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A52" w:rsidRPr="009F1293" w:rsidRDefault="00654A52" w:rsidP="00654A52">
      <w:pPr>
        <w:pStyle w:val="1"/>
        <w:rPr>
          <w:rFonts w:eastAsia="Times New Roman"/>
          <w:sz w:val="24"/>
          <w:szCs w:val="24"/>
        </w:rPr>
      </w:pPr>
      <w:r w:rsidRPr="009F1293">
        <w:rPr>
          <w:rFonts w:eastAsia="Times New Roman"/>
          <w:sz w:val="24"/>
          <w:szCs w:val="24"/>
        </w:rPr>
        <w:t>[</w:t>
      </w:r>
      <w:proofErr w:type="spellStart"/>
      <w:r w:rsidRPr="009F1293">
        <w:rPr>
          <w:rFonts w:eastAsia="Times New Roman"/>
          <w:sz w:val="24"/>
          <w:szCs w:val="24"/>
        </w:rPr>
        <w:t>To</w:t>
      </w:r>
      <w:proofErr w:type="spellEnd"/>
      <w:r w:rsidRPr="009F1293">
        <w:rPr>
          <w:rFonts w:eastAsia="Times New Roman"/>
          <w:sz w:val="24"/>
          <w:szCs w:val="24"/>
        </w:rPr>
        <w:t xml:space="preserve"> </w:t>
      </w:r>
      <w:proofErr w:type="spellStart"/>
      <w:r w:rsidRPr="009F1293">
        <w:rPr>
          <w:rFonts w:eastAsia="Times New Roman"/>
          <w:sz w:val="24"/>
          <w:szCs w:val="24"/>
        </w:rPr>
        <w:t>be</w:t>
      </w:r>
      <w:proofErr w:type="spellEnd"/>
      <w:r w:rsidRPr="009F1293">
        <w:rPr>
          <w:rFonts w:eastAsia="Times New Roman"/>
          <w:sz w:val="24"/>
          <w:szCs w:val="24"/>
        </w:rPr>
        <w:t>] ТБП44. Назначить СЗ</w:t>
      </w:r>
    </w:p>
    <w:p w:rsidR="00654A52" w:rsidRPr="009F1293" w:rsidRDefault="00654A52" w:rsidP="00654A52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9716"/>
      </w:tblGrid>
      <w:tr w:rsidR="009F1293" w:rsidRPr="009F1293" w:rsidTr="00B460A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Наименование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ТБП44.Назначить СЗ</w:t>
            </w:r>
          </w:p>
        </w:tc>
      </w:tr>
      <w:tr w:rsidR="009F1293" w:rsidRPr="009F1293" w:rsidTr="00B460A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Суть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DC45BB" w:rsidP="006E4A8B">
            <w:pPr>
              <w:pStyle w:val="a3"/>
            </w:pPr>
            <w:r w:rsidRPr="009F1293">
              <w:t>Процесс охватывает действия судьи, помощника судьи, секретаря судебного заседания, канцелярии и информационных систем суда, направленные на определение и официальное закрепление даты, времени, места и формата проведения судебного заседания либо предварительного судебного заседания по делу. Бизнес-процесс начинается с возникновения у судьи необходимости назначения СЗ/ПСЗ и включает проверку процессуальных сроков, выбор даты и времени заседания с учётом графика судьи и занятости залов, определение формы проведения заседания (очное, с использованием ВКС, открытое или закрытое), установление круга лиц, подлежащих участию и извещению, а также согласование организационных параметров при участии помощника судьи и секретаря СЗ. Процесс завершается вынесением и подписанием определения о назначении СЗ/ПСЗ либо отражением соответствующих сведений в ином судебном акте, их фиксацией в информационных системах суда и направлением извещений лицам, участвующим в деле, включая иностранных участников при необходимости.</w:t>
            </w:r>
          </w:p>
        </w:tc>
      </w:tr>
      <w:tr w:rsidR="009F1293" w:rsidRPr="009F1293" w:rsidTr="00B460A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</w:tr>
      <w:tr w:rsidR="009F1293" w:rsidRPr="009F1293" w:rsidTr="00B460A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"Арбитражный процессуальный кодекс Российской Федерации" от 24.07.2002 N 95-ФЗ</w:t>
            </w:r>
          </w:p>
          <w:p w:rsidR="00654A52" w:rsidRPr="009F1293" w:rsidRDefault="00654A52" w:rsidP="006E4A8B">
            <w:pPr>
              <w:pStyle w:val="a3"/>
            </w:pPr>
            <w:r w:rsidRPr="009F1293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  <w:p w:rsidR="00654A52" w:rsidRPr="009F1293" w:rsidRDefault="00654A52" w:rsidP="006E4A8B">
            <w:pPr>
              <w:pStyle w:val="a3"/>
            </w:pPr>
            <w:r w:rsidRPr="009F1293">
              <w:t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654A52" w:rsidRPr="009F1293" w:rsidRDefault="00654A52" w:rsidP="00654A52">
      <w:pPr>
        <w:pStyle w:val="a3"/>
      </w:pPr>
      <w:r w:rsidRPr="009F1293">
        <w:rPr>
          <w:rStyle w:val="a4"/>
        </w:rPr>
        <w:t> </w:t>
      </w:r>
    </w:p>
    <w:p w:rsidR="00654A52" w:rsidRPr="009F1293" w:rsidRDefault="00654A52" w:rsidP="00654A52">
      <w:pPr>
        <w:pStyle w:val="2"/>
        <w:rPr>
          <w:rFonts w:eastAsia="Times New Roman"/>
          <w:sz w:val="24"/>
          <w:szCs w:val="24"/>
        </w:rPr>
      </w:pPr>
      <w:r w:rsidRPr="009F1293">
        <w:rPr>
          <w:rStyle w:val="a4"/>
          <w:rFonts w:eastAsia="Times New Roman"/>
          <w:b/>
          <w:bCs/>
          <w:sz w:val="24"/>
          <w:szCs w:val="24"/>
        </w:rPr>
        <w:t>1. Реестр US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Я КАК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</w:rPr>
              <w:t>ЧТОБЫ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инициировать процесс назначения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согласовать и утвердить дату, время, место и тип проведения заседания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проверять сроки планируемых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соблюдение процессуальных сроков при назначении СЗ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определять желаемую дату и время проведения судебного заседания из предложенных системой по свободным слотам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запустить процесс подбора зала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Предлагать даты и время проведения СЗ в соответствии с графиком судебных заседаний и в соответствии с процессуальными сроками.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эффективное планирование работы и соблюдение процессуальных сроков.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выбирать зал для проведения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соответствие зала требованиям дела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узнавать мнение сторон о дате и времени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возможность всех участников присутствовать на заседании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утверждать выбранную дату, время и место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окончательно определить параметры судебного заседания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определять необходимость проведения СЗ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возможность удаленного участия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определять необходимость назначения закрытого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защиту государственной или коммерческой тайны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указывать ограничения в связи с проведением закрытого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соблюдение режимности заседания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определять круг лиц для участия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надлежащее извещение всех участников процесса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проверять выводы системы о рекомендациях для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подтвердить корректность анализа данных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определять необходимость вынесения отдельного определения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надлежащее процессуальное оформление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указывать в ином судебном акте дату, место и время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надлежащее извещение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определять необходимость назначения предварительного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подготовку к рассмотрению дела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определять необходимость извещения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соблюдение международного процессуального права</w:t>
            </w:r>
          </w:p>
        </w:tc>
      </w:tr>
    </w:tbl>
    <w:p w:rsidR="00654A52" w:rsidRPr="009F1293" w:rsidRDefault="00654A52" w:rsidP="00654A52">
      <w:pPr>
        <w:pStyle w:val="3"/>
        <w:rPr>
          <w:rFonts w:eastAsia="Times New Roman"/>
          <w:sz w:val="24"/>
          <w:szCs w:val="24"/>
        </w:rPr>
      </w:pPr>
      <w:r w:rsidRPr="009F1293">
        <w:rPr>
          <w:rStyle w:val="a4"/>
          <w:rFonts w:eastAsia="Times New Roman"/>
          <w:b/>
          <w:bCs/>
          <w:sz w:val="24"/>
          <w:szCs w:val="24"/>
        </w:rPr>
        <w:t>2.1. Описание схемы процесса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0"/>
        <w:gridCol w:w="6284"/>
        <w:gridCol w:w="9628"/>
        <w:gridCol w:w="2562"/>
      </w:tblGrid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№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Наименование элемента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Описание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Выявленные нормативные ограничения*</w:t>
            </w: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0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rPr>
                <w:rFonts w:eastAsia="Times New Roman"/>
              </w:rPr>
            </w:pPr>
            <w:r w:rsidRPr="009F1293">
              <w:t>Появилась необходимость назначить судебное заседание/предварительное судебное заседание (далее - "СЗ" и "ПСЗ")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Простое начальное событие</w:t>
            </w:r>
            <w:r w:rsidRPr="009F1293">
              <w:br/>
              <w:t>Назначение</w:t>
            </w:r>
            <w:proofErr w:type="gramStart"/>
            <w:r w:rsidRPr="009F1293">
              <w:t>: Инициирует</w:t>
            </w:r>
            <w:proofErr w:type="gramEnd"/>
            <w:r w:rsidRPr="009F1293">
              <w:t xml:space="preserve"> процесс назначения судебного заседания или предварительного судебного заседания, включая согласование и утверждение даты и времени, определение формы и типа заседания, а также круга лиц.</w:t>
            </w:r>
            <w:r w:rsidRPr="009F1293">
              <w:br/>
              <w:t>Роль: Судья.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</w:t>
            </w:r>
          </w:p>
        </w:tc>
        <w:tc>
          <w:tcPr>
            <w:tcW w:w="0" w:type="auto"/>
            <w:hideMark/>
          </w:tcPr>
          <w:p w:rsidR="00654A52" w:rsidRPr="009F1293" w:rsidRDefault="006E4A8B" w:rsidP="006E4A8B">
            <w:hyperlink r:id="rId5" w:history="1">
              <w:r w:rsidR="00654A52" w:rsidRPr="009F1293">
                <w:rPr>
                  <w:rStyle w:val="a5"/>
                  <w:color w:val="auto"/>
                </w:rPr>
                <w:t>ТБП5.Проверить срок</w:t>
              </w:r>
            </w:hyperlink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Вызов активности</w:t>
            </w:r>
            <w:r w:rsidRPr="009F1293">
              <w:br/>
              <w:t xml:space="preserve">Назначение: Переход к типовому </w:t>
            </w:r>
            <w:proofErr w:type="gramStart"/>
            <w:r w:rsidRPr="009F1293">
              <w:t>процессу Проверить</w:t>
            </w:r>
            <w:proofErr w:type="gramEnd"/>
            <w:r w:rsidRPr="009F1293">
              <w:t xml:space="preserve"> срок для расчёта процессуальных сроков рассмотрения дела и допустимого периода назначения или отложения судебного заседания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2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Сходящаяся развилка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Сходящаяся развилка</w:t>
            </w:r>
            <w:r w:rsidRPr="009F1293">
              <w:br/>
              <w:t>Назначение</w:t>
            </w:r>
            <w:proofErr w:type="gramStart"/>
            <w:r w:rsidRPr="009F1293">
              <w:t>: Закрывает</w:t>
            </w:r>
            <w:proofErr w:type="gramEnd"/>
            <w:r w:rsidRPr="009F1293">
              <w:t xml:space="preserve"> ветвление, сформированное при обработке возражений сторон по дате и времени судебного заседания.</w:t>
            </w:r>
            <w:r w:rsidRPr="009F1293">
              <w:br/>
              <w:t>Роль: -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3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Определить дату и время проведения СЗ/ПСЗ в соответствии с графиком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определяет желаемые дату и время проведения судебного заседания с учётом графика и фиксирует их в системе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4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Подобрать свободные слоты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Сервисная задача</w:t>
            </w:r>
            <w:r w:rsidRPr="009F1293">
              <w:br/>
              <w:t>Назначение: Система подбирает и отображает доступные слоты (дата, время, зал) для проведения судебного заседания</w:t>
            </w:r>
            <w:r w:rsidRPr="009F1293">
              <w:br/>
              <w:t>Роль: Система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5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Выбрать слот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выбирает наиболее подходящий слот из предложенных системой вариантов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6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Забронировать слот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Сервисная задача</w:t>
            </w:r>
            <w:r w:rsidRPr="009F1293">
              <w:br/>
              <w:t>Назначение: Система устанавливает временную бронь на выбранный слот до окончательного утверждения параметров судебного заседания</w:t>
            </w:r>
            <w:r w:rsidRPr="009F1293">
              <w:br/>
              <w:t>Роль: Система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7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Процесс назначения происходит в СЗ/ПСЗ?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Развилка ИЛИ/ИЛИ</w:t>
            </w:r>
            <w:r w:rsidRPr="009F1293">
              <w:br/>
              <w:t>Назначение</w:t>
            </w:r>
            <w:proofErr w:type="gramStart"/>
            <w:r w:rsidRPr="009F1293">
              <w:t>: Определяет</w:t>
            </w:r>
            <w:proofErr w:type="gramEnd"/>
            <w:r w:rsidRPr="009F1293">
              <w:t xml:space="preserve"> возможность получения мнения сторон о дате и времени судебного заседания в рамках текущего судебного заседания. </w:t>
            </w:r>
            <w:proofErr w:type="gramStart"/>
            <w:r w:rsidRPr="009F1293">
              <w:t>Если Да</w:t>
            </w:r>
            <w:proofErr w:type="gramEnd"/>
            <w:r w:rsidRPr="009F1293">
              <w:t xml:space="preserve"> - шаг 8, Нет - шаг 10</w:t>
            </w:r>
            <w:r w:rsidRPr="009F1293">
              <w:br/>
              <w:t>Роль: -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8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Узнать мнение сторон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выясняет мнение сторон о предлагаемых дате и времени судебного заседания</w:t>
            </w:r>
            <w:r w:rsidRPr="009F1293">
              <w:br/>
              <w:t>Роль: Судья.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9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Есть возражения?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Развилка ИЛИ/ИЛИ</w:t>
            </w:r>
            <w:r w:rsidRPr="009F1293">
              <w:br/>
              <w:t>Назначение</w:t>
            </w:r>
            <w:proofErr w:type="gramStart"/>
            <w:r w:rsidRPr="009F1293">
              <w:t>: Определяет</w:t>
            </w:r>
            <w:proofErr w:type="gramEnd"/>
            <w:r w:rsidRPr="009F1293">
              <w:t xml:space="preserve"> наличие возражений сторон относительно даты и времени судебного заседания. </w:t>
            </w:r>
            <w:proofErr w:type="gramStart"/>
            <w:r w:rsidRPr="009F1293">
              <w:t>Если Да</w:t>
            </w:r>
            <w:proofErr w:type="gramEnd"/>
            <w:r w:rsidRPr="009F1293">
              <w:t xml:space="preserve"> - шаг 2, Нет - шаг 10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10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Сходящаяся развилка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Сходящаяся развилка</w:t>
            </w:r>
            <w:r w:rsidRPr="009F1293">
              <w:br/>
              <w:t>Назначение</w:t>
            </w:r>
            <w:proofErr w:type="gramStart"/>
            <w:r w:rsidRPr="009F1293">
              <w:t>: Объединяет</w:t>
            </w:r>
            <w:proofErr w:type="gramEnd"/>
            <w:r w:rsidRPr="009F1293">
              <w:t xml:space="preserve"> ветви процесса после получения либо отсутствия возражений сторон</w:t>
            </w:r>
            <w:r w:rsidRPr="009F1293">
              <w:br/>
              <w:t>Роль: -.</w:t>
            </w:r>
            <w:r w:rsidRPr="009F1293">
              <w:br/>
              <w:t>Входящие данные: Результаты предыдущих шагов</w:t>
            </w:r>
            <w:r w:rsidRPr="009F1293">
              <w:br/>
              <w:t>Исходящие данные: Единый поток процесса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11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Утвердить выбранную дату и время СЗ/ПСЗ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окончательно утверждает дату, время и место проведения судебного заседания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12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Выбрать форму проведения СЗ/ПСЗ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выбирает форму проведения судебного заседания (открытое, закрытое, с использованием ВКС)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13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Выбрана форма проведения СЗ/ПСЗ с использованием ВКС?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Развилка ИЛИ/ИЛИ</w:t>
            </w:r>
            <w:r w:rsidRPr="009F1293">
              <w:br/>
              <w:t>Назначение</w:t>
            </w:r>
            <w:proofErr w:type="gramStart"/>
            <w:r w:rsidRPr="009F1293">
              <w:t>: Определяет</w:t>
            </w:r>
            <w:proofErr w:type="gramEnd"/>
            <w:r w:rsidRPr="009F1293">
              <w:t xml:space="preserve"> необходимость организации судебного заседания с использованием видео-конференц-связи. </w:t>
            </w:r>
            <w:proofErr w:type="gramStart"/>
            <w:r w:rsidRPr="009F1293">
              <w:t>Если Да</w:t>
            </w:r>
            <w:proofErr w:type="gramEnd"/>
            <w:r w:rsidRPr="009F1293">
              <w:t xml:space="preserve"> - шаг 14, Нет - шаг 15</w:t>
            </w:r>
            <w:r w:rsidRPr="009F1293">
              <w:br/>
              <w:t>Роль: -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14</w:t>
            </w:r>
          </w:p>
        </w:tc>
        <w:tc>
          <w:tcPr>
            <w:tcW w:w="0" w:type="auto"/>
            <w:hideMark/>
          </w:tcPr>
          <w:p w:rsidR="00654A52" w:rsidRPr="009F1293" w:rsidRDefault="006E4A8B" w:rsidP="006E4A8B">
            <w:hyperlink r:id="rId6" w:history="1">
              <w:r w:rsidR="00654A52" w:rsidRPr="009F1293">
                <w:rPr>
                  <w:rStyle w:val="a5"/>
                  <w:color w:val="auto"/>
                </w:rPr>
                <w:t>ТБП51.Организовать ВКС</w:t>
              </w:r>
            </w:hyperlink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Вызов активности</w:t>
            </w:r>
            <w:r w:rsidRPr="009F1293">
              <w:br/>
              <w:t>Назначение: Переход к типовому процессу Организовать ВКС для согласования суда, даты и технических условий проведения ВКС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15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Сходящаяся развилка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Сходящаяся развилка</w:t>
            </w:r>
            <w:r w:rsidRPr="009F1293">
              <w:br/>
              <w:t>Назначение</w:t>
            </w:r>
            <w:proofErr w:type="gramStart"/>
            <w:r w:rsidRPr="009F1293">
              <w:t>: Объединяет</w:t>
            </w:r>
            <w:proofErr w:type="gramEnd"/>
            <w:r w:rsidRPr="009F1293">
              <w:t xml:space="preserve"> ветви процесса после определения необходимости проведения ВКС.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16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Выбрана форма закрытого СЗ/ПСЗ?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Развилка ИЛИ/ИЛИ</w:t>
            </w:r>
            <w:r w:rsidRPr="009F1293">
              <w:br/>
              <w:t>Назначение</w:t>
            </w:r>
            <w:proofErr w:type="gramStart"/>
            <w:r w:rsidRPr="009F1293">
              <w:t>: Определяет</w:t>
            </w:r>
            <w:proofErr w:type="gramEnd"/>
            <w:r w:rsidRPr="009F1293">
              <w:t xml:space="preserve"> необходимость проведения судебного заседания в закрытом режиме. </w:t>
            </w:r>
            <w:proofErr w:type="gramStart"/>
            <w:r w:rsidRPr="009F1293">
              <w:t>Если Да</w:t>
            </w:r>
            <w:proofErr w:type="gramEnd"/>
            <w:r w:rsidRPr="009F1293">
              <w:t xml:space="preserve"> - шаг 17, Нет - шаг 19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</w:t>
            </w:r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17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Выбрать ограничения в связи с закрытым СЗ/ПСЗ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устанавливает ограничения, связанные с проведением закрытого судебного заседания</w:t>
            </w:r>
            <w:r w:rsidRPr="009F1293">
              <w:br/>
              <w:t>Роль: Судья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18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Ограничить доступ в соответствии с выбранными ограничениями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Сервисная задача</w:t>
            </w:r>
            <w:r w:rsidRPr="009F1293">
              <w:br/>
              <w:t>Назначение: Система ограничивает доступ к материалам дела и функциям системы в соответствии с установленными ограничениями</w:t>
            </w:r>
            <w:r w:rsidRPr="009F1293">
              <w:br/>
              <w:t>Роль: Система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19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Сходящаяся развилка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Сходящаяся развилка</w:t>
            </w:r>
            <w:r w:rsidRPr="009F1293">
              <w:br/>
              <w:t>Назначение</w:t>
            </w:r>
            <w:proofErr w:type="gramStart"/>
            <w:r w:rsidRPr="009F1293">
              <w:t>: Объединяет</w:t>
            </w:r>
            <w:proofErr w:type="gramEnd"/>
            <w:r w:rsidRPr="009F1293">
              <w:t xml:space="preserve"> ветви процесса после определения формы закрытого судебного заседания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</w:t>
            </w:r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20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Определить круг лиц для участия в СЗ/ПСЗ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определяет состав участников судебного заседания и фиксирует их в системе</w:t>
            </w:r>
            <w:r w:rsidRPr="009F1293">
              <w:br/>
              <w:t>Роль: Судья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21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Необходимо назначить собеседование по делу?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Тип: Развилка ИЛИ/ИЛИ</w:t>
            </w:r>
            <w:r w:rsidRPr="009F1293">
              <w:br/>
              <w:t>Назначение</w:t>
            </w:r>
            <w:proofErr w:type="gramStart"/>
            <w:r w:rsidRPr="009F1293">
              <w:t>: Определяет</w:t>
            </w:r>
            <w:proofErr w:type="gramEnd"/>
            <w:r w:rsidRPr="009F1293">
              <w:t xml:space="preserve"> необходимость назначения собеседования по делу. </w:t>
            </w:r>
            <w:proofErr w:type="gramStart"/>
            <w:r w:rsidRPr="009F1293">
              <w:t>Если Да</w:t>
            </w:r>
            <w:proofErr w:type="gramEnd"/>
            <w:r w:rsidRPr="009F1293">
              <w:t xml:space="preserve"> - шаг 22, Нет - шаг 24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</w:t>
            </w:r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/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22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Выбрать дату и время проведения собеседования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Тип: Пользовательская задача</w:t>
            </w:r>
            <w:r w:rsidRPr="009F1293">
              <w:br/>
              <w:t>Назначение: Судья выбирает дату и время проведения собеседования по делу и фиксирует параметры в системе</w:t>
            </w:r>
            <w:r w:rsidRPr="009F1293">
              <w:br/>
              <w:t>Роль: Судья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/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23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Сформировать ссылку для онлайн-заседания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Тип: Сервисная задача</w:t>
            </w:r>
            <w:r w:rsidRPr="009F1293">
              <w:br/>
              <w:t>Назначение: Система формирует ссылку для проведения собеседования по делу в онлайн-формате и сохраняет её в карточке события/заседания</w:t>
            </w:r>
            <w:r w:rsidRPr="009F1293">
              <w:br/>
              <w:t>Роль: Система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Ссылка для онлайн-собеседования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/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24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Сходящаяся развилка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Тип: Сходящаяся развилка</w:t>
            </w:r>
            <w:r w:rsidRPr="009F1293">
              <w:br/>
              <w:t>Назначение</w:t>
            </w:r>
            <w:proofErr w:type="gramStart"/>
            <w:r w:rsidRPr="009F1293">
              <w:t>: Объединяет</w:t>
            </w:r>
            <w:proofErr w:type="gramEnd"/>
            <w:r w:rsidRPr="009F1293">
              <w:t xml:space="preserve"> ветви процесса после принятия решения о необходимости назначения собеседования по делу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</w:t>
            </w:r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/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25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Определить необходимые рекомендации для сторон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формирует рекомендации для участников судебного заседания</w:t>
            </w:r>
            <w:r w:rsidRPr="009F1293">
              <w:br/>
              <w:t>Роль: Судья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26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Сохранить данные о новом СЗ/ПСЗ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Сервисная задача</w:t>
            </w:r>
            <w:r w:rsidRPr="009F1293">
              <w:br/>
              <w:t>Назначение: Система сохраняет сведения о судебном заседании в соответствующем объекте</w:t>
            </w:r>
            <w:r w:rsidRPr="009F1293">
              <w:br/>
              <w:t>Роль: Система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27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Выбрать опцию для формирования СА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Пользовательская задача</w:t>
            </w:r>
            <w:r w:rsidRPr="009F1293">
              <w:br/>
              <w:t>Назначение: Судья выбирает шаблон судебного акта для оформления назначения судебного заседания</w:t>
            </w:r>
            <w:r w:rsidRPr="009F1293">
              <w:br/>
              <w:t>Роль: Судья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28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Необходимо вынести отдельный СА?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Развилка ИЛИ/ИЛИ</w:t>
            </w:r>
            <w:r w:rsidRPr="009F1293">
              <w:br/>
              <w:t>Назначение</w:t>
            </w:r>
            <w:proofErr w:type="gramStart"/>
            <w:r w:rsidRPr="009F1293">
              <w:t>: Определяет</w:t>
            </w:r>
            <w:proofErr w:type="gramEnd"/>
            <w:r w:rsidRPr="009F1293">
              <w:t xml:space="preserve"> необходимость вынесения отдельного судебного акта о назначении судебного заседания. </w:t>
            </w:r>
            <w:proofErr w:type="gramStart"/>
            <w:r w:rsidRPr="009F1293">
              <w:t>Если Да</w:t>
            </w:r>
            <w:proofErr w:type="gramEnd"/>
            <w:r w:rsidRPr="009F1293">
              <w:t xml:space="preserve"> - шаг 26, Нет - шаг 25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</w:t>
            </w:r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29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СЗ/ПСЗ назначено. Дата, место и время проведения СЗ/ПСЗ указываются в ином СА.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Простое завершающие событие</w:t>
            </w:r>
            <w:r w:rsidRPr="009F1293">
              <w:br/>
              <w:t>Назначение: СЗ/ПСЗ назначено. Дата, место и время проведения СЗ/ПСЗ указываются в ином СА.</w:t>
            </w:r>
            <w:r w:rsidRPr="009F1293">
              <w:br/>
              <w:t>Роль: Судья</w:t>
            </w:r>
            <w:r w:rsidRPr="009F1293">
              <w:br/>
              <w:t>Входящие данные</w:t>
            </w:r>
            <w:proofErr w:type="gramStart"/>
            <w:r w:rsidRPr="009F1293">
              <w:t>: Отсутствуют</w:t>
            </w:r>
            <w:proofErr w:type="gramEnd"/>
            <w:r w:rsidRPr="009F1293">
              <w:br/>
              <w:t>Исходящие данные: Отсутствуют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30</w:t>
            </w:r>
          </w:p>
        </w:tc>
        <w:tc>
          <w:tcPr>
            <w:tcW w:w="0" w:type="auto"/>
            <w:hideMark/>
          </w:tcPr>
          <w:p w:rsidR="00654A52" w:rsidRPr="009F1293" w:rsidRDefault="006E4A8B" w:rsidP="006E4A8B">
            <w:hyperlink r:id="rId7" w:history="1">
              <w:r w:rsidR="00654A52" w:rsidRPr="009F1293">
                <w:rPr>
                  <w:rStyle w:val="a5"/>
                  <w:color w:val="auto"/>
                </w:rPr>
                <w:t>ТБП80.Принять СА</w:t>
              </w:r>
            </w:hyperlink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Вызов активности</w:t>
            </w:r>
            <w:r w:rsidRPr="009F1293">
              <w:br/>
              <w:t>Назначение: Переход к типовому процессу Принять СА, включающему формирование, подписание и публикацию судебного акта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Определение о назначении ПСЗ, Определение о назначении дела к СЗ.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31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Требуется извещение иностранного лица?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Развилка ИЛИ/ИЛИ</w:t>
            </w:r>
            <w:r w:rsidRPr="009F1293">
              <w:br/>
              <w:t>Назначение</w:t>
            </w:r>
            <w:proofErr w:type="gramStart"/>
            <w:r w:rsidRPr="009F1293">
              <w:t>: Определяет</w:t>
            </w:r>
            <w:proofErr w:type="gramEnd"/>
            <w:r w:rsidRPr="009F1293">
              <w:t xml:space="preserve"> необходимость извещения иностранных участников процесса. </w:t>
            </w:r>
            <w:proofErr w:type="gramStart"/>
            <w:r w:rsidRPr="009F1293">
              <w:t>Если Да</w:t>
            </w:r>
            <w:proofErr w:type="gramEnd"/>
            <w:r w:rsidRPr="009F1293">
              <w:t xml:space="preserve"> - шаг 28, Нет - шаг 29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32</w:t>
            </w:r>
          </w:p>
        </w:tc>
        <w:tc>
          <w:tcPr>
            <w:tcW w:w="0" w:type="auto"/>
            <w:hideMark/>
          </w:tcPr>
          <w:p w:rsidR="00654A52" w:rsidRPr="009F1293" w:rsidRDefault="006E4A8B" w:rsidP="006E4A8B">
            <w:hyperlink r:id="rId8" w:history="1">
              <w:r w:rsidR="00654A52" w:rsidRPr="009F1293">
                <w:rPr>
                  <w:rStyle w:val="a5"/>
                  <w:color w:val="auto"/>
                </w:rPr>
                <w:t>ТБП124.Известить иностранное лицо</w:t>
              </w:r>
            </w:hyperlink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Вызов активности</w:t>
            </w:r>
            <w:r w:rsidRPr="009F1293">
              <w:br/>
              <w:t xml:space="preserve">Назначение: Переход к типовому </w:t>
            </w:r>
            <w:proofErr w:type="gramStart"/>
            <w:r w:rsidRPr="009F1293">
              <w:t>процессу Известить</w:t>
            </w:r>
            <w:proofErr w:type="gramEnd"/>
            <w:r w:rsidRPr="009F1293">
              <w:t xml:space="preserve"> иностранное лицо путём направления поручения компетентным органам иностранного государства, результатом будет отметка в системе о отправлении/извещении.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33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Сходящаяся развилка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Сходящаяся развилка</w:t>
            </w:r>
            <w:r w:rsidRPr="009F1293">
              <w:br/>
              <w:t>Назначение</w:t>
            </w:r>
            <w:proofErr w:type="gramStart"/>
            <w:r w:rsidRPr="009F1293">
              <w:t>: Объединяет</w:t>
            </w:r>
            <w:proofErr w:type="gramEnd"/>
            <w:r w:rsidRPr="009F1293">
              <w:t xml:space="preserve"> ветви процесса после принятия решения об извещении иностранного лица.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  <w:tr w:rsidR="00654A52" w:rsidRPr="009F1293" w:rsidTr="006E4A8B"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34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r w:rsidRPr="009F1293">
              <w:t>СЗ/ПСЗ назначено. ЛУВД извещены о дате, времени и месте проведения СЗ/ПСЗ.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Тип: Простое завершающее событие</w:t>
            </w:r>
            <w:r w:rsidRPr="009F1293">
              <w:br/>
              <w:t>Назначение: Судебное заседание или предварительное судебное заседание назначено, участники извещены</w:t>
            </w:r>
            <w:r w:rsidRPr="009F1293">
              <w:br/>
              <w:t>Роль: Судья</w:t>
            </w:r>
            <w:r w:rsidRPr="009F1293">
              <w:br/>
              <w:t>Входящие данные: Отсутствуют.</w:t>
            </w:r>
            <w:r w:rsidRPr="009F1293"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654A52" w:rsidRPr="009F1293" w:rsidRDefault="00654A52" w:rsidP="006E4A8B">
            <w:pPr>
              <w:pStyle w:val="a3"/>
            </w:pPr>
          </w:p>
        </w:tc>
      </w:tr>
    </w:tbl>
    <w:p w:rsidR="00654A52" w:rsidRPr="009F1293" w:rsidRDefault="00654A52" w:rsidP="00654A52">
      <w:pPr>
        <w:pStyle w:val="a3"/>
      </w:pPr>
      <w:bookmarkStart w:id="0" w:name="_GoBack"/>
      <w:bookmarkEnd w:id="0"/>
    </w:p>
    <w:p w:rsidR="00654A52" w:rsidRPr="009F1293" w:rsidRDefault="00654A52" w:rsidP="00654A52">
      <w:pPr>
        <w:pStyle w:val="2"/>
        <w:rPr>
          <w:rFonts w:eastAsia="Times New Roman"/>
          <w:sz w:val="24"/>
          <w:szCs w:val="24"/>
        </w:rPr>
      </w:pPr>
      <w:r w:rsidRPr="009F1293">
        <w:rPr>
          <w:rStyle w:val="a4"/>
          <w:rFonts w:eastAsia="Times New Roman"/>
          <w:b/>
          <w:bCs/>
          <w:sz w:val="24"/>
          <w:szCs w:val="24"/>
        </w:rPr>
        <w:t>3. Реестр UC (в части выполняемых пользователем задач и рекомендованной функциональности Системы)</w:t>
      </w:r>
    </w:p>
    <w:p w:rsidR="00654A52" w:rsidRPr="009F1293" w:rsidRDefault="00654A52" w:rsidP="00654A52">
      <w:pPr>
        <w:pStyle w:val="a3"/>
      </w:pPr>
      <w:r w:rsidRPr="009F1293">
        <w:t>UC-001: Проверка срока (расчет срока рассмотрения дела и периода, возможный для отложения/назначения СЗ)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16664"/>
      </w:tblGrid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Значение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0-1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Проверка срока рассмотрения дела и определение периода, допустимого для назначения либо отложения судебного заседания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соблюдение процессуальных сроков при назначении судебного заседания и исключить назначение СЗ за пределами допустимых сроков рассмотрения дела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Судье доступна информация о процессуальном сроке рассмотрения дела и допустимом временном интервале для назначения либо отложения судебного заседания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Автоматизированный расчёт процессуальных сроков на основании данных дела, учёт приостановлений, продлений и иных влияющих факторов, отображение допустимого периода назначения СЗ, предупреждение судьи о риске нарушения сроков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Необходимая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Судья в карточке дела нажал кнопку «Назначить СЗ/ПСЗ».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Дело зарегистрировано в системе, в системе указана категория/вид производства, даты ключевых процессуальных события, признаки приостановления/продления процессуальных сроков, в системе доступен производственный календарь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1. Судья в карточке дела нажимает кнопку «Назначить СЗ/ПСЗ».</w:t>
            </w:r>
          </w:p>
          <w:p w:rsidR="00654A52" w:rsidRPr="009F1293" w:rsidRDefault="00654A52" w:rsidP="006E4A8B">
            <w:r w:rsidRPr="009F1293">
              <w:t>2. Система отображает блок «Процессуальные сроки» с полями:</w:t>
            </w:r>
            <w:r w:rsidRPr="009F1293">
              <w:br/>
              <w:t>- Процессуальное состояние</w:t>
            </w:r>
            <w:r w:rsidRPr="009F1293">
              <w:br/>
              <w:t>- Дата перехода</w:t>
            </w:r>
            <w:r w:rsidRPr="009F1293">
              <w:br/>
              <w:t>- Период (число) дней до нарушения процессуального срока для назначения либо отложения СЗ/ПСЗ.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3. Судья нажимает кнопку «Перейти к выбору даты и времени».</w:t>
            </w:r>
          </w:p>
          <w:p w:rsidR="00654A52" w:rsidRPr="009F1293" w:rsidRDefault="00654A52" w:rsidP="006E4A8B">
            <w:r w:rsidRPr="009F1293">
              <w:t xml:space="preserve">4. Система обновляет календарь, </w:t>
            </w:r>
            <w:proofErr w:type="gramStart"/>
            <w:r w:rsidRPr="009F1293">
              <w:t>согласно текущего календарного года</w:t>
            </w:r>
            <w:proofErr w:type="gramEnd"/>
            <w:r w:rsidRPr="009F1293">
              <w:t>, согласно производственного календаря.</w:t>
            </w:r>
          </w:p>
          <w:p w:rsidR="00654A52" w:rsidRPr="009F1293" w:rsidRDefault="00654A52" w:rsidP="006E4A8B">
            <w:r w:rsidRPr="009F1293">
              <w:t xml:space="preserve">5. Система фиксирует событие в журнале аудита/истории действий просмотра расчёта </w:t>
            </w:r>
            <w:r w:rsidRPr="009F1293">
              <w:br/>
              <w:t>6. Система открывает экран выбора даты и времени СЗ/ПСЗ.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1а. Нет прав/ запрет на действие по статусу дела</w:t>
            </w:r>
            <w:r w:rsidRPr="009F1293">
              <w:br/>
              <w:t>1а1. Система пишет сообщение «Недостаточно прав».</w:t>
            </w:r>
            <w:r w:rsidRPr="009F1293">
              <w:br/>
            </w:r>
            <w:r w:rsidRPr="009F1293">
              <w:br/>
              <w:t>2а. Система не может выполнить расчёт сроков.</w:t>
            </w:r>
          </w:p>
          <w:p w:rsidR="00654A52" w:rsidRPr="009F1293" w:rsidRDefault="00654A52" w:rsidP="006E4A8B">
            <w:r w:rsidRPr="009F1293">
              <w:t>2а1. Система отображает сообщение об ошибке расчёта и список недостающих данных.</w:t>
            </w:r>
          </w:p>
          <w:p w:rsidR="00654A52" w:rsidRPr="009F1293" w:rsidRDefault="00654A52" w:rsidP="006E4A8B">
            <w:r w:rsidRPr="009F1293">
              <w:t>2а2. Судья закрывает сообщение и устраняет причину, вносит недостающие данные в карточку дела.</w:t>
            </w:r>
          </w:p>
          <w:p w:rsidR="00654A52" w:rsidRPr="009F1293" w:rsidRDefault="00654A52" w:rsidP="006E4A8B">
            <w:r w:rsidRPr="009F1293">
              <w:t>2а3. Судья повторно нажимает кнопку «Пересчитать сроки».</w:t>
            </w:r>
          </w:p>
          <w:p w:rsidR="00654A52" w:rsidRPr="009F1293" w:rsidRDefault="00654A52" w:rsidP="006E4A8B">
            <w:r w:rsidRPr="009F1293">
              <w:t>2в. Система выполняет расчёт срока</w:t>
            </w:r>
          </w:p>
          <w:p w:rsidR="00654A52" w:rsidRPr="009F1293" w:rsidRDefault="00654A52" w:rsidP="006E4A8B">
            <w:r w:rsidRPr="009F1293">
              <w:t>2в1. Система отображает результаты с учетом производственного календаря.</w:t>
            </w:r>
            <w:r w:rsidRPr="009F1293">
              <w:br/>
              <w:t>2в2. Система показывает сообщение нет доступных дат в случае нарушения срока, когда период равен 0 дней.</w:t>
            </w:r>
          </w:p>
          <w:p w:rsidR="00654A52" w:rsidRPr="009F1293" w:rsidRDefault="00654A52" w:rsidP="006E4A8B">
            <w:r w:rsidRPr="009F1293">
              <w:t>2а6. Система фиксирует факт риска в журнале/истории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2б. Система отображает предупреждение о риске нарушения процессуального срока при назначении СЗ/ПСЗ в выбранном периоде.</w:t>
            </w:r>
          </w:p>
          <w:p w:rsidR="00654A52" w:rsidRPr="009F1293" w:rsidRDefault="00654A52" w:rsidP="006E4A8B">
            <w:r w:rsidRPr="009F1293">
              <w:t>2б1. Судья нажимает кнопку «Продолжить назначение».</w:t>
            </w:r>
          </w:p>
          <w:p w:rsidR="00654A52" w:rsidRPr="009F1293" w:rsidRDefault="00654A52" w:rsidP="006E4A8B">
            <w:r w:rsidRPr="009F1293">
              <w:t>2б2. Система фиксирует подтверждение судьи и позволяет продолжить.</w:t>
            </w:r>
            <w:r w:rsidRPr="009F1293">
              <w:br/>
            </w:r>
            <w:r w:rsidRPr="009F1293">
              <w:br/>
              <w:t>4а. Система получает ошибку загрузки производственного календаря.</w:t>
            </w:r>
            <w:r w:rsidRPr="009F1293">
              <w:br/>
              <w:t>4а1. Система отображает сообщение об ошибке загрузки календаря.</w:t>
            </w:r>
            <w:r w:rsidRPr="009F1293">
              <w:br/>
              <w:t xml:space="preserve">4а2. Система отображает кнопку «Повторить» </w:t>
            </w:r>
            <w:r w:rsidRPr="009F1293">
              <w:br/>
              <w:t xml:space="preserve">4а3. Судья нажимает на кнопку «Повторить» </w:t>
            </w:r>
            <w:r w:rsidRPr="009F1293">
              <w:br/>
              <w:t>4а4. Система загружает данные о производственном календаре.</w:t>
            </w:r>
          </w:p>
        </w:tc>
      </w:tr>
    </w:tbl>
    <w:p w:rsidR="00654A52" w:rsidRPr="009F1293" w:rsidRDefault="00654A52" w:rsidP="00654A52">
      <w:pPr>
        <w:pStyle w:val="a3"/>
      </w:pPr>
      <w:r w:rsidRPr="009F1293">
        <w:t>UC-002: Выбор и утверждение даты, времени и места проведения СЗ/ПСЗ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16789"/>
      </w:tblGrid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Значение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2-11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 xml:space="preserve">Выбор и утверждение даты, времени и места проведения судебного </w:t>
            </w:r>
            <w:proofErr w:type="gramStart"/>
            <w:r w:rsidRPr="009F1293">
              <w:t>заседания(</w:t>
            </w:r>
            <w:proofErr w:type="gramEnd"/>
            <w:r w:rsidRPr="009F1293">
              <w:t>бронирование зала) или предварительного судебного заседания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корректное и окончательное определение даты, времени и зала проведения СЗ/ПСЗ с учётом графика суда, доступности ресурсов.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 системе зафиксированы утверждённые дата, время и место проведения СЗ/ПСЗ, выбранный слот переведён в статус занят и недоступен для иных назначений для данного зала.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Подбор свободных слотов (дата, время, зал), временное бронирование слота, визуальное отображение статусов слотов (свободен / забронирован / занят), поддержка сценария получения мнения сторон внутри СЗ, фиксация окончательного утверждения параметров СЗ/ПСЗ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Необходимая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Судья на экране назначения СЗ/ПСЗ нажал кнопку «Выбрать дату и время».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Рассчитаны процессуальные сроки, в системе актуализирован график судебных заседаний и занятость залов, пользователь обладает полномочиями судьи, использование производственного календаря для определения рабочих дней.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1. Судья нажимает кнопку «Выбрать дату и время».</w:t>
            </w:r>
          </w:p>
          <w:p w:rsidR="00654A52" w:rsidRPr="009F1293" w:rsidRDefault="00654A52" w:rsidP="006E4A8B">
            <w:r w:rsidRPr="009F1293">
              <w:t>2. Система отображает календарь и доступные слоты (дата, время, зал) для выбранной категории заседания.</w:t>
            </w:r>
          </w:p>
          <w:p w:rsidR="00654A52" w:rsidRPr="009F1293" w:rsidRDefault="00654A52" w:rsidP="006E4A8B">
            <w:r w:rsidRPr="009F1293">
              <w:t>3. Судья выбирает один слот в календаре.</w:t>
            </w:r>
          </w:p>
          <w:p w:rsidR="00654A52" w:rsidRPr="009F1293" w:rsidRDefault="00654A52" w:rsidP="006E4A8B">
            <w:r w:rsidRPr="009F1293">
              <w:t xml:space="preserve">4. Система временно бронирует выбранный слот </w:t>
            </w:r>
            <w:r w:rsidRPr="009F1293">
              <w:br/>
              <w:t>5. Система отображает форму бронирования.</w:t>
            </w:r>
          </w:p>
          <w:p w:rsidR="00654A52" w:rsidRPr="009F1293" w:rsidRDefault="00654A52" w:rsidP="006E4A8B">
            <w:r w:rsidRPr="009F1293">
              <w:t>6. Судья заполняет форму</w:t>
            </w:r>
            <w:r w:rsidRPr="009F1293">
              <w:br/>
              <w:t>Дата/Время/Зал</w:t>
            </w:r>
          </w:p>
          <w:p w:rsidR="00654A52" w:rsidRPr="009F1293" w:rsidRDefault="00654A52" w:rsidP="006E4A8B">
            <w:r w:rsidRPr="009F1293">
              <w:t>6. Судья нажимает кнопку «Подтвердить», подтверждает выбранные дату, время и зал.</w:t>
            </w:r>
          </w:p>
          <w:p w:rsidR="00654A52" w:rsidRPr="009F1293" w:rsidRDefault="00654A52" w:rsidP="006E4A8B">
            <w:r w:rsidRPr="009F1293">
              <w:t>6. Система фиксирует параметры СЗ/ПСЗ и переводит слот в статус «Занят».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2а. Система отображает пустой список слотов и сообщение «Нет доступных слотов».</w:t>
            </w:r>
          </w:p>
          <w:p w:rsidR="00654A52" w:rsidRPr="009F1293" w:rsidRDefault="00654A52" w:rsidP="006E4A8B">
            <w:r w:rsidRPr="009F1293">
              <w:t>2а1. Судья изменяет период поиска (даты/время) и повторяет выбор.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5а. Судья нажимает кнопку «Получить мнение сторон». </w:t>
            </w:r>
          </w:p>
          <w:p w:rsidR="00654A52" w:rsidRPr="009F1293" w:rsidRDefault="00654A52" w:rsidP="006E4A8B">
            <w:r w:rsidRPr="009F1293">
              <w:t>5а1. Система отображает форму фиксации мнения сторон по предложенному слоту.</w:t>
            </w:r>
          </w:p>
          <w:p w:rsidR="00654A52" w:rsidRPr="009F1293" w:rsidRDefault="00654A52" w:rsidP="006E4A8B">
            <w:r w:rsidRPr="009F1293">
              <w:t>5а2. Судья фиксирует мнения сторон и нажимает кнопку «Сохранить».</w:t>
            </w:r>
          </w:p>
          <w:p w:rsidR="00654A52" w:rsidRPr="009F1293" w:rsidRDefault="00654A52" w:rsidP="006E4A8B">
            <w:r w:rsidRPr="009F1293">
              <w:t>5а3. Система сохраняет мнения сторон.</w:t>
            </w:r>
          </w:p>
          <w:p w:rsidR="00654A52" w:rsidRPr="009F1293" w:rsidRDefault="00654A52" w:rsidP="006E4A8B">
            <w:r w:rsidRPr="009F1293">
              <w:t>5а4. Судья нажимает кнопку «Подтвердить» дату, время и зал.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5б. Судья фиксирует возражения сторон по выбранному слоту (внутри СЗ).</w:t>
            </w:r>
          </w:p>
          <w:p w:rsidR="00654A52" w:rsidRPr="009F1293" w:rsidRDefault="00654A52" w:rsidP="006E4A8B">
            <w:r w:rsidRPr="009F1293">
              <w:t>5б1. Судья нажимает кнопку «Подобрать другой слот».</w:t>
            </w:r>
          </w:p>
          <w:p w:rsidR="00654A52" w:rsidRPr="009F1293" w:rsidRDefault="00654A52" w:rsidP="006E4A8B">
            <w:r w:rsidRPr="009F1293">
              <w:t>5б2. Система снимает временную бронь.</w:t>
            </w:r>
          </w:p>
          <w:p w:rsidR="00654A52" w:rsidRPr="009F1293" w:rsidRDefault="00654A52" w:rsidP="006E4A8B">
            <w:r w:rsidRPr="009F1293">
              <w:t>5б3. Система возвращает судью к календарю.</w:t>
            </w:r>
            <w:r w:rsidRPr="009F1293">
              <w:br/>
            </w:r>
            <w:r w:rsidRPr="009F1293">
              <w:br/>
              <w:t>6а. Система выводит сообщение «Слот занят, выберете другой».</w:t>
            </w:r>
            <w:r w:rsidRPr="009F1293">
              <w:br/>
              <w:t>6а1. Судья нажимает кнопку «Выбрать дату и время»</w:t>
            </w:r>
            <w:r w:rsidRPr="009F1293">
              <w:br/>
              <w:t>6а2. Судья выбирает другой слот.</w:t>
            </w:r>
          </w:p>
        </w:tc>
      </w:tr>
    </w:tbl>
    <w:p w:rsidR="00654A52" w:rsidRPr="009F1293" w:rsidRDefault="00654A52" w:rsidP="00654A52">
      <w:pPr>
        <w:pStyle w:val="a3"/>
      </w:pPr>
      <w:r w:rsidRPr="009F1293">
        <w:t>UC-003: Проведение СЗ/ПСЗ с использованием ВКС</w:t>
      </w:r>
    </w:p>
    <w:tbl>
      <w:tblPr>
        <w:tblW w:w="304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26025"/>
      </w:tblGrid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Поле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Значение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№ шага процесса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12-15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Выполняемая задача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Организовать проведение СЗ/ПСЗ с использованием ВКС: подобрать слот и суд содействия, запросить подтверждение слота, при подтверждении, зарезервировать слот и поставить задачи на подготовку, зафиксировать готовность технической службой обеспечения требуемым оборудование в зарезервированный слот и завершение задачи «Организация ВКС»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Цель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возможность участия лиц, участвующих в деле, в судебном заседании посредством видео-конференц-связи при соблюдении процессуальных требований и наличии технической возможности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Роль (в соответствии со схемой)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Судья, сотрудник - ответственный за организацию ВКС, Суд, содействующий проведению СЗ путем использования систем ВКС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Ожидаемый результат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 системе зафиксирована форма проведения СЗ/ПСЗ с использованием ВКС, валидация обязательных полей, сохранение параметров, установка статуса «ВКС на согласовании», выполнены действия со стороны системы: отправлена информация в содействующий суд, создана задача для технической службы на предоставление оборудования в дату и время назначенного ВКС, техническая служба подтверждает возможность предоставление необходимого оборудования и подтверждает это в статусе задачи.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Рекомендованная функциональность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 xml:space="preserve">Виджет «календарь судьи и залы» с подсказками конфликтов и учетом производственного календаря (запрет нерабочих дней/времени). </w:t>
            </w:r>
          </w:p>
          <w:p w:rsidR="00654A52" w:rsidRPr="009F1293" w:rsidRDefault="00654A52" w:rsidP="006E4A8B">
            <w:r w:rsidRPr="009F1293">
              <w:t>Выбор суда содействия из списка, формирование и отправка запроса на предоставление информации о возможности проведения ВКС, получение ответа (подтверждение/отклонение) и показ рекомендаций альтернативных слотов на 1 или 2 рабочих дня вперед.</w:t>
            </w:r>
          </w:p>
          <w:p w:rsidR="00654A52" w:rsidRPr="009F1293" w:rsidRDefault="00654A52" w:rsidP="006E4A8B">
            <w:r w:rsidRPr="009F1293">
              <w:t xml:space="preserve">Резервирование подтвержденного слота в календаре суда. </w:t>
            </w:r>
          </w:p>
          <w:p w:rsidR="00654A52" w:rsidRPr="009F1293" w:rsidRDefault="00654A52" w:rsidP="006E4A8B">
            <w:r w:rsidRPr="009F1293">
              <w:t>Автоматическое создание задачи «Организация ВКС», поддержка статусов («В работе», «Подготовка выполнена и одобрена», «Выполнено») и уведомлений участникам.</w:t>
            </w:r>
          </w:p>
          <w:p w:rsidR="00654A52" w:rsidRPr="009F1293" w:rsidRDefault="00654A52" w:rsidP="006E4A8B">
            <w:r w:rsidRPr="009F1293">
              <w:t>Формирование карточки документа и документа по шаблону для определения об отказе в проведении ВКС, отправка в ЛУВД, уведомление о поступлении документа, фиксация даты/времени доставки и прочтения.</w:t>
            </w:r>
          </w:p>
          <w:p w:rsidR="00654A52" w:rsidRPr="009F1293" w:rsidRDefault="00654A52" w:rsidP="006E4A8B"/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Критичность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Необходимая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Триггер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Судья на экране назначения СЗ/ПСЗ выбрал вариант «Провести с использованием ВКС» в форме.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Предварительные условия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Дата и время СЗ/ПСЗ утверждены, в системе доступен выбор формы проведения заседания, имеются основания для проведения СЗ/ПСЗ с использованием ВКС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Основной сценарий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1. Судья открывает форму «Форма проведения» в карточке СЗ/ПСЗ.</w:t>
            </w:r>
          </w:p>
          <w:p w:rsidR="00654A52" w:rsidRPr="009F1293" w:rsidRDefault="00654A52" w:rsidP="006E4A8B">
            <w:r w:rsidRPr="009F1293">
              <w:t xml:space="preserve">2. Система отображает форму с полями </w:t>
            </w:r>
            <w:r w:rsidRPr="009F1293">
              <w:br/>
              <w:t xml:space="preserve">-Дата, </w:t>
            </w:r>
            <w:r w:rsidRPr="009F1293">
              <w:br/>
              <w:t xml:space="preserve">-Время, </w:t>
            </w:r>
            <w:r w:rsidRPr="009F1293">
              <w:br/>
              <w:t>-Зал,</w:t>
            </w:r>
            <w:r w:rsidRPr="009F1293">
              <w:br/>
              <w:t>-Форма проведения</w:t>
            </w:r>
          </w:p>
          <w:p w:rsidR="00654A52" w:rsidRPr="009F1293" w:rsidRDefault="00654A52" w:rsidP="006E4A8B">
            <w:r w:rsidRPr="009F1293">
              <w:t>3. Судья выбирает вариант «Провести с использованием ВКС».</w:t>
            </w:r>
          </w:p>
          <w:p w:rsidR="00654A52" w:rsidRPr="009F1293" w:rsidRDefault="00654A52" w:rsidP="006E4A8B">
            <w:r w:rsidRPr="009F1293">
              <w:t>4. Система отображает форму настройки ВКС:</w:t>
            </w:r>
            <w:r w:rsidRPr="009F1293">
              <w:br/>
              <w:t>- Параметры суда содействия (обязательное), (выбор из справочника/ввод)</w:t>
            </w:r>
            <w:r w:rsidRPr="009F1293">
              <w:br/>
              <w:t>- Контактные данные (обязательное), (телефон/</w:t>
            </w:r>
            <w:proofErr w:type="spellStart"/>
            <w:proofErr w:type="gramStart"/>
            <w:r w:rsidRPr="009F1293">
              <w:t>эл.почта</w:t>
            </w:r>
            <w:proofErr w:type="spellEnd"/>
            <w:proofErr w:type="gramEnd"/>
            <w:r w:rsidRPr="009F1293">
              <w:t>)</w:t>
            </w:r>
            <w:r w:rsidRPr="009F1293">
              <w:br/>
              <w:t>- Технические условия (обязательное), (выбор/флажки/комментарий)</w:t>
            </w:r>
          </w:p>
          <w:p w:rsidR="00654A52" w:rsidRPr="009F1293" w:rsidRDefault="00654A52" w:rsidP="006E4A8B">
            <w:r w:rsidRPr="009F1293">
              <w:t xml:space="preserve">5. Судья заполняет обязательные параметры ВКС </w:t>
            </w:r>
            <w:r w:rsidRPr="009F1293">
              <w:br/>
              <w:t>6. Судья нажимает кнопку «Сохранить».</w:t>
            </w:r>
          </w:p>
          <w:p w:rsidR="00654A52" w:rsidRPr="009F1293" w:rsidRDefault="00654A52" w:rsidP="006E4A8B">
            <w:r w:rsidRPr="009F1293">
              <w:t xml:space="preserve">7. Система проверяет корректность заполнения формы </w:t>
            </w:r>
            <w:r w:rsidRPr="009F1293">
              <w:br/>
              <w:t>8. Система сохраняет параметры ВКС в карточке СЗ/ПСЗ.</w:t>
            </w:r>
          </w:p>
          <w:p w:rsidR="00654A52" w:rsidRPr="009F1293" w:rsidRDefault="00654A52" w:rsidP="006E4A8B">
            <w:r w:rsidRPr="009F1293">
              <w:t>9. Система отправляет данные о ВКС в содействующий суд и фиксирует факт отправки дата/время в карточке СЗ/ПСЗ</w:t>
            </w:r>
            <w:r w:rsidRPr="009F1293">
              <w:br/>
              <w:t>10. Система получает подтверждение от содействующего суда и фиксирует факт в карточке СЗ/ПСЗ</w:t>
            </w:r>
          </w:p>
          <w:p w:rsidR="00654A52" w:rsidRPr="009F1293" w:rsidRDefault="00654A52" w:rsidP="006E4A8B">
            <w:r w:rsidRPr="009F1293">
              <w:t>11. Система ставит задачу на техническую поддержку «Организовать ВКС».</w:t>
            </w:r>
            <w:r w:rsidRPr="009F1293">
              <w:br/>
              <w:t>12. Система отображает статус «ВКС: на согласовании(</w:t>
            </w:r>
            <w:proofErr w:type="spellStart"/>
            <w:r w:rsidRPr="009F1293">
              <w:t>техслужба</w:t>
            </w:r>
            <w:proofErr w:type="spellEnd"/>
            <w:r w:rsidRPr="009F1293">
              <w:t>)» в форме.</w:t>
            </w:r>
          </w:p>
          <w:p w:rsidR="00654A52" w:rsidRPr="009F1293" w:rsidRDefault="00654A52" w:rsidP="006E4A8B">
            <w:r w:rsidRPr="009F1293">
              <w:t xml:space="preserve">13. Сотрудник, ответственный за организацию ВКС открывает задачу </w:t>
            </w:r>
            <w:r w:rsidRPr="009F1293">
              <w:br/>
              <w:t>14. Сотрудник, ответственный за организацию ВКС отмечает чек-лист подготовки</w:t>
            </w:r>
            <w:r w:rsidRPr="009F1293">
              <w:br/>
              <w:t>15. Сотрудник, ответственный за организацию ВКС изменяет статус задачи на «Подготовка выполнена и одобрена», подтверждая наличие оборудования на выбранный слот.</w:t>
            </w:r>
          </w:p>
          <w:p w:rsidR="00654A52" w:rsidRPr="009F1293" w:rsidRDefault="00654A52" w:rsidP="006E4A8B">
            <w:r w:rsidRPr="009F1293">
              <w:t>16. Сотрудник, ответственный за организацию ВКС вносит комментарии к задаче.</w:t>
            </w:r>
            <w:r w:rsidRPr="009F1293">
              <w:br/>
              <w:t>17. Система уведомляет судью о готовности ВКС к проведению.</w:t>
            </w:r>
            <w:r w:rsidRPr="009F1293">
              <w:br/>
              <w:t>18. Судья подтверждает завершение подготовительных работ, изменяя статус задачи «Организовать ВКС» на Статус = «Выполнено»</w:t>
            </w:r>
          </w:p>
          <w:p w:rsidR="00654A52" w:rsidRPr="009F1293" w:rsidRDefault="00654A52" w:rsidP="006E4A8B">
            <w:r w:rsidRPr="009F1293">
              <w:t>19. Система отображает статус «ВКС: организовано» в форме.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Расширение (альтернативный сценарий)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3а. Судья выбирает форму проведения без ВКС</w:t>
            </w:r>
          </w:p>
          <w:p w:rsidR="00654A52" w:rsidRPr="009F1293" w:rsidRDefault="00654A52" w:rsidP="006E4A8B">
            <w:r w:rsidRPr="009F1293">
              <w:t>3а1. Судья выбирает форму проведения, отличную от «ВКС».</w:t>
            </w:r>
          </w:p>
          <w:p w:rsidR="00654A52" w:rsidRPr="009F1293" w:rsidRDefault="00654A52" w:rsidP="006E4A8B">
            <w:r w:rsidRPr="009F1293">
              <w:t>3а2. Система не отображает форму настройки ВКС и отображает карточку СЗ/ПСЗ без параметров ВКС.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4а. Судья отменяет ввод параметров ВКС</w:t>
            </w:r>
          </w:p>
          <w:p w:rsidR="00654A52" w:rsidRPr="009F1293" w:rsidRDefault="00654A52" w:rsidP="006E4A8B">
            <w:r w:rsidRPr="009F1293">
              <w:t>4а1. Судья нажимает «Отмена»/закрывает форму настройки ВКС.</w:t>
            </w:r>
          </w:p>
          <w:p w:rsidR="00654A52" w:rsidRPr="009F1293" w:rsidRDefault="00654A52" w:rsidP="006E4A8B">
            <w:r w:rsidRPr="009F1293">
              <w:t>4а2. Система не сохраняет изменения и отображает карточку СЗ/ПСЗ без параметров ВКС.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4б. Судья меняет форму проведения после ввода параметров ВКС</w:t>
            </w:r>
          </w:p>
          <w:p w:rsidR="00654A52" w:rsidRPr="009F1293" w:rsidRDefault="00654A52" w:rsidP="006E4A8B">
            <w:r w:rsidRPr="009F1293">
              <w:t>4б1. Судья выбирает форму проведения, отличную от «ВКС», после заполнения параметров ВКС.</w:t>
            </w:r>
          </w:p>
          <w:p w:rsidR="00654A52" w:rsidRPr="009F1293" w:rsidRDefault="00654A52" w:rsidP="006E4A8B">
            <w:r w:rsidRPr="009F1293">
              <w:t>4б2. Система запрашивает подтверждение очистки параметров ВКС.</w:t>
            </w:r>
          </w:p>
          <w:p w:rsidR="00654A52" w:rsidRPr="009F1293" w:rsidRDefault="00654A52" w:rsidP="006E4A8B">
            <w:r w:rsidRPr="009F1293">
              <w:t>4б3. Судья) подтверждает очистку.</w:t>
            </w:r>
          </w:p>
          <w:p w:rsidR="00654A52" w:rsidRPr="009F1293" w:rsidRDefault="00654A52" w:rsidP="006E4A8B">
            <w:r w:rsidRPr="009F1293">
              <w:t>4б4. Система очищает параметры ВКС и отображает карточку СЗ/ПСЗ без параметров ВКС.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7а. Не заполнены обязательные поля формы ВКС</w:t>
            </w:r>
          </w:p>
          <w:p w:rsidR="00654A52" w:rsidRPr="009F1293" w:rsidRDefault="00654A52" w:rsidP="006E4A8B">
            <w:r w:rsidRPr="009F1293">
              <w:t>7а1. Система подсвечивает незаполненные обязательные поля и отображает сообщение «Заполните обязательные поля».</w:t>
            </w:r>
          </w:p>
          <w:p w:rsidR="00654A52" w:rsidRPr="009F1293" w:rsidRDefault="00654A52" w:rsidP="006E4A8B">
            <w:r w:rsidRPr="009F1293">
              <w:t>7а2. Судья заполняет обязательные поля.</w:t>
            </w:r>
          </w:p>
          <w:p w:rsidR="00654A52" w:rsidRPr="009F1293" w:rsidRDefault="00654A52" w:rsidP="006E4A8B">
            <w:r w:rsidRPr="009F1293">
              <w:t>7а3. Судья нажимает «Сохранить».</w:t>
            </w:r>
          </w:p>
          <w:p w:rsidR="00654A52" w:rsidRPr="009F1293" w:rsidRDefault="00654A52" w:rsidP="006E4A8B">
            <w:r w:rsidRPr="009F1293">
              <w:t>7а4. Система выполняет проверку корректности заполнения и сохраняет параметры ВКС.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7б. </w:t>
            </w:r>
            <w:proofErr w:type="spellStart"/>
            <w:r w:rsidRPr="009F1293">
              <w:t>Невалидный</w:t>
            </w:r>
            <w:proofErr w:type="spellEnd"/>
            <w:r w:rsidRPr="009F1293">
              <w:t xml:space="preserve"> формат контактных данных</w:t>
            </w:r>
          </w:p>
          <w:p w:rsidR="00654A52" w:rsidRPr="009F1293" w:rsidRDefault="00654A52" w:rsidP="006E4A8B">
            <w:r w:rsidRPr="009F1293">
              <w:t>7б1. Система подсвечивает поле с ошибкой и отображает сообщение «Некорректный формат контактных данных».</w:t>
            </w:r>
          </w:p>
          <w:p w:rsidR="00654A52" w:rsidRPr="009F1293" w:rsidRDefault="00654A52" w:rsidP="006E4A8B">
            <w:r w:rsidRPr="009F1293">
              <w:t>7б2. Судья) исправляет значение поля.</w:t>
            </w:r>
          </w:p>
          <w:p w:rsidR="00654A52" w:rsidRPr="009F1293" w:rsidRDefault="00654A52" w:rsidP="006E4A8B">
            <w:r w:rsidRPr="009F1293">
              <w:t>7б3. Судья) нажимает «Сохранить».</w:t>
            </w:r>
          </w:p>
          <w:p w:rsidR="00654A52" w:rsidRPr="009F1293" w:rsidRDefault="00654A52" w:rsidP="006E4A8B">
            <w:r w:rsidRPr="009F1293">
              <w:t>7б4. Система выполняет проверку и сохраняет параметры ВКС.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8а. Техническая ошибка сохранения параметров ВКС</w:t>
            </w:r>
          </w:p>
          <w:p w:rsidR="00654A52" w:rsidRPr="009F1293" w:rsidRDefault="00654A52" w:rsidP="006E4A8B">
            <w:r w:rsidRPr="009F1293">
              <w:t>8а1. Система отображает сообщение «Не удалось сохранить параметры. Повторите попытку».</w:t>
            </w:r>
          </w:p>
          <w:p w:rsidR="00654A52" w:rsidRPr="009F1293" w:rsidRDefault="00654A52" w:rsidP="006E4A8B">
            <w:r w:rsidRPr="009F1293">
              <w:t>8а2. Судья) нажимает «Сохранить» повторно.</w:t>
            </w:r>
          </w:p>
          <w:p w:rsidR="00654A52" w:rsidRPr="009F1293" w:rsidRDefault="00654A52" w:rsidP="006E4A8B">
            <w:r w:rsidRPr="009F1293">
              <w:t>8а3. Система сохраняет параметры и отображает сохранённые данные в карточке СЗ/ПСЗ.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9а. Ошибка отправки данных в содействующий суд</w:t>
            </w:r>
          </w:p>
          <w:p w:rsidR="00654A52" w:rsidRPr="009F1293" w:rsidRDefault="00654A52" w:rsidP="006E4A8B">
            <w:r w:rsidRPr="009F1293">
              <w:t>9а1. Система отображает сообщение «Не удалось отправить запрос в содействующий суд» и предлагает действия: «Повторить» / «Изменить параметры ВКС» / «Отменить ВКС».</w:t>
            </w:r>
          </w:p>
          <w:p w:rsidR="00654A52" w:rsidRPr="009F1293" w:rsidRDefault="00654A52" w:rsidP="006E4A8B">
            <w:r w:rsidRPr="009F1293">
              <w:t>9а2. Судья выбирает «Повторить».</w:t>
            </w:r>
          </w:p>
          <w:p w:rsidR="00654A52" w:rsidRPr="009F1293" w:rsidRDefault="00654A52" w:rsidP="006E4A8B">
            <w:r w:rsidRPr="009F1293">
              <w:t>9а3. Система повторно отправляет данные и фиксирует дату/время отправки в карточке СЗ/ПСЗ.</w:t>
            </w:r>
          </w:p>
          <w:p w:rsidR="00654A52" w:rsidRPr="009F1293" w:rsidRDefault="00654A52" w:rsidP="006E4A8B">
            <w:r w:rsidRPr="009F1293">
              <w:t>9а4. Система отображает признак «Ожидается подтверждение от содействующего суда».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10а. Нет ответа от содействующего суда в установленный срок</w:t>
            </w:r>
          </w:p>
          <w:p w:rsidR="00654A52" w:rsidRPr="009F1293" w:rsidRDefault="00654A52" w:rsidP="006E4A8B">
            <w:r w:rsidRPr="009F1293">
              <w:t>10а1. Система отображает признак «Нет ответа от содействующего суда» и фиксирует дату/время последней попытки.</w:t>
            </w:r>
          </w:p>
          <w:p w:rsidR="00654A52" w:rsidRPr="009F1293" w:rsidRDefault="00654A52" w:rsidP="006E4A8B">
            <w:r w:rsidRPr="009F1293">
              <w:t>10а2. Судья инициирует повторный запрос подтверждения.</w:t>
            </w:r>
          </w:p>
          <w:p w:rsidR="00654A52" w:rsidRPr="009F1293" w:rsidRDefault="00654A52" w:rsidP="006E4A8B">
            <w:r w:rsidRPr="009F1293">
              <w:t>10а3. Система отправляет повторный запрос и фиксирует дату/время отправки.</w:t>
            </w:r>
          </w:p>
          <w:p w:rsidR="00654A52" w:rsidRPr="009F1293" w:rsidRDefault="00654A52" w:rsidP="006E4A8B">
            <w:r w:rsidRPr="009F1293">
              <w:t xml:space="preserve">10а4. Система при получении подтверждения продолжает выполнение сценария (создание задачи </w:t>
            </w:r>
            <w:proofErr w:type="spellStart"/>
            <w:r w:rsidRPr="009F1293">
              <w:t>техслужбе</w:t>
            </w:r>
            <w:proofErr w:type="spellEnd"/>
            <w:r w:rsidRPr="009F1293">
              <w:t xml:space="preserve"> и согласование).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10б. Содействующий суд отклонил запрос (слот/условия недоступны)</w:t>
            </w:r>
          </w:p>
          <w:p w:rsidR="00654A52" w:rsidRPr="009F1293" w:rsidRDefault="00654A52" w:rsidP="006E4A8B">
            <w:r w:rsidRPr="009F1293">
              <w:t>10б1. Система отображает сообщение «ВКС в выбранные дату/время недоступно» и (если передано) причину отказа.</w:t>
            </w:r>
          </w:p>
          <w:p w:rsidR="00654A52" w:rsidRPr="009F1293" w:rsidRDefault="00654A52" w:rsidP="006E4A8B">
            <w:r w:rsidRPr="009F1293">
              <w:t>10б2. Судья изменяет дату/время и/или суд содействия в форме настройки ВКС.</w:t>
            </w:r>
          </w:p>
          <w:p w:rsidR="00654A52" w:rsidRPr="009F1293" w:rsidRDefault="00654A52" w:rsidP="006E4A8B">
            <w:r w:rsidRPr="009F1293">
              <w:t>10б3. Система сохраняет изменения и отправляет обновленные данные в содействующий суд, фиксируя дату/время отправки.</w:t>
            </w:r>
          </w:p>
          <w:p w:rsidR="00654A52" w:rsidRPr="009F1293" w:rsidRDefault="00654A52" w:rsidP="006E4A8B">
            <w:r w:rsidRPr="009F1293">
              <w:t xml:space="preserve">10б4. Система при получении подтверждения продолжает выполнение сценария (создание задачи </w:t>
            </w:r>
            <w:proofErr w:type="spellStart"/>
            <w:r w:rsidRPr="009F1293">
              <w:t>техслужбе</w:t>
            </w:r>
            <w:proofErr w:type="spellEnd"/>
            <w:r w:rsidRPr="009F1293">
              <w:t xml:space="preserve"> и согласование).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11а. Ошибка постановки задачи на техническую поддержку</w:t>
            </w:r>
          </w:p>
          <w:p w:rsidR="00654A52" w:rsidRPr="009F1293" w:rsidRDefault="00654A52" w:rsidP="006E4A8B">
            <w:r w:rsidRPr="009F1293">
              <w:t>11а1. Система отображает сообщение «Не удалось создать задачу “Организовать ВКС”» и предлагает действия: «Повторить» / «Отменить».</w:t>
            </w:r>
          </w:p>
          <w:p w:rsidR="00654A52" w:rsidRPr="009F1293" w:rsidRDefault="00654A52" w:rsidP="006E4A8B">
            <w:r w:rsidRPr="009F1293">
              <w:t>11а2. Судья выбирает «Повторить».</w:t>
            </w:r>
          </w:p>
          <w:p w:rsidR="00654A52" w:rsidRPr="009F1293" w:rsidRDefault="00654A52" w:rsidP="006E4A8B">
            <w:r w:rsidRPr="009F1293">
              <w:t>11а3. Система повторно создает задачу и фиксирует реквизиты задачи в карточке СЗ/ПСЗ.</w:t>
            </w:r>
          </w:p>
          <w:p w:rsidR="00654A52" w:rsidRPr="009F1293" w:rsidRDefault="00654A52" w:rsidP="006E4A8B">
            <w:r w:rsidRPr="009F1293">
              <w:t>11а4. Система отображает статус «ВКС: на согласовании».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15а. Техническая служба не подтверждает наличие оборудования (отказ)</w:t>
            </w:r>
          </w:p>
          <w:p w:rsidR="00654A52" w:rsidRPr="009F1293" w:rsidRDefault="00654A52" w:rsidP="006E4A8B">
            <w:r w:rsidRPr="009F1293">
              <w:t>15а1. Сотрудник, ответственный за организацию ВКС) изменяет статус задачи на «Отказано / Невозможно обеспечить» и указывает причину.</w:t>
            </w:r>
          </w:p>
          <w:p w:rsidR="00654A52" w:rsidRPr="009F1293" w:rsidRDefault="00654A52" w:rsidP="006E4A8B">
            <w:r w:rsidRPr="009F1293">
              <w:t>15а2. Система уведомляет судью о невозможности организации ВКС и отображает причину в карточке задачи.</w:t>
            </w:r>
          </w:p>
          <w:p w:rsidR="00654A52" w:rsidRPr="009F1293" w:rsidRDefault="00654A52" w:rsidP="006E4A8B">
            <w:r w:rsidRPr="009F1293">
              <w:t>15а3. Судья изменяет слот (дата/время/зал) и/или параметры ВКС.</w:t>
            </w:r>
          </w:p>
          <w:p w:rsidR="00654A52" w:rsidRPr="009F1293" w:rsidRDefault="00654A52" w:rsidP="006E4A8B">
            <w:r w:rsidRPr="009F1293">
              <w:t>15а4. Система сохраняет изменения, повторно отправляет данные в содействующий суд и ожидает подтверждение; после подтверждения создаёт/актуализирует задачу «Организация ВКС».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15б. Техническая служба не обработала задачу в срок</w:t>
            </w:r>
          </w:p>
          <w:p w:rsidR="00654A52" w:rsidRPr="009F1293" w:rsidRDefault="00654A52" w:rsidP="006E4A8B">
            <w:r w:rsidRPr="009F1293">
              <w:t>15б1. Система отправляет напоминание ответственному сотруднику и фиксирует факт напоминания.</w:t>
            </w:r>
          </w:p>
          <w:p w:rsidR="00654A52" w:rsidRPr="009F1293" w:rsidRDefault="00654A52" w:rsidP="006E4A8B">
            <w:r w:rsidRPr="009F1293">
              <w:t>15б2. Система уведомляет судью о задержке подготовки ВКС.</w:t>
            </w:r>
          </w:p>
          <w:p w:rsidR="00654A52" w:rsidRPr="009F1293" w:rsidRDefault="00654A52" w:rsidP="006E4A8B">
            <w:r w:rsidRPr="009F1293">
              <w:t>15б3. Судья инициирует эскалацию/переназначение ответственного (если доступно по правам).</w:t>
            </w:r>
          </w:p>
          <w:p w:rsidR="00654A52" w:rsidRPr="009F1293" w:rsidRDefault="00654A52" w:rsidP="006E4A8B">
            <w:r w:rsidRPr="009F1293">
              <w:t>15б4. Система фиксирует эскалацию/изменение ответственного и продолжает ожидание результата.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16а. Не удалось доставить уведомление судье о готовности</w:t>
            </w:r>
          </w:p>
          <w:p w:rsidR="00654A52" w:rsidRPr="009F1293" w:rsidRDefault="00654A52" w:rsidP="006E4A8B">
            <w:r w:rsidRPr="009F1293">
              <w:t>16а1. Система фиксирует ошибку доставки уведомления и отображает признак «Уведомление не доставлено».</w:t>
            </w:r>
          </w:p>
          <w:p w:rsidR="00654A52" w:rsidRPr="009F1293" w:rsidRDefault="00654A52" w:rsidP="006E4A8B">
            <w:r w:rsidRPr="009F1293">
              <w:t>16а2. Система выполняет повторные попытки доставки уведомления по заданному расписанию.</w:t>
            </w:r>
          </w:p>
          <w:p w:rsidR="00654A52" w:rsidRPr="009F1293" w:rsidRDefault="00654A52" w:rsidP="006E4A8B">
            <w:r w:rsidRPr="009F1293">
              <w:t>16а3. Система при успешной доставке фиксирует дату/время доставки.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17а. Судья отменяет ВКС после готовности, до проведения заседания</w:t>
            </w:r>
          </w:p>
          <w:p w:rsidR="00654A52" w:rsidRPr="009F1293" w:rsidRDefault="00654A52" w:rsidP="006E4A8B">
            <w:r w:rsidRPr="009F1293">
              <w:t>17а1. Судья выбирает действие «Отменить ВКС» или меняет форму проведения на «без ВКС».</w:t>
            </w:r>
          </w:p>
          <w:p w:rsidR="00654A52" w:rsidRPr="009F1293" w:rsidRDefault="00654A52" w:rsidP="006E4A8B">
            <w:r w:rsidRPr="009F1293">
              <w:t xml:space="preserve">17а2. Система запрашивает подтверждение отмены и предупреждает о закрытии/отмене задачи </w:t>
            </w:r>
            <w:proofErr w:type="spellStart"/>
            <w:r w:rsidRPr="009F1293">
              <w:t>техслужбы</w:t>
            </w:r>
            <w:proofErr w:type="spellEnd"/>
            <w:r w:rsidRPr="009F1293">
              <w:t>.</w:t>
            </w:r>
          </w:p>
          <w:p w:rsidR="00654A52" w:rsidRPr="009F1293" w:rsidRDefault="00654A52" w:rsidP="006E4A8B">
            <w:r w:rsidRPr="009F1293">
              <w:t>17а3. Судья подтверждает отмену.</w:t>
            </w:r>
          </w:p>
          <w:p w:rsidR="00654A52" w:rsidRPr="009F1293" w:rsidRDefault="00654A52" w:rsidP="006E4A8B">
            <w:r w:rsidRPr="009F1293">
              <w:t>17а4. Система переводит задачу «Организовать ВКС» в статус «Отменено» (или закрывает по правилам системы) и очищает параметры ВКС в карточке СЗ/ПСЗ.</w:t>
            </w:r>
          </w:p>
          <w:p w:rsidR="00654A52" w:rsidRPr="009F1293" w:rsidRDefault="00654A52" w:rsidP="006E4A8B">
            <w:r w:rsidRPr="009F1293">
              <w:t>17а5. Система отображает карточку СЗ/ПСЗ без статуса ВКС.</w:t>
            </w:r>
          </w:p>
        </w:tc>
      </w:tr>
    </w:tbl>
    <w:p w:rsidR="00654A52" w:rsidRPr="009F1293" w:rsidRDefault="00654A52" w:rsidP="00654A52">
      <w:pPr>
        <w:pStyle w:val="a3"/>
      </w:pPr>
      <w:r w:rsidRPr="009F1293">
        <w:t>UC-004: Проведение СЗ/ПСЗ в формате закрытого заседания</w:t>
      </w:r>
    </w:p>
    <w:tbl>
      <w:tblPr>
        <w:tblW w:w="304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26025"/>
      </w:tblGrid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Поле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Значение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№ шага процесса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12, 16-19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Выполняемая задача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Выбор формы проведения СЗ/ПСЗ и, при выборе закрытого режима, установление ограничений и применение системой ограничений доступа и функций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Цель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 xml:space="preserve">Обеспечить проведение СЗ/ПСЗ в закрытом режиме с установлением необходимых ограничений и применением соответствующих ограничений в системе 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Роль (в соответствии со схемой)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Ожидаемый результат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 системе зафиксирована форма закрытое СЗ/ПСЗ, судья выбрал ограничения, система применила ограничения доступа к материалам электронного дела и/или ограничения на использование функций (сценариев) согласно выбранным параметрам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Рекомендованная функциональность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Выбор формы закрытое СЗ/ПСЗ в карточке судебного заседания, справочник/набор типовых ограничений для закрытого заседания (выбор значений судьёй), применение ограничений системой по ролям пользователей (ограничение доступа к материалам дела), ограничение доступности функций (например, запрет определённых действий/сценариев в зависимости от выбранных ограничений), протоколирование факта применения ограничений и состава ограничений в карточке СЗ/ПСЗ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Критичность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Необходимая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Триггер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Судья на экране назначения СЗ/ПСЗ выбрал вариант «Закрытое заседание».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Предварительные условия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Предварительные условия: дата/время/место СЗ/ПСЗ утверждены, судье доступно редактирование карточки СЗ/ПСЗ, в системе доступен выбор формы проведения заседания.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Основной сценарий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1. Судья открывает поле «Форма проведения» в карточке СЗ/ПСЗ.</w:t>
            </w:r>
          </w:p>
          <w:p w:rsidR="00654A52" w:rsidRPr="009F1293" w:rsidRDefault="00654A52" w:rsidP="006E4A8B">
            <w:r w:rsidRPr="009F1293">
              <w:t>2. Судья выбирает вариант «Закрытое заседание».</w:t>
            </w:r>
          </w:p>
          <w:p w:rsidR="00654A52" w:rsidRPr="009F1293" w:rsidRDefault="00654A52" w:rsidP="006E4A8B">
            <w:r w:rsidRPr="009F1293">
              <w:t>3. Система отображает перечень доступных ограничений для закрытого заседания.</w:t>
            </w:r>
          </w:p>
          <w:p w:rsidR="00654A52" w:rsidRPr="009F1293" w:rsidRDefault="00654A52" w:rsidP="006E4A8B">
            <w:r w:rsidRPr="009F1293">
              <w:t>4. Судья выбирает значения ограничений из перечня</w:t>
            </w:r>
            <w:r w:rsidRPr="009F1293">
              <w:br/>
              <w:t>5. Судья нажимает кнопку «Сохранить».</w:t>
            </w:r>
          </w:p>
          <w:p w:rsidR="00654A52" w:rsidRPr="009F1293" w:rsidRDefault="00654A52" w:rsidP="006E4A8B">
            <w:r w:rsidRPr="009F1293">
              <w:t>6. Система применяет ограничения доступа/функций согласно выбранным параметрам.</w:t>
            </w:r>
            <w:r w:rsidRPr="009F1293">
              <w:br/>
              <w:t xml:space="preserve">7. Система фиксирует состав применённых ограничений в карточке СЗ/ПСЗ </w:t>
            </w:r>
            <w:r w:rsidRPr="009F1293">
              <w:br/>
              <w:t>8. Система отображает подтверждение применения ограничений.</w:t>
            </w:r>
          </w:p>
        </w:tc>
      </w:tr>
      <w:tr w:rsidR="009F1293" w:rsidRPr="009F1293" w:rsidTr="00296615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Расширение (альтернативный сценарий)</w:t>
            </w:r>
          </w:p>
        </w:tc>
        <w:tc>
          <w:tcPr>
            <w:tcW w:w="26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2а. Судья выбирает форму проведения, отличную от «Закрытое заседание».</w:t>
            </w:r>
          </w:p>
          <w:p w:rsidR="00654A52" w:rsidRPr="009F1293" w:rsidRDefault="00654A52" w:rsidP="006E4A8B">
            <w:r w:rsidRPr="009F1293">
              <w:t>2а1. Система не отображает перечень ограничений и сохраняет выбранную форму проведения.</w:t>
            </w:r>
          </w:p>
          <w:p w:rsidR="00654A52" w:rsidRPr="009F1293" w:rsidRDefault="00654A52" w:rsidP="006E4A8B">
            <w:r w:rsidRPr="009F1293">
              <w:br/>
              <w:t>2б. Судья выбирает другую форму после применения ограничений.</w:t>
            </w:r>
          </w:p>
          <w:p w:rsidR="00654A52" w:rsidRPr="009F1293" w:rsidRDefault="00654A52" w:rsidP="006E4A8B">
            <w:r w:rsidRPr="009F1293">
              <w:t>2б1. Система запрашивает подтверждение снятия закрытого режима и удаления ограничений.</w:t>
            </w:r>
          </w:p>
          <w:p w:rsidR="00654A52" w:rsidRPr="009F1293" w:rsidRDefault="00654A52" w:rsidP="006E4A8B">
            <w:r w:rsidRPr="009F1293">
              <w:t>2б2. Судья подтверждает.</w:t>
            </w:r>
          </w:p>
          <w:p w:rsidR="00654A52" w:rsidRPr="009F1293" w:rsidRDefault="00654A52" w:rsidP="006E4A8B">
            <w:r w:rsidRPr="009F1293">
              <w:t xml:space="preserve">2б3. Система снимает ограничения </w:t>
            </w:r>
            <w:r w:rsidRPr="009F1293">
              <w:br/>
              <w:t>2б4. Система фиксирует изменения в карточке СЗ/ПСЗ.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4а. Судья не выбрал обязательные ограничения (если такие предусмотрены настройками).</w:t>
            </w:r>
          </w:p>
          <w:p w:rsidR="00654A52" w:rsidRPr="009F1293" w:rsidRDefault="00654A52" w:rsidP="006E4A8B">
            <w:r w:rsidRPr="009F1293">
              <w:t>4а1. Система отображает сообщение о незаполненных обязательных значениях и не применяет ограничения.</w:t>
            </w:r>
          </w:p>
          <w:p w:rsidR="00654A52" w:rsidRPr="009F1293" w:rsidRDefault="00654A52" w:rsidP="006E4A8B">
            <w:r w:rsidRPr="009F1293">
              <w:t>4а2. Судья выбирает обязательные значения и повторяет применение.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5а. Система не может применить ограничения из‑за технической ошибки.</w:t>
            </w:r>
          </w:p>
          <w:p w:rsidR="00654A52" w:rsidRPr="009F1293" w:rsidRDefault="00654A52" w:rsidP="006E4A8B">
            <w:r w:rsidRPr="009F1293">
              <w:t>5а1. Система отображает сообщение об ошибке и предлагает повторить действие.</w:t>
            </w:r>
          </w:p>
          <w:p w:rsidR="00654A52" w:rsidRPr="009F1293" w:rsidRDefault="00654A52" w:rsidP="006E4A8B">
            <w:r w:rsidRPr="009F1293">
              <w:t>5а2. Судья нажимает кнопку «Повторить».</w:t>
            </w:r>
            <w:r w:rsidRPr="009F1293">
              <w:br/>
              <w:t>5а3. Система повторно выполняет применение ограничений.</w:t>
            </w:r>
            <w:r w:rsidRPr="009F1293">
              <w:br/>
            </w:r>
            <w:r w:rsidRPr="009F1293">
              <w:br/>
              <w:t>7а. Судья изменяет набор ограничений после применения.</w:t>
            </w:r>
            <w:r w:rsidRPr="009F1293">
              <w:br/>
              <w:t>7а1. Судья открывает форму ограничений.</w:t>
            </w:r>
            <w:r w:rsidRPr="009F1293">
              <w:br/>
              <w:t>7а2. Судья изменяет значения чек-листа ограничений.</w:t>
            </w:r>
            <w:r w:rsidRPr="009F1293">
              <w:br/>
              <w:t>7а3. Судья нажимает «Применить».</w:t>
            </w:r>
            <w:r w:rsidRPr="009F1293">
              <w:br/>
              <w:t xml:space="preserve">7а4. Система обновляет ограничения </w:t>
            </w:r>
            <w:r w:rsidRPr="009F1293">
              <w:br/>
              <w:t>7а5. Система фиксирует новый состав в карточке СЗ/ПСЗ.</w:t>
            </w:r>
          </w:p>
        </w:tc>
      </w:tr>
    </w:tbl>
    <w:p w:rsidR="00654A52" w:rsidRPr="009F1293" w:rsidRDefault="00654A52" w:rsidP="00654A52">
      <w:pPr>
        <w:pStyle w:val="a3"/>
      </w:pPr>
      <w:r w:rsidRPr="009F1293">
        <w:t>UC-005: Определение круга ЛУВД и формирование рекомендаций для них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87"/>
        <w:gridCol w:w="25940"/>
      </w:tblGrid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Поле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Значение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№ шага процесса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20–26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Выполняемая задача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Определение круга лиц, участвующих в деле (ЛУВД), формирование рекомендаций для них, назначение (при необходимости) собеседования по делу в онлайн-формате с последующим сохранением данных о новом СЗ/ПСЗ в деле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Цель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Обеспечить корректное определение состава участников судебного заседания и доведение до них необходимых подготовительных рекомендаций; при необходимости — обеспечить назначение собеседования по делу в онлайн-формате и фиксацию этих сведений в системе в рамках назначения СЗ/ПСЗ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Роль (в соответствии со схемой)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Судья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Ожидаемый результат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В системе зафиксирован состав ЛУВД/иных участников для СЗ/ПСЗ и рекомендации для них; при необходимости — назначено онлайн-собеседование с параметрами проведения; система сохранила данные о новом СЗ/ПСЗ в карточке судебного заседания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Рекомендованная функциональность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Автоматическое указание ЛУВД и иных участников из данных электронного дела, возможность добавления/уточнения ролей участников (истец, ответчик, представители, третьи лица и др.), ввод и хранение рекомендаций для участников заседания (подготовительные действия), переключатель «Назначить собеседование по делу», при активации — форма назначения онлайн-собеседования (дата/время/платформа при необходимости) с генерацией ссылки, автоматическое уведомление участников, автоматическое сохранение карточки СЗ/ПСЗ с выбранными участниками, рекомендациями и параметрами собеседования, валидация полноты данных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Критичность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Необходимая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Триггер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Судья в карточке СЗ/ПСЗ открыл раздел «Участники и рекомендации»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Предварительные условия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СЗ/ПСЗ создано/заведено в системе (карточка доступна для заполнения); в электронном деле содержатся сведения о сторонах и иных участниках либо имеется возможность их внесения; для онлайн-собеседования доступен модуль видеоконференцсвязи или внешняя платформа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Основной сценарий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1. Судья открывает раздел «Участники и рекомендации» в карточке СЗ/ПСЗ.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 xml:space="preserve">2. Система отображает </w:t>
            </w:r>
            <w:proofErr w:type="spellStart"/>
            <w:r w:rsidRPr="009F1293">
              <w:rPr>
                <w:rFonts w:eastAsia="Calibri"/>
              </w:rPr>
              <w:t>предзаполненный</w:t>
            </w:r>
            <w:proofErr w:type="spellEnd"/>
            <w:r w:rsidRPr="009F1293">
              <w:rPr>
                <w:rFonts w:eastAsia="Calibri"/>
              </w:rPr>
              <w:t xml:space="preserve"> список ЛУВД и иных участников из электронного дела с их ролями.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3. Судья нажимает кнопку «Подтвердить состав».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4. Система сохраняет подтверждённый состав участников в карточке СЗ/ПСЗ.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5. Судья вводит рекомендации для участников в поле «Рекомендации».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6. Судья нажимает кнопку «Сохранить».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7. Система выполняет валидацию данных.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8. Система сохраняет карточку СЗ/ПСЗ.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9. Система отображает подтверждение сохранения.</w:t>
            </w:r>
          </w:p>
        </w:tc>
      </w:tr>
      <w:tr w:rsidR="009F1293" w:rsidRPr="009F1293" w:rsidTr="00296615">
        <w:tc>
          <w:tcPr>
            <w:tcW w:w="4387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Расширение (альтернативный сценарий)</w:t>
            </w:r>
          </w:p>
        </w:tc>
        <w:tc>
          <w:tcPr>
            <w:tcW w:w="25940" w:type="dxa"/>
          </w:tcPr>
          <w:p w:rsidR="009033F2" w:rsidRPr="009F1293" w:rsidRDefault="009033F2" w:rsidP="00A95CE2">
            <w:r w:rsidRPr="009F1293">
              <w:rPr>
                <w:rFonts w:eastAsia="Calibri"/>
              </w:rPr>
              <w:t>2а. Система не нашла ЛУВД в данных электронного дела.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2а1. Система отображает пустой список участников и сообщение «Состав участников не определён».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2а2. Судья нажимает кнопку «Добавить участников».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2а3. Система предоставляет поисковик/форму добавления участника.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2а4. Судья вносит данные по участнику.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2а5. Система выдаёт подходящие результаты (при использовании поиска) или принимает введённые данные (при ручном вводе).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2а6. Судья отмечает роль/признак ЛУВД (при необходимости).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2а7. Система добавляет участника в список участников в карточке СЗ/ПСЗ.</w:t>
            </w:r>
          </w:p>
          <w:p w:rsidR="009033F2" w:rsidRPr="009F1293" w:rsidRDefault="009033F2" w:rsidP="00A95CE2"/>
          <w:p w:rsidR="009033F2" w:rsidRPr="009F1293" w:rsidRDefault="009033F2" w:rsidP="00A95CE2">
            <w:r w:rsidRPr="009F1293">
              <w:rPr>
                <w:rFonts w:eastAsia="Calibri"/>
              </w:rPr>
              <w:t>5а. Судье требуется назначить собеседование по делу в онлайн-формате.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5а1. Судья активирует переключатель «Назначить собеседование по делу».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5а2. Система отображает форму назначения онлайн-собеседования.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5а3. Судья выбирает дату и время (и платформу проведения при необходимости).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5а4. Система генерирует ссылку для подключения и отображает параметры собеседования.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5а5. Судья подтверждает назначение.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5а6. Система фиксирует параметры собеседования в карточке СЗ/ПСЗ.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5а7. Система формирует уведомления участникам.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5а8. Система отправляет уведомления участникам со ссылкой и инструкцией подключения.</w:t>
            </w:r>
          </w:p>
          <w:p w:rsidR="009033F2" w:rsidRPr="009F1293" w:rsidRDefault="009033F2" w:rsidP="00A95CE2"/>
          <w:p w:rsidR="009033F2" w:rsidRPr="009F1293" w:rsidRDefault="009033F2" w:rsidP="00A95CE2">
            <w:r w:rsidRPr="009F1293">
              <w:rPr>
                <w:rFonts w:eastAsia="Calibri"/>
              </w:rPr>
              <w:t>5б. Судья отменил назначение собеседования после активации.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5б1. Судья деактивирует переключатель «Назначить собеседование по делу».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5б2. Система скрывает форму назначения и очищает введённые параметры.</w:t>
            </w:r>
          </w:p>
          <w:p w:rsidR="009033F2" w:rsidRPr="009F1293" w:rsidRDefault="009033F2" w:rsidP="00A95CE2"/>
          <w:p w:rsidR="009033F2" w:rsidRPr="009F1293" w:rsidRDefault="009033F2" w:rsidP="00A95CE2">
            <w:r w:rsidRPr="009F1293">
              <w:rPr>
                <w:rFonts w:eastAsia="Calibri"/>
              </w:rPr>
              <w:t>5в. Выбранное время собеседования пересекается с другим мероприятием судьи.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5в1. Система отображает предупреждение о конфликте расписания.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5в2. Система предлагает альтернативные слоты.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5в3. Судья выбирает новое время или отменяет назначение.</w:t>
            </w:r>
          </w:p>
          <w:p w:rsidR="009033F2" w:rsidRPr="009F1293" w:rsidRDefault="009033F2" w:rsidP="00A95CE2"/>
          <w:p w:rsidR="009033F2" w:rsidRPr="009F1293" w:rsidRDefault="009033F2" w:rsidP="00A95CE2">
            <w:r w:rsidRPr="009F1293">
              <w:rPr>
                <w:rFonts w:eastAsia="Calibri"/>
              </w:rPr>
              <w:t>7а. Валидация не пройдена (не заполнены обязательные поля карточки СЗ/ПСЗ или параметры собеседования).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7а1. Система подсвечивает обязательные поля и отображает сообщение о необходимости заполнения.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7а2. Судья заполняет обязательные поля.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7а3. Судья нажимает кнопку «Сохранить».</w:t>
            </w:r>
          </w:p>
          <w:p w:rsidR="009033F2" w:rsidRPr="009F1293" w:rsidRDefault="009033F2" w:rsidP="00A95CE2">
            <w:r w:rsidRPr="009F1293">
              <w:rPr>
                <w:rFonts w:eastAsia="Calibri"/>
              </w:rPr>
              <w:t>7а4. Система сохраняет данные.</w:t>
            </w:r>
          </w:p>
        </w:tc>
      </w:tr>
    </w:tbl>
    <w:p w:rsidR="009033F2" w:rsidRPr="009F1293" w:rsidRDefault="009033F2" w:rsidP="00654A52">
      <w:pPr>
        <w:pStyle w:val="a3"/>
        <w:spacing w:after="240" w:afterAutospacing="0"/>
      </w:pPr>
    </w:p>
    <w:p w:rsidR="00654A52" w:rsidRPr="009F1293" w:rsidRDefault="00654A52" w:rsidP="00654A52">
      <w:pPr>
        <w:pStyle w:val="a3"/>
        <w:spacing w:after="240" w:afterAutospacing="0"/>
      </w:pPr>
      <w:r w:rsidRPr="009F1293">
        <w:t>UC-006: Формирование СА на основе шаблона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25940"/>
      </w:tblGrid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Поле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Значение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№ шага процесса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27-30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Выполняемая задача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Выбрать вариант оформления назначения СЗ/ПСЗ: отдельным судебным актом либо включением сведений о заседании в иной судебный акт, и зафиксировать результат в системе.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Цель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процессуальное оформление назначения СЗ/ПСЗ в форме судебного акта в соответствии с выбранным судьёй вариантом.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Роль (в соответствии со схемой)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Ожидаемый результат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Назначение СЗ/ПСЗ оформлено процессуально: либо сведения о дате, времени и месте СЗ/ПСЗ указаны в ином судебном акте, либо сформирован и принят отдельный судебный акт (определение)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Рекомендованная функциональность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выбор опции оформления: «Отдельный СА» / «Добавить сведения о СЗ/ПСЗ в иной СА»;</w:t>
            </w:r>
          </w:p>
          <w:p w:rsidR="00654A52" w:rsidRPr="009F1293" w:rsidRDefault="00654A52" w:rsidP="006E4A8B">
            <w:r w:rsidRPr="009F1293">
              <w:t>отображение/выбор доступного шаблона;</w:t>
            </w:r>
          </w:p>
          <w:p w:rsidR="00654A52" w:rsidRPr="009F1293" w:rsidRDefault="00654A52" w:rsidP="006E4A8B">
            <w:r w:rsidRPr="009F1293">
              <w:t>при выборе «Отдельный СА» запуск встроенного процесса оформления и принятия отдельного судебного акта (без детализации в рамках данного UC), передача в него данных СЗ/ПСЗ;</w:t>
            </w:r>
          </w:p>
          <w:p w:rsidR="00654A52" w:rsidRPr="009F1293" w:rsidRDefault="00654A52" w:rsidP="006E4A8B">
            <w:r w:rsidRPr="009F1293">
              <w:t xml:space="preserve">при выборе «В иной </w:t>
            </w:r>
            <w:proofErr w:type="gramStart"/>
            <w:r w:rsidRPr="009F1293">
              <w:t>СА»  добавление</w:t>
            </w:r>
            <w:proofErr w:type="gramEnd"/>
            <w:r w:rsidRPr="009F1293">
              <w:t xml:space="preserve"> в выбранный/текущий судебный акт сведений о дате/времени/месте СЗ/ПСЗ и фиксация результата;</w:t>
            </w:r>
          </w:p>
          <w:p w:rsidR="00654A52" w:rsidRPr="009F1293" w:rsidRDefault="00654A52" w:rsidP="006E4A8B">
            <w:r w:rsidRPr="009F1293">
              <w:t>протоколирование выбранной опции и результата выполнения.</w:t>
            </w:r>
          </w:p>
          <w:p w:rsidR="00654A52" w:rsidRPr="009F1293" w:rsidRDefault="00654A52" w:rsidP="006E4A8B">
            <w:pPr>
              <w:pStyle w:val="a3"/>
            </w:pP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Критичность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Необходимая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Триггер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Судья в карточке СЗ/ПСЗ нажал кнопку «Сформировать судебный акт».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Предварительные условия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Карточка СЗ/ПСЗ сформирована и доступна для редактирования, пользователю доступны опции оформления судебного акта, пользователь обладает полномочиями судьи.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Основной сценарий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1. Судья нажимает кнопку «Сформировать судебный акт» в карточке СЗ/ПСЗ.</w:t>
            </w:r>
          </w:p>
          <w:p w:rsidR="00654A52" w:rsidRPr="009F1293" w:rsidRDefault="00654A52" w:rsidP="006E4A8B">
            <w:r w:rsidRPr="009F1293">
              <w:t>2. Система отображает список доступных шаблонов судебных актов для назначения СЗ/ПСЗ.</w:t>
            </w:r>
          </w:p>
          <w:p w:rsidR="00654A52" w:rsidRPr="009F1293" w:rsidRDefault="00654A52" w:rsidP="006E4A8B">
            <w:r w:rsidRPr="009F1293">
              <w:t xml:space="preserve">3. Судья выбирает шаблон </w:t>
            </w:r>
            <w:r w:rsidRPr="009F1293">
              <w:br/>
              <w:t>4. Судья нажимает «Отдельный судебный акт».</w:t>
            </w:r>
          </w:p>
          <w:p w:rsidR="00654A52" w:rsidRPr="009F1293" w:rsidRDefault="00654A52" w:rsidP="006E4A8B">
            <w:r w:rsidRPr="009F1293">
              <w:t>5. Система формирует проект судебного акта с данными из карточки СЗ/ПСЗ</w:t>
            </w:r>
            <w:r w:rsidRPr="009F1293">
              <w:br/>
              <w:t>6. Система отображает проекта судебного акта судье.</w:t>
            </w:r>
          </w:p>
          <w:p w:rsidR="00654A52" w:rsidRPr="009F1293" w:rsidRDefault="00654A52" w:rsidP="006E4A8B">
            <w:r w:rsidRPr="009F1293">
              <w:t>7. Судья вносит изменения в текст проекта судебного акта в редакторе.</w:t>
            </w:r>
          </w:p>
          <w:p w:rsidR="00654A52" w:rsidRPr="009F1293" w:rsidRDefault="00654A52" w:rsidP="006E4A8B">
            <w:r w:rsidRPr="009F1293">
              <w:t>8. Система сохраняет изменения в проекте судебного акта</w:t>
            </w:r>
          </w:p>
          <w:p w:rsidR="00654A52" w:rsidRPr="009F1293" w:rsidRDefault="00654A52" w:rsidP="006E4A8B">
            <w:r w:rsidRPr="009F1293">
              <w:t>9. Судья нажимает кнопку «Подписать».</w:t>
            </w:r>
          </w:p>
          <w:p w:rsidR="00654A52" w:rsidRPr="009F1293" w:rsidRDefault="00654A52" w:rsidP="006E4A8B">
            <w:r w:rsidRPr="009F1293">
              <w:t>10. Система выполняет подписание УКЭП</w:t>
            </w:r>
          </w:p>
          <w:p w:rsidR="00654A52" w:rsidRPr="009F1293" w:rsidRDefault="00654A52" w:rsidP="006E4A8B">
            <w:r w:rsidRPr="009F1293">
              <w:t>11. Система сохраняет подписанный судебный акт в электронном деле.</w:t>
            </w:r>
          </w:p>
          <w:p w:rsidR="00654A52" w:rsidRPr="009F1293" w:rsidRDefault="00654A52" w:rsidP="006E4A8B">
            <w:r w:rsidRPr="009F1293">
              <w:t>12. Система отображает статус судебного акта «Принят».</w:t>
            </w:r>
            <w:r w:rsidRPr="009F1293">
              <w:br/>
              <w:t>13. Система отправляет судебный акт на публикацию.</w:t>
            </w:r>
          </w:p>
          <w:p w:rsidR="00654A52" w:rsidRPr="009F1293" w:rsidRDefault="00654A52" w:rsidP="006E4A8B">
            <w:r w:rsidRPr="009F1293">
              <w:t>14. Система отображает в карточке судебного акта дату и время публикации</w:t>
            </w:r>
          </w:p>
          <w:p w:rsidR="00654A52" w:rsidRPr="009F1293" w:rsidRDefault="00654A52" w:rsidP="006E4A8B">
            <w:r w:rsidRPr="009F1293">
              <w:t>15. Система меняет статус документа в «Опубликован»</w:t>
            </w:r>
            <w:r w:rsidRPr="009F1293">
              <w:br/>
              <w:t>16. Система изменяет статус в СЗ/ПСЗ на «СА Опубликован»</w:t>
            </w:r>
          </w:p>
        </w:tc>
      </w:tr>
      <w:tr w:rsidR="009F1293" w:rsidRPr="009F1293" w:rsidTr="00094AA9">
        <w:trPr>
          <w:cantSplit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Расширение (альтернативный сценарий)</w:t>
            </w:r>
          </w:p>
        </w:tc>
        <w:tc>
          <w:tcPr>
            <w:tcW w:w="2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 xml:space="preserve">2а. Нет доступных шаблонов судебных актов </w:t>
            </w:r>
          </w:p>
          <w:p w:rsidR="00654A52" w:rsidRPr="009F1293" w:rsidRDefault="00654A52" w:rsidP="006E4A8B">
            <w:r w:rsidRPr="009F1293">
              <w:t>2а1. Система отображает сообщение «Шаблоны судебных актов недоступны» и блокирует формирование судебного акта.</w:t>
            </w:r>
          </w:p>
          <w:p w:rsidR="00654A52" w:rsidRPr="009F1293" w:rsidRDefault="00654A52" w:rsidP="006E4A8B">
            <w:r w:rsidRPr="009F1293">
              <w:t>2а2. Судья завершает работу с карточкой СЗ/ПСЗ без формирования судебного акта.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3а. Судья не выбирает шаблон </w:t>
            </w:r>
          </w:p>
          <w:p w:rsidR="00654A52" w:rsidRPr="009F1293" w:rsidRDefault="00654A52" w:rsidP="006E4A8B">
            <w:r w:rsidRPr="009F1293">
              <w:t>3а1. Судья нажимает кнопку «Продолжить/Сформировать» без выбора шаблона.</w:t>
            </w:r>
          </w:p>
          <w:p w:rsidR="00654A52" w:rsidRPr="009F1293" w:rsidRDefault="00654A52" w:rsidP="006E4A8B">
            <w:r w:rsidRPr="009F1293">
              <w:t>3а2. Система отображает сообщение «Выберите шаблон судебного акта» и не выполняет формирование проекта.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4а. Судья выбирает вариант, отличный от «Отдельный судебный акт» </w:t>
            </w:r>
          </w:p>
          <w:p w:rsidR="00654A52" w:rsidRPr="009F1293" w:rsidRDefault="00654A52" w:rsidP="006E4A8B">
            <w:r w:rsidRPr="009F1293">
              <w:t>4а1. Судья выбирает вариант «Указать сведения о СЗ/ПСЗ в ином судебном акте».</w:t>
            </w:r>
          </w:p>
          <w:p w:rsidR="00654A52" w:rsidRPr="009F1293" w:rsidRDefault="00654A52" w:rsidP="006E4A8B">
            <w:r w:rsidRPr="009F1293">
              <w:t>4а2. Система отображает форму выбора судебного акта.</w:t>
            </w:r>
          </w:p>
          <w:p w:rsidR="00654A52" w:rsidRPr="009F1293" w:rsidRDefault="00654A52" w:rsidP="006E4A8B">
            <w:r w:rsidRPr="009F1293">
              <w:t>4а3. Судья выбирает судебный акт и нажимает «Подтвердить».</w:t>
            </w:r>
          </w:p>
          <w:p w:rsidR="00654A52" w:rsidRPr="009F1293" w:rsidRDefault="00654A52" w:rsidP="006E4A8B">
            <w:r w:rsidRPr="009F1293">
              <w:t>4а4. Система добавляет сведения о дате, времени и месте СЗ/ПСЗ в выбранный судебный акт.</w:t>
            </w:r>
          </w:p>
          <w:p w:rsidR="00654A52" w:rsidRPr="009F1293" w:rsidRDefault="00654A52" w:rsidP="006E4A8B">
            <w:r w:rsidRPr="009F1293">
              <w:t>4а5. Система отображает подтверждение добавления сведений.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5а. Ошибка формирования проекта судебного акта </w:t>
            </w:r>
          </w:p>
          <w:p w:rsidR="00654A52" w:rsidRPr="009F1293" w:rsidRDefault="00654A52" w:rsidP="006E4A8B">
            <w:r w:rsidRPr="009F1293">
              <w:t>5а1. Система отображает сообщение об ошибке формирования проекта и кнопку «Повторить».</w:t>
            </w:r>
          </w:p>
          <w:p w:rsidR="00654A52" w:rsidRPr="009F1293" w:rsidRDefault="00654A52" w:rsidP="006E4A8B">
            <w:r w:rsidRPr="009F1293">
              <w:t>5а2. Судья нажимает кнопку «Повторить».</w:t>
            </w:r>
          </w:p>
          <w:p w:rsidR="00654A52" w:rsidRPr="009F1293" w:rsidRDefault="00654A52" w:rsidP="006E4A8B">
            <w:r w:rsidRPr="009F1293">
              <w:t>5а3. Система повторно выполняет формирование проекта судебного акта.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7а. Судья не вносит изменения в текст проекта</w:t>
            </w:r>
          </w:p>
          <w:p w:rsidR="00654A52" w:rsidRPr="009F1293" w:rsidRDefault="00654A52" w:rsidP="006E4A8B">
            <w:r w:rsidRPr="009F1293">
              <w:t>7а1. Судья не редактирует текст проекта судебного акта.</w:t>
            </w:r>
          </w:p>
          <w:p w:rsidR="00654A52" w:rsidRPr="009F1293" w:rsidRDefault="00654A52" w:rsidP="006E4A8B">
            <w:r w:rsidRPr="009F1293">
              <w:t>7а2. Судья нажимает кнопку «Подписать».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8а. Ошибка сохранения изменений в проекте </w:t>
            </w:r>
          </w:p>
          <w:p w:rsidR="00654A52" w:rsidRPr="009F1293" w:rsidRDefault="00654A52" w:rsidP="006E4A8B">
            <w:r w:rsidRPr="009F1293">
              <w:t>8а1. Система отображает сообщение «Не удалось сохранить изменения» и кнопку «Повторить».</w:t>
            </w:r>
          </w:p>
          <w:p w:rsidR="00654A52" w:rsidRPr="009F1293" w:rsidRDefault="00654A52" w:rsidP="006E4A8B">
            <w:r w:rsidRPr="009F1293">
              <w:t>8а2. Судья нажимает кнопку «Повторить».</w:t>
            </w:r>
          </w:p>
          <w:p w:rsidR="00654A52" w:rsidRPr="009F1293" w:rsidRDefault="00654A52" w:rsidP="006E4A8B">
            <w:r w:rsidRPr="009F1293">
              <w:t>8а3. Система повторно сохраняет изменения в проекте судебного акта.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9а. Кнопка «Подписать» недоступна</w:t>
            </w:r>
          </w:p>
          <w:p w:rsidR="00654A52" w:rsidRPr="009F1293" w:rsidRDefault="00654A52" w:rsidP="006E4A8B">
            <w:r w:rsidRPr="009F1293">
              <w:t>9а1. Система отображает причину недоступности (например, «Не сформирован проект» / «Не заполнены обязательные поля»).</w:t>
            </w:r>
          </w:p>
          <w:p w:rsidR="00654A52" w:rsidRPr="009F1293" w:rsidRDefault="00654A52" w:rsidP="006E4A8B">
            <w:r w:rsidRPr="009F1293">
              <w:t>9а2. Судья устраняет причину (например, выбирает шаблон / заполняет обязательные поля).</w:t>
            </w:r>
          </w:p>
          <w:p w:rsidR="00654A52" w:rsidRPr="009F1293" w:rsidRDefault="00654A52" w:rsidP="006E4A8B">
            <w:r w:rsidRPr="009F1293">
              <w:t>9а3. Система отображает доступную кнопку «Подписать».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10а. Подписание УКЭП не выполнено </w:t>
            </w:r>
          </w:p>
          <w:p w:rsidR="00654A52" w:rsidRPr="009F1293" w:rsidRDefault="00654A52" w:rsidP="006E4A8B">
            <w:r w:rsidRPr="009F1293">
              <w:t>10а1. Система отображает сообщение об ошибке подписи и кнопку «Повторить подписание».</w:t>
            </w:r>
          </w:p>
          <w:p w:rsidR="00654A52" w:rsidRPr="009F1293" w:rsidRDefault="00654A52" w:rsidP="006E4A8B">
            <w:r w:rsidRPr="009F1293">
              <w:t>10а2. Судья нажимает кнопку «Повторить подписание».</w:t>
            </w:r>
          </w:p>
          <w:p w:rsidR="00654A52" w:rsidRPr="009F1293" w:rsidRDefault="00654A52" w:rsidP="006E4A8B">
            <w:r w:rsidRPr="009F1293">
              <w:t>10а3. Система повторно выполняет подписание УКЭП.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11а. Ошибка сохранения подписанного судебного акта в электронном деле </w:t>
            </w:r>
          </w:p>
          <w:p w:rsidR="00654A52" w:rsidRPr="009F1293" w:rsidRDefault="00654A52" w:rsidP="006E4A8B">
            <w:r w:rsidRPr="009F1293">
              <w:t>11а1. Система отображает сообщение «Не удалось сохранить судебный акт в электронном деле» и кнопку «Повторить».</w:t>
            </w:r>
          </w:p>
          <w:p w:rsidR="00654A52" w:rsidRPr="009F1293" w:rsidRDefault="00654A52" w:rsidP="006E4A8B">
            <w:r w:rsidRPr="009F1293">
              <w:t>11а2. Судья нажимает кнопку «Повторить».</w:t>
            </w:r>
          </w:p>
          <w:p w:rsidR="00654A52" w:rsidRPr="009F1293" w:rsidRDefault="00654A52" w:rsidP="006E4A8B">
            <w:r w:rsidRPr="009F1293">
              <w:t>11а3. Система повторно сохраняет подписанный судебный акт в электронном деле.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13а. Публикация невозможна из-за ограничений доступа (закрытое заседание/запрет публикации) </w:t>
            </w:r>
          </w:p>
          <w:p w:rsidR="00654A52" w:rsidRPr="009F1293" w:rsidRDefault="00654A52" w:rsidP="006E4A8B">
            <w:r w:rsidRPr="009F1293">
              <w:t>13а1. Система отображает сообщение «Публикация запрещена для данного дела/судебного акта».</w:t>
            </w:r>
          </w:p>
          <w:p w:rsidR="00654A52" w:rsidRPr="009F1293" w:rsidRDefault="00654A52" w:rsidP="006E4A8B">
            <w:r w:rsidRPr="009F1293">
              <w:t>13а2. Система не отправляет судебный акт на публикацию.</w:t>
            </w:r>
          </w:p>
          <w:p w:rsidR="00654A52" w:rsidRPr="009F1293" w:rsidRDefault="00654A52" w:rsidP="006E4A8B">
            <w:r w:rsidRPr="009F1293">
              <w:t>13а3. Система сохраняет карточку судебного акта со статусом «Принят» без изменения на «Опубликован».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13б. Ошибка отправки судебного акта на публикацию </w:t>
            </w:r>
          </w:p>
          <w:p w:rsidR="00654A52" w:rsidRPr="009F1293" w:rsidRDefault="00654A52" w:rsidP="006E4A8B">
            <w:r w:rsidRPr="009F1293">
              <w:t>13б1. Система отображает сообщение «Не удалось отправить судебный акт на публикацию» и кнопку «Повторить».</w:t>
            </w:r>
          </w:p>
          <w:p w:rsidR="00654A52" w:rsidRPr="009F1293" w:rsidRDefault="00654A52" w:rsidP="006E4A8B">
            <w:r w:rsidRPr="009F1293">
              <w:t>13б2. Судья нажимает кнопку «Повторить».</w:t>
            </w:r>
          </w:p>
          <w:p w:rsidR="00654A52" w:rsidRPr="009F1293" w:rsidRDefault="00654A52" w:rsidP="006E4A8B">
            <w:r w:rsidRPr="009F1293">
              <w:t>13б3. Система повторно отправляет судебный акт на публикацию.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14а. Дата и время публикации не получены</w:t>
            </w:r>
          </w:p>
          <w:p w:rsidR="00654A52" w:rsidRPr="009F1293" w:rsidRDefault="00654A52" w:rsidP="006E4A8B">
            <w:r w:rsidRPr="009F1293">
              <w:t>14а1. Система отображает сообщение «Не удалось получить дату и время публикации» и кнопку «Обновить статус публикации».</w:t>
            </w:r>
          </w:p>
          <w:p w:rsidR="00654A52" w:rsidRPr="009F1293" w:rsidRDefault="00654A52" w:rsidP="006E4A8B">
            <w:r w:rsidRPr="009F1293">
              <w:t>14а2. Судья нажимает кнопку «Обновить статус публикации».</w:t>
            </w:r>
          </w:p>
          <w:p w:rsidR="00654A52" w:rsidRPr="009F1293" w:rsidRDefault="00654A52" w:rsidP="006E4A8B">
            <w:r w:rsidRPr="009F1293">
              <w:t>14а3. Система повторно получает и отображает дату и время публикации в карточке судебного акта.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15а. Статус «Опубликован» не установлен </w:t>
            </w:r>
          </w:p>
          <w:p w:rsidR="00654A52" w:rsidRPr="009F1293" w:rsidRDefault="00654A52" w:rsidP="006E4A8B">
            <w:r w:rsidRPr="009F1293">
              <w:t>15а1. Система отображает сообщение «Не удалось обновить статус публикации» и кнопку «Повторить».</w:t>
            </w:r>
          </w:p>
          <w:p w:rsidR="00654A52" w:rsidRPr="009F1293" w:rsidRDefault="00654A52" w:rsidP="006E4A8B">
            <w:r w:rsidRPr="009F1293">
              <w:t>15а2. Судья нажимает кнопку «Повторить».</w:t>
            </w:r>
          </w:p>
          <w:p w:rsidR="00654A52" w:rsidRPr="009F1293" w:rsidRDefault="00654A52" w:rsidP="006E4A8B">
            <w:r w:rsidRPr="009F1293">
              <w:t>15а3. Система повторно устанавливает статус документа «Опубликован».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15в. Ошибка сохранения карточки документа судебного акта </w:t>
            </w:r>
          </w:p>
          <w:p w:rsidR="00654A52" w:rsidRPr="009F1293" w:rsidRDefault="00654A52" w:rsidP="006E4A8B">
            <w:r w:rsidRPr="009F1293">
              <w:t>15в1. Система отображает сообщение «Не удалось сохранить карточку судебного акта» и кнопку «Повторить».</w:t>
            </w:r>
          </w:p>
          <w:p w:rsidR="00654A52" w:rsidRPr="009F1293" w:rsidRDefault="00654A52" w:rsidP="006E4A8B">
            <w:r w:rsidRPr="009F1293">
              <w:t>15в2. Судья нажимает кнопку «Повторить».</w:t>
            </w:r>
          </w:p>
          <w:p w:rsidR="00654A52" w:rsidRPr="009F1293" w:rsidRDefault="00654A52" w:rsidP="006E4A8B">
            <w:r w:rsidRPr="009F1293">
              <w:t>15в3. Система повторно сохраняет карточку документа судебного акта.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17а. Ошибка фиксации статуса в карточке СЗ/ПСЗ</w:t>
            </w:r>
          </w:p>
          <w:p w:rsidR="00654A52" w:rsidRPr="009F1293" w:rsidRDefault="00654A52" w:rsidP="006E4A8B">
            <w:r w:rsidRPr="009F1293">
              <w:t>17а1. Система отображает сообщение «Не удалось обновить статус СЗ/ПСЗ» и кнопку «Повторить».</w:t>
            </w:r>
          </w:p>
          <w:p w:rsidR="00654A52" w:rsidRPr="009F1293" w:rsidRDefault="00654A52" w:rsidP="006E4A8B">
            <w:r w:rsidRPr="009F1293">
              <w:t>17а2. Судья нажимает кнопку «Повторить».</w:t>
            </w:r>
          </w:p>
          <w:p w:rsidR="00654A52" w:rsidRPr="009F1293" w:rsidRDefault="00654A52" w:rsidP="006E4A8B">
            <w:r w:rsidRPr="009F1293">
              <w:t>17а3. Система повторно фиксирует статус в карточке СЗ/ПСЗ.</w:t>
            </w:r>
          </w:p>
        </w:tc>
      </w:tr>
    </w:tbl>
    <w:p w:rsidR="00654A52" w:rsidRPr="009F1293" w:rsidRDefault="00654A52" w:rsidP="00654A52">
      <w:pPr>
        <w:pStyle w:val="a3"/>
      </w:pPr>
      <w:r w:rsidRPr="009F1293">
        <w:t>UC-007: Извещение иностранных ЛУВД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16806"/>
      </w:tblGrid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Значение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31-33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Определение необходимости извещения иностранных лиц, участвующих в деле, и организация их извещения в установленном порядке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Обеспечить надлежащее извещение иностранных ЛУВД о назначенном судебном заседании или предварительном судебном заседании с учётом особенностей международного взаимодействия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Судья, помощник судьи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Иностранные ЛУВД надлежащим образом извещены о дате, времени и месте проведения СЗ/ПСЗ либо в системе зафиксировано отсутствие необходимости такого извещения; в системе зафиксированы результаты предпринятых мер (статусы/отметки/факты направления).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Определение иностранных участников по данным электронного дела и отображение списка.</w:t>
            </w:r>
          </w:p>
          <w:p w:rsidR="00654A52" w:rsidRPr="009F1293" w:rsidRDefault="00654A52" w:rsidP="006E4A8B">
            <w:r w:rsidRPr="009F1293">
              <w:t>Проверка наличия представителя иностранного лица на территории РФ (ввод/выбор пользователем).</w:t>
            </w:r>
          </w:p>
          <w:p w:rsidR="00654A52" w:rsidRPr="009F1293" w:rsidRDefault="00654A52" w:rsidP="006E4A8B">
            <w:r w:rsidRPr="009F1293">
              <w:t>Поиск международного договора об извещении и отображение результата пользователю.</w:t>
            </w:r>
          </w:p>
          <w:p w:rsidR="00654A52" w:rsidRPr="009F1293" w:rsidRDefault="00654A52" w:rsidP="006E4A8B">
            <w:r w:rsidRPr="009F1293">
              <w:t>Поддержка фиксации результатов проверки выводов системы.</w:t>
            </w:r>
          </w:p>
          <w:p w:rsidR="00654A52" w:rsidRPr="009F1293" w:rsidRDefault="00654A52" w:rsidP="006E4A8B">
            <w:r w:rsidRPr="009F1293">
              <w:t>Поддержка действий судьи по официальному толкованию/установлению содержания норм права (фиксация результата в системе).</w:t>
            </w:r>
          </w:p>
          <w:p w:rsidR="00654A52" w:rsidRPr="009F1293" w:rsidRDefault="00654A52" w:rsidP="006E4A8B">
            <w:r w:rsidRPr="009F1293">
              <w:t>Поддержка признака "требуется перевод" и маршрута "направить на перевод" с уведомлением о готовности перевода.</w:t>
            </w:r>
          </w:p>
          <w:p w:rsidR="00654A52" w:rsidRPr="009F1293" w:rsidRDefault="00654A52" w:rsidP="006E4A8B">
            <w:r w:rsidRPr="009F1293">
              <w:t>Поддержка признака "требуется судебное поручение" и обеспечения подготовки документа судебного поручения (в т.ч. принятие/подписание в рамках связанного процесса).</w:t>
            </w:r>
          </w:p>
          <w:p w:rsidR="00654A52" w:rsidRPr="009F1293" w:rsidRDefault="00654A52" w:rsidP="006E4A8B">
            <w:r w:rsidRPr="009F1293">
              <w:t>Поддержка выбора применимости норм Гаагской конвенции 1965 г. и заполнения формы по конвенции.</w:t>
            </w:r>
          </w:p>
          <w:p w:rsidR="00654A52" w:rsidRPr="009F1293" w:rsidRDefault="00654A52" w:rsidP="006E4A8B">
            <w:r w:rsidRPr="009F1293">
              <w:t>Формирование свидетельства о вручении.</w:t>
            </w:r>
          </w:p>
          <w:p w:rsidR="00654A52" w:rsidRPr="009F1293" w:rsidRDefault="00654A52" w:rsidP="006E4A8B">
            <w:r w:rsidRPr="009F1293">
              <w:t>Постановка электронной гербовой печати.</w:t>
            </w:r>
          </w:p>
          <w:p w:rsidR="00654A52" w:rsidRPr="009F1293" w:rsidRDefault="00654A52" w:rsidP="006E4A8B">
            <w:r w:rsidRPr="009F1293">
              <w:t>Формирование реестра формы Ф-103А.</w:t>
            </w:r>
          </w:p>
          <w:p w:rsidR="00654A52" w:rsidRPr="009F1293" w:rsidRDefault="00654A52" w:rsidP="006E4A8B">
            <w:r w:rsidRPr="009F1293">
              <w:t>Выбор маршрута извещения: напрямую / через иностранный суд / иным предусмотренным порядком; запуск направления документов и фиксация факта отправки.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Необходимая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Помощник судьи инициирует в системе операцию «Извещение иностранных лиц» (в карточке СЗ/ПСЗ/дела).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t>СЗ/ПСЗ назначено и оформлено процессуально; в системе доступны данные об участниках дела; у пользователей есть полномочия на выполнение действий (помощник/судья).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>1.Помощник судьи открывает в карточке СЗ/ПСЗ раздел «Извещение иностранных лиц».</w:t>
            </w:r>
          </w:p>
          <w:p w:rsidR="00654A52" w:rsidRPr="009F1293" w:rsidRDefault="00654A52" w:rsidP="006E4A8B">
            <w:r w:rsidRPr="009F1293">
              <w:t>2.Система отображает форму «Извещение иностранных лиц»: список участников с признаком «Иностранное лицо» и кнопку «Начать извещение».</w:t>
            </w:r>
          </w:p>
          <w:p w:rsidR="00654A52" w:rsidRPr="009F1293" w:rsidRDefault="00654A52" w:rsidP="006E4A8B">
            <w:r w:rsidRPr="009F1293">
              <w:t>3.Помощник судьи выбирает иностранного участника в списке и нажимает кнопку «Начать извещение».</w:t>
            </w:r>
          </w:p>
          <w:p w:rsidR="00654A52" w:rsidRPr="009F1293" w:rsidRDefault="00654A52" w:rsidP="006E4A8B">
            <w:r w:rsidRPr="009F1293">
              <w:t>4.Система отображает форму «Параметры извещения» с вопросом «На территории РФ находится представитель, уполномоченный на получение документов?» и вариантами ответа.</w:t>
            </w:r>
          </w:p>
          <w:p w:rsidR="00654A52" w:rsidRPr="009F1293" w:rsidRDefault="00654A52" w:rsidP="006E4A8B">
            <w:r w:rsidRPr="009F1293">
              <w:t>5.Помощник судьи выбирает вариант «Нет» и нажимает «Продолжить».</w:t>
            </w:r>
          </w:p>
          <w:p w:rsidR="00654A52" w:rsidRPr="009F1293" w:rsidRDefault="00654A52" w:rsidP="006E4A8B">
            <w:r w:rsidRPr="009F1293">
              <w:t>6.Система выполняет поиск международного договора об извещении и отображает результат на экране (найденный договор/порядок извещения) и кнопку «Проверить/подтвердить выводы».</w:t>
            </w:r>
          </w:p>
          <w:p w:rsidR="00654A52" w:rsidRPr="009F1293" w:rsidRDefault="00654A52" w:rsidP="006E4A8B">
            <w:r w:rsidRPr="009F1293">
              <w:t>7.Помощник судьи нажимает кнопку «Проверить/подтвердить выводы».</w:t>
            </w:r>
          </w:p>
          <w:p w:rsidR="00654A52" w:rsidRPr="009F1293" w:rsidRDefault="00654A52" w:rsidP="006E4A8B">
            <w:r w:rsidRPr="009F1293">
              <w:t>8.Система отображает экран проверки выводов (результаты поиска и выбранный системой порядок) с кнопками «Подтвердить» / «Скорректировать».</w:t>
            </w:r>
          </w:p>
          <w:p w:rsidR="00654A52" w:rsidRPr="009F1293" w:rsidRDefault="00654A52" w:rsidP="006E4A8B">
            <w:r w:rsidRPr="009F1293">
              <w:t>9.Помощник судьи нажимает кнопку «Подтвердить».</w:t>
            </w:r>
          </w:p>
          <w:p w:rsidR="00654A52" w:rsidRPr="009F1293" w:rsidRDefault="00654A52" w:rsidP="006E4A8B">
            <w:r w:rsidRPr="009F1293">
              <w:t>10.Система фиксирует подтверждение выводов и отображает кнопку «Передать судье для решения по порядку извещения».</w:t>
            </w:r>
          </w:p>
          <w:p w:rsidR="00654A52" w:rsidRPr="009F1293" w:rsidRDefault="00654A52" w:rsidP="006E4A8B">
            <w:r w:rsidRPr="009F1293">
              <w:t>11.Помощник судьи нажимает кнопку «Передать судье».</w:t>
            </w:r>
          </w:p>
          <w:p w:rsidR="00654A52" w:rsidRPr="009F1293" w:rsidRDefault="00654A52" w:rsidP="006E4A8B">
            <w:r w:rsidRPr="009F1293">
              <w:t>12.Система отображает судье задачу/экран «Порядок извещения иностранного лица» с результатами поиска договора и кнопкой «Зафиксировать решение».</w:t>
            </w:r>
          </w:p>
          <w:p w:rsidR="00654A52" w:rsidRPr="009F1293" w:rsidRDefault="00654A52" w:rsidP="006E4A8B">
            <w:r w:rsidRPr="009F1293">
              <w:t>13.Судья нажимает кнопку «Зафиксировать решение».</w:t>
            </w:r>
          </w:p>
          <w:p w:rsidR="00654A52" w:rsidRPr="009F1293" w:rsidRDefault="00654A52" w:rsidP="006E4A8B">
            <w:r w:rsidRPr="009F1293">
              <w:t>14.Система отображает форму решения судьи с параметрами: «Требуется перевод СА/документа?» (Да/Нет).</w:t>
            </w:r>
          </w:p>
          <w:p w:rsidR="00654A52" w:rsidRPr="009F1293" w:rsidRDefault="00654A52" w:rsidP="006E4A8B">
            <w:r w:rsidRPr="009F1293">
              <w:t>15.Судья выбирает «Да» и нажимает кнопку «Направить на перевод».</w:t>
            </w:r>
          </w:p>
          <w:p w:rsidR="00654A52" w:rsidRPr="009F1293" w:rsidRDefault="00654A52" w:rsidP="006E4A8B">
            <w:r w:rsidRPr="009F1293">
              <w:t>16.Система создаёт задание/статус «Ожидает перевода» и отображает это в карточке извещения.</w:t>
            </w:r>
          </w:p>
          <w:p w:rsidR="00654A52" w:rsidRPr="009F1293" w:rsidRDefault="00654A52" w:rsidP="006E4A8B">
            <w:r w:rsidRPr="009F1293">
              <w:t>17.Система отображает уведомление судье о поступлении перевода и прикрепляет «Переведённый судебный акт/документ».</w:t>
            </w:r>
          </w:p>
          <w:p w:rsidR="00654A52" w:rsidRPr="009F1293" w:rsidRDefault="00654A52" w:rsidP="006E4A8B">
            <w:r w:rsidRPr="009F1293">
              <w:t xml:space="preserve">18.Судья открывает переведённый документ </w:t>
            </w:r>
          </w:p>
          <w:p w:rsidR="00654A52" w:rsidRPr="009F1293" w:rsidRDefault="00654A52" w:rsidP="006E4A8B">
            <w:r w:rsidRPr="009F1293">
              <w:t>19. Судья нажимает кнопку «Продолжить оформление извещения».</w:t>
            </w:r>
          </w:p>
          <w:p w:rsidR="00654A52" w:rsidRPr="009F1293" w:rsidRDefault="00654A52" w:rsidP="006E4A8B">
            <w:r w:rsidRPr="009F1293">
              <w:t>20.Система отображает форму с параметром «Требуется судебное поручение?» (Да/Нет).</w:t>
            </w:r>
          </w:p>
          <w:p w:rsidR="00654A52" w:rsidRPr="009F1293" w:rsidRDefault="00654A52" w:rsidP="006E4A8B">
            <w:r w:rsidRPr="009F1293">
              <w:t>21.Судья выбирает «Да» и нажимает кнопку «Сформировать судебное поручение».</w:t>
            </w:r>
          </w:p>
          <w:p w:rsidR="00654A52" w:rsidRPr="009F1293" w:rsidRDefault="00654A52" w:rsidP="006E4A8B">
            <w:r w:rsidRPr="009F1293">
              <w:t>22.Система формирует проект документа «Судебное поручение» и отображает его в редакторе с кнопками «Сохранить» / «Подписать».</w:t>
            </w:r>
          </w:p>
          <w:p w:rsidR="00654A52" w:rsidRPr="009F1293" w:rsidRDefault="00654A52" w:rsidP="006E4A8B">
            <w:r w:rsidRPr="009F1293">
              <w:t>23.Судья нажимает кнопку «Подписать».</w:t>
            </w:r>
          </w:p>
          <w:p w:rsidR="00654A52" w:rsidRPr="009F1293" w:rsidRDefault="00654A52" w:rsidP="006E4A8B">
            <w:r w:rsidRPr="009F1293">
              <w:t xml:space="preserve">24.Система выполняет подписание УКЭП и сохраняет подписанное «Судебное поручение» в электронном деле, </w:t>
            </w:r>
          </w:p>
          <w:p w:rsidR="00654A52" w:rsidRPr="009F1293" w:rsidRDefault="00654A52" w:rsidP="006E4A8B">
            <w:r w:rsidRPr="009F1293">
              <w:t>25. Система отображает статус документа «Принят».</w:t>
            </w:r>
          </w:p>
          <w:p w:rsidR="00654A52" w:rsidRPr="009F1293" w:rsidRDefault="00654A52" w:rsidP="006E4A8B">
            <w:r w:rsidRPr="009F1293">
              <w:t>26.Система отображает параметр «Применяются нормы Гаагской конвенции 1965 г.?» (Да/Нет).</w:t>
            </w:r>
          </w:p>
          <w:p w:rsidR="00654A52" w:rsidRPr="009F1293" w:rsidRDefault="00654A52" w:rsidP="006E4A8B">
            <w:r w:rsidRPr="009F1293">
              <w:t>27.Судья выбирает «Да» и нажимает кнопку «Заполнить форму по Гаагской конвенции».</w:t>
            </w:r>
          </w:p>
          <w:p w:rsidR="00654A52" w:rsidRPr="009F1293" w:rsidRDefault="00654A52" w:rsidP="006E4A8B">
            <w:r w:rsidRPr="009F1293">
              <w:t>28.Система отображает форму по Гаагской конвенции для заполнения.</w:t>
            </w:r>
          </w:p>
          <w:p w:rsidR="00654A52" w:rsidRPr="009F1293" w:rsidRDefault="00654A52" w:rsidP="006E4A8B">
            <w:r w:rsidRPr="009F1293">
              <w:t>29.Судья заполняет форму и нажимает кнопку «Сформировать пакет документов».</w:t>
            </w:r>
          </w:p>
          <w:p w:rsidR="00654A52" w:rsidRPr="009F1293" w:rsidRDefault="00654A52" w:rsidP="006E4A8B">
            <w:r w:rsidRPr="009F1293">
              <w:t>30.Система формирует «Свидетельство о вручении» и отображает сформированный пакет документов для извещения.</w:t>
            </w:r>
          </w:p>
          <w:p w:rsidR="00654A52" w:rsidRPr="009F1293" w:rsidRDefault="00654A52" w:rsidP="006E4A8B">
            <w:r w:rsidRPr="009F1293">
              <w:t>31.Помощник судьи нажимает кнопку «Поставить электронную гербовую печать».</w:t>
            </w:r>
          </w:p>
          <w:p w:rsidR="00654A52" w:rsidRPr="009F1293" w:rsidRDefault="00654A52" w:rsidP="006E4A8B">
            <w:r w:rsidRPr="009F1293">
              <w:t>32.Система сохраняет документ с наложением электронной гербовой печати.</w:t>
            </w:r>
          </w:p>
          <w:p w:rsidR="00654A52" w:rsidRPr="009F1293" w:rsidRDefault="00654A52" w:rsidP="006E4A8B">
            <w:r w:rsidRPr="009F1293">
              <w:t>33.Помощник судьи нажимает кнопку «Сформировать реестр Ф-103А».</w:t>
            </w:r>
          </w:p>
          <w:p w:rsidR="00654A52" w:rsidRPr="009F1293" w:rsidRDefault="00654A52" w:rsidP="006E4A8B">
            <w:r w:rsidRPr="009F1293">
              <w:t>34.Система формирует реестр Ф-103А.</w:t>
            </w:r>
          </w:p>
          <w:p w:rsidR="00654A52" w:rsidRPr="009F1293" w:rsidRDefault="00654A52" w:rsidP="006E4A8B">
            <w:r w:rsidRPr="009F1293">
              <w:t>35.Система отображает его в карточке извещения</w:t>
            </w:r>
          </w:p>
          <w:p w:rsidR="00654A52" w:rsidRPr="009F1293" w:rsidRDefault="00654A52" w:rsidP="006E4A8B">
            <w:r w:rsidRPr="009F1293">
              <w:t>36.Помощник судьи выбирает маршрут «Извещение напрямую» и нажимает кнопку «Направить документы».</w:t>
            </w:r>
          </w:p>
          <w:p w:rsidR="00654A52" w:rsidRPr="009F1293" w:rsidRDefault="00654A52" w:rsidP="006E4A8B">
            <w:r w:rsidRPr="009F1293">
              <w:t>37.Система отображает форму «Направить документ» (канал/адресат/вложения) с кнопкой «Отправить».</w:t>
            </w:r>
          </w:p>
          <w:p w:rsidR="00654A52" w:rsidRPr="009F1293" w:rsidRDefault="00654A52" w:rsidP="006E4A8B">
            <w:r w:rsidRPr="009F1293">
              <w:t>38.Помощник судьи нажимает кнопку «Отправить».</w:t>
            </w:r>
          </w:p>
          <w:p w:rsidR="00654A52" w:rsidRPr="009F1293" w:rsidRDefault="00654A52" w:rsidP="006E4A8B">
            <w:r w:rsidRPr="009F1293">
              <w:t>39.Система выполняет отправку документов и фиксирует статус/факт направления в карточке извещения.</w:t>
            </w:r>
          </w:p>
          <w:p w:rsidR="00654A52" w:rsidRPr="009F1293" w:rsidRDefault="00654A52" w:rsidP="006E4A8B">
            <w:r w:rsidRPr="009F1293">
              <w:t>40.Система отображает отметку «Приняты меры к извещению иностранного лица» в карточке дела/СЗ/ПСЗ.</w:t>
            </w:r>
          </w:p>
        </w:tc>
      </w:tr>
      <w:tr w:rsidR="00654A52" w:rsidRPr="009F1293" w:rsidTr="006E4A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pPr>
              <w:pStyle w:val="a3"/>
            </w:pPr>
            <w:r w:rsidRPr="009F1293">
              <w:rPr>
                <w:rStyle w:val="a4"/>
                <w:b w:val="0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4A52" w:rsidRPr="009F1293" w:rsidRDefault="00654A52" w:rsidP="006E4A8B">
            <w:r w:rsidRPr="009F1293">
              <w:t xml:space="preserve">2а. В составе участников нет иностранных лиц </w:t>
            </w:r>
          </w:p>
          <w:p w:rsidR="00654A52" w:rsidRPr="009F1293" w:rsidRDefault="00654A52" w:rsidP="006E4A8B">
            <w:r w:rsidRPr="009F1293">
              <w:t>2а1. Система отображает сообщение «Иностранные участники не указаны» и кнопку «Зафиксировать: извещение не требуется».</w:t>
            </w:r>
          </w:p>
          <w:p w:rsidR="00654A52" w:rsidRPr="009F1293" w:rsidRDefault="00654A52" w:rsidP="006E4A8B">
            <w:r w:rsidRPr="009F1293">
              <w:t>2а2. Помощник судьи нажимает кнопку «Зафиксировать: извещение не требуется».</w:t>
            </w:r>
          </w:p>
          <w:p w:rsidR="00654A52" w:rsidRPr="009F1293" w:rsidRDefault="00654A52" w:rsidP="006E4A8B">
            <w:r w:rsidRPr="009F1293">
              <w:t>2а3. Система фиксирует отметку «Извещение иностранных лиц не требуется» в карточке СЗ/ПСЗ/дела.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5а. Представитель на территории РФ имеется </w:t>
            </w:r>
          </w:p>
          <w:p w:rsidR="00654A52" w:rsidRPr="009F1293" w:rsidRDefault="00654A52" w:rsidP="006E4A8B">
            <w:r w:rsidRPr="009F1293">
              <w:t>5а1. Помощник судьи выбирает вариант «Да» и нажимает «Продолжить».</w:t>
            </w:r>
          </w:p>
          <w:p w:rsidR="00654A52" w:rsidRPr="009F1293" w:rsidRDefault="00654A52" w:rsidP="006E4A8B">
            <w:r w:rsidRPr="009F1293">
              <w:t>5а2. Система отображает форму «Направить документ представителю» с кнопкой «Отправить».</w:t>
            </w:r>
          </w:p>
          <w:p w:rsidR="00654A52" w:rsidRPr="009F1293" w:rsidRDefault="00654A52" w:rsidP="006E4A8B">
            <w:r w:rsidRPr="009F1293">
              <w:t>5а3. Помощник судьи нажимает кнопку «Отправить».</w:t>
            </w:r>
          </w:p>
          <w:p w:rsidR="00654A52" w:rsidRPr="009F1293" w:rsidRDefault="00654A52" w:rsidP="006E4A8B">
            <w:r w:rsidRPr="009F1293">
              <w:t>5а4. Система фиксирует факт направления документов представителю и отображает отметку о направлении.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9а. Помощник судьи корректирует выводы системы </w:t>
            </w:r>
          </w:p>
          <w:p w:rsidR="00654A52" w:rsidRPr="009F1293" w:rsidRDefault="00654A52" w:rsidP="006E4A8B">
            <w:r w:rsidRPr="009F1293">
              <w:t>9а1. Помощник судьи нажимает кнопку «Скорректировать».</w:t>
            </w:r>
          </w:p>
          <w:p w:rsidR="00654A52" w:rsidRPr="009F1293" w:rsidRDefault="00654A52" w:rsidP="006E4A8B">
            <w:r w:rsidRPr="009F1293">
              <w:t>9а2. Система отображает форму корректировки (выбор договора/маршрута/порядка).</w:t>
            </w:r>
          </w:p>
          <w:p w:rsidR="00654A52" w:rsidRPr="009F1293" w:rsidRDefault="00654A52" w:rsidP="006E4A8B">
            <w:r w:rsidRPr="009F1293">
              <w:t>9а3. Помощник судьи вносит изменения и нажимает «Сохранить».</w:t>
            </w:r>
          </w:p>
          <w:p w:rsidR="00654A52" w:rsidRPr="009F1293" w:rsidRDefault="00654A52" w:rsidP="006E4A8B">
            <w:r w:rsidRPr="009F1293">
              <w:t>9а4. Система фиксирует скорректированные данные и отображает кнопку «Передать судье».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15а. Перевод не требуется </w:t>
            </w:r>
          </w:p>
          <w:p w:rsidR="00654A52" w:rsidRPr="009F1293" w:rsidRDefault="00654A52" w:rsidP="006E4A8B">
            <w:r w:rsidRPr="009F1293">
              <w:t>15а1. Судья выбирает «Нет» в параметре «Требуется перевод?» и нажимает «Продолжить».</w:t>
            </w:r>
          </w:p>
          <w:p w:rsidR="00654A52" w:rsidRPr="009F1293" w:rsidRDefault="00654A52" w:rsidP="006E4A8B">
            <w:r w:rsidRPr="009F1293">
              <w:t>15а2. Система отображает форму «Требуется судебное поручение?» без ожидания перевода.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20а. Судебное поручение не требуется </w:t>
            </w:r>
          </w:p>
          <w:p w:rsidR="00654A52" w:rsidRPr="009F1293" w:rsidRDefault="00654A52" w:rsidP="006E4A8B">
            <w:r w:rsidRPr="009F1293">
              <w:t>20а1. Судья выбирает «Нет» и нажимает «Продолжить».</w:t>
            </w:r>
          </w:p>
          <w:p w:rsidR="00654A52" w:rsidRPr="009F1293" w:rsidRDefault="00654A52" w:rsidP="006E4A8B">
            <w:r w:rsidRPr="009F1293">
              <w:t>20а2. Система отображает экран подготовки документа для извещения с кнопкой «Сформировать и подписать документ».</w:t>
            </w:r>
          </w:p>
          <w:p w:rsidR="00654A52" w:rsidRPr="009F1293" w:rsidRDefault="00654A52" w:rsidP="006E4A8B">
            <w:r w:rsidRPr="009F1293">
              <w:t>20а3. Судья нажимает «Сформировать и подписать документ».</w:t>
            </w:r>
          </w:p>
          <w:p w:rsidR="00654A52" w:rsidRPr="009F1293" w:rsidRDefault="00654A52" w:rsidP="006E4A8B">
            <w:r w:rsidRPr="009F1293">
              <w:t>20а4. Система формирует документ для извещения и отображает кнопку «Подписать».</w:t>
            </w:r>
          </w:p>
          <w:p w:rsidR="00654A52" w:rsidRPr="009F1293" w:rsidRDefault="00654A52" w:rsidP="006E4A8B">
            <w:r w:rsidRPr="009F1293">
              <w:t>20а5. Судья нажимает «Подписать».</w:t>
            </w:r>
          </w:p>
          <w:p w:rsidR="00654A52" w:rsidRPr="009F1293" w:rsidRDefault="00654A52" w:rsidP="006E4A8B">
            <w:r w:rsidRPr="009F1293">
              <w:t>20а6. Система выполняет подписание УКЭП и сохраняет документ в электронном деле.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25а. Нормы Гаагской конвенции не применяются </w:t>
            </w:r>
          </w:p>
          <w:p w:rsidR="00654A52" w:rsidRPr="009F1293" w:rsidRDefault="00654A52" w:rsidP="006E4A8B">
            <w:r w:rsidRPr="009F1293">
              <w:t>25а1. Судья выбирает «Нет» и нажимает «Продолжить».</w:t>
            </w:r>
          </w:p>
          <w:p w:rsidR="00654A52" w:rsidRPr="009F1293" w:rsidRDefault="00654A52" w:rsidP="006E4A8B">
            <w:r w:rsidRPr="009F1293">
              <w:t>25а2. Система формирует пакет документов для извещения без формы по Гаагской конвенции и отображает пакет.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 xml:space="preserve">33а. Извещение не напрямую </w:t>
            </w:r>
          </w:p>
          <w:p w:rsidR="00654A52" w:rsidRPr="009F1293" w:rsidRDefault="00654A52" w:rsidP="006E4A8B">
            <w:r w:rsidRPr="009F1293">
              <w:t>33а1. Помощник судьи выбирает маршрут «Через иностранный суд» и нажимает «Продолжить».</w:t>
            </w:r>
          </w:p>
          <w:p w:rsidR="00654A52" w:rsidRPr="009F1293" w:rsidRDefault="00654A52" w:rsidP="006E4A8B">
            <w:r w:rsidRPr="009F1293">
              <w:t>33а2. Система отображает уточняющий выбор «Напрямую через иностранный суд?» (Да/Нет).</w:t>
            </w:r>
          </w:p>
          <w:p w:rsidR="00654A52" w:rsidRPr="009F1293" w:rsidRDefault="00654A52" w:rsidP="006E4A8B">
            <w:r w:rsidRPr="009F1293">
              <w:t>33а3. Помощник судьи выбирает вариант и нажимает «Направить документы».</w:t>
            </w:r>
          </w:p>
          <w:p w:rsidR="00654A52" w:rsidRPr="009F1293" w:rsidRDefault="00654A52" w:rsidP="006E4A8B">
            <w:r w:rsidRPr="009F1293">
              <w:t>33а4. Система отображает форму «Направить документ» с кнопкой «Отправить».</w:t>
            </w:r>
          </w:p>
          <w:p w:rsidR="00654A52" w:rsidRPr="009F1293" w:rsidRDefault="00654A52" w:rsidP="006E4A8B">
            <w:r w:rsidRPr="009F1293">
              <w:t>33а5. Помощник судьи нажимает «Отправить».</w:t>
            </w:r>
          </w:p>
          <w:p w:rsidR="00654A52" w:rsidRPr="009F1293" w:rsidRDefault="00654A52" w:rsidP="006E4A8B">
            <w:r w:rsidRPr="009F1293">
              <w:t>33а6. Система выполняет отправку по выбранному маршруту и фиксирует факт направления.</w:t>
            </w:r>
          </w:p>
          <w:p w:rsidR="00654A52" w:rsidRPr="009F1293" w:rsidRDefault="00654A52" w:rsidP="006E4A8B"/>
          <w:p w:rsidR="00654A52" w:rsidRPr="009F1293" w:rsidRDefault="00654A52" w:rsidP="006E4A8B">
            <w:r w:rsidRPr="009F1293">
              <w:t>36а. Ошибка отправки документов</w:t>
            </w:r>
          </w:p>
          <w:p w:rsidR="00654A52" w:rsidRPr="009F1293" w:rsidRDefault="00654A52" w:rsidP="006E4A8B">
            <w:r w:rsidRPr="009F1293">
              <w:t>36а1. Система отображает сообщение об ошибке отправки и кнопку «Повторить отправку».</w:t>
            </w:r>
          </w:p>
          <w:p w:rsidR="00654A52" w:rsidRPr="009F1293" w:rsidRDefault="00654A52" w:rsidP="006E4A8B">
            <w:r w:rsidRPr="009F1293">
              <w:t>36а2. Помощник судьи нажимает «Повторить отправку».</w:t>
            </w:r>
          </w:p>
          <w:p w:rsidR="00654A52" w:rsidRPr="009F1293" w:rsidRDefault="00654A52" w:rsidP="006E4A8B">
            <w:r w:rsidRPr="009F1293">
              <w:t>36а3. Система повторно выполняет отправку и обновляет статус/факт направления.</w:t>
            </w:r>
          </w:p>
        </w:tc>
      </w:tr>
    </w:tbl>
    <w:p w:rsidR="00654A52" w:rsidRPr="009F1293" w:rsidRDefault="00654A52" w:rsidP="00654A52">
      <w:pPr>
        <w:pStyle w:val="enh-settings"/>
      </w:pPr>
    </w:p>
    <w:p w:rsidR="00460FBC" w:rsidRPr="009F1293" w:rsidRDefault="00460FBC" w:rsidP="00654A52"/>
    <w:sectPr w:rsidR="00460FBC" w:rsidRPr="009F129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BB48C5"/>
    <w:multiLevelType w:val="hybridMultilevel"/>
    <w:tmpl w:val="F3663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06"/>
    <w:rsid w:val="00017491"/>
    <w:rsid w:val="000515A7"/>
    <w:rsid w:val="00094AA9"/>
    <w:rsid w:val="000C0F1C"/>
    <w:rsid w:val="00296615"/>
    <w:rsid w:val="00460FBC"/>
    <w:rsid w:val="005154D2"/>
    <w:rsid w:val="005B08B4"/>
    <w:rsid w:val="00654A52"/>
    <w:rsid w:val="006E4A8B"/>
    <w:rsid w:val="0085552F"/>
    <w:rsid w:val="00882E06"/>
    <w:rsid w:val="009033F2"/>
    <w:rsid w:val="009F1293"/>
    <w:rsid w:val="00AF3C96"/>
    <w:rsid w:val="00B460A0"/>
    <w:rsid w:val="00DC45BB"/>
    <w:rsid w:val="00E0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FF1F31"/>
  <w15:chartTrackingRefBased/>
  <w15:docId w15:val="{4113E794-891B-4765-B7A4-0C689A21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table" w:styleId="a7">
    <w:name w:val="Table Grid"/>
    <w:basedOn w:val="a1"/>
    <w:uiPriority w:val="59"/>
    <w:rsid w:val="00E035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a0"/>
    <w:rsid w:val="00654A52"/>
  </w:style>
  <w:style w:type="paragraph" w:customStyle="1" w:styleId="not-prose">
    <w:name w:val="not-prose"/>
    <w:basedOn w:val="a"/>
    <w:rsid w:val="00654A52"/>
    <w:pPr>
      <w:spacing w:before="100" w:beforeAutospacing="1" w:after="100" w:afterAutospacing="1"/>
    </w:pPr>
    <w:rPr>
      <w:rFonts w:eastAsia="Times New Roman"/>
    </w:rPr>
  </w:style>
  <w:style w:type="paragraph" w:styleId="a8">
    <w:name w:val="List Paragraph"/>
    <w:basedOn w:val="a"/>
    <w:uiPriority w:val="34"/>
    <w:qFormat/>
    <w:rsid w:val="00654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2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43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10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4316" TargetMode="External"/><Relationship Id="rId5" Type="http://schemas.openxmlformats.org/officeDocument/2006/relationships/hyperlink" Target="https://itpm-wiki.mos.ru/pages/viewpage.action?pageId=53316035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7477</Words>
  <Characters>42623</Characters>
  <Application>Microsoft Office Word</Application>
  <DocSecurity>0</DocSecurity>
  <Lines>355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[To be] ТБП44. Назначить СЗ</vt:lpstr>
    </vt:vector>
  </TitlesOfParts>
  <Company/>
  <LinksUpToDate>false</LinksUpToDate>
  <CharactersWithSpaces>50001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[To be] ТБП44. Назначить СЗ</dc:title>
  <dc:subject/>
  <dc:creator>Швецов Сергей Вячеславович</dc:creator>
  <cp:keywords/>
  <dc:description/>
  <cp:lastModifiedBy>Швецов Сергей Вячеславович</cp:lastModifiedBy>
  <cp:revision>15</cp:revision>
  <dcterms:created xsi:type="dcterms:W3CDTF">2026-01-28T06:47:00Z</dcterms:created>
  <dcterms:modified xsi:type="dcterms:W3CDTF">2026-03-03T08:16:00Z</dcterms:modified>
</cp:coreProperties>
</file>