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B0DB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ТБП84 Сформировать проект СА</w:t>
      </w:r>
    </w:p>
    <w:p w:rsidR="00000000" w:rsidRDefault="008B0DB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8B0DB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Арбитражный процессуальный кодекс Российской Федерации" от 24.07.2002 N 95-ФЗ (ред. от 01.04.2025)</w:t>
      </w:r>
    </w:p>
    <w:p w:rsidR="00000000" w:rsidRDefault="008B0DB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8B0DB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Федеральный закон от 26.10.2002 N 127-ФЗ (ред. о</w:t>
      </w:r>
      <w:r>
        <w:rPr>
          <w:rFonts w:eastAsia="Times New Roman"/>
        </w:rPr>
        <w:t>т 31.07.2025) "О несостоятельности (банкротстве)" (с изм. и доп., вступ. в силу с 01.09.2025)</w:t>
      </w:r>
    </w:p>
    <w:p w:rsidR="00000000" w:rsidRDefault="008B0DB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"Кодекс Российской Федерации об административных правонарушениях" от 30.12.2001 N 195-ФЗ (ред. от 31.07.2025) (с изм. и доп., вступ. в силу с 06.09.2025)</w:t>
      </w:r>
    </w:p>
    <w:p w:rsidR="00000000" w:rsidRDefault="008B0DB8">
      <w:pPr>
        <w:pStyle w:val="2"/>
        <w:rPr>
          <w:rFonts w:eastAsia="Times New Roman"/>
        </w:rPr>
      </w:pPr>
      <w:r>
        <w:rPr>
          <w:rFonts w:eastAsia="Times New Roman"/>
        </w:rPr>
        <w:t>2. Схема</w:t>
      </w:r>
      <w:r>
        <w:rPr>
          <w:rFonts w:eastAsia="Times New Roman"/>
        </w:rPr>
        <w:t xml:space="preserve"> процесса</w:t>
      </w:r>
    </w:p>
    <w:p w:rsidR="00000000" w:rsidRDefault="008B0DB8">
      <w:pPr>
        <w:pStyle w:val="a3"/>
      </w:pPr>
      <w:r>
        <w:rPr>
          <w:rStyle w:val="a4"/>
        </w:rPr>
        <w:t>Файл схемы:</w:t>
      </w:r>
      <w:r>
        <w:t> TBP84_sform_proekt_SA_bpmn_asis (1).bpmn</w:t>
      </w:r>
    </w:p>
    <w:p w:rsidR="00000000" w:rsidRDefault="008B0DB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8969397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Предложения по автоматизации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Возникла необходимость сформировать проект СА</w:t>
            </w:r>
            <w:r>
              <w:br/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 У судьи возникла необходимость сформировать проект СА. Стартовое событие. Процесс формирования проекта судебного акта включает выполнение необходимых действий по структурированию и оформлен</w:t>
            </w:r>
            <w:r>
              <w:t>ию судебного акта в соответствии с требованиями законодательства.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Проект какого СА будет сформирован?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определяет проект какого СА будет сформирован?</w:t>
            </w:r>
          </w:p>
          <w:p w:rsidR="00000000" w:rsidRDefault="008B0DB8">
            <w:pPr>
              <w:pStyle w:val="a3"/>
            </w:pPr>
            <w:r>
              <w:t>Если определение, то переход к шагу 2 процесса.</w:t>
            </w:r>
          </w:p>
          <w:p w:rsidR="00000000" w:rsidRDefault="008B0DB8">
            <w:pPr>
              <w:pStyle w:val="a3"/>
            </w:pPr>
            <w:r>
              <w:t xml:space="preserve">Если решение суда </w:t>
            </w:r>
            <w:r>
              <w:t>первой инстанции, то переход к шагу 16 процесса.</w:t>
            </w:r>
          </w:p>
          <w:p w:rsidR="00000000" w:rsidRDefault="008B0DB8">
            <w:pPr>
              <w:pStyle w:val="a3"/>
            </w:pPr>
            <w:r>
              <w:t>Если решение суда 1 инстанции по главе 25 АПК РФ, то переход к шагу 122 процесса.</w:t>
            </w:r>
          </w:p>
          <w:p w:rsidR="00000000" w:rsidRDefault="008B0DB8">
            <w:pPr>
              <w:pStyle w:val="a3"/>
            </w:pPr>
            <w:r>
              <w:t>Если решение по делу о несостоятельности/ банкротстве, то переход к шагу 187 процесса.</w:t>
            </w:r>
          </w:p>
          <w:p w:rsidR="00000000" w:rsidRDefault="008B0DB8">
            <w:pPr>
              <w:pStyle w:val="a3"/>
            </w:pPr>
            <w:r>
              <w:t>Если решение суда 1 инстанции по главе</w:t>
            </w:r>
            <w:r>
              <w:t xml:space="preserve"> 24 АПК РФ, то переход к шагу 250 процесса.</w:t>
            </w:r>
          </w:p>
          <w:p w:rsidR="00000000" w:rsidRDefault="008B0DB8">
            <w:pPr>
              <w:pStyle w:val="a3"/>
            </w:pPr>
            <w:r>
              <w:t>Если судебный приказ, то переход к шагу 297 процесса.</w:t>
            </w:r>
          </w:p>
          <w:p w:rsidR="00000000" w:rsidRDefault="008B0DB8">
            <w:pPr>
              <w:pStyle w:val="a3"/>
            </w:pPr>
            <w:r>
              <w:t>Если постановление апелляционной инстанции, то переход к шагу 325 процесса.</w:t>
            </w:r>
          </w:p>
          <w:p w:rsidR="00000000" w:rsidRDefault="008B0DB8">
            <w:pPr>
              <w:pStyle w:val="a3"/>
            </w:pPr>
            <w:r>
              <w:t>Если постановление кассационной инстанции, то переход к шагу 352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</w:t>
            </w:r>
            <w: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и место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дату и место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даты и места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наименование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наименования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</w:t>
            </w:r>
            <w:r>
              <w:t>нение состава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ФИО судьи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номера дела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наименование наименования</w:t>
            </w:r>
            <w:r>
              <w:t xml:space="preserve">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ЛУВД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вопрос, по которому выносится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вопрос, по которому выносится определение.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предмета спора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 выводов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мотивы, по которым суд пришел к своим выводам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мотивов на основе материалов дела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</w:t>
            </w:r>
            <w: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принятие или отклонение доводов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на принятие или отклонение доводов лица. В определении должны быть указаны мотивы, по которым суд отверг те или иные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</w:t>
            </w:r>
            <w:r>
              <w:t>оматический анализ доводов сторон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вывод по результатам рассмотрения вопроса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вывод по результатам рассмотрения вопроса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выводов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применяемые нормы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на применяемые нормы НПА. В определении должны быть указаны законы и иные нормативные правовые акты, которыми руководствовался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подбор прим</w:t>
            </w:r>
            <w:r>
              <w:t>енимых норм права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принятое решение по вопросу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на принятое решение по вопросу. В определении должны быть указаны выводы об удовлетворении или отказе в удовлетворении к</w:t>
            </w:r>
            <w:r>
              <w:t>аждого заявленного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решения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срок и порядок вступления в законную силу.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порядок и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185 АПК РФ указывает в определении порядок и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порядка обжалования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</w:t>
            </w:r>
            <w:r>
              <w:t>нию вводной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вводной части решения. Согласно ст. 170 АПК РФ решение арбитражного суда должно состоять из вводной, описательной, мотивировочной и резолютивной частей.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наименование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наименования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</w:t>
            </w:r>
            <w:r>
              <w:t>ешении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состава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ФИО судьи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номера дела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</w:t>
            </w:r>
            <w:r>
              <w:t>ывает в решении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даты и места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указывает в решении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предмета спора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наименование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ЛУВД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170 АПК РФ </w:t>
            </w:r>
            <w:r>
              <w:t>указывает в решении ФИО лиц, присутствовавших в СЗ. Согласно ст. 170 АПК РФ в решении должны быть указаны фамилии и инициалы лиц, присутствовавших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участников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полномочия лиц, присутствовавших в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полномочий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Необходимо сформировать только резолютивную часть решения?</w:t>
            </w:r>
            <w:r>
              <w:br/>
            </w: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решает необходимо ли ему сформировать только резолютивную часть решения?</w:t>
            </w:r>
          </w:p>
          <w:p w:rsidR="00000000" w:rsidRDefault="008B0DB8">
            <w:pPr>
              <w:pStyle w:val="a3"/>
            </w:pPr>
            <w:r>
              <w:t>Если «Да», то переход к шагу 44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27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описательной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</w:t>
            </w:r>
            <w:r>
              <w:t>ступает к формированию описательной части. Согласно ст.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изложить заявленные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излагает в решении заявленные требования.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требований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изложить возражения, объяснения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170 АПК РФ </w:t>
            </w:r>
            <w:r>
              <w:t>излагает в решении возражения, объяснения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возражений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изложить заявление и ходатайства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излагает в решении заявление и ходатайства лиц, участв</w:t>
            </w:r>
            <w:r>
              <w:t>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заявлений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мотивировочной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мотивировочной части. Согласно ст.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Иск был признан ответчиком и п</w:t>
            </w:r>
            <w:r>
              <w:t>ринятие было удовлетворено судом?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смотрит иск был признан ответчиком и принятие было удовлетворено судом?</w:t>
            </w:r>
          </w:p>
          <w:p w:rsidR="00000000" w:rsidRDefault="008B0DB8">
            <w:pPr>
              <w:pStyle w:val="a3"/>
            </w:pPr>
            <w:r>
              <w:t>Если «Да», то переход к шагу 33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36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признание ис</w:t>
            </w:r>
            <w:r>
              <w:t>ка и принятия признания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на признание иска и принятия признания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признания иска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 отказывает в иске в связи с неуважительными причинами пропуска исковой давности или срока обращения в суд?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отказывает в иске в связи с неуважительными причинами пропуска исковой давности или срока обращения в суд?</w:t>
            </w:r>
          </w:p>
          <w:p w:rsidR="00000000" w:rsidRDefault="008B0DB8">
            <w:pPr>
              <w:pStyle w:val="a3"/>
            </w:pPr>
            <w:r>
              <w:t>Если «Да», т</w:t>
            </w:r>
            <w:r>
              <w:t>о переход к шагу 35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36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установление судом обстоятельства пропуска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170 АПК РФ указывает в решении на установление судом обстоятельства пропуска </w:t>
            </w:r>
            <w:r>
              <w:t>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пропуска срока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фактические и иные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фактические и иные обстоятельства дела. Согласно ст. 170 АПК РФ в мотивировочной части решения должны быть указаны обстоятельства дела, установленные арбитражным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обст</w:t>
            </w:r>
            <w:r>
              <w:t>оятельств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доказательства,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доказательства, на которых основаны выводы. Согласно ст. 170 АПК РФ в мотивировочной части решения должны быть указаны доказательства, на которых основаны выводы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доказ</w:t>
            </w:r>
            <w:r>
              <w:t>ательств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по которым суд не принял во внимание доводы,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мотивы, по которым суд не принял во внимание доводы, доказательства.  Согласно ст. 170 АПК РФ в мотивиро</w:t>
            </w:r>
            <w:r>
              <w:t>вочной части решения должны быть указаны мотивы, по которым суд отверг те или иные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законы и НПА, которыми руководствовался суд. Согласно ст. 170 АПК РФ в мотивировочной части решения должны быть указаны законы и иные нормативные правовые акты,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</w:t>
            </w:r>
            <w:r>
              <w:t>тический подбор применимых норм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мотивы, по которым суд не применил законы и НПА. Согласно ст. 170 АПК РФ в мотивировочной час</w:t>
            </w:r>
            <w:r>
              <w:t>ти решения должны быть указаны мотивы, по которым суд не применил законы и иные нормативные правовые акты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обоснование всех принятых судом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</w:t>
            </w:r>
            <w:r>
              <w:t>шении обоснование всех принятых судом решений. Согласно ст. 170 АПК РФ в мотивировочной части решения должны содержаться обоснования принятых судом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обоснований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32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34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26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резолютивной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резолютивной части. Согласно ст.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выводы об у</w:t>
            </w:r>
            <w:r>
              <w:t>довлетворении/отказе в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выводы об удовлетворении/отказе в удовлетворении требований. Согласно ст. 170 АПК РФ в резолютивной части решения должны быть указаны выводы об уд</w:t>
            </w:r>
            <w:r>
              <w:t>овлетворении или отказе в удовлетворении каждого заявленного требования.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выводов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истца/заявителя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наименование истца/заявителя. Согла</w:t>
            </w:r>
            <w:r>
              <w:t>сно ст. 170 АПК РФ в резолютивной части решения должны быть указаны наименования лиц, участвующих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истца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идентификатор истца/заявителя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идентификатор истца/заявителя. Согласно ст. 170 АПК РФ в резолютивной части решения должны быть указаны идентификаторы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идентификаторов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ответчика/заинтер.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наименование ответчика/заинтересованного лица. Согласно ст. 170 АПК РФ в резолютивной части решения должны быть указаны наименования лиц, участвующи</w:t>
            </w:r>
            <w:r>
              <w:t>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ответчика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идентификатор ответчика/заинтер.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идентификатор ответчика/заинтересованного лица. Согласно ст. 170 АПК РФ в резолютив</w:t>
            </w:r>
            <w:r>
              <w:t>ной части решения должны быть указаны идентификаторы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идентификаторов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Необходимо указать третьих лиц?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решает необходимо ли указать третьих лиц?</w:t>
            </w:r>
          </w:p>
          <w:p w:rsidR="00000000" w:rsidRDefault="008B0DB8">
            <w:pPr>
              <w:pStyle w:val="a3"/>
            </w:pPr>
            <w:r>
              <w:t>Если «Да», то переход к шагу 52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54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наименование третьего лица. Согласно ст. 170 АПК РФ в резол</w:t>
            </w:r>
            <w:r>
              <w:t>ютивной части решения должны быть указаны наименования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третьих лиц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идентификатор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идентификатор третьего лица. Согласно ст. 170 АПК РФ в резолютивной части решения должны быть указаны идентификаторы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идентификаторов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</w:t>
            </w:r>
            <w:r>
              <w:t>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51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распределение расходов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Было полное/частичное удовлетворение первоначального и встречного исков?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смотрит было ли полное/частичное удовлетворение первоначального и встречного исков?</w:t>
            </w:r>
          </w:p>
          <w:p w:rsidR="00000000" w:rsidRDefault="008B0DB8">
            <w:pPr>
              <w:pStyle w:val="a3"/>
            </w:pPr>
            <w:r>
              <w:t>Если «Да», то переход к шагу 57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58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сумму, подлежащую взысканию в результате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сумму, подлежащую взысканию в результате зачета. Согласно ст. 132 АПК РФ при зач</w:t>
            </w:r>
            <w:r>
              <w:t>ете встречных требований арбитражный суд указывает в решении сумму, подлежащую взысканию.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зачета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56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 устанавливает порядок исполнения решения?</w:t>
            </w:r>
            <w:r>
              <w:br/>
            </w: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устанавливает порядок исполнения решения?</w:t>
            </w:r>
          </w:p>
          <w:p w:rsidR="00000000" w:rsidRDefault="008B0DB8">
            <w:pPr>
              <w:pStyle w:val="a3"/>
            </w:pPr>
            <w:r>
              <w:t>Если «Да», то переход к шагу 60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61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порядок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</w:t>
            </w:r>
            <w:r>
              <w:t xml:space="preserve"> решении порядок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порядка исполнения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59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 принимал меры по обеспечению исполнения?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принимал меры по обеспечению исполнения?</w:t>
            </w:r>
          </w:p>
          <w:p w:rsidR="00000000" w:rsidRDefault="008B0DB8">
            <w:pPr>
              <w:pStyle w:val="a3"/>
            </w:pPr>
            <w:r>
              <w:t>Если «Да», то переход к шагу 63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64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принятые меры по обеспечению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</w:t>
            </w:r>
            <w:r>
              <w:t>ии на принятые меры по обеспечению исполнения. Согласно ст. 90 АПК РФ арбитражный суд по заявлению лица, участвующего в деле, может принять меры по обеспечению иска.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мер обеспечения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62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Удовлетворено требование о взыскании денежных средств?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удовлетворяет требование о взыскании денежных средств?</w:t>
            </w:r>
          </w:p>
          <w:p w:rsidR="00000000" w:rsidRDefault="008B0DB8">
            <w:pPr>
              <w:pStyle w:val="a3"/>
            </w:pPr>
            <w:r>
              <w:t>Если «Да», то переход к шагу 66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</w:t>
            </w:r>
            <w:r>
              <w:t xml:space="preserve"> шагу 70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общий размер суммы, подлежащей взысканию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общий размер суммы, подлежащей взысканию. Согласно ст. 170 АПК РФ в резолютивной части решения должны быть указ</w:t>
            </w:r>
            <w:r>
              <w:t>аны размеры взыскиваемых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сумм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основную задолженность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указывает в решении основную задолженность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задолженности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убытки/неустойки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убытки/неустойки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убытков и неустоек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проценты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проценты.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65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Удовлетворено требование о взыскании обязательных платежей и санкций?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удовлетворяет требование о взыскании обязательных платежей и санкций?</w:t>
            </w:r>
          </w:p>
          <w:p w:rsidR="00000000" w:rsidRDefault="008B0DB8">
            <w:pPr>
              <w:pStyle w:val="a3"/>
            </w:pPr>
            <w:r>
              <w:t>Если «Д</w:t>
            </w:r>
            <w:r>
              <w:t>а», то переход к шагу 72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77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общую сумму взыскания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общую сумму взыскания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сумм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основной задолженность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указывает в решении сумму основной задолженность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задолженности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пени/штраф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указывает в решении сум</w:t>
            </w:r>
            <w:r>
              <w:t>му пени/штраф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пеней и штрафов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реквизиты для перечисления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реквизиты для перечисления платежа. Согласно ст. 170 АПК РФ в резолютивной части решения должны быть указаны реквизиты для перечисления денежных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реквизитов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</w:t>
            </w:r>
            <w: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УИД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Уникальный Идентификатор Дела (УИД).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УИД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71  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 присуждает имущество?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присуждает имущество?</w:t>
            </w:r>
          </w:p>
          <w:p w:rsidR="00000000" w:rsidRDefault="008B0DB8">
            <w:pPr>
              <w:pStyle w:val="a3"/>
            </w:pPr>
            <w:r>
              <w:t>Если «Да», то переход к шагу 79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82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имущество, подлежащее передаче истцу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</w:t>
            </w:r>
            <w:r>
              <w:t>К РФ указывает в решении имущество, подлежащее передаче истцу. Согласно ст. 170 АПК РФ в резолютивной части решения должны быть указаны предметы, подлежащие передаче.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описание имущества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стоимость этого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</w:t>
            </w:r>
            <w:r>
              <w:t xml:space="preserve"> в соответствии со ст. 170 АПК РФ указывает в решении стоимость этого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стоимости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местонахождение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местонахождение имущества. Согласно ст. 170 АПК РФ в резолютивной части решения должны быть указаны местонахождение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адресов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</w:t>
            </w:r>
            <w:r>
              <w:t>ывающий шлюз для шага 78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Удовлетворено требование о признании неподлежащим исполнению исполнительного/иного документа?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удовлетворил требование о признании неподлежащим исполнению исполнительного/иного документа?</w:t>
            </w:r>
          </w:p>
          <w:p w:rsidR="00000000" w:rsidRDefault="008B0DB8">
            <w:pPr>
              <w:pStyle w:val="a3"/>
            </w:pPr>
            <w:r>
              <w:t>Если «Да», то переход к шагу 84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86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наименование, номер, дату выдачи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</w:t>
            </w:r>
            <w:r>
              <w:t>ья в соответствии со ст. 170 АПК РФ указывает в решении наименование, номер, дату выдачи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реквизитов документов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денежную сумму, не подлежащую списанию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</w:t>
            </w:r>
            <w:r>
              <w:t>ает в решении денежную сумму, не подлежащую списанию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сумм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83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Принималось решение о заключении/изменении договора?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принимает решение о заключении/изменении договора?</w:t>
            </w:r>
          </w:p>
          <w:p w:rsidR="00000000" w:rsidRDefault="008B0DB8">
            <w:pPr>
              <w:pStyle w:val="a3"/>
            </w:pPr>
            <w:r>
              <w:t>Если «Да», то переход к шагу 88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89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выводы по каждому спорному условию договора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</w:t>
            </w:r>
            <w:r>
              <w:t>вает в решении выводы по каждому спорному условию договора. Согласно ст. 170 АПК РФ в резолютивной части решения должны быть указаны выводы по каждому спорному условию договора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выводов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87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Решение по спору о понуждении заключить договор?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принимает решение по спору о понуждении заключить договор?</w:t>
            </w:r>
          </w:p>
          <w:p w:rsidR="00000000" w:rsidRDefault="008B0DB8">
            <w:pPr>
              <w:pStyle w:val="a3"/>
            </w:pPr>
            <w:r>
              <w:t>Если «Да», то переход к шагу 91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</w:t>
            </w:r>
            <w:r>
              <w:t>агу 92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условия, обязательные при заключении договора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условия, обязательные при заключении договора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условий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90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Параллельный шлюз для координации процесса. Шаги 94 и 103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Принимается решение, обязывающее ответчика совершить определенные действия?</w:t>
            </w:r>
            <w:r>
              <w:br/>
            </w: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принимает решение, обязывающее ответчика совершить определенные действия?</w:t>
            </w:r>
          </w:p>
          <w:p w:rsidR="00000000" w:rsidRDefault="008B0DB8">
            <w:pPr>
              <w:pStyle w:val="a3"/>
            </w:pPr>
            <w:r>
              <w:t>Если «Да», то переход к шагу 95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98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лицо, обязанное совершить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</w:t>
            </w:r>
            <w:r>
              <w:t>ответствии со ст. 170 АПК РФ указывает в решении обязанное совершить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лиц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место совершения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указывает в решении место совершения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</w:t>
            </w:r>
            <w:r>
              <w:t>матическое заполнение адресов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совершения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срок совершения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94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Принимается решение, обязывающее организацию совершить определенные действия?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принимает решение, обязывающее организацию совершить определенные действия?</w:t>
            </w:r>
          </w:p>
          <w:p w:rsidR="00000000" w:rsidRDefault="008B0DB8">
            <w:pPr>
              <w:pStyle w:val="a3"/>
            </w:pPr>
            <w:r>
              <w:t xml:space="preserve">Если «Да», то переход </w:t>
            </w:r>
            <w:r>
              <w:t>к шагу 100 процесса</w:t>
            </w:r>
          </w:p>
          <w:p w:rsidR="00000000" w:rsidRDefault="008B0DB8">
            <w:pPr>
              <w:pStyle w:val="a3"/>
            </w:pPr>
            <w:r>
              <w:t>Если «Нет», то переход к шагу 102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руководителя/иное лицо, на которых возложено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руководителя/иное лицо, на которых возложено исполнение.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лиц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сро</w:t>
            </w:r>
            <w:r>
              <w:t>к исполнения.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99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 считает необходимым указать в решении на право истца совершить действия за счет ответчика при пропуске установленного срока?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считает необходимым указать в решении на право истца совершить действия за счет ответчика при пропуск</w:t>
            </w:r>
            <w:r>
              <w:t>е установленного срока?</w:t>
            </w:r>
          </w:p>
          <w:p w:rsidR="00000000" w:rsidRDefault="008B0DB8">
            <w:pPr>
              <w:pStyle w:val="a3"/>
            </w:pPr>
            <w:r>
              <w:t>Если «Да», то переход к шагу 104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106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право истца осуществить действие за счет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на пра</w:t>
            </w:r>
            <w:r>
              <w:t>во истца осуществить действие за счет ответчика.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прав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право истца взыскать расходы с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на право истца взыскать расходы с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расходов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103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93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Решение принято в пользу нескольких истцов?</w:t>
            </w:r>
            <w:r>
              <w:br/>
            </w: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принимает решение принято в пользу нескольких истцов?</w:t>
            </w:r>
          </w:p>
          <w:p w:rsidR="00000000" w:rsidRDefault="008B0DB8">
            <w:pPr>
              <w:pStyle w:val="a3"/>
            </w:pPr>
            <w:r>
              <w:t>Если «Да», то переход к шагу 109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113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Право требования является солидарным?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решает, </w:t>
            </w:r>
            <w:r>
              <w:t>что право требования является солидарным?</w:t>
            </w:r>
          </w:p>
          <w:p w:rsidR="00000000" w:rsidRDefault="008B0DB8">
            <w:pPr>
              <w:pStyle w:val="a3"/>
            </w:pPr>
            <w:r>
              <w:t>Если «Да», то переход к шагу 111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110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Указать, в какой части решение относится к каждому истцу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указывает в решении в какой части решение относится к каждому истцу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распределение частей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Указать, что право требования является солидарным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указы</w:t>
            </w:r>
            <w:r>
              <w:t>вает в решении что право требования является солидарным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солидарности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109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108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Решение принято против нескольких ответчиков?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принимает решение против нескольких ответчиков?</w:t>
            </w:r>
          </w:p>
          <w:p w:rsidR="00000000" w:rsidRDefault="008B0DB8">
            <w:pPr>
              <w:pStyle w:val="a3"/>
            </w:pPr>
            <w:r>
              <w:t>Если «Да», то переход к шагу 115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119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Солидарная ответственн</w:t>
            </w:r>
            <w:r>
              <w:t>ость?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смотрит будет ли солидарная ответственность ответчиков?</w:t>
            </w:r>
          </w:p>
          <w:p w:rsidR="00000000" w:rsidRDefault="008B0DB8">
            <w:pPr>
              <w:pStyle w:val="a3"/>
            </w:pPr>
            <w:r>
              <w:t>Если «Да», то переход к шагу 116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117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Указать, в какой части каждый ответчик исполняет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указывает в решении в какой части каждый ответчик исполняет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распределение частей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Указать, что ответственность ответчиков является солидарной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</w:t>
            </w:r>
            <w:r>
              <w:t>К РФ указывает в решении, что ответственность ответчиков является солидарной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солидарности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115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114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указывает в решении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порядка обжалования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вводной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вводной части. Согласно ст.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су</w:t>
            </w: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наименования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состава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ФИО судьи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</w:t>
            </w:r>
            <w:r>
              <w:t>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номера дела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даты и места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наимен</w:t>
            </w:r>
            <w:r>
              <w:t>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ЛУВД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170, 211, 206 АПК РФ указывает в решении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участников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170, 211, 206 АПК РФ указывает в решении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полномочий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статью КоАП РФ, по которой в</w:t>
            </w:r>
            <w:r>
              <w:t>озбуждено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статью КоАП РФ, по которой возбуждено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статей КоАП РФ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описательной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</w:t>
            </w:r>
            <w:r>
              <w:t>рованию описательной части. Согласно ст.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суть правонарушения, дату, место, действия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суть правонарушения, дату, место, действия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обстоятельств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содержание протоко</w:t>
            </w:r>
            <w:r>
              <w:t>ла об адм. правонарушении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содержание протокола об административном правонарушении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содержания протокола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доводы и возражения привлекаемого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доводы и возражения привлекаемого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позицию органа, составившего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позицию органа, составившего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доказательства, представленные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доказательства, п</w:t>
            </w:r>
            <w:r>
              <w:t>редставленные суду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Необходимо сформировать только резолютивную часть решения?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Судье необходимо сформировать только резолютивную часть решения?</w:t>
            </w:r>
          </w:p>
          <w:p w:rsidR="00000000" w:rsidRDefault="008B0DB8">
            <w:pPr>
              <w:pStyle w:val="a3"/>
            </w:pPr>
            <w:r>
              <w:t>Если «Да», то переход к шагу 151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138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мотивировочной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мотивировочной части. Согласно ст. 170 АПК РФ решение арбитражного суда должно состоять из вводной, описательной, мотивировочно</w:t>
            </w:r>
            <w:r>
              <w:t>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установленные судом факты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установленные судом факты правонарушения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доказательства,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доказательства, на которых основаны выводы. Согласно ст. 170 АПК РФ в мотивировочной части решения должны быть указаны доказательства,</w:t>
            </w:r>
            <w:r>
              <w:t xml:space="preserve"> на которых основаны выводы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доказательств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по которым суд не принял во внимание доводы,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мотивы, по которым суд не прин</w:t>
            </w:r>
            <w:r>
              <w:t>ял во внимание доводы, доказательства.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правовую квалификацию действий по статье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правовую квалификацию действий по статье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вывод о наличии или отсутствии состава 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вывод о наличии или отсутствии состава 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Установлены основания, исключающие ответственность?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</w:t>
            </w:r>
            <w:r>
              <w:t>ей установлены основания, исключающие ответственность?</w:t>
            </w:r>
          </w:p>
          <w:p w:rsidR="00000000" w:rsidRDefault="008B0DB8">
            <w:pPr>
              <w:pStyle w:val="a3"/>
            </w:pPr>
            <w:r>
              <w:t> Если «Да», то переход к шагу 147 процесса.</w:t>
            </w:r>
          </w:p>
          <w:p w:rsidR="00000000" w:rsidRDefault="008B0DB8">
            <w:pPr>
              <w:pStyle w:val="a3"/>
            </w:pPr>
            <w:r>
              <w:t> Если «Нет», то переход к шагу 146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смягчающие и отягчающие вину обстоятельства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</w:t>
            </w:r>
            <w:r>
              <w:t xml:space="preserve"> АПК РФ указывает в решении смягчающие и отягчающие вину обстоятельства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обстоятельств, исключающие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обстоятельства, исключающие ответственность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обстоятельств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145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вывод о соблюдении/нарушении процессуальных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вывод о соблюдении/нарушении процессуальных требований при привлечении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обоснование всех принятых судом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</w:t>
            </w:r>
            <w:r>
              <w:t>тствии со ст. 170, 211, 206 АПК РФ указывает в решении обоснование всех принятых судом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138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резолютивной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резолютивной части. Согласно ст.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Обжаловалось решение органа о привлечении к ответственност</w:t>
            </w:r>
            <w:r>
              <w:t>и?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рассматривал заявление об обжаловании решения органа о привлечении к административной ответственности?</w:t>
            </w:r>
          </w:p>
          <w:p w:rsidR="00000000" w:rsidRDefault="008B0DB8">
            <w:pPr>
              <w:pStyle w:val="a3"/>
            </w:pPr>
            <w:r>
              <w:t>Если «Да», то переход к шагу 170 процесса.</w:t>
            </w:r>
          </w:p>
          <w:p w:rsidR="00000000" w:rsidRDefault="008B0DB8">
            <w:pPr>
              <w:pStyle w:val="a3"/>
            </w:pPr>
            <w:r>
              <w:t>Если «Нет, то переход к шагу154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 привлечении/</w:t>
            </w:r>
            <w:r>
              <w:t>отказе в привлечении к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о привлечении/отказе в привлечении к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лицо, привлекаемое к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лицо, привлекаемое к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идентификатор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идентификатор лица, привлекаемого к</w:t>
            </w:r>
            <w:r>
              <w:t xml:space="preserve"> административной ответственности.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Лицо привлечено к админ. ответственности?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Лицо привлечено к административной ответственности?</w:t>
            </w:r>
          </w:p>
          <w:p w:rsidR="00000000" w:rsidRDefault="008B0DB8">
            <w:pPr>
              <w:pStyle w:val="a3"/>
            </w:pPr>
            <w:r>
              <w:t>Если «Да», то переход к шагу 160 процесса.</w:t>
            </w:r>
          </w:p>
          <w:p w:rsidR="00000000" w:rsidRDefault="008B0DB8">
            <w:pPr>
              <w:pStyle w:val="a3"/>
            </w:pPr>
            <w:r>
              <w:t>Если «Нет», то переход к шагу 158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статью КоАП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статью КоАП РФ, по которой лицо привлекалось к административной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статей КоАП РФ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о</w:t>
            </w:r>
            <w:r>
              <w:t>сновании чего отказано в привлечении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на основании чего отказано в привлечении к административной ответственности.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оснований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статью КоАП Р</w:t>
            </w:r>
            <w:r>
              <w:t>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статью КоАП РФ, по которой лицо привлекается к административной ответственности.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статей КоАП РФ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вид и размер основного назначенного наказания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вид и размер основного назначенного наказания.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наказания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Наказание было заменено?</w:t>
            </w:r>
            <w:r>
              <w:br/>
              <w:t>Эксклюзи</w:t>
            </w:r>
            <w:r>
              <w:t>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заменил одно наказание на другое?</w:t>
            </w:r>
          </w:p>
          <w:p w:rsidR="00000000" w:rsidRDefault="008B0DB8">
            <w:pPr>
              <w:pStyle w:val="a3"/>
            </w:pPr>
            <w:r>
              <w:t>Если «Да», то переход к шагу 163 процесса</w:t>
            </w:r>
          </w:p>
          <w:p w:rsidR="00000000" w:rsidRDefault="008B0DB8">
            <w:pPr>
              <w:pStyle w:val="a3"/>
            </w:pPr>
            <w:r>
              <w:t>Если «Нет», то переход к шагу 164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замену одного вида наказания другим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на замену одного вида наказания другим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162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Необходимо назначить дополнительное наказание? Эксклюзив</w:t>
            </w:r>
            <w:r>
              <w:t>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считает необходимым назначить дополнительное наказание?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вид и размер дополнительного наказания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170, 211, 206 АПК РФ указывает в решении вид и размер дополнительного наказания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дополнительного наказания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165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170, 211, 206 АПК РФ указывает в решении с</w:t>
            </w:r>
            <w:r>
              <w:t>рок и порядок исполнения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157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какое постановление обжаловалось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170, 211, 206 АПК РФ указывает какое постановление обжаловалось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содержания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должностное лицо, вынесшее 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д</w:t>
            </w:r>
            <w:r>
              <w:t>олжностное лицо, вынесшее 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должностных лиц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ФИО или наименование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заявителей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идентификаторы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идентификаторы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идентификаторов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color w:val="161616"/>
              </w:rPr>
              <w:t>Указать выв</w:t>
            </w:r>
            <w:r>
              <w:rPr>
                <w:color w:val="161616"/>
              </w:rPr>
              <w:t>оды суда по рассмотренному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170, 211, 206 АПК РФ указывает </w:t>
            </w:r>
            <w:r>
              <w:rPr>
                <w:color w:val="161616"/>
              </w:rPr>
              <w:t>выводы суда по рассмотренному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Постановление органа законно?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пришел к выводу, что постановление органа законно?</w:t>
            </w:r>
          </w:p>
          <w:p w:rsidR="00000000" w:rsidRDefault="008B0DB8">
            <w:pPr>
              <w:pStyle w:val="a3"/>
            </w:pPr>
            <w:r>
              <w:t>Если «Да», то переход к шагу 176 процесса</w:t>
            </w:r>
          </w:p>
          <w:p w:rsidR="00000000" w:rsidRDefault="008B0DB8">
            <w:pPr>
              <w:pStyle w:val="a3"/>
            </w:pPr>
            <w:r>
              <w:t>Если нет, то переход к шагу 178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признание постановление 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</w:t>
            </w:r>
            <w:r>
              <w:t>ывает в решении на признание постановление 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отказ в удовлетворении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на отказ в удовлетворении требований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Постановление изменено?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решает, что постановление о привлечении к административной ответственности необходимо изменить?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 каком объеме решение признано незаконным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</w:t>
            </w:r>
            <w:r>
              <w:t>6 АПК РФ указывает в решении в каком объеме решение признано незаконным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полную/ частичную отмену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на полную/ частичную отмену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изменения в части наказания/квалификации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170, 211, 206 АПК РФ указывает в решении на изменения в части наказания/квалификации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178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175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153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170, 211, 206 АПК РФ указы</w:t>
            </w:r>
            <w:r>
              <w:t>вает в решении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170, 211, 206 АПК РФ указывает в решении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порядка обжалования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вводной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вводной части. Согласно ст. 170 АПК РФ решение арбитражного суда должно состоять из вводной, описательной, мотивировочной</w:t>
            </w:r>
            <w:r>
              <w:t xml:space="preserve">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наименование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наименования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состава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</w:t>
            </w:r>
            <w:r>
              <w:t>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ФИО лица, ведущего протокол.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ФИО судьи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номера дела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</w:t>
            </w:r>
            <w:r>
              <w:t xml:space="preserve"> и положениями ФЗ от 26.10.2002 N 127-ФЗ указывает в решении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даты и места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заявление, на основании которого введена процедура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</w:t>
            </w:r>
            <w:r>
              <w:t>ми ФЗ от 26.10.2002 N 127-ФЗ указывает в решении заявление, на основании которого введена процедура банкротства.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содержания заявления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идентификаторы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идентификаторы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идентификаторов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идентификаторы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170 АПК РФ и </w:t>
            </w:r>
            <w:r>
              <w:t>положениями ФЗ от 26.10.2002 N 127-ФЗ указывает в решении идентификаторы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идентификаторов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170 АПК РФ и положениями ФЗ от 26.10.2002 N 127-ФЗ указывает </w:t>
            </w:r>
            <w:r>
              <w:t>в решении наименование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ЛУВД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участников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</w:t>
            </w:r>
            <w:r>
              <w:t>и со ст. 170 АПК РФ и положениями ФЗ от 26.10.2002 N 127-ФЗ указывает в решении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полномочий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Необходимо указать информацию о ранее рассмотренных заявлениях о признании должника ба</w:t>
            </w:r>
            <w:r>
              <w:t>нкротом?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Судье необходимо указать информацию о ранее рассмотренных заявлениях о признании должника банкротом?</w:t>
            </w:r>
          </w:p>
          <w:p w:rsidR="00000000" w:rsidRDefault="008B0DB8">
            <w:pPr>
              <w:pStyle w:val="a3"/>
            </w:pPr>
            <w:r>
              <w:t>Если «Да», то переход к шагу 200</w:t>
            </w:r>
          </w:p>
          <w:p w:rsidR="00000000" w:rsidRDefault="008B0DB8">
            <w:pPr>
              <w:pStyle w:val="a3"/>
            </w:pPr>
            <w:r>
              <w:t>Если «Нет», то переход к шагу 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данные ранее рассмотренного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данные ранее рассмотренного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данных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идентификаторы з</w:t>
            </w:r>
            <w:r>
              <w:t>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идентификаторы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идентификаторов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результат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</w:t>
            </w:r>
            <w:r>
              <w:t>со ст. 170 АПК РФ и положениями ФЗ от 26.10.2002 N 127-ФЗ указывает в решении результат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199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информацию о введенных процедурах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и положениями ФЗ от 26.10.2002 N 127-ФЗ указывает в решении информацию о введенных процедурах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информации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информацию об утвержденных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</w:t>
            </w:r>
            <w:r>
              <w:t>о ст. 170 АПК РФ и положениями ФЗ от 26.10.2002 N 127-ФЗ указывает в решении информацию об утвержденных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информации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описательной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описательной части. Согласно ст.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изложить за</w:t>
            </w:r>
            <w:r>
              <w:t>явленные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кратко излагает в решении заявленные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требований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изложить возражения, объяснения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кратко излагает в решении изложить возражения, объяснения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возражений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изложить заявление и ходатайства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кратко излагает в решении заявления и ходатайства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заявлений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</w:t>
            </w:r>
            <w:r>
              <w:t>оответствии со ст. 170 АПК РФ и положениями ФЗ от 26.10.2002 N 127-ФЗ указывает в решении срок неисполнения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совокупность требований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совокупность требований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требований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характер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</w:t>
            </w:r>
            <w:r>
              <w:t xml:space="preserve"> и положениями ФЗ от 26.10.2002 N 127-ФЗ указывает в решении характер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характера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динамику просроченных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</w:t>
            </w:r>
            <w:r>
              <w:t>азывает в решении динамику просроченных платежей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динамики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 установил наличие признаков банкротства?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установил наличие признаков банкротства?</w:t>
            </w:r>
          </w:p>
          <w:p w:rsidR="00000000" w:rsidRDefault="008B0DB8">
            <w:pPr>
              <w:pStyle w:val="a3"/>
            </w:pPr>
            <w:r>
              <w:t>Если «Да», то переход к шагу 216</w:t>
            </w:r>
          </w:p>
          <w:p w:rsidR="00000000" w:rsidRDefault="008B0DB8">
            <w:pPr>
              <w:pStyle w:val="a3"/>
            </w:pPr>
            <w:r>
              <w:t>Если «Нет», то переход к шагу 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отсутствие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на отсутствие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</w:t>
            </w:r>
            <w:r>
              <w:t xml:space="preserve"> на наличие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на наличие признаков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признаков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214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Решение выносится в отношении специального должника?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выносит решение в отношении специального должника?</w:t>
            </w:r>
          </w:p>
          <w:p w:rsidR="00000000" w:rsidRDefault="008B0DB8">
            <w:pPr>
              <w:pStyle w:val="a3"/>
            </w:pPr>
            <w:r>
              <w:t>Если «Да», то переход к шагу 219.</w:t>
            </w:r>
          </w:p>
          <w:p w:rsidR="00000000" w:rsidRDefault="008B0DB8">
            <w:pPr>
              <w:pStyle w:val="a3"/>
            </w:pPr>
            <w:r>
              <w:t>Если «Нет», то переход к шагу 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 установил соблюдение специальных требований к банкротству отдельных категорий должников?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установил соблюдение специальных требований к банкротству отдельных категорий должников?</w:t>
            </w:r>
          </w:p>
          <w:p w:rsidR="00000000" w:rsidRDefault="008B0DB8">
            <w:pPr>
              <w:pStyle w:val="a3"/>
            </w:pPr>
            <w:r>
              <w:t>Если «Да», то переход к шагу 221.</w:t>
            </w:r>
          </w:p>
          <w:p w:rsidR="00000000" w:rsidRDefault="008B0DB8">
            <w:pPr>
              <w:pStyle w:val="a3"/>
            </w:pPr>
            <w:r>
              <w:t>Если «Нет», то переход к шагу 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несоблюдение специальных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на несоблюдение специал</w:t>
            </w:r>
            <w:r>
              <w:t>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соблюдение специальных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на соблюдение специальных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219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218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мотивировочной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мотивировочной части. Согласно ст. 170 АПК РФ решение а</w:t>
            </w:r>
            <w:r>
              <w:t>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фактические и иные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и положениями ФЗ от 26.10.2002 N 127-ФЗ указывает в решении фактические и иные обстоятельства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обстоятельств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доказательства,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</w:t>
            </w:r>
            <w:r>
              <w:t>оответствии со ст. 170 АПК РФ и положениями ФЗ от 26.10.2002 N 127-ФЗ указывает в решении доказательства,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доказательств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по которым суд не принял во внимание доводы,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мотивы, по которым суд не принял во внимание доводы,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подбор применимых норм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</w:t>
            </w:r>
            <w:r>
              <w:t>ь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обоснование всех принятых судом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АПК РФ и положениями ФЗ от 26.10.2002 N 127-ФЗ указывает в решении обоснование всех принятых судом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обоснований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применяемую процедуру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применяемую процедуру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процедур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выбранного АУ/СРО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</w:t>
            </w:r>
            <w:r>
              <w:t>о ст. 170 АПК РФ и положениями ФЗ от 26.10.2002 N 127-ФЗ указывает в решении на выбранного АУ/СРО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АУ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резолютивной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резолютивной части. Согласно ст.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Указать выводы по </w:t>
            </w:r>
            <w:r>
              <w:t>вопросу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выводы по вопросу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выводов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</w:t>
            </w:r>
            <w:r>
              <w:t>ание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наименование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должников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идентификаторы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идентификаторы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идентификаторов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применяемую процедуру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</w:t>
            </w:r>
            <w:r>
              <w:t>ожениями ФЗ от 26.10.2002 N 127-ФЗ указывает в решении применяемую процедуру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процедур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170 АПК РФ и положениями ФЗ от 26.10.2002 N 127-ФЗ указывает в решении срок </w:t>
            </w:r>
            <w:r>
              <w:t>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АУ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вознаграждение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на вознаграждение арбитражному управляющему.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вознаграждений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источник вознагра</w:t>
            </w:r>
            <w:r>
              <w:t>ждения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источник вознаграждения арбитражного управляющего.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источников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предоставления отчета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дату предоставления отчета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обязанности АУ и гос. органов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</w:t>
            </w:r>
            <w:r>
              <w:t>оложениями ФЗ от 26.10.2002 N 127-ФЗ указывает в решении обязанности АУ и гос. органов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обязанностей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color w:val="161616"/>
              </w:rPr>
              <w:t>Указать ограничения в отношении должника 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170 АПК РФ и положениями ФЗ от </w:t>
            </w:r>
            <w:r>
              <w:t xml:space="preserve">26.10.2002 N 127-ФЗ указывает </w:t>
            </w:r>
            <w:r>
              <w:rPr>
                <w:color w:val="161616"/>
              </w:rPr>
              <w:t>ограничения в отношении должника 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обязанностей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иные поручения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иные поручения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поручений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порядок рассмотрения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</w:t>
            </w:r>
            <w:r>
              <w:t xml:space="preserve"> ФЗ от 26.10.2002 N 127-ФЗ указывает в решении порядок рассмотрения обособленных споров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порядков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</w:t>
            </w:r>
            <w:r>
              <w:t>002 N 127-ФЗ указывает в решении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АПК РФ и положениями ФЗ от 26.10.2002 N 127-ФЗ указывает в решении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порядка обжалования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необходимость отслеживания дела на сайте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</w:t>
            </w:r>
            <w:r>
              <w:t>ответствии со ст. 170 АПК РФ и положениями ФЗ от 26.10.2002 N 127-ФЗ указывает в решении на необходимость отслеживания дела на сайте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вводной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вводной части. Согласно ст.</w:t>
            </w:r>
            <w:r>
              <w:t xml:space="preserve">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и ст. 201 АПК РФ указывает в решении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наименования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</w:t>
            </w:r>
            <w:r>
              <w:t>атическое заполнение состава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ФИО судьи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наименование 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номера дела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170 </w:t>
            </w:r>
            <w:r>
              <w:t>и ст. 201 АПК РФ указывает в решении дату и место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даты и места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предмета спора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наименование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ЛУВД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</w:t>
            </w:r>
            <w:r>
              <w:t>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полномочий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описательной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описательной части</w:t>
            </w:r>
            <w:r>
              <w:t>. Согласно ст.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изложить заявленные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</w:t>
            </w:r>
            <w:r>
              <w:t>170 и ст. 201 АПК РФ кратко излагает в решении заявленные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требований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изложить возражения, объяснения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кратко излагает в решении возражения, объяснения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возражений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изложить заявление и ходатайства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и ст. 201 АПК РФ кратко</w:t>
            </w:r>
            <w:r>
              <w:t xml:space="preserve"> излагает в решении заявление и ходатайства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заявлений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мотивировочной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приступает к мотивировочной части. Согласно ст. 170 АПК РФ решение арбитражного суда должно состоять из вводной, </w:t>
            </w:r>
            <w:r>
              <w:t>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установленные судом факты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 установленные судом факты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фактов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правовую оценку оспариваемого акта/действия, (бездействия)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правовую оценку оспариваемого акта/действия, (бездействия)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</w:t>
            </w:r>
            <w:r>
              <w:t>ое изложение оценок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Нужно указать на соответствие/несоответствие акта закону и иным НПА?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Судье нужно указать на соответствие/несоответствие акта закону и иным НПА?</w:t>
            </w:r>
          </w:p>
          <w:p w:rsidR="00000000" w:rsidRDefault="008B0DB8">
            <w:pPr>
              <w:pStyle w:val="a3"/>
            </w:pPr>
            <w:r>
              <w:t>Если «Да», то переход к шагу 268.</w:t>
            </w:r>
          </w:p>
          <w:p w:rsidR="00000000" w:rsidRDefault="008B0DB8">
            <w:pPr>
              <w:pStyle w:val="a3"/>
            </w:pPr>
            <w:r>
              <w:t xml:space="preserve">Если «Нет», то переход </w:t>
            </w:r>
            <w:r>
              <w:t>к шагу 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соответствие/несоответствие акта закону и иным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 соответствие/несоответствие акта закону и иным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соблюдение/несоблюдение процедуры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 соблюдение/несоблюдение процедуры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процедур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компетенцию орган</w:t>
            </w:r>
            <w:r>
              <w:t>а по его принятию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и ст. 201 АПК РФ указывает в решении на компетенцию органа по его принятию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компетенций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267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вывод о нарушении/не нарушении законных прав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вывод о нарушении/не нарушении законных прав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выводов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правовое обоснование выводов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правовое обоснование выводов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обоснований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наличие/отсутствие оснований для признания незаконным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наличие/отсутствие оснований для признания незаконным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оснований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Приступить к формированию резолютивной части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приступает к формированию резо</w:t>
            </w:r>
            <w:r>
              <w:t>лютивной части.Согласно ст. 170 АПК РФ решение арбитражного суда должно состоять из вводной, описательной, мотивировочной и резолютивной частей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структурирование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какое заявление было рассмотрено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какое заявление было рассмотрено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заявлений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</w:t>
            </w:r>
            <w:r>
              <w:t>именование заявителя</w:t>
            </w:r>
            <w:r>
              <w:br/>
              <w:t>Согласно ст. 170 АПК РФ в резолютивной части решения должны быть указаны наименования заявителей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заявителей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идентификатор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</w:t>
            </w:r>
            <w:r>
              <w:t xml:space="preserve"> РФ указывает в решении идентификатор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идентификаторов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обжалуемый акт/действие (бездействие)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обжалуемый акт/действие (бездействие)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актов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органа/должностного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и ст. 201 АПК РФ указыв</w:t>
            </w:r>
            <w:r>
              <w:t>ает в решении наименование органа/должностного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органов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Акт/действие (бездействие)признано законным?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Акт/действие (бездействие)признано законным?</w:t>
            </w:r>
          </w:p>
          <w:p w:rsidR="00000000" w:rsidRDefault="008B0DB8">
            <w:pPr>
              <w:pStyle w:val="a3"/>
            </w:pPr>
            <w:r>
              <w:t> Если «Да», то переход к шагу 282.</w:t>
            </w:r>
          </w:p>
          <w:p w:rsidR="00000000" w:rsidRDefault="008B0DB8">
            <w:pPr>
              <w:pStyle w:val="a3"/>
            </w:pPr>
            <w:r>
              <w:t> </w:t>
            </w:r>
            <w:r>
              <w:t>Если «Нет», то переход к шагу 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отказ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 отказ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отказов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законность акта/действия (бездействия)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 законность акта/действия (бездействия)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законности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удовлетворение заявления полно</w:t>
            </w:r>
            <w:r>
              <w:t>стью/частично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 удовлетворение заявления полностью/частично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удовлетворений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Обжаловался акт?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смотрит заявителем обжаловался акт?</w:t>
            </w:r>
          </w:p>
          <w:p w:rsidR="00000000" w:rsidRDefault="008B0DB8">
            <w:pPr>
              <w:pStyle w:val="a3"/>
            </w:pPr>
            <w:r>
              <w:t>Если «Да», то переход к шагу 286.</w:t>
            </w:r>
          </w:p>
          <w:p w:rsidR="00000000" w:rsidRDefault="008B0DB8">
            <w:pPr>
              <w:pStyle w:val="a3"/>
            </w:pPr>
            <w:r>
              <w:t>Если «Нет», то переход к шагу 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отмену акта полностью/частично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на отмену акта п</w:t>
            </w:r>
            <w:r>
              <w:t>олностью/частично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отмен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Обязать устранить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и ст. 201 АПК РФ указывает в решении обязанность органа устранить нарушения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обязательств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285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281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Необходимо совершение ответчиком определенных действий?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Необходимо совершение ответчиком определенных действий?</w:t>
            </w:r>
          </w:p>
          <w:p w:rsidR="00000000" w:rsidRDefault="008B0DB8">
            <w:pPr>
              <w:pStyle w:val="a3"/>
            </w:pPr>
            <w:r>
              <w:t>Если «Да», то переход к шагу 291.</w:t>
            </w:r>
          </w:p>
          <w:p w:rsidR="00000000" w:rsidRDefault="008B0DB8">
            <w:pPr>
              <w:pStyle w:val="a3"/>
            </w:pPr>
            <w:r>
              <w:t>Если «Нет», то переход к шагу 292.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обязанность ответчика совершить определенные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и ст. 201 АПК РФ у</w:t>
            </w:r>
            <w:r>
              <w:t>казывает в решении обязанность ответчика совершить определенные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обязанностей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290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порядок и сроки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 в решении порядок и сроки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порядков и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и ст. 201 АПК РФ указыва</w:t>
            </w:r>
            <w:r>
              <w:t>ет в решении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распределение расходов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170 и ст. 201 АПК РФ указывает в решении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170 и ст. 201 АПК РФ указывает</w:t>
            </w:r>
            <w:r>
              <w:t xml:space="preserve"> в решении срок и порядок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порядка обжалования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номера дела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вынесения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229.6 АПК РФ указывает в судебном приказе дату вынесения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даты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</w:t>
            </w:r>
            <w:r>
              <w:t>иказе наименование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наименования суда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ФИО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ФИО судьи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сведения о взыскателе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сведения о взыскателе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взыскателя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сведения о должнике, содержащиеся в заявлении о выдаче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  <w:r>
              <w:t xml:space="preserve"> в соответствии со ст. 229.6 АПК РФ указывает в судебном приказе сведения о должнике, содержащиеся в заявлении о выдаче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должника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</w:t>
            </w:r>
            <w:r>
              <w:t>о ст. 229.6 АПК РФ указывает в судебном приказе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подбор применимых норм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размер сумм, подлежащих взысканию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размер сумм, подлежащих взысканию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сумм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Взыскание предусмотрено ФЗ или договором?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смотрит предусмотрено взыскание ФЗ или дог</w:t>
            </w:r>
            <w:r>
              <w:t>овором?</w:t>
            </w:r>
          </w:p>
          <w:p w:rsidR="00000000" w:rsidRDefault="008B0DB8">
            <w:pPr>
              <w:pStyle w:val="a3"/>
            </w:pPr>
            <w:r>
              <w:t>Если «Да», то переход к шагу 306.</w:t>
            </w:r>
          </w:p>
          <w:p w:rsidR="00000000" w:rsidRDefault="008B0DB8">
            <w:pPr>
              <w:pStyle w:val="a3"/>
            </w:pPr>
            <w:r>
              <w:t>Если «Нет», то переход к шагу 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неустойку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неустойку.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неустоек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305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Причитаются пени?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смотрит причитаются ли пени?</w:t>
            </w:r>
          </w:p>
          <w:p w:rsidR="00000000" w:rsidRDefault="008B0DB8">
            <w:pPr>
              <w:pStyle w:val="a3"/>
            </w:pPr>
            <w:r>
              <w:t>Если «Да», то переход к шагу 309.</w:t>
            </w:r>
          </w:p>
          <w:p w:rsidR="00000000" w:rsidRDefault="008B0DB8">
            <w:pPr>
              <w:pStyle w:val="a3"/>
            </w:pPr>
            <w:r>
              <w:t>Если «Нет», то переход к шагу 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размер пеней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размер пеней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пеней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308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сумму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</w:t>
            </w:r>
            <w:r>
              <w:t>229.6 АПК РФ указывает в судебном приказе сумму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расчет госпошлины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Обращение взыскания проводится на средства бюджета РФ?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смотрит обращение взыскания проводится на средства бюджета РФ?</w:t>
            </w:r>
          </w:p>
          <w:p w:rsidR="00000000" w:rsidRDefault="008B0DB8">
            <w:pPr>
              <w:pStyle w:val="a3"/>
            </w:pPr>
            <w:r>
              <w:t>Если «Да», то переход к шагу 313.</w:t>
            </w:r>
          </w:p>
          <w:p w:rsidR="00000000" w:rsidRDefault="008B0DB8">
            <w:pPr>
              <w:pStyle w:val="a3"/>
            </w:pPr>
            <w:r>
              <w:t>Если «Нет», то переход к шагу 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реквизиты банковского счета взыскателя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реквизиты банковского счета взыскателя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</w:t>
            </w:r>
            <w:r>
              <w:t>е заполнение реквизитов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312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период, за который образовалась задолженность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период, за который образовалась задолженность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периодов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СП на взыскание обязательных платежей и санкций?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СП на взыскание обяза</w:t>
            </w:r>
            <w:r>
              <w:t>тельных платежей и санкций?</w:t>
            </w:r>
          </w:p>
          <w:p w:rsidR="00000000" w:rsidRDefault="008B0DB8">
            <w:pPr>
              <w:pStyle w:val="a3"/>
            </w:pPr>
            <w:r>
              <w:t>Если «Да», то переход к шагу 317.</w:t>
            </w:r>
          </w:p>
          <w:p w:rsidR="00000000" w:rsidRDefault="008B0DB8">
            <w:pPr>
              <w:pStyle w:val="a3"/>
            </w:pPr>
            <w:r>
              <w:t>Если «Нет», то переход к шагу 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реквизиты для перечисления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реквизиты для перечисления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реквизитов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УИД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УИД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УИД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316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право должника на подачу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право должника на подачу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прав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на подачу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срок на подачу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</w:t>
            </w:r>
            <w:r>
              <w:t>м приказе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порядок и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 порядок и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порядка обжалования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Указать, что СП имеет силу исполнительного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229.6 АПК РФ указывает в судебном приказе, что СП имеет силу исполнительного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</w:t>
            </w:r>
            <w:r>
              <w:t xml:space="preserve"> силы документа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наименование суда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наименований судов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состав суда ап. инст.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состав суда апелляционной инстанции.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составов судов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</w:t>
            </w:r>
            <w:r>
              <w:t>271 АПК РФ указывает в постановлении ФИО лица, ведущего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ФИО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номеров дел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и место принятия постановления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дату и место принятия постановления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 и мест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лица, подавшего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</w:t>
            </w:r>
            <w:r>
              <w:t>тветствии со ст. 271 АПК РФ указывает в постановлении наименование лица, подавшего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лиц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процессуальное положение такого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процес</w:t>
            </w:r>
            <w:r>
              <w:t>суальное положение такого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процессуальных положений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других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наименование других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ЛУВД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предметов споров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</w:t>
            </w:r>
            <w:r>
              <w:t>удья в соответствии со ст. 271 АПК РФ указывает в постановлении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участников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полномочий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принятия обжалуемого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</w:t>
            </w:r>
            <w:r>
              <w:t>овлении дату принятия обжалуемого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изложить содержание решения суда первой инст.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содержание решения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содержаний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основания, по которым в АЖ заявлено требование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271 АПК РФ указывает в постановлении основания, по которым в АЖ заявлено требование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оснований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доводы, указанные в отзыве на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271 АПК РФ указывает в постановлении доводы, указанные в отзыве на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доводов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объяснения ЛУВД и лиц, присутствовавших на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объяснения ЛУВД и лиц, присутствовавших на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объяснений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Указать обстоятельства, установленные </w:t>
            </w:r>
            <w:r>
              <w:t>судом ап. инст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обстоятельства, установленные судом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обстоятельств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</w:t>
            </w:r>
            <w:r>
              <w:t>ствии со ст. 271 АПК РФ указывает в постановлении мотивы,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по которым суд не принял во внимание доводы,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271 АПК РФ указывает в постановлении мотивы, по которым суд не принял во внимание доводы, доказательства.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</w:t>
            </w:r>
            <w:r>
              <w:t>ии со ст. 271 АПК РФ указывает в постановлении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подбор применимых норм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</w:t>
            </w:r>
            <w:r>
              <w:t>тановлении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Решение будет отменено полностью или в части?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Решение будет отменено полностью или в части?</w:t>
            </w:r>
          </w:p>
          <w:p w:rsidR="00000000" w:rsidRDefault="008B0DB8">
            <w:pPr>
              <w:pStyle w:val="a3"/>
            </w:pPr>
            <w:r>
              <w:t>Если «Да», то переход к шагу 347</w:t>
            </w:r>
          </w:p>
          <w:p w:rsidR="00000000" w:rsidRDefault="008B0DB8">
            <w:pPr>
              <w:pStyle w:val="a3"/>
            </w:pPr>
            <w:r>
              <w:t>Если «Нет», то переход к шагу 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по которым ап. суд не согласен с выводами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мотивы, по которым апелляционный суд не согласен с выводами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</w:t>
            </w:r>
            <w:r>
              <w:t>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346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выводы о результатах рассмотрения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выводы о результатах рассмотрения АЖ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выводов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271 АПК РФ указывает в постановлении срок и порядок вступления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сроков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271 АПК РФ указывает в постановлении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распределение расходов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суда кассационной инст.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наименование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наименований судов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состав суда кас. инст.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</w:t>
            </w:r>
            <w:r>
              <w:t>овлении состав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составов судов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номер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номеров дел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и место принятия постановления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дату и место принятия постановления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 и мест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рассматриваемые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 xml:space="preserve">Судья в соответствии со ст. </w:t>
            </w:r>
            <w:r>
              <w:t>289 АПК РФ указывает в постановлении рассматриваемые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жалоб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лица, подавшего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наименование лица, подавшего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лиц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процессуальное положение такого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процессуальное положение такого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процессуальных положений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других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наименование других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ЛУВД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289 АПК РФ указывает в постановлении предмет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предметов споров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ФИО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ФИО лиц, пр</w:t>
            </w:r>
            <w:r>
              <w:t>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данных участников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289 АПК РФ указывает в постановлении полномочия лиц, присутствовавших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</w:t>
            </w:r>
            <w:r>
              <w:t>е полномочий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наименование судов, рассматривавших дело 1 или ап. инст.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наименование судов, рассматривавших дело 1 или апелляционной инстанции.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наименований судов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дату принятия обжалуемых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дату принятия обжалуемых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заполнение дат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Кратко и</w:t>
            </w:r>
            <w:r>
              <w:t>зложить содержание принятых по делу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кратко излагает в постановлении содержание принятых по делу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содержаний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основания, по которым в КЖ заявлено требование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основания, по которым в КЖ заявлено требование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оснований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доводы, указанные в отзыве на</w:t>
            </w:r>
            <w:r>
              <w:t xml:space="preserve">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доводы, указанные в отзыве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доводов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объяснения ЛУВД и лиц, присутствовавших на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объяснения ЛУВД и лиц, присутствовавших на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объяснений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судов нижестоящей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</w:t>
            </w:r>
            <w:r>
              <w:t xml:space="preserve"> в постановлении мотивы, судов нижестоящей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соблюдения норм процессуального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соблюдения норм процессуального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</w:t>
            </w:r>
            <w:r>
              <w:t>матическое изложение соблюдений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Нормы процессуального права нарушены?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установил, что нормы процессуального права нарушены?</w:t>
            </w:r>
          </w:p>
          <w:p w:rsidR="00000000" w:rsidRDefault="008B0DB8">
            <w:pPr>
              <w:pStyle w:val="a3"/>
            </w:pPr>
            <w:r>
              <w:t>Если «Да», то переход к шагу 382.</w:t>
            </w:r>
          </w:p>
          <w:p w:rsidR="00000000" w:rsidRDefault="008B0DB8">
            <w:pPr>
              <w:pStyle w:val="a3"/>
            </w:pPr>
            <w:r>
              <w:t>Если «Нет», то переход к шагу 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соблюдение норм материального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соблюдение норм материального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соблюдений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</w:t>
            </w:r>
            <w:r>
              <w:t>я в соответствии со ст. 289 АПК РФ указывает в постановлении законы и НПА, которыми руководствовался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Автоматический подбор применимых норм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мотивы, на которых основаны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по которым суд не принял во внимание доводы, док-ва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</w:t>
            </w:r>
            <w:r>
              <w:t xml:space="preserve"> указывает в постановлении мотивы, по которым суд не принял во внимание доводы, доказательства.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</w:t>
            </w:r>
            <w:r>
              <w:t>тановлении мотивы, по которым суд не применил законы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Решение, СП, Постановление будет отменено полностью или в части?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Решение, СП, Постановление будет отменено полностью или в части?</w:t>
            </w:r>
          </w:p>
          <w:p w:rsidR="00000000" w:rsidRDefault="008B0DB8">
            <w:pPr>
              <w:pStyle w:val="a3"/>
            </w:pPr>
            <w:r>
              <w:t>Если «Да», то переход к шагу 379</w:t>
            </w:r>
          </w:p>
          <w:p w:rsidR="00000000" w:rsidRDefault="008B0DB8">
            <w:pPr>
              <w:pStyle w:val="a3"/>
            </w:pPr>
            <w:r>
              <w:t>Если «Нет», то переход к шагу 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 согласия с выводами нижестоящих инстанций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мотивы согласия с выводами нижестоящих инстанци</w:t>
            </w:r>
            <w:r>
              <w:t>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мотивы, по которым КС не согласен с выводами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мотивы, по которым КС не согласен с выводами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изложение мотивов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377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371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выводы о результатах рассмотрения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выводы о результатах рассмотрения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формирование выводов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Дело будет передаваться на новое рассмотрение?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Дело будет передаваться на новое рас</w:t>
            </w:r>
            <w:r>
              <w:t>смотрение?</w:t>
            </w:r>
          </w:p>
          <w:p w:rsidR="00000000" w:rsidRDefault="008B0DB8">
            <w:pPr>
              <w:pStyle w:val="a3"/>
            </w:pPr>
            <w:r>
              <w:t>Если «Да», то переход к шагу 384</w:t>
            </w:r>
          </w:p>
          <w:p w:rsidR="00000000" w:rsidRDefault="008B0DB8">
            <w:pPr>
              <w:pStyle w:val="a3"/>
            </w:pPr>
            <w:r>
              <w:t>Если «Нет», то переход к шагу 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действия, которые должны быть выполнены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 в соответствии со ст. 289 АПК РФ указывает в постановлении действия, которые должны быть выполнены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</w:t>
            </w:r>
            <w:r>
              <w:t>тическое изложение действий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Дело должно быть рассмотрено в новом составе суда?</w:t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Дело должно быть рассмотрено в новом составе суда?</w:t>
            </w:r>
          </w:p>
          <w:p w:rsidR="00000000" w:rsidRDefault="008B0DB8">
            <w:pPr>
              <w:pStyle w:val="a3"/>
            </w:pPr>
            <w:r>
              <w:t>Если «Да», то переход к шагу 386.</w:t>
            </w:r>
          </w:p>
          <w:p w:rsidR="00000000" w:rsidRDefault="008B0DB8">
            <w:pPr>
              <w:pStyle w:val="a3"/>
            </w:pPr>
            <w:r>
              <w:t>Если «Нет», то переход к шагу 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рассмотрение в ином составе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289 АПК РФ указывает в постановлении на рассмотрение в ином составе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оформление рассмотрения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385 проц</w:t>
            </w:r>
            <w: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388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Указать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  <w:spacing w:after="240" w:afterAutospacing="0"/>
            </w:pPr>
            <w:r>
              <w:t>Судья в соответствии со ст. 289 АПК РФ указывает в постановлении на распределение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Автоматическое распределение расходов</w:t>
            </w: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Закрывающий шлюз для шага 1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</w:p>
        </w:tc>
      </w:tr>
      <w:tr w:rsidR="00000000">
        <w:trPr>
          <w:divId w:val="1089693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Проект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Проект СА сформирован</w:t>
            </w:r>
            <w:r>
              <w:br/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Завершающее событие: Проект СА сформирован.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-</w:t>
            </w:r>
          </w:p>
        </w:tc>
      </w:tr>
    </w:tbl>
    <w:p w:rsidR="00000000" w:rsidRDefault="008B0DB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1086468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Функции</w:t>
            </w:r>
          </w:p>
        </w:tc>
      </w:tr>
      <w:tr w:rsidR="00000000">
        <w:trPr>
          <w:divId w:val="13108646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Формирование проекта судебного акта, указание всех необходимых реквизитов и содержания документа в соответствии с требованиями АПК РФ</w:t>
            </w:r>
          </w:p>
        </w:tc>
      </w:tr>
    </w:tbl>
    <w:p w:rsidR="00000000" w:rsidRDefault="008B0DB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391212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3391212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</w:tr>
    </w:tbl>
    <w:p w:rsidR="00000000" w:rsidRDefault="008B0DB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8B0DB8">
      <w:pPr>
        <w:pStyle w:val="2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6468764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Вид докуме</w:t>
            </w:r>
            <w:r>
              <w:rPr>
                <w:rStyle w:val="a4"/>
              </w:rPr>
              <w:t>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7646876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</w:tr>
    </w:tbl>
    <w:p w:rsidR="00000000" w:rsidRDefault="008B0DB8">
      <w:pPr>
        <w:pStyle w:val="a3"/>
      </w:pPr>
      <w:r>
        <w:t>Примечание: в данном процессе не происходит рассмотрение, процесс описывает формирование проекта СА после рассмотрения</w:t>
      </w:r>
    </w:p>
    <w:p w:rsidR="00000000" w:rsidRDefault="008B0DB8">
      <w:pPr>
        <w:pStyle w:val="2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5052769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5505276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</w:tr>
    </w:tbl>
    <w:p w:rsidR="00000000" w:rsidRDefault="008B0DB8">
      <w:pPr>
        <w:pStyle w:val="a3"/>
      </w:pPr>
      <w:r>
        <w:t>Примечание: в данном процессе не происходит вынесение судебных актов, а только формирование проекта СА.</w:t>
      </w:r>
    </w:p>
    <w:p w:rsidR="00000000" w:rsidRDefault="008B0DB8">
      <w:pPr>
        <w:pStyle w:val="2"/>
        <w:rPr>
          <w:rFonts w:eastAsia="Times New Roman"/>
        </w:rPr>
      </w:pPr>
      <w:r>
        <w:rPr>
          <w:rFonts w:eastAsia="Times New Roman"/>
        </w:rPr>
        <w:t xml:space="preserve">7. Межведомственное </w:t>
      </w:r>
      <w:r>
        <w:rPr>
          <w:rFonts w:eastAsia="Times New Roman"/>
        </w:rPr>
        <w:t>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87958576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8795857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</w:tr>
    </w:tbl>
    <w:p w:rsidR="00000000" w:rsidRDefault="008B0DB8">
      <w:pPr>
        <w:pStyle w:val="a3"/>
      </w:pPr>
      <w:r>
        <w:t>Примечание: в данном процессе не происходит межведомственного взаимодействия.</w:t>
      </w:r>
    </w:p>
    <w:p w:rsidR="00000000" w:rsidRDefault="008B0DB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8867812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6886781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B0DB8">
            <w:pPr>
              <w:pStyle w:val="a3"/>
            </w:pPr>
            <w:r>
              <w:t>—</w:t>
            </w:r>
          </w:p>
        </w:tc>
      </w:tr>
    </w:tbl>
    <w:p w:rsidR="00000000" w:rsidRDefault="008B0DB8">
      <w:pPr>
        <w:pStyle w:val="a3"/>
      </w:pPr>
      <w:r>
        <w:t>Примечание: закон не предусматривает специальных процессуальных сроков для формирования проекта СА</w:t>
      </w:r>
    </w:p>
    <w:p w:rsidR="00000000" w:rsidRDefault="008B0DB8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7E423A"/>
    <w:multiLevelType w:val="multilevel"/>
    <w:tmpl w:val="EF66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B8"/>
    <w:rsid w:val="008B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91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3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7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12076</Words>
  <Characters>68835</Characters>
  <Application>Microsoft Office Word</Application>
  <DocSecurity>4</DocSecurity>
  <Lines>573</Lines>
  <Paragraphs>161</Paragraphs>
  <ScaleCrop>false</ScaleCrop>
  <Company/>
  <LinksUpToDate>false</LinksUpToDate>
  <CharactersWithSpaces>80750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ТБП84 Сформировать проект СА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2025-11-19T10:11:00Z</dcterms:created>
  <dcterms:modified xsi:type="dcterms:W3CDTF">2025-11-19T10:11:00Z</dcterms:modified>
</cp:coreProperties>
</file>