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информационных объектов (справочники)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справочника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справочника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подготовленных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завершенных судебных и номенклатурных дел, готовых к передаче в архив, с указанием срока хранения, статуса оформления и ответственного сотрудника.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о деле, находящемся в архиве, включая уникальный архивный номер, описание томов, физическое место хранения, установленный срок хранения и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комплектности и правильности оформления дела, подготовленного к передаче в архив, включающий список выявленных несоответствий 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передачи дел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принятых архивом дел, фиксирующий дату приема, сдаточную опись, подписи ответственных лиц и присвоенный архивный шифр.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с истекшими сроками хранения, выделенных к уничтожению, с указанием дат проведения экспертной комиссии и статуса согласования акта об уничтожении.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Календарный план передачи дел на постоянное хранение в государственный архив, включающий сроки подготовки описей и согласования объемов партий.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Заявки на возврат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запросов на выдачу архивных дел с указанием инициатора, цели возврата и текущего статуса выполнения заявки.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номенклатура дел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перечень заголовков и индексов всех дел суда с указанием сроков хранения и мест формирования, используемый для систематизации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событий аудита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 упорядоченный список всех доменных событий с указанием типа, временной метки и участника для анализа истории изменений.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события аудита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отдельной записи, включающее полезную нагрузку (Payload), хеш и ссылку на предыдущую запись для проверки целостности цепочки.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целостности журнала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криптографической хеш-цепочки, подтверждающий отсутствие несанкционированных изменений в записях (tamper-proof status).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апелляционной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поданной жалобе, включая реквизиты апеллянта, обжалуемый акт первой инстанции, текущий статус и сроки подачи, необходимые для инициации и отслеживания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входящих апелляционных жалоб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жалоб, поступивших из нижестоящих судов, с данными о результатах первичной регистрации и проверке корректности переноса данных для сотрудников аппарата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апелляционного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итогового судебного акта с анализом доводов жалобы и проверкой законности обжалуемого решения, формируемый для изучения и утверждения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судебным издержкам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и основания для взыскания расходов с участников процесса в случае оставления жалобы без удовлетворения, представляемый судье для принятия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и результаты пересмотра дела вышестоящим судом (оставлено без изменения или отменено), необходимое для уведомления судьи первой инстанции и фиксации итогов.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 электронной подписи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сертификата ЭП и сведения о полномочиях подписавшего судьи нижестоящего суда, необходимые для автоматической проверки законности подписанного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предложенных саморегулируемой организацией кандидатур с данными о соответствии требованиям, необходимый судье для выбора и утверждения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назначения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текущем статусе арбитражного управляющего в конкретном деле (утвержден, приостановлен, освобожден), его полномочиях и ограничениях.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о назначении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определения или решения, содержащий данные об утверждаемом арбитражном управляющем, процедуре и размере вознаграждения.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внутренних передач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инициированных передач пакетов документов между подразделениями с указанием отправителя, получателя, даты и текущего статуса (Отправлено/Получено/Отказано).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передачи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конкретной передачи, включающее опись передаваемых документов (передаточный реестр), основания передачи и историю смены статусов.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входящих передач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пакетов документов, направленных в адрес текущего пользователя (подразделения), которые требуют принятия решения о приеме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отказов в приеме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передач, по которым получен отказ в приеме, с указанием причины отказа и инициатора для оперативного устранения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входящих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исковых заявлений и ходатайств, ожидающих распределения или первичного рассмотрения, с указанием входящего номера, даты поступления и краткого содержания.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результатах автоматических и ручных проверок заявления (подпись, оплата пошлины, подсудность), включая выявленные недостатки и рекомендации по принятию процессуального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оставлению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заявлениях, оставленных без движения, с указанием сроков устранения недостатков, статуса их устранения и даты возможного возвращения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сформированный текст определения о принятии к производству, возвращении или оставлении без движения, готовый для редактирования и подписания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возбуждения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процесса возбуждения дела по конкретному обращению (принято, возвращено, оставлено без движения) с указанием реквизитов соответствующего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группы истцов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лиц, присоединившихся к групповому иску, с указанием ролей (ведущий истец, участник), статусов и количества участников для проверки кворума.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присоединении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входящих заявлений от лиц, желающих вступить в группу, с результатами проверки на соответствие требованиям и пороговым значениям.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группового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групповом иске, включая данные ведущего истца, текущий размер группы, уведомления участников и процессуальный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статуса и полномочий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актуального статуса арбитражного управляющего в СРО, действительности страхования и перечня активных дел для проверки правомочности совершения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подходящих кандидатур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арбитражных управляющих, отфильтрованных по признакам соответствия требованиям (активный статус, действующая страховка) для выбора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жилых помещений застройщика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объектов недвижимости, принадлежащих должнику-застройщику, с указанием адреса, площади и текущего статуса прав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объекта недвижимости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представение конкретного жилого помещения, включающее ссылку на дело о банкротстве, флаг наличия спора и данные о текущем правообладателе.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с двойными продажами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Выборка объектов, на которые претендуют несколько правообладателей, для оперативного выявления и разрешения конфликтов при распределении помещений.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отправки сообщения в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текущее состояние задачи интеграции (новая, подписана, отправлена, получена квитанция) и идентификатор публикации в реестре для контроля арбитражным управляющим соблюдения сроков публикации.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должника из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импортированный профиль должника, включающий сведения о возбужденных производствах и опубликованных сообщениях, используемый для автоматического поиска дел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задач интеграции с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задач интеграции с фильтрацией по типу операции (публикация акта, импорт профиля) и контексту (идентификатор дела), необходимый для мониторинга техническим специалистом состояния шлюза.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исполнительных 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выданных и погашенных исполнительных документов с указанием серии, номера, даты выдачи и статуса, используемый сотрудниками аппарата суда для контроля движения бланков строгой отчетности.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черновик исполнительного документа, заполненный данными из судебного акта, который судья или помощник проверяет, подписывает и заверяет печатью.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статусе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 из ФССП о текущем этапе исполнительного производства, наличии задолженности и предпринятых действиях приставов, формируемое для доклада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информации о факте обращения решения к исполнению, сроках и полученных подтверждениях от государственных органов или приставов, необходимая для закрытия производства или архивации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Уведомление о необходимости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Системное предупреждение для судьи о вступлении решения в законную силу и необходимости вынести определение о выдаче исполнительного листа или направлении акта к исполнению.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заявлений на выдачу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поступивших от взыскателей ходатайств о выдаче исполнительного документа, сгруппированный по делам, для обработки судьей или сотрудниками аппарата.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отчет, содержащий анализ материалов дела, выявленные обстоятельства, применимые нормы права, судебную практику и рекомендации по принятию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сгенерированный черновик судебного акта (определения, решения, постановления), включающий мотивировочную и резолютивную части, предзаполненный на основе анализа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Детализированные результаты автоматизированных проверок материалов дела (сроки, подсудность, тождественность дел, основания для прекращения, полномочия лиц) с ссылками на обнаруженные документы и нарушения.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доказательств и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оценки относимости, допустимости и достоверности доказательств, а также автоматический расчет денежных сумм (госпошлины, задолженности, ущерба) с проверкой арифметических операций.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процессуальным действиям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Предложения системы по дальнейшим шагам (объединение дел, отложение заседания, назначение экспертизы, вызов свидетелей, меры обеспечения) на основе текущего состояния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Шаблоны и конструктор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выбора шаблона и генерации черновика документа с предзаполненными реквизитами и типовыми формулировками для различных типов судебных актов и писем.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правовой позиции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Подборка релевантных нормативных актов и судебной практики (постановлений ВС РФ, КС РФ), извлеченная из базы знаний на основе семантического анализа текста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признании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поданном заявлении, включая реквизиты иностранного решения, данные о легализации (апостиль), статус проверки взаимности и текущую стадию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автоматизированной проверки по ст. 244 АПК РФ и иным основаниям, включая проверку публичного порядка, извещения сторон, компетенции суда РФ и сроков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арбитражного соглашения 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действительности арбитражного соглашения, составе третейского суда, соблюдении процедуры разбирательства и статусе решения (не отменено и не приостановлено).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тождественных дел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Сравнительный анализ предмета спора и сторон с делами, рассматриваемыми в судах РФ, для выявления тождества или исключительной компетенции российского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корпоративному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о виде требования, наличии нарушений закона/устава, соблюдении процедур и сроков, сформированные на основе анализа материалов дела и данных из реестров.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Выписка из ЕГРЮЛ/ЕГРИП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документ, содержащий сведения о статусе юридического лица или индивидуального предпринимателя, полученный из государственного реестра и автоматически приложенный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контролирующего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досье конкретного КДЛ, включающее персональные данные, период контроля, статус и граф связей с должником и аффилированными лицами.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об основаниях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автоматической проверки правовых оснований для привлечения к субсидиарной ответственности, формируемый для кредитора или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потенциальных контролирующих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выявленных лиц, имеющих признаки контроля над должником, с указанием степени их аффилированности и роли в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встречного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результаты анализа встречного иска, включая оценку возможности зачета требований и рекомендации по его удовлетворению, необходимые судье для принятия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активов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выявленных и учтенных объектов имущества с указанием типа, текущего статуса (инвентаризация, оценка, исключение) и стоимости, необходимый для формирования отчетности управляющего и контроля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имущественного актива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представение конкретного объекта имущества, включающее историю изменений статуса, результаты оценки, информацию о залогодержателях и решения об исключении из конкурсной массы.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оценка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Агрегированная финансовая оценка стоимости всех активов должника, используемая судом для установления признаков недостаточности имущества и сравнения стоимости при оспаривании сделок.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залогового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активов, обремененных залогом, с выделением залогодержателей и особым статусом, требующим особого порядка утверждения продажи.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кассационной жалобе, включая данные заявителе, обжалуемых судебных актах, текущем статусе и принятых по делу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кассационных жалоб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поступивших к судье для рассмотрения, с указанием статуса принятия жалобы к производству, даты подачи и необходимости подготовки к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справка по жалобе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материалов дела, включая выявленные нарушения норм материального и процессуального права, ссылки на судебную практику и основания для отмены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движения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Последовательная цепочка событий и процессуальных действий по кассационной жалобе, включая даты регистрации, передачи между инстанциями, назначения заседаний и вынесения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вызове и извещении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надлежащем извещении лиц, участвующих в деле, включая статус отправки и получения повесток, информацию о времени и месте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постановления или определения по результатам рассмотрения кассационной жалобы, содержащий мотивировочную часть, анализ доводов и резолютивную часть.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понесенных судебных издержек и распределение расходов между сторонами, включая основания для взыскания с заявителя в случае отказа в удовлетворении жалобы.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приостановлении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наличии ходатайства о приостановлении исполнения судебного акта, статусе встречного обеспечения и вынесенном определении по данному вопросу.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на коллегиальном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назначенных к рассмотрению коллегиально, с указанием состава коллегии, роли судьи-докладчика и текущего статуса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проекта судебного акта, подготовленный судьей-докладчиком, доступный для изучения, рецензирования и голосования членами коллегии.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согласования и рецензирования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сбора голосов и замечаний от членов коллегии по проекту судебного акта, отображающий статус согласования каждого участника.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голосования и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голосов (за/против/воздержался) и список текстовых замечаний, поступивших от судей по проекту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особого мнения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ввода и просмотра текста особого мнения, выражающего несогласие судьи с решением большинства.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судебный акт для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Финальная версия документа, готовая к подписанию усиленной квалифицированной электронной подписью (УКЭП) всеми членами коллегии.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категорию спора, данные о юридическом лице, текущий статус процедуры и результаты аудита корпоративных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правовых оснований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Автоматизированные выводы системы о наличии нарушений закона или устава, соблюдении сроков обжалования и процедур созыва собрания, необходимые для формирования позиции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сформированные формулировки оснований для удовлетворения требований или отказа в их удовлетворении, подлежащие проверке и утверждению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дела и перечень совершенных процессуальных действий, доступное для просмотра участникам процесса (заявителю и ответчику).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дела с маскированием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реестра документов дела, в котором файлы, составляющие коммерческую тайну или находящиеся в контуре конфиденциальности, скрыты или недоступны для скачивания в зависимости от статуса допуска участника.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допуска к конфиденциальным материалам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текущего уровня доступа пользователя к конкретному делу, включая информацию о наличии действующего соглашения о неразглашении (NDA) и допуска судом к материалам «Коммерческая тайна».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Режим доступа к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правил публикации и доступа для конкретного судебного акта, указывающая, запрещена ли его публикация на сайте суда из-за режима закрытого судебного заседания или наличия в нем сведений, составляющих охраняемую законом тайну.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с ограничениями на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 дела, для которых установлены ограничения на публичное размещение, с указанием вида тайны (коммерческая, государственная) и основания для запрета публикации.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материалов на секретность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статуса обработки документа сотрудником архива или помощником судьи, показывающее наличие пометок «Для служебного пользования» или «Государственная тайна» и возможность его рассекречивания.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Электронное дело и материалы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и судебных актов по делу, доступный для ознакомления участникам процесса и сотрудникам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ознакомления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Журнальная запись, фиксирующая факт, дату и время доступа участника процесса к конкретным документам или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результаты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для помощника судьи о текущем статусе процедуры ознакомления (активно/завершено) и отметках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документов, приобщенных к материалам дела, с указанием их типа, даты поступления и статуса.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судебного акта (решения, определения), доступный для просмотра и анализа участниками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порядка извещения иностранного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результатов автоматического анализа применимого международного договора, наличия представителя в РФ и требований к переводу для конкретного участника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для международной пересылки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документов, подлежащих направлению иностранному лицу или суду, с указанием необходимости перевода и формируемого реестра (форма Ф-103А).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статусе исполнения судебного поручения, включая запрашиваемый орган, сроки и полученные от иностранного суда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извещения по Гаагской конвенции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ходе вручения документов через центральный орган иностранного государства, включая статус получения Свидетельства о вручении.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Совокупность данных автоматизированной проверки решения иностранного суда или третейского разбирательства на соответствие условиям признания и исполнения (законность состава, извещение, публичный порядок).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перевода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этапе перевода документа (статус назначения переводчику, срок выполнения, наличие готового перевода) для организации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об истребовании иностранных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необходимости получения документов от иностранных органов, используемые для обоснования продления сроков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Каталог шаблонов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доступных пользователю шаблонов отчетов с описанием их назначения, позволяющий выбрать базу для формирования аналитической выборки.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параметров формирования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доступных фильтров, группировок и настроек колонок для конкретного шаблона, позволяющий настроить выборку данных перед генерацией.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генерации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Табличное или структурированное представление данных, сформированное на основе шаблона и заданных пользователем параметров, готовое для анализа, детализации или экспорта.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строка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данных, раскрывающее детали конкретной записи агрегированного отчета, с возможностью перехода к связанным карточкам дела или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по деятельности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статистический отчет, сформированный на основе данных карточек дел для представления руководству или в вышестоящие инстанции.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сроках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сроках размещения судебных актов, включающие факты нарушений регламента для анализа и служебных проверок.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мониторинга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упоминаний суда в СМИ, собранный автоматически и отфильтрованный по ключевым словам для формирования ежедневного обзора.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об ошибках и обращениях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инцидентов и системных ошибок, формируемый автоматически для анализа работоспособности информационной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статуса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Консолидированные данные о доставке почтовых отправлений, включая трекинг и уведомления, для подтверждения фактов извещения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проверке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ходатайств и заявлений с указанием наличия или отсутствия вынесенных по ним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сформированная оценка сложности дела с указанием факторов, влияющих на категорию сложности, для валидации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взыскиваемых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Аналитические данные о размере основной задолженности, санкциях и общей сумме к взысканию, подготовленные системой для вынесения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статусе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текущем статусе банкротства лица и найденных подтверждающих документах, полученные в результате автоматического мониторинга.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пакеты финансовых документов (баланс, отчет о исполнении бюджета) для согласования и подписания руководством.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Налоговая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формы налоговой отчетности (6-НДФЛ, РСВ и др.) для проверки достоверности и отправки в контролирующие органы.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движении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наличии, движении и списании имущества суда для формирования сводной отчетности и контроля сохранности.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входящих заявлений и ходатайств об обеспечительных мерах с указанием статуса, даты поступления и инициатора для оперативного управления сотрудниками канцелярии.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агрегированный вид конкретной обеспечительной меры, включающий вид меры, текущий статус, основания применения, детали встречного обеспечения и историю замен.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модель рисков и соразмерности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Систематизированное представление доказательств и рисков (риск неисполнения, соразмерность, угроза утраты доказательств), необходимое судье для обоснования принятия или отмены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наличии, форме и размере встречного обеспечения, а также статусе его поступления на депозитный счет суда, необходимые для проверки условий активации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определения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судебного акта (определения), содержащий введенную судьей резолютивную часть и правовое обоснование для вынесения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Исполнительный лист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для формирования исполнительного документа, выданного на основании определения об обеспечении иска, содержащие реквизиты для принудительного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автоматического анализа компетенции, включающий выводы о родовой, территориальной, договорной и исключительной подсудности, а также выявленные основания для передачи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надлежащих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арбитражных судов, уполномоченных рассматривать данное дело, с указанием типа компетенции (родовая, территориальная, договорная) и рекомендаций по передаче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описание выявленных процессуальных оснований (исключительная компетенция, соглашение сторон, банкротство) для изменения подсудности или отказа в передаче.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правил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перечень актуальных норм процессуального права, использованных системой при формировании выводов о компетенции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обособленных споров в рамках дела о банкротстве с указанием типа, текущего статуса, сроков и участников для навигации и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сводное представление конкретного спора, включая данные о заявителе, существе требований, процессуальном статусе и истории движения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Последовательная лента событий и судебных актов по конкретному спору, позволяющая отследить ход рассмотрения и соблюдение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документов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документов, ходатайств и отзывов, поданных по спору, сгруппированный по сторонам для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критических сроков (принятие заявления, вынесение акта, подача возражений) с индикацией просрочки или приближения даты истечения.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Агрегированное представление о полноте сбора отзывов, извещении сторон и возможности перехода к документарному или общему порядку.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судебным издержкам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и распределение судебных расходов, подлежащих взысканию с лиц, чьи жалобы были оставлены без удовлетворения.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споров, привязанных к делу о банкротстве, с указанием типа (оспаривание сделки, субсидиарная ответственность, разногласия), статуса и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сводка данных по конкретному спору, включая тип, ссылки на основное дело, список участников, историю судебных заседаний и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и документы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всех документов, отзывов и ходатайств по конкретному обособленному спору, доступный для ознакомления участникам 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позиция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Сформированная на основе анализа материалов и автоматических проверок позиция суда (проект судебного акта), включая рекомендации и оценку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оспариваемой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сделки на соответствие условиям оспаривания (дата совершения, процедура банкротства, наличие обеспечительных мер).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готовности дела к судебному разбирательству (статус извещения сторон, наличие отзывов, возможность документарного рассмотрения).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Итоговое решение по спору с фиксацией последствий (например, возврат имущества в конкурсную массу или размер ответственности) для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готовых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корневых дел и обособленных споров, для которых истекли сроки на обжалование и выполнены условия для передачи материалов в архив, с указанием идентификатора дела и статуса завершения.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архивной партии (тома)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томов и документов, входящих в формируемую партию для передачи в архив, с привязкой к конкретному обособленному спору или корневому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архива номенклатурного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состава номенклатурного дела, содержащее автоматически сохраненные опубликованные акты и данные о месте их физического хранения.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личного дела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материалов личного дела сотрудника, включающее автоматически сохраненные подписанные акты для подтверждения факта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плана восстановления и график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проект плана финансового оздоровления, внешнего управления или реструктуризации гражданина с детализированным графиком платежей, необходимый для проверки и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утвержденного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текущий статус выполнения плана (выполнен, не выполнен, с нарушениями), фактические суммы погашения требований и соответствие графику платежей для контроля со стороны суда и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реабилитации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сводку данных о ходе исполнения плана, включающую заключение арбитражного управляющего, отчет должника и итоговые финансовые показатели для принятия решения о завершении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Основания для отмены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информацию о нарушениях графика погашения задолженности и инцидентах, являющихся основаниями для судебного акта об отмене плана реструктуризации или перехода к ликвидации.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выявленных юридических оснований для пересмотра по ст. 311 АПК РФ, сгенерированный системой на основе анализа материалов дела и вновь открывшихся обстоятельств.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поступивших в систему подач документов с фильтрацией по датам, статусам обработки и типам документов для оперативного поиска и управления очередью обработки.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электронной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конкретной транзакции подачи, включающее список загруженных файлов, данные о заявителе, результаты технической проверки (ЭП, формат) и присвоенный входящий номер.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технической проверке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документов на соответствие техническим требованиям (валидность электронной подписи, целостность файла, читаемость текста) для выявления причин отклонения или задержки.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регистрации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потока документов для сотрудников канцелярии, позволяющее фиксировать факт поступления, присваивать входящие номера и распределять документы в производство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обработки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конкретной подачи в реальном времени (принято, отклонено, требует доработки, зарегистрировано) для информирования заявителя о ходе обработки.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административного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реквизиты оспариваемого решения, наименование административного органа, данные заявителя и текущий статус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системы с проверкой законности акта, полномочий органа, наличия доказательств, сроков давности и рекомендациями по квалификации правонарушения.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сформированный текст решения или постановления, включающий вводную, описательно-мотивировочную и резолютивную части, готовый для редактирования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взыскиваемых сумм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размера основной задолженности, административного штрафа, неустоек и судебных расходов, сформированная на основе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суда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судьей выводы о наличии состава правонарушения, квалификации действий, смягчающих и отягчающих обстоятельствах, а также мере назначенного наказания.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текущую стадию, данные арбитражного управляющего, список участников и хронологию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признаков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неплатежеспособности, динамики задолженности, стоимости активов и соответствия критериям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текущем арбитражном управляющем, его СРО, статусе саморегулирования и истории назначений в рамках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процедуре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отчета арбитражного управляющего о проведенной работе (финансовое оздоровление, реализация имущества), погашении требований и исполнении обязанностей.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особых категорий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и межведомственных запросов, определяющие статус должника (стратегическое, градообразующее или специализированное общество).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определения или решения, содержащий вводную и резолютивную части с учетом специфики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Системные выводы о наличии юридических оснований для прекращения дела (восстановление платежеспособности, отсутствие средств и др.).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поступивших от участников ходатайств (о введении процедур, истребовании доказательств, присуждении сумм) со статусами их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текущую процедуру, тип должника, дату признания несостоятельности и данные о введенных процедурах, необходимая судье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сроки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текущего этапа банкротства (наблюдение, финансовое оздоровление и т.д.) с указанием сроков, дат введения и возможности продления, используемая для контроля соблюдения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об арбитражном управляющем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текущем утвержденном арбитражном управляющем (ФИО, статус, процедура), необходимые для подготовки судебных актов о назначении, освобождении или утверждении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Основания для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юридически значимых условий (отказ кредиторов, восстановление платежеспособности, отсутствие средств), позволяющих судье оценить возможность прекращения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ограничений и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анализа правовых ограничений для совершения действий (оспаривание сделок, смена подсудности), основанный на текущей стадии процедуры и статусе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данные должника, текущую стадию процедуры (реструктуризация или реализация), список кредиторов и ключевые даты, необходимая для ориентации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графика и порядка погашения задолженности, включая статус утверждения, исполнение обязательств по срокам и результаты анализа отчетов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составе конкурсной массы, проведенных торгах и статусе расчетов с кредиторами, формируемые на основе отчетов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сводка для освобождения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добросовестности должника, проверок на наличие административных/уголовных правонарушений и фактов уклонения от платежей, необходимые для вынесения итогового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заявлении, включая данные об иностранном разбирательстве, сведения о заявителе и текущий статус производства, необходимая для навигации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документов и доказательств, поданных в рамках производства, сгруппированный по этапам рассмотрения для исследования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определения о наложении запрета или об отказе, сформированный на основе анализа практики и материалов дела, для редактирования и подписания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процедуры (принято к производству, назначено заседание, вынесено решение) для информирования заявителя и отслеживания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слотов для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свободных временных интервалов в календаре судьи и доступности залов судебных заседаний для выбора даты и времени проведения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запланированного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информация о назначенном судебном заседании, включая номер дела, судью, время, место проведения, формат (очное/ВКС) и список извещенных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явке и готовности к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явке участников, результатах проверки извещения, поступивших ходатайствах и технической готовности зала или канала ВКС к началу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График судебных заседаний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Календарный план предстоящих и текущих судебных заседаний, сгруппированный по датам и залам, используемый для проверки корректности расписания и выявления конфликтов.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техническое состояние сеанса видеоконференц-связи (статус соединения, качество сигнала, наличие неисправностей) для суда первой инстанции и содействующего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всех оповещений, адресованных текущему пользователю, с указанием типа события, даты поступления и статуса прочтения.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Настройки профиля подписок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текущих настроек пользователя, отображающее список выбранных типов событий и конкретных дел, на которые оформлена подписка.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доставки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результатах отправки уведомлений участникам дела (доставлено, прочитано, ошибка), необходимые для подтверждения надлежащего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обязательных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служебных и нормативных уведомлений, требующих обязательного ознакомления пользователем под роспись, с указанием сроков и статуса прочтения.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 отправленных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всех исходящих оповещлений, сформированных системой или сотрудниками, с возможностью фильтрации по получателям, типам и датам.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поступивших в дело ходатайств с указанием их текущего статуса, даты поступления и факта наличия вынесенного судебного акта для контроля полноты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полноте и достаточности рассмотрения ходатайств, включающий автогенерируемую сводку выявленных нарушений и список нерассмотренных обращений.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процессуального контроля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статусах проверок дела, включая отметки о корректности формирования материалов, соблюдении тайны совещательной комнаты и итогах аудита.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сроках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Статистические данные о сроках размещения судебных актов в общем доступе, позволяющие выявлять факты нарушений регламента и задержек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восстановлению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доказательств и причин пропуска срока (OCR+LLM), предоставляющие оценку уважительности причин для принятия решения о восстановлении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законности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мирового соглашения на соответствие закону и наличие нарушений прав третьих лиц, необходимые для утверждения или отказа в соглашении.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выявленных ошибок и несоответствий в оформлении материалов дела, формируемый помощником судьи при служебной проверке.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наложению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сформированные выводы и основания для наложения судебного штрафа, требующие подтверждения судьи перед вынесением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приостановлений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действующих приостановлений по делу с указанием госоргана, реквизитов акта и текущего статуса действия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приостановления, включающее сведения о целевом госоргане, типе акта (инкассовое поручение, решение) и условиях прекращения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уведомления госоргана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состоянии доставки уведомления в информационную систему госоргана (ЦБ, ФНС, ФТС) для подтверждения факта приостановления.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производстве, включающая реквизиты решения третейского суда, данные о заявлениях на отмену и исполнение, текущий статус и инварианты (невозможность одновременной выдачи листа и отмены).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заявлений об отмене решения или выдаче исполнительного листа с указанием сторон, типа производства, результатов первичной валидации и статуса распределения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отчет системы, содержащий анализ соблюдения публичного порядка, компетенции третейского суда, состава арбитража и порядка уведомления сторон для вынесения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или отмены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о наличии или отсутствии законных оснований для отмены решения третейского суда или отказа в выдаче исполнительного листа, включая проверку на тождественные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суда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проект судебного акта и итоговая позиция суда по вопросу удовлетворения или отклонения заявления с возможностью частичного исполнения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и сведений, подготовленных помощником судьи, включая истребованные материалы третейского разбирательства и данные о соблюдении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приказного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данные взыскателя и должника, текущий статус, наличие поступивших возражений и список приложенных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системы о проверке заявления на соответствие требованиям ст. 229.2 АПК РФ, выявленных нарушениях и наличии признаков спора о праве.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заполненный текст судебного акта с реквизитами для перечисления денежных средств и уникальным идентификатором начисления (УИД).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справка по результатам комплексного анализа материалов дела, включая проверку сроков, материального и процессуального права для кассационного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явке и извещении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участников процесса с указанием статусов их извещения, фактической явки, причин отсутствия и данных о регистрации через СКУД, необходимый для решения вопроса о возможности проведения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протокола с транскрибацией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протокола, формируемый в режиме реального времени на основе автоматической транскрибации аудиозаписи, с возможностью ручного редактирования и добавления сведений о процессуальных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управления аудиофиксацией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секретаря судебного заседания, отображающий статус записи (старт, стоп, пауза), уровень сигнала и длительность записи для обеспечения непрерывной фиксации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Удостоверенный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Окончательная версия протокола, подписанная судьей, содержащая полную запись хода заседания, сведения о лицах, участвующих в деле, и процессуальных действиях, доступная для ознакомления и подачи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замечаний, поданных участниками дела на удостоверенный протокол, с указанием содержания замечаний, авторства, даты подачи и статуса рассмотрения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полноты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Сравнительный вид текста протокола и аудиозаписи с выделением потенциальных расхождений или пропусков, используемый помощником судьи для валидации корректности составления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заявлений о пересмотре по новым обстоятельствам, ожидающих регистрации и первичной обработки, для сотрудников канцелярии.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поданном заявлении, включая реквизиты оспариваемого судебного акта, описание новых обстоятельств и результаты автоматической проверки сроков и оснований для принятия решения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перечень выявленных юридических оснований для пересмотра согласно ст. 311 АПК РФ и проверка процессуальных сроков, формируемый для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производства по пересмотру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Актуальный статус и история движения дела о пересмотре, включая сведения о подготовке к заседанию и запрошенных материалах, для помощника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о результатах автоматической валидации искового заявления или ходатайства, содержащий список выявленных нарушений (ошибки и предупреждения) с классификацией по категориям (формальные, процедурные, материально-правовые).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проверки статуса и полномочий представителя по доверенности или иному документу, включая анализ соответствия формы доверенности требованиям закона и проверку данных в реестрах.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сверки факта уплаты, размера и реквизитов госпошлины с требованиями законодательства, включая автоматический расчет суммы, проверку льгот и оснований для освобождения от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комплектности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обязательных документов, необходимых для конкретного типа обращения (иска, жалобы, заявления), с указанием наличия или отсутствия каждого файла в поданном пакете.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вывод о наличии или отсутствии юридических оснований для совершения процессуального действия (например, объединение дел, приостановление производства, оставление без движения) на основе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технических требований к документам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соответствии файлов техническим стандартам (формат, размер, качество сканирования) и валидности электронной подписи (ЭП), включая выявление поврежденных или неподписанных файлов.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права на обращение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соблюдения специальных условий для инициирования процедур в делах о банкротстве, таких как проверка порога задолженности (более 10%), периодов подозрительности и наличия решения собрания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содействии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входящих запросов от третейских судов с указанием наименования суда-заявителя, вида содействия и текущего статуса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производства по содействию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Детальное представление конкретного заявления, включающее данные о третейском суде, запрашиваемых действиях и материалы для вынесения судебного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судебных актов, подлежащих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вынесенных судебных актов с указанием статуса анонимизации и готовности к размещению на сайте, формируемый для помощника судьи и сотрудников аппарата.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Предпросмотр анонимизированного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Визуализация текста судебного акта после процедуры деперсонификации для проверки судьей корректности скрытия персональных данных перед публикацией.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размещении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опубликованным документам, включающая дату публикации, идентификатор ресурса и статус размещения, необходимая для контроля председателем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Публичная карточка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общедоступной информации о деле, включая реквизиты и список опубликованных судебных актов, доступное участникам процесса и посетителям сайта.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опубликованного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Окончательная версия судебного акта, размещенная в открытом доступе, которую участники дела (заявители, приставы) могут просматривать и скачивать.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новостей и официальных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опубликованных новостей, опровержений и отчетов о деятельности суда, формируемый пресс-службой для общественности.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внутренних нормативных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локальных актов, приказов и номенклатуры дел, опубликованных во внутренней системе для информирования сотрудников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кадровых мероприятиях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вакансиях, конкурсе и составе кадрового резерва, опубликованная на сайте суда для информирования кандидатов.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Ведомость реестра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кредиторов с указанием размера, очередности и статуса требований, необходимый арбитражному управляющему для формирования отчетов и судье для анализа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отдельного требования, включая историю правопреемства, данные об обеспечении и статус судебного акта, для рассмотрения заявлений и споров.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об общем размере долга, разбивке по очередям и категориям (работники, обязательные платежи), используемые для проверки признаков банкротства и принятия решений о завершении процедур.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требований для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требований, подлежащих удовлетворению на текущей стадии процедуры, с расчетом сумм к выплате, необходимый для проведения расчетов с кредиторами.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полномочий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размере требования и его доле в общем реестре, позволяющие определить наличие у кредитора права на созыв собрания или оспаривание сделок (например, более 10%).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о конкретном требовании, включая сумму, очередь (очередность), текущий статус (заявлено, установлено, отказано) и ссылки на судебные акты, для рассмотрения спора или проведения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требований по делу, сгруппированный по очередности и содержащий сводные данные о размере требований для проведения собраний и распределения конкурсной массы.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требований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 размере задолженности по денежным обязательствам, выплатам работникам и обязательным платежам для проверки обоснованности заявления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полномочий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размере требований конкретного кредитора для подтверждения права на оспаривание сделок (порог &gt;10%) и участия в собраниях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контрактов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зарегистрированных схем с их идентификаторами, версиями и типом определения, необходимый для поиска и выбора формата при валидации.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схемы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тело схемы (JSON/Avro) выбранной версии контракта, используемое системой для валидации структуры входящих сообщений.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событий интеграции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Хронологическая лента всех событий, переданных через шину, с указанием идентификатора канала, времени отправки и статуса доставки подписчику.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технического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отдельного сообщения, включающее метаданные, полезную нагрузку (payload) и историю попыток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активных подписчиков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зарегистрированных получателей событий с указанием их типов, статусов доступности и привязанных каналов обмена.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загрузки каналов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метрик производительности шины (Throughput) по каждому каналу, позволяющая оценивать пропускную способность и выявлять узкие места.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необработанных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сообщений, которые не были успешно доставлены подписчикам и требуют повторной отправки или ручного вмешательства администратора.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статистический отчет (Формы 1-АП, 1-АС, 1-Б)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Готовый агрегированный отчет, сформированный на основе данных учетно-статистических карточек, содержащий сводные показатели по категориям дел и финансовым итогам для предоставления в Судебный департамент.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Взвешенная нагрузка на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Расчетные показатели реальной процессуальной нагрузки судей, учитывающие сложность категорий споров и вес обособленных споров в банкротных делах.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финансовых показателей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Сравнительные данные по заявленным и взысканным суммам, сгруппированные по типам споров и периодам для анализа эффективности судебной защиты.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контрольных соотношений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достоверности данных отчета, показывающие наличие или отсутствие ошибок в логических связях между статистическими показателями.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маршрутизации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текущий статус обработки сообщения, выбранный канал доставки, целевую систему и историю прохождения узлов маршрутизации.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интеграционных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исходящих запросов во внешние системы (ФНС, Росреестр, 1С и др.) с фильтрацией по датам, типам получателей и статусам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ошибок трансформации и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сообщений, отклоненных на границах системы из-за несоответствия схем или форматов, с указанием кодов ошибок для диагностики.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правил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активных правил и условий, определяющих выбор каналов отправки (Почта России, ЭДО, интеграция) и приоритизацию сообщений.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мониторинга интеграционных каналов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Сводное представление о доступности и работоспособности внешних endpoints, используемых для автоматической отправки запросов 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аутентификации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входа в систему, запрашивающая учетные данные для идентификации субъекта и получения токена безопасности.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прав доступа субъекта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списка ролей и полномочий текущего пользователя, необходимое для формирования доступного ему функционала.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зарегистрированных пользователей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учетных записей сотрудников с их статусами, используемый администратором для управления доступом к информационным системам.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Сертификаты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действительных сертификатов УКЭП, привязанных к профилю пользователя, для выбора подписи при подписании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документ с итогами голосования, списком присутствующих, кворумом и принятыми решениями, формируемый для направления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данных о собрании, включающая повестку дня, статус кворума, результаты голосования по каждому вопросу и наличие необходимых приложений (например, графика погашения задолженности).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номер, статус, состав участников (истец, ответчик, третьи лица), назначенного судью, категорию дела и ключевые даты, необходимая для навигации и идентификации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список всех участников процесса (ЛУВД) с указанием их процессуального статуса, реквизитов и представленных доверенностей, необходимый для корректного извещения и определения состава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Расписание и результаты прошедших и планируемых судебных заседаний с указанием даты, времени, формы проведения (очная, ВКС) и статуса проведения, необходимое для организации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актов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вынесенных по делу судебных актов (определений, решений, постановлений) с их типом, датой вынесения, статусом вступления в силу и ссылками на документы, необходимый для анализа правовой позиции 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поступивших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заявленных и рассматриваемых в ходе процесса ходатайств (об отводе, приостановлении, истребовании доказательств и др.) с текущим статусом их рассмотрения и резолюцией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 и материалов дела, сгруппированный по сторонам и типам (письменные доказательства, аудиопротоколы, заключения экспертиз), необходимый для исследования обстоятельств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правовой позиции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по делу, включающие установленные обстоятельства, ссылки на применимые нормы права, анализ судебной практики и рекомендации по разрешению спора, формируемые для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стадии исполнения решения (выдан исполнительный лист, статус принудительного исполнения, добровольное исполнение), необходимая для контроля за реализацией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заявленных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понесенных сторонами расходов с указанием типа (госпошлина, экспертиза, представитель), суммы и документа-основания для проверки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пропорционального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Предварительный расчет суммы возмещения, определяемой пропорционально степени удовлетворения исковых требований (KBP61), для включения в резолютивную часть.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взыскания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Системное заключение о наличии правовых оснований для возмещения издержек (злоупотребление правами, нарушение досудебного порядка) и рекомендуемом плательщике.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разумности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Сравнение заявленных сумм с рыночными ставками и установленными лимитами для подтверждения их разумности и возможности снижения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текст резолютивной части с итоговыми суммами взыскания, распределением расходов и сроками исполнения, готовый для утверждения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факте уплаты пошлины, наличии льгот у сторон и основаниях для возврата или дополнительного взыскания.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по мировому соглашению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договоренностях сторон относительно несения судебных расходов, зафиксированные в условиях мирового соглашения.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форм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доступных шаблонов отчетов (например, Форма №6) с указанием их статуса, периода действия и назначения, необходимый для выбора корректной формы при формировании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отчет по выбранной форме, содержащий расчетные показатели, данные учетно-статистических карточек и результаты форматно-логического контроля (ФЛК), необходимый для анализа и выявления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форматно-логического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ошибок, несоответствий и предупреждений, выявленных при проверке отчета, с указанием конкретных ячеек и причин, необходимых для исправления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статистического показателя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конкретного показателя отчета, включающая ссылки на исходные учетно-статистические карточки и первичные документы, на основе которых сформировано данное значение.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согласования статистического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отчета в маршруте согласования (например, «На подписи у Судьи», «Утвержден Председателем»), история версий и сведения об ответственных лицах.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Итовый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Окончательный вариант отчета, прошедший все этапы согласования и подписанный уполномоченными лицами, готовый к утверждению и направлению в вышестоящий орган.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Квитанция о приеме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Подтверждение о_successful_ной передаче утвержденного отчета в вышестоящий судебный орган (СД), содержащее дату и идентификатор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оснований для привлечения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 о наличии юридических оснований, презумпций контроля и статуса сроков для подачи заявления о привлечении КДЛ к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по требованию об ответственности, включая список КДЛ, основания привлечения, текущий статус рассмотрения и расчет суммы дефицита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жалоб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процессуальных документов (жалоб, ходатайств), поданных участниками в рамках конкретного обособленного спора о субсидиарной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судебного разбирательства по привлечению к ответственности, включая информацию о назначенных слушаниях и бремени доказывания.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поручений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поручений, инициированных судом, с указанием статуса, типа (доказывание, вручение, исполнение) и ответственного исполнителя для контроля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представение конкретного поручения, включающее ссылку на определение-основание, содержание запроса, данные об адресате и текущий статус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Входящие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поручений, поступивших из других судов или компетентных органов, требующих решения о возможности исполнения и назначения алгоритма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запросов в компетентные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направленных запросов во внешние ведомства (в том числе международные) для получения доказательств или уточнения данных, с фиксацией даты отправки и ожидаемого ответа.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судебной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назначенной экспертизе, включая статус, сроки, список вопросов, данные об эксперте и статус депозита, необходимая судье для контроля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экспертов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предложенных сторонами и подобранных системой экспертов с результатами автоматической проверки на наличие конфликтов интересов и оснований для отвода.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подбору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 системы, содержащее список релевантных экспертных учреждений и специалистов, отфильтрованных по специализации и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расходов на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размере депозита и распределении расходов на проведение экспертизы между лицами, участвующими в деле, с учетом пропорции удовлетворенных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входящих сообщений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и сообщений, поступивших от эксперта через веб-форму (заключения, уведомления о сроках, сообщения о невозможности проведения), для обработки помощником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сроки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выполнения поручения эксперту с отображением крайнего срока, дней до просрочки и истории изменений сроков, доступное через интерфейс чат-бота.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Просмотр заключения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текстовое представление итогового документа с результатами исследований, выводами и подписями, подготовленное для оглашения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и структура лотов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сформированных лотов с указанием включенных активов, начальной стоимости и текущего статуса для проверки полноты реализации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протокол торгов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победителе и финальной цене продажи по каждому лоту для формирования отчета арбитражного управляющего и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Статистика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вырученных средствах и нереализованных активах для оценки эффективности процедуры реализации и подготовки отчета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подходящих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кандидатур АУ, отфильтрованных по критериям соответствия (квалификация, отсутствие конфликтов интересов) для выбора и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саморегулируемых организаций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СРО, предоставляющих арбитражных управляющих, с указанием статуса и доступности для выбора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конкретном АУ, включая текущий статус, сведения из реестра, историю назначений и наличие конфликтов интересов.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Реквизиты для оплаты вознаграждения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Банковские и платежные данные утвержденного арбитражного управляющего для формирования судебного акта и выплаты вознаграждения.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о статусе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определения или решения, содержащий данные об утверждении, освобождении или отстранении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материальных объектов, принятых судом в качестве доказательств, с указанием текущего места хранения и статуса для общего мониторинга.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вещдока и цепочка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Детальная информация о конкретном объекте, включая историю всех перемещений, ответственных лиц и текущее местоположение в камере хранения.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решений о судьбе вещдоков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принятых судебных актов, определяющих дальнейшие действия с доказательствами (возврат, уничтожение, конфискация), сгруппированный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для списания и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пришедших в негодность или подлежащих уничтожению материальных ценностей, требующий оформления актов о выбытии и утилизации.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пользователя и учетные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идентификатор пользователя, его учетные данные (логин), текущий статус активности и список назначенных системных ролей для управления аутентификацией.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Матрица прав доступа 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собой детализированный список полномочий (Permissions), закрепленных за конкретными ролями, позволяющий системе проверять право на выполнение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ролей 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системных ролей (Судья, Секретарь, Помощник судьи и др.) с возможностью поиска и выбора пользователей для делегирования задач или назначения комиссий.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сертификатов 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список действующих сертификатов усиленной квалифицированной электронной подписи, привязанных к учетной записи пользователя, для выбора подписи при подписании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элемента справочника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полный набор атрибутов конкретной записи (код, описание, статус актуальности, версия) для использования в формах ввода, выпадающих списках и при валидации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Иерархия классификатора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структуру группировки и вложенности элементов справочника для навигации и выбора категорий при регистрации документов и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актуальных версий справочников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справочников системы с указанием их текущих версий и дат действия для мониторинга актуальности нормативно-справочной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адресатов и контактов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Выборка данных о судах, ведомствах и участниках процесса, содержащая адреса, телефоны, факсы и email для автоматизации отправки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Номенклатура дел и сроки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 и документов с указанием сроков их хранения и категорий для формирования архивных описей и уничтожения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тарифов и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данные о госпошлинах, лимитах бюджетных обязательств и нормах расходования материалов для расчета сумм и финансового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нормативных 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Актуализированный список законов, подзаконных актов и судебных постановлений, используемый для правового анализа и ссылок в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организационной структуры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подразделениях суда, должностях, штатном расписании и сотрудниках для распределения задач и формирования статистики.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текущий статус, перечень сторон, данные о переходе к упрощенному порядку и ключевые даты этапов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документов и доказательств, размещенных в деле, доступный для просмотра сторонам и сотрудникам суда при подготовке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резолютивной части решения, опубликованный для сторон, с указанием даты принятия и сведений о возможности подачи заявления на изготовление мотивированного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на мотивированное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от сторон заявлений об изготовлении мотивированного решения с указанием даты подачи и статуса соблюдения процессуального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поданных ходатайствах (о переходе к общему порядку, приостановлении, объединении дел) и результатах их рассмотрения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документов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отзывов, возражений и дополнительных документов, поданных через систему электронной подачи, ожидающих регистрации и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исполнительному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состоянии исполнительного листа, выданного по результатам упрощенного производства, для контроля за исполнением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сводного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ведущем и подчиненных делах, включая дату объединения, список ID связанных дел и текущий статус производства, необходимые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связанных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имеющих общие предметы, основания или сторон, с указанием их статусов и наличия тождественных споров, используемый для анализа возможности объединения.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подсудности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правил подсудности, вида спора и состава суда, позволяющие выявить основания для передачи дела по подсудности или его 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выделения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структуры требований, подлежащих выделению в отдельное производство, с указанием связей с основным делом и признаков банкротства для корректного разъединения.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этапе передачи дела в другой суд, включая готовность пакета документов, входящие статусы и результаты проверки комплектности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параметры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процессуального срока, включающее дату начала, окончания, текущий статус (идет, приостановлен, истек) и правила исчисления, необходимое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сроков по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Совокупный перечень всех активных и завершенных процессуальных сроков в рамках конкретного дела, используемый для анализа соблюдения процедур и планирования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критических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процессуальных сроков, требующих внимания в ближайшее время (истекающие или нарушенные), с указанием оставшегося времени или периода просрочки для своевременного реагирования.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расчета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автоматического расчета даты совершения процессуального действия на основе заданных параметров и нормативной базы, предоставляемые пользователю для проверки и утверждения.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периода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статусе приостановления производства по делу, включая дату начала и окончания паузы в течении сроков, необходимая для контроля момента возобновления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документов по урегулированию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ходатайств и заявлений, связанных с примирением (ходатайство о проведении процедуры, проект соглашения, итоговый документ), с указанием типа документа, статуса и даты подачи.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проекта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текущей версии проекта соглашения с историей изменений, предложенными условиями и статусом согласования каждой стороной.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проверки соглашения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текст подписанного мирового, медиативного соглашения или соглашения о примирении, представленный для проверки на законность и отсутствие нарушений прав третьих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Условия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договоренностей сторон о распределении судебных расходов, содержащаяся в условиях мирового соглашения для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по примирительным процедурам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доступных видах примирения (медиация, судебное примирение, переговоры) и рекомендациях суда, необходимая для выбора стратегии урегулирования.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требующих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зарегистрированных документов и исковых заявлений, ожидающих назначения судьи, с указанием приоритета, категории дела и текущего статуса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доступных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судей с актуальными статусами (активен, в отпуске, болен), текущей нагрузкой и специализацией для выбора кандидата на рассмотрение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Предложение системы по назначению судьи (АРПД), сформированное на основе правил нагрузки и специализации, требующее подтверждения или корректировки.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состава суда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текущем составе суда, рассматривающем дело, включая историю назначений, факты отводов и основания для замены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на резолюцию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Пакет документов по делу, который не удалось распределить автоматически, передаваемый на рассмотрение Председателю суда или председателю судебного состава для назначения.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на конфликт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автоматической сверки по базам данных, выявляющие возможные основания для отвода или самоотвода судьи в конкретном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о факте оплаты, размере и реквизитах платежного документа по делу, используемое судьями и помощниками для проверки соблюдения порядка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депозитного счета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наличии, движении и остатке денежных средств на депозитном счете суда, необходимые для обеспечения иска и встречного обеспечения.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финансовых обязательств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Агрегированная информация о госпошлине, судебных расходах и штрафах, подлежащих распределению или возврату, для формирования резолютивной части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платежных поручений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исходящих платежных поручений, сформированных бухгалтерией для оплаты хозяйственных контрактов и налогов, со статусами согласования 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льгот и оснований для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наличия у заявителя льгот по уплате пошлины и оснований для ее возврата, используемые при подготовке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смета и лимиты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финансово-хозяйственной деятельности и остатки бюджетных ассигнований, используемый для обоснования закупок и планирования расходов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Остатки и резервы депозитного 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текущего состояния счета дела, включающее свободный остаток, список зарезервированных средств под обеспечительные меры и историю транзакций, для проверки фактического поступления средств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выплат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санкционированных выплат, готовых к проведению бухгалтерией, сформированный на основании вступивших в силу судебных актов, с указанием получателя, суммы и основания.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движении средств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отчет о зачислении и списании средств по конкретному делу, формируемый главным бухгалтером для подтверждения факта оплаты или выявления ошибочного перечисления.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невостребованных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денежных средств, по которым истек срок исковой давности или которые не были востребованы сторонами, для подготовки акта о списании и перечисления в доход бюджета.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госконтрактов и заявок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средствах, внесенных в качестве обеспечения заявок на конкурсы или исполнения госконтрактов, используемые сотрудниками суда для контроля процедур закупок.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финансового анализа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автоматически рассчитанных сумм задолженности, налогов, санкций и ущерба по материалам конкретного дела, необходимая судье для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налогового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математическое представление расчета налогооблагаемой базы, НДС и пени с указанием версии формулы и входных переменных для проверки бухгалтерией и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итоговой части судебного акта с распределением сумм взыскания, расходов и сроков исполнения, сформированный на основе валидированных системой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 обязательных платежей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сформированных налоговых деклараций (6-НДФЛ, 2-НДФЛ, РСВ) и платежных поручений с реквизитами для сверки и отправки в казначейство.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Совокупные данные о размере требований кредиторов, обязательных платежах и стоимости активов должника для установления признаков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Выводы системы по доказательствам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относимости, достоверности доказательств и корректности финансовых расчетов, представленных сторонами.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надлежащего извещения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статуса доставки и прочтения судебного акта конкретному участнику, включающее дату публикации в картотеке, дату фактического ознакомления и дату наступления юридической презумпции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таблица извещения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лиц, участвующих в деле, с указанием статуса их извещения (доставлено, прочитано, презумпция), используемый помощником судьи для проверки готовности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личного кабинета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входящих судебных актов и уведомлений для участника процесса, позволяющий открыть документ, ознакомиться с ним и зафиксировать факт прочтения для запуска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подтверждения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отчет о попытках доставки документа (электронно, почтой, публикацией), включающий трекинг-номера и статусы, необходимый для подтверждения факта надлежащего извещения в материалах дела.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reestr_info_objektov_spravochniki.docx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