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000000" w:rsidRDefault="009D470D">
      <w:pPr>
        <w:pStyle w:val="1"/>
        <w:rPr>
          <w:rFonts w:eastAsia="Times New Roman"/>
        </w:rPr>
      </w:pPr>
      <w:bookmarkStart w:id="0" w:name="_GoBack"/>
      <w:bookmarkEnd w:id="0"/>
      <w:r>
        <w:rPr>
          <w:rFonts w:eastAsia="Times New Roman"/>
        </w:rPr>
        <w:t>Описание ТБП15 "Рассмотреть вопрос о возвращении документа" TO BE</w:t>
      </w:r>
    </w:p>
    <w:p w:rsidR="00000000" w:rsidRDefault="009D470D">
      <w:pPr>
        <w:pStyle w:val="2"/>
        <w:rPr>
          <w:rFonts w:eastAsia="Times New Roman"/>
        </w:rPr>
      </w:pPr>
      <w:r>
        <w:rPr>
          <w:rFonts w:eastAsia="Times New Roman"/>
        </w:rPr>
        <w:t>1. НПА</w:t>
      </w:r>
    </w:p>
    <w:tbl>
      <w:tblPr>
        <w:tblW w:w="0" w:type="auto"/>
        <w:tblBorders>
          <w:top w:val="single" w:sz="6" w:space="0" w:color="auto"/>
          <w:left w:val="single" w:sz="6" w:space="0" w:color="auto"/>
          <w:bottom w:val="single" w:sz="6" w:space="0" w:color="auto"/>
          <w:right w:val="single" w:sz="6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480"/>
      </w:tblGrid>
      <w:tr w:rsidR="00000000">
        <w:trPr>
          <w:divId w:val="103810335"/>
          <w:tblHeader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9D470D">
            <w:pPr>
              <w:pStyle w:val="western"/>
              <w:rPr>
                <w:b/>
                <w:bCs/>
              </w:rPr>
            </w:pPr>
            <w:r>
              <w:rPr>
                <w:b/>
                <w:bCs/>
              </w:rPr>
              <w:t>Название НПА с реквизитами</w:t>
            </w:r>
          </w:p>
        </w:tc>
      </w:tr>
      <w:tr w:rsidR="00000000">
        <w:trPr>
          <w:divId w:val="103810335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9D470D">
            <w:pPr>
              <w:pStyle w:val="western"/>
            </w:pPr>
            <w:r>
              <w:t>"Арбитражный процессуальный кодекс Российской Федерации" от 24.07.2002 N 95-ФЗ</w:t>
            </w:r>
          </w:p>
        </w:tc>
      </w:tr>
      <w:tr w:rsidR="00000000">
        <w:trPr>
          <w:divId w:val="103810335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9D470D">
            <w:pPr>
              <w:pStyle w:val="western"/>
            </w:pPr>
            <w:r>
              <w:t>"Налоговый кодекс Российской Федерации (часть вторая)" от 05.08.2000 N 117-ФЗ</w:t>
            </w:r>
          </w:p>
        </w:tc>
      </w:tr>
      <w:tr w:rsidR="00000000">
        <w:trPr>
          <w:divId w:val="103810335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9D470D">
            <w:pPr>
              <w:pStyle w:val="western"/>
            </w:pPr>
            <w:r>
              <w:t>Федеральный закон от 06.04.2011 N 63-ФЗ "Об электронной подписи"</w:t>
            </w:r>
          </w:p>
        </w:tc>
      </w:tr>
      <w:tr w:rsidR="00000000">
        <w:trPr>
          <w:divId w:val="103810335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9D470D">
            <w:pPr>
              <w:pStyle w:val="western"/>
            </w:pPr>
            <w:r>
              <w:t xml:space="preserve">Постановление Пленума Верховного Суда РФ от 23.12.2021 N 46 "О применении Арбитражного процессуального кодекса </w:t>
            </w:r>
            <w:r>
              <w:t>Российской Федерации при рассмотрении дел в суде первой инстанции"</w:t>
            </w:r>
          </w:p>
        </w:tc>
      </w:tr>
    </w:tbl>
    <w:p w:rsidR="00000000" w:rsidRDefault="009D470D">
      <w:pPr>
        <w:pStyle w:val="2"/>
        <w:rPr>
          <w:rFonts w:eastAsia="Times New Roman"/>
        </w:rPr>
      </w:pPr>
      <w:r>
        <w:rPr>
          <w:rFonts w:eastAsia="Times New Roman"/>
        </w:rPr>
        <w:t>2. Схема процесса</w:t>
      </w:r>
    </w:p>
    <w:p w:rsidR="00000000" w:rsidRDefault="009D470D">
      <w:pPr>
        <w:pStyle w:val="western"/>
      </w:pPr>
      <w:r>
        <w:t>BPMN-файл: «TBP15_rassmotr_vopros_vozvraschenii_dokumenta_bpmn_tobe.bpmn»</w:t>
      </w:r>
    </w:p>
    <w:p w:rsidR="00000000" w:rsidRDefault="009D470D">
      <w:pPr>
        <w:pStyle w:val="2"/>
        <w:rPr>
          <w:rFonts w:eastAsia="Times New Roman"/>
        </w:rPr>
      </w:pPr>
      <w:r>
        <w:rPr>
          <w:rFonts w:eastAsia="Times New Roman"/>
        </w:rPr>
        <w:t>3. Описание схемы бизнес-процессов</w:t>
      </w:r>
    </w:p>
    <w:tbl>
      <w:tblPr>
        <w:tblW w:w="0" w:type="auto"/>
        <w:tblBorders>
          <w:top w:val="single" w:sz="6" w:space="0" w:color="auto"/>
          <w:left w:val="single" w:sz="6" w:space="0" w:color="auto"/>
          <w:bottom w:val="single" w:sz="6" w:space="0" w:color="auto"/>
          <w:right w:val="single" w:sz="6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480"/>
        <w:gridCol w:w="480"/>
        <w:gridCol w:w="480"/>
        <w:gridCol w:w="480"/>
        <w:gridCol w:w="480"/>
        <w:gridCol w:w="480"/>
        <w:gridCol w:w="480"/>
      </w:tblGrid>
      <w:tr w:rsidR="00000000">
        <w:trPr>
          <w:divId w:val="1383865679"/>
          <w:tblHeader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9D470D">
            <w:pPr>
              <w:pStyle w:val="western"/>
              <w:rPr>
                <w:b/>
                <w:bCs/>
              </w:rPr>
            </w:pPr>
            <w:r>
              <w:rPr>
                <w:b/>
                <w:bCs/>
              </w:rPr>
              <w:t>№ действия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9D470D">
            <w:pPr>
              <w:pStyle w:val="western"/>
              <w:rPr>
                <w:b/>
                <w:bCs/>
              </w:rPr>
            </w:pPr>
            <w:r>
              <w:rPr>
                <w:b/>
                <w:bCs/>
              </w:rPr>
              <w:t>Роль (актор на конкретном шаге, в т.ч. Система)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9D470D">
            <w:pPr>
              <w:pStyle w:val="western"/>
              <w:rPr>
                <w:b/>
                <w:bCs/>
              </w:rPr>
            </w:pPr>
            <w:r>
              <w:rPr>
                <w:b/>
                <w:bCs/>
              </w:rPr>
              <w:t>Вх</w:t>
            </w:r>
            <w:r>
              <w:rPr>
                <w:b/>
                <w:bCs/>
              </w:rPr>
              <w:t>одящие материалы (объект/данные, инициирующие шаги)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9D470D">
            <w:pPr>
              <w:pStyle w:val="western"/>
              <w:rPr>
                <w:b/>
                <w:bCs/>
              </w:rPr>
            </w:pPr>
            <w:r>
              <w:rPr>
                <w:b/>
                <w:bCs/>
              </w:rPr>
              <w:t>Исходящие материалы (объект, являющийся результатом действия)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9D470D">
            <w:pPr>
              <w:pStyle w:val="western"/>
              <w:rPr>
                <w:b/>
                <w:bCs/>
              </w:rPr>
            </w:pPr>
            <w:r>
              <w:rPr>
                <w:b/>
                <w:bCs/>
              </w:rPr>
              <w:t>Наименование шага процесса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9D470D">
            <w:pPr>
              <w:pStyle w:val="western"/>
              <w:rPr>
                <w:b/>
                <w:bCs/>
              </w:rPr>
            </w:pPr>
            <w:r>
              <w:rPr>
                <w:b/>
                <w:bCs/>
              </w:rPr>
              <w:t>Срок (срок и шаг с которого считается срок)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9D470D">
            <w:pPr>
              <w:pStyle w:val="western"/>
              <w:rPr>
                <w:b/>
                <w:bCs/>
              </w:rPr>
            </w:pPr>
            <w:r>
              <w:rPr>
                <w:b/>
                <w:bCs/>
              </w:rPr>
              <w:t>Описание процесса (актор и описание)</w:t>
            </w:r>
          </w:p>
        </w:tc>
      </w:tr>
      <w:tr w:rsidR="00000000">
        <w:trPr>
          <w:divId w:val="1383865679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bottom"/>
            <w:hideMark/>
          </w:tcPr>
          <w:p w:rsidR="00000000" w:rsidRDefault="009D470D">
            <w:pPr>
              <w:pStyle w:val="a3"/>
            </w:pPr>
            <w:r>
              <w:t>0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bottom"/>
            <w:hideMark/>
          </w:tcPr>
          <w:p w:rsidR="00000000" w:rsidRDefault="009D470D">
            <w:pPr>
              <w:pStyle w:val="a3"/>
            </w:pPr>
            <w:r>
              <w:t>Заявитель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bottom"/>
            <w:hideMark/>
          </w:tcPr>
          <w:p w:rsidR="00000000" w:rsidRDefault="009D470D">
            <w:pPr>
              <w:pStyle w:val="a3"/>
            </w:pPr>
            <w:r>
              <w:t>Заявление о возвращении ходатайства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bottom"/>
            <w:hideMark/>
          </w:tcPr>
          <w:p w:rsidR="00000000" w:rsidRDefault="009D470D">
            <w:pPr>
              <w:pStyle w:val="a3"/>
            </w:pPr>
            <w: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bottom"/>
            <w:hideMark/>
          </w:tcPr>
          <w:p w:rsidR="00000000" w:rsidRDefault="009D470D">
            <w:pPr>
              <w:pStyle w:val="a3"/>
            </w:pPr>
            <w:r>
              <w:t>0. Необходимо рассмотреть вопрос о возвращении документа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bottom"/>
            <w:hideMark/>
          </w:tcPr>
          <w:p w:rsidR="00000000" w:rsidRDefault="009D470D">
            <w:pPr>
              <w:pStyle w:val="a3"/>
            </w:pPr>
            <w: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bottom"/>
            <w:hideMark/>
          </w:tcPr>
          <w:p w:rsidR="00000000" w:rsidRDefault="009D470D">
            <w:pPr>
              <w:pStyle w:val="a3"/>
            </w:pPr>
            <w:r>
              <w:rPr>
                <w:color w:val="172B4D"/>
              </w:rPr>
              <w:t>Судья инициирует проверку документа на соответствие требованиям ст. 129 АПК РФ для решения вопроса о возвращении поступившего документа.</w:t>
            </w:r>
          </w:p>
        </w:tc>
      </w:tr>
      <w:tr w:rsidR="00000000">
        <w:trPr>
          <w:divId w:val="1383865679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bottom"/>
            <w:hideMark/>
          </w:tcPr>
          <w:p w:rsidR="00000000" w:rsidRDefault="009D470D">
            <w:pPr>
              <w:pStyle w:val="a3"/>
            </w:pPr>
            <w:r>
              <w:t>1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bottom"/>
            <w:hideMark/>
          </w:tcPr>
          <w:p w:rsidR="00000000" w:rsidRDefault="009D470D">
            <w:pPr>
              <w:pStyle w:val="a3"/>
            </w:pPr>
            <w:r>
              <w:t>Система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bottom"/>
            <w:hideMark/>
          </w:tcPr>
          <w:p w:rsidR="00000000" w:rsidRDefault="009D470D">
            <w:pPr>
              <w:pStyle w:val="a3"/>
            </w:pPr>
            <w:r>
              <w:t>Заявление о</w:t>
            </w:r>
            <w:r>
              <w:t xml:space="preserve"> возвращении ходатайства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bottom"/>
            <w:hideMark/>
          </w:tcPr>
          <w:p w:rsidR="00000000" w:rsidRDefault="009D470D">
            <w:pPr>
              <w:pStyle w:val="a3"/>
            </w:pPr>
            <w:r>
              <w:t>Результаты анализа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bottom"/>
            <w:hideMark/>
          </w:tcPr>
          <w:p w:rsidR="00000000" w:rsidRDefault="009D470D">
            <w:pPr>
              <w:pStyle w:val="a3"/>
            </w:pPr>
            <w:r>
              <w:t>1. Запустить анализ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bottom"/>
            <w:hideMark/>
          </w:tcPr>
          <w:p w:rsidR="00000000" w:rsidRDefault="009D470D">
            <w:pPr>
              <w:pStyle w:val="a3"/>
            </w:pPr>
            <w: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bottom"/>
            <w:hideMark/>
          </w:tcPr>
          <w:p w:rsidR="00000000" w:rsidRDefault="009D470D">
            <w:pPr>
              <w:pStyle w:val="a3"/>
            </w:pPr>
            <w:r>
              <w:t>Система запускает проверки согласно правил. Система анализирует поступивший документ и определяет необходимые проверки для принятия решения о возвращении.</w:t>
            </w:r>
          </w:p>
        </w:tc>
      </w:tr>
      <w:tr w:rsidR="00000000">
        <w:trPr>
          <w:divId w:val="1383865679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bottom"/>
            <w:hideMark/>
          </w:tcPr>
          <w:p w:rsidR="00000000" w:rsidRDefault="009D470D">
            <w:pPr>
              <w:pStyle w:val="a3"/>
            </w:pPr>
            <w:r>
              <w:t>2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bottom"/>
            <w:hideMark/>
          </w:tcPr>
          <w:p w:rsidR="00000000" w:rsidRDefault="009D470D">
            <w:pPr>
              <w:pStyle w:val="a3"/>
            </w:pPr>
            <w:r>
              <w:t>Система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bottom"/>
            <w:hideMark/>
          </w:tcPr>
          <w:p w:rsidR="00000000" w:rsidRDefault="009D470D">
            <w:pPr>
              <w:pStyle w:val="a3"/>
            </w:pPr>
            <w:r>
              <w:t>Результаты анализа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bottom"/>
            <w:hideMark/>
          </w:tcPr>
          <w:p w:rsidR="00000000" w:rsidRDefault="009D470D">
            <w:pPr>
              <w:pStyle w:val="a3"/>
            </w:pPr>
            <w: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bottom"/>
            <w:hideMark/>
          </w:tcPr>
          <w:p w:rsidR="00000000" w:rsidRDefault="009D470D">
            <w:pPr>
              <w:pStyle w:val="a3"/>
            </w:pPr>
            <w:r>
              <w:t>2. Параллельный шлюз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bottom"/>
            <w:hideMark/>
          </w:tcPr>
          <w:p w:rsidR="00000000" w:rsidRDefault="009D470D">
            <w:pPr>
              <w:pStyle w:val="a3"/>
            </w:pPr>
            <w: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bottom"/>
            <w:hideMark/>
          </w:tcPr>
          <w:p w:rsidR="00000000" w:rsidRDefault="009D470D">
            <w:pPr>
              <w:pStyle w:val="a3"/>
            </w:pPr>
            <w:r>
              <w:t>Параллельный шлюз для запуска всех проверок одновременно.</w:t>
            </w:r>
          </w:p>
        </w:tc>
      </w:tr>
      <w:tr w:rsidR="00000000">
        <w:trPr>
          <w:divId w:val="1383865679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bottom"/>
            <w:hideMark/>
          </w:tcPr>
          <w:p w:rsidR="00000000" w:rsidRDefault="009D470D">
            <w:pPr>
              <w:pStyle w:val="a3"/>
            </w:pPr>
            <w:r>
              <w:t>3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bottom"/>
            <w:hideMark/>
          </w:tcPr>
          <w:p w:rsidR="00000000" w:rsidRDefault="009D470D">
            <w:pPr>
              <w:pStyle w:val="a3"/>
            </w:pPr>
            <w:r>
              <w:t>Система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bottom"/>
            <w:hideMark/>
          </w:tcPr>
          <w:p w:rsidR="00000000" w:rsidRDefault="009D470D">
            <w:pPr>
              <w:pStyle w:val="a3"/>
            </w:pPr>
            <w:r>
              <w:t>Результаты анализа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bottom"/>
            <w:hideMark/>
          </w:tcPr>
          <w:p w:rsidR="00000000" w:rsidRDefault="009D470D">
            <w:pPr>
              <w:pStyle w:val="a3"/>
            </w:pPr>
            <w:r>
              <w:t>Результат проверки подсудности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bottom"/>
            <w:hideMark/>
          </w:tcPr>
          <w:p w:rsidR="00000000" w:rsidRDefault="009D470D">
            <w:pPr>
              <w:pStyle w:val="a3"/>
            </w:pPr>
            <w:r>
              <w:t>3. Запустить проверку подсудности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bottom"/>
            <w:hideMark/>
          </w:tcPr>
          <w:p w:rsidR="00000000" w:rsidRDefault="009D470D">
            <w:pPr>
              <w:pStyle w:val="a3"/>
            </w:pPr>
            <w: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bottom"/>
            <w:hideMark/>
          </w:tcPr>
          <w:p w:rsidR="00000000" w:rsidRDefault="009D470D">
            <w:pPr>
              <w:pStyle w:val="a3"/>
            </w:pPr>
            <w:r>
              <w:t>Система запускает проверку подсудности дела.</w:t>
            </w:r>
          </w:p>
        </w:tc>
      </w:tr>
      <w:tr w:rsidR="00000000">
        <w:trPr>
          <w:divId w:val="1383865679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bottom"/>
            <w:hideMark/>
          </w:tcPr>
          <w:p w:rsidR="00000000" w:rsidRDefault="009D470D">
            <w:pPr>
              <w:pStyle w:val="a3"/>
            </w:pPr>
            <w:r>
              <w:t>4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bottom"/>
            <w:hideMark/>
          </w:tcPr>
          <w:p w:rsidR="00000000" w:rsidRDefault="009D470D">
            <w:pPr>
              <w:pStyle w:val="a3"/>
            </w:pPr>
            <w:r>
              <w:t>Система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bottom"/>
            <w:hideMark/>
          </w:tcPr>
          <w:p w:rsidR="00000000" w:rsidRDefault="009D470D">
            <w:pPr>
              <w:pStyle w:val="a3"/>
            </w:pPr>
            <w:r>
              <w:t>Результаты анализа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bottom"/>
            <w:hideMark/>
          </w:tcPr>
          <w:p w:rsidR="00000000" w:rsidRDefault="009D470D">
            <w:pPr>
              <w:pStyle w:val="a3"/>
            </w:pPr>
            <w:r>
              <w:t>Рез</w:t>
            </w:r>
            <w:r>
              <w:t>ультат проверки срока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bottom"/>
            <w:hideMark/>
          </w:tcPr>
          <w:p w:rsidR="00000000" w:rsidRDefault="009D470D">
            <w:pPr>
              <w:pStyle w:val="a3"/>
            </w:pPr>
            <w:r>
              <w:t>4. Запустить проверку срока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bottom"/>
            <w:hideMark/>
          </w:tcPr>
          <w:p w:rsidR="00000000" w:rsidRDefault="009D470D">
            <w:pPr>
              <w:pStyle w:val="a3"/>
            </w:pPr>
            <w: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bottom"/>
            <w:hideMark/>
          </w:tcPr>
          <w:p w:rsidR="00000000" w:rsidRDefault="009D470D">
            <w:pPr>
              <w:pStyle w:val="a3"/>
            </w:pPr>
            <w:r>
              <w:t>Система запускает проверку соблюдения процессуальных сроков.</w:t>
            </w:r>
          </w:p>
        </w:tc>
      </w:tr>
      <w:tr w:rsidR="00000000">
        <w:trPr>
          <w:divId w:val="1383865679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bottom"/>
            <w:hideMark/>
          </w:tcPr>
          <w:p w:rsidR="00000000" w:rsidRDefault="009D470D">
            <w:pPr>
              <w:pStyle w:val="a3"/>
            </w:pPr>
            <w:r>
              <w:t>5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bottom"/>
            <w:hideMark/>
          </w:tcPr>
          <w:p w:rsidR="00000000" w:rsidRDefault="009D470D">
            <w:pPr>
              <w:pStyle w:val="a3"/>
            </w:pPr>
            <w:r>
              <w:t>Судья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bottom"/>
            <w:hideMark/>
          </w:tcPr>
          <w:p w:rsidR="00000000" w:rsidRDefault="009D470D">
            <w:pPr>
              <w:pStyle w:val="a3"/>
            </w:pPr>
            <w:r>
              <w:t>Результат проверки срока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bottom"/>
            <w:hideMark/>
          </w:tcPr>
          <w:p w:rsidR="00000000" w:rsidRDefault="009D470D">
            <w:pPr>
              <w:pStyle w:val="a3"/>
            </w:pPr>
            <w: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bottom"/>
            <w:hideMark/>
          </w:tcPr>
          <w:p w:rsidR="00000000" w:rsidRDefault="009D470D">
            <w:pPr>
              <w:pStyle w:val="a3"/>
            </w:pPr>
            <w:r>
              <w:t>5. Эксклюзивный шлюз. Срок нарушен?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bottom"/>
            <w:hideMark/>
          </w:tcPr>
          <w:p w:rsidR="00000000" w:rsidRDefault="009D470D">
            <w:pPr>
              <w:pStyle w:val="a3"/>
            </w:pPr>
            <w: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bottom"/>
            <w:hideMark/>
          </w:tcPr>
          <w:p w:rsidR="00000000" w:rsidRDefault="009D470D">
            <w:pPr>
              <w:pStyle w:val="a3"/>
            </w:pPr>
            <w:r>
              <w:t>Эксклюзивный шлюз. Если да, то переход к шагу 6 процесса. Если нет, то переход к шагу 7 процесса.</w:t>
            </w:r>
          </w:p>
        </w:tc>
      </w:tr>
      <w:tr w:rsidR="00000000">
        <w:trPr>
          <w:divId w:val="1383865679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bottom"/>
            <w:hideMark/>
          </w:tcPr>
          <w:p w:rsidR="00000000" w:rsidRDefault="009D470D">
            <w:pPr>
              <w:pStyle w:val="a3"/>
            </w:pPr>
            <w:r>
              <w:t>6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bottom"/>
            <w:hideMark/>
          </w:tcPr>
          <w:p w:rsidR="00000000" w:rsidRDefault="009D470D">
            <w:pPr>
              <w:pStyle w:val="a3"/>
            </w:pPr>
            <w:r>
              <w:t>Судья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bottom"/>
            <w:hideMark/>
          </w:tcPr>
          <w:p w:rsidR="00000000" w:rsidRDefault="009D470D">
            <w:pPr>
              <w:pStyle w:val="a3"/>
            </w:pPr>
            <w:r>
              <w:t>Результат проверки срока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bottom"/>
            <w:hideMark/>
          </w:tcPr>
          <w:p w:rsidR="00000000" w:rsidRDefault="009D470D">
            <w:pPr>
              <w:pStyle w:val="a3"/>
            </w:pPr>
            <w: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bottom"/>
            <w:hideMark/>
          </w:tcPr>
          <w:p w:rsidR="00000000" w:rsidRDefault="009D470D">
            <w:pPr>
              <w:pStyle w:val="a3"/>
            </w:pPr>
            <w:r>
              <w:t>6. Эксклюзивный шлюз. Поступило ходатайство о восстановлении срока?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bottom"/>
            <w:hideMark/>
          </w:tcPr>
          <w:p w:rsidR="00000000" w:rsidRDefault="009D470D">
            <w:pPr>
              <w:pStyle w:val="a3"/>
            </w:pPr>
            <w: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bottom"/>
            <w:hideMark/>
          </w:tcPr>
          <w:p w:rsidR="00000000" w:rsidRDefault="009D470D">
            <w:pPr>
              <w:pStyle w:val="a3"/>
            </w:pPr>
            <w:r>
              <w:t>Эксклюзивный шлюз. Если да, то переход к шагу 8 проц</w:t>
            </w:r>
            <w:r>
              <w:t>есса. Если нет, то переход к шагу 7 процесса.</w:t>
            </w:r>
          </w:p>
        </w:tc>
      </w:tr>
      <w:tr w:rsidR="00000000">
        <w:trPr>
          <w:divId w:val="1383865679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bottom"/>
            <w:hideMark/>
          </w:tcPr>
          <w:p w:rsidR="00000000" w:rsidRDefault="009D470D">
            <w:pPr>
              <w:pStyle w:val="a3"/>
            </w:pPr>
            <w:r>
              <w:t>7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bottom"/>
            <w:hideMark/>
          </w:tcPr>
          <w:p w:rsidR="00000000" w:rsidRDefault="009D470D">
            <w:pPr>
              <w:pStyle w:val="a3"/>
            </w:pPr>
            <w:r>
              <w:t>Судья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bottom"/>
            <w:hideMark/>
          </w:tcPr>
          <w:p w:rsidR="00000000" w:rsidRDefault="009D470D">
            <w:pPr>
              <w:pStyle w:val="a3"/>
            </w:pPr>
            <w: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bottom"/>
            <w:hideMark/>
          </w:tcPr>
          <w:p w:rsidR="00000000" w:rsidRDefault="009D470D">
            <w:pPr>
              <w:pStyle w:val="a3"/>
            </w:pPr>
            <w: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bottom"/>
            <w:hideMark/>
          </w:tcPr>
          <w:p w:rsidR="00000000" w:rsidRDefault="009D470D">
            <w:pPr>
              <w:pStyle w:val="a3"/>
            </w:pPr>
            <w:r>
              <w:t>Эксклюзивный шлюз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bottom"/>
            <w:hideMark/>
          </w:tcPr>
          <w:p w:rsidR="00000000" w:rsidRDefault="009D470D">
            <w:pPr>
              <w:pStyle w:val="a3"/>
            </w:pPr>
            <w: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bottom"/>
            <w:hideMark/>
          </w:tcPr>
          <w:p w:rsidR="00000000" w:rsidRDefault="009D470D">
            <w:pPr>
              <w:pStyle w:val="a3"/>
            </w:pPr>
            <w:r>
              <w:t>Шлюз объединения результатов проверки срока.</w:t>
            </w:r>
          </w:p>
        </w:tc>
      </w:tr>
      <w:tr w:rsidR="00000000">
        <w:trPr>
          <w:divId w:val="1383865679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bottom"/>
            <w:hideMark/>
          </w:tcPr>
          <w:p w:rsidR="00000000" w:rsidRDefault="009D470D">
            <w:pPr>
              <w:pStyle w:val="a3"/>
            </w:pPr>
            <w:r>
              <w:t>8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bottom"/>
            <w:hideMark/>
          </w:tcPr>
          <w:p w:rsidR="00000000" w:rsidRDefault="009D470D">
            <w:pPr>
              <w:pStyle w:val="a3"/>
            </w:pPr>
            <w:r>
              <w:t>Судья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bottom"/>
            <w:hideMark/>
          </w:tcPr>
          <w:p w:rsidR="00000000" w:rsidRDefault="009D470D">
            <w:pPr>
              <w:pStyle w:val="a3"/>
            </w:pPr>
            <w:r>
              <w:t>Ходатайство о восстановлении срока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bottom"/>
            <w:hideMark/>
          </w:tcPr>
          <w:p w:rsidR="00000000" w:rsidRDefault="009D470D">
            <w:pPr>
              <w:pStyle w:val="a3"/>
            </w:pPr>
            <w:r>
              <w:t>Решение о восстановлении срока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bottom"/>
            <w:hideMark/>
          </w:tcPr>
          <w:p>
            <w:r>
              <w:t>ТБП35.Рассмотреть вопрос о продлении/восстановлении срока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bottom"/>
            <w:hideMark/>
          </w:tcPr>
          <w:p w:rsidR="00000000" w:rsidRDefault="009D470D">
            <w:pPr>
              <w:pStyle w:val="a3"/>
            </w:pPr>
            <w: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bottom"/>
            <w:hideMark/>
          </w:tcPr>
          <w:p w:rsidR="00000000" w:rsidRDefault="009D470D">
            <w:pPr>
              <w:pStyle w:val="a3"/>
            </w:pPr>
            <w:r>
              <w:t>Судья рассматривает вопрос о восстановлении или продлении срока в соответствии с законом.</w:t>
            </w:r>
          </w:p>
        </w:tc>
      </w:tr>
      <w:tr w:rsidR="00000000">
        <w:trPr>
          <w:divId w:val="1383865679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bottom"/>
            <w:hideMark/>
          </w:tcPr>
          <w:p w:rsidR="00000000" w:rsidRDefault="009D470D">
            <w:pPr>
              <w:pStyle w:val="a3"/>
            </w:pPr>
            <w:r>
              <w:t>9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bottom"/>
            <w:hideMark/>
          </w:tcPr>
          <w:p w:rsidR="00000000" w:rsidRDefault="009D470D">
            <w:pPr>
              <w:pStyle w:val="a3"/>
            </w:pPr>
            <w:r>
              <w:t>Судья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bottom"/>
            <w:hideMark/>
          </w:tcPr>
          <w:p w:rsidR="00000000" w:rsidRDefault="009D470D">
            <w:pPr>
              <w:pStyle w:val="a3"/>
            </w:pPr>
            <w: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bottom"/>
            <w:hideMark/>
          </w:tcPr>
          <w:p w:rsidR="00000000" w:rsidRDefault="009D470D">
            <w:pPr>
              <w:pStyle w:val="a3"/>
            </w:pPr>
            <w: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bottom"/>
            <w:hideMark/>
          </w:tcPr>
          <w:p w:rsidR="00000000" w:rsidRDefault="009D470D">
            <w:pPr>
              <w:pStyle w:val="a3"/>
            </w:pPr>
            <w:r>
              <w:t>Эксклюзивный шлюз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bottom"/>
            <w:hideMark/>
          </w:tcPr>
          <w:p w:rsidR="00000000" w:rsidRDefault="009D470D">
            <w:pPr>
              <w:pStyle w:val="a3"/>
            </w:pPr>
            <w: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bottom"/>
            <w:hideMark/>
          </w:tcPr>
          <w:p w:rsidR="00000000" w:rsidRDefault="009D470D">
            <w:pPr>
              <w:pStyle w:val="a3"/>
            </w:pPr>
            <w:r>
              <w:t>Шлюз объединения результатов восстановления срока.</w:t>
            </w:r>
          </w:p>
        </w:tc>
      </w:tr>
      <w:tr w:rsidR="00000000">
        <w:trPr>
          <w:divId w:val="1383865679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bottom"/>
            <w:hideMark/>
          </w:tcPr>
          <w:p w:rsidR="00000000" w:rsidRDefault="009D470D">
            <w:pPr>
              <w:pStyle w:val="a3"/>
            </w:pPr>
            <w:r>
              <w:t>10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bottom"/>
            <w:hideMark/>
          </w:tcPr>
          <w:p w:rsidR="00000000" w:rsidRDefault="009D470D">
            <w:pPr>
              <w:pStyle w:val="a3"/>
            </w:pPr>
            <w:r>
              <w:t>Система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bottom"/>
            <w:hideMark/>
          </w:tcPr>
          <w:p w:rsidR="00000000" w:rsidRDefault="009D470D">
            <w:pPr>
              <w:pStyle w:val="a3"/>
            </w:pPr>
            <w:r>
              <w:t>Результаты анализа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bottom"/>
            <w:hideMark/>
          </w:tcPr>
          <w:p w:rsidR="00000000" w:rsidRDefault="009D470D">
            <w:pPr>
              <w:pStyle w:val="a3"/>
            </w:pPr>
            <w:r>
              <w:t>Результат проверки извещения ЛУВД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bottom"/>
            <w:hideMark/>
          </w:tcPr>
          <w:p w:rsidR="00000000" w:rsidRDefault="009D470D">
            <w:pPr>
              <w:pStyle w:val="a3"/>
            </w:pPr>
            <w:r>
              <w:t>10. Запустить про</w:t>
            </w:r>
            <w:r>
              <w:t>верку наличия извещения ЛУВД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bottom"/>
            <w:hideMark/>
          </w:tcPr>
          <w:p w:rsidR="00000000" w:rsidRDefault="009D470D">
            <w:pPr>
              <w:pStyle w:val="a3"/>
            </w:pPr>
            <w: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bottom"/>
            <w:hideMark/>
          </w:tcPr>
          <w:p w:rsidR="00000000" w:rsidRDefault="009D470D">
            <w:pPr>
              <w:pStyle w:val="a3"/>
            </w:pPr>
            <w:r>
              <w:t>Система запускает проверку наличия извещения.</w:t>
            </w:r>
          </w:p>
        </w:tc>
      </w:tr>
      <w:tr w:rsidR="00000000">
        <w:trPr>
          <w:divId w:val="1383865679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bottom"/>
            <w:hideMark/>
          </w:tcPr>
          <w:p w:rsidR="00000000" w:rsidRDefault="009D470D">
            <w:pPr>
              <w:pStyle w:val="a3"/>
            </w:pPr>
            <w:r>
              <w:t>11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bottom"/>
            <w:hideMark/>
          </w:tcPr>
          <w:p w:rsidR="00000000" w:rsidRDefault="009D470D">
            <w:pPr>
              <w:pStyle w:val="a3"/>
            </w:pPr>
            <w:r>
              <w:t>Система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bottom"/>
            <w:hideMark/>
          </w:tcPr>
          <w:p w:rsidR="00000000" w:rsidRDefault="009D470D">
            <w:pPr>
              <w:pStyle w:val="a3"/>
            </w:pPr>
            <w:r>
              <w:t>Результаты анализа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bottom"/>
            <w:hideMark/>
          </w:tcPr>
          <w:p w:rsidR="00000000" w:rsidRDefault="009D470D">
            <w:pPr>
              <w:pStyle w:val="a3"/>
            </w:pPr>
            <w:r>
              <w:t>Результат проверки соответствия закону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bottom"/>
            <w:hideMark/>
          </w:tcPr>
          <w:p w:rsidR="00000000" w:rsidRDefault="009D470D">
            <w:pPr>
              <w:pStyle w:val="a3"/>
            </w:pPr>
            <w:r>
              <w:t>11. Запустить проверку соответствия документа закону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bottom"/>
            <w:hideMark/>
          </w:tcPr>
          <w:p w:rsidR="00000000" w:rsidRDefault="009D470D">
            <w:pPr>
              <w:pStyle w:val="a3"/>
            </w:pPr>
            <w: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bottom"/>
            <w:hideMark/>
          </w:tcPr>
          <w:p w:rsidR="00000000" w:rsidRDefault="009D470D">
            <w:pPr>
              <w:pStyle w:val="a3"/>
            </w:pPr>
            <w:r>
              <w:t>Система запускает проверку соответствия документа треб</w:t>
            </w:r>
            <w:r>
              <w:t>ованиям законодательства.</w:t>
            </w:r>
          </w:p>
        </w:tc>
      </w:tr>
      <w:tr w:rsidR="00000000">
        <w:trPr>
          <w:divId w:val="1383865679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bottom"/>
            <w:hideMark/>
          </w:tcPr>
          <w:p w:rsidR="00000000" w:rsidRDefault="009D470D">
            <w:pPr>
              <w:pStyle w:val="a3"/>
            </w:pPr>
            <w:r>
              <w:t>12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bottom"/>
            <w:hideMark/>
          </w:tcPr>
          <w:p w:rsidR="00000000" w:rsidRDefault="009D470D">
            <w:pPr>
              <w:pStyle w:val="a3"/>
            </w:pPr>
            <w:r>
              <w:t>Судья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bottom"/>
            <w:hideMark/>
          </w:tcPr>
          <w:p w:rsidR="00000000" w:rsidRDefault="009D470D">
            <w:pPr>
              <w:pStyle w:val="a3"/>
            </w:pPr>
            <w:r>
              <w:t>Результаты анализа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bottom"/>
            <w:hideMark/>
          </w:tcPr>
          <w:p w:rsidR="00000000" w:rsidRDefault="009D470D">
            <w:pPr>
              <w:pStyle w:val="a3"/>
            </w:pPr>
            <w: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bottom"/>
            <w:hideMark/>
          </w:tcPr>
          <w:p w:rsidR="00000000" w:rsidRDefault="009D470D">
            <w:pPr>
              <w:pStyle w:val="a3"/>
            </w:pPr>
            <w:r>
              <w:t>12. Эксклюзивный шлюз. Требуется проверить полномочия?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bottom"/>
            <w:hideMark/>
          </w:tcPr>
          <w:p w:rsidR="00000000" w:rsidRDefault="009D470D">
            <w:pPr>
              <w:pStyle w:val="a3"/>
            </w:pPr>
            <w: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bottom"/>
            <w:hideMark/>
          </w:tcPr>
          <w:p w:rsidR="00000000" w:rsidRDefault="009D470D">
            <w:pPr>
              <w:pStyle w:val="a3"/>
            </w:pPr>
            <w:r>
              <w:t>Эксклюзивный шлюз. Если да, то переход к шагу 13 процесса. Если нет, то переход к шагу 14 процесса.</w:t>
            </w:r>
          </w:p>
        </w:tc>
      </w:tr>
      <w:tr w:rsidR="00000000">
        <w:trPr>
          <w:divId w:val="1383865679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bottom"/>
            <w:hideMark/>
          </w:tcPr>
          <w:p w:rsidR="00000000" w:rsidRDefault="009D470D">
            <w:pPr>
              <w:pStyle w:val="a3"/>
            </w:pPr>
            <w:r>
              <w:t>13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bottom"/>
            <w:hideMark/>
          </w:tcPr>
          <w:p w:rsidR="00000000" w:rsidRDefault="009D470D">
            <w:pPr>
              <w:pStyle w:val="a3"/>
            </w:pPr>
            <w:r>
              <w:t>Система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bottom"/>
            <w:hideMark/>
          </w:tcPr>
          <w:p w:rsidR="00000000" w:rsidRDefault="009D470D">
            <w:pPr>
              <w:pStyle w:val="a3"/>
            </w:pPr>
            <w:r>
              <w:t>Результаты анализа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bottom"/>
            <w:hideMark/>
          </w:tcPr>
          <w:p w:rsidR="00000000" w:rsidRDefault="009D470D">
            <w:pPr>
              <w:pStyle w:val="a3"/>
            </w:pPr>
            <w:r>
              <w:t>Результат проверки полномочий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bottom"/>
            <w:hideMark/>
          </w:tcPr>
          <w:p w:rsidR="00000000" w:rsidRDefault="009D470D">
            <w:pPr>
              <w:pStyle w:val="a3"/>
            </w:pPr>
            <w:r>
              <w:t>13. Запустить проверку полномочий представителей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bottom"/>
            <w:hideMark/>
          </w:tcPr>
          <w:p w:rsidR="00000000" w:rsidRDefault="009D470D">
            <w:pPr>
              <w:pStyle w:val="a3"/>
            </w:pPr>
            <w: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bottom"/>
            <w:hideMark/>
          </w:tcPr>
          <w:p w:rsidR="00000000" w:rsidRDefault="009D470D">
            <w:pPr>
              <w:pStyle w:val="a3"/>
            </w:pPr>
            <w:r>
              <w:t>Система запускает проверку полномочий представителей.</w:t>
            </w:r>
          </w:p>
        </w:tc>
      </w:tr>
      <w:tr w:rsidR="00000000">
        <w:trPr>
          <w:divId w:val="1383865679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bottom"/>
            <w:hideMark/>
          </w:tcPr>
          <w:p w:rsidR="00000000" w:rsidRDefault="009D470D">
            <w:pPr>
              <w:pStyle w:val="a3"/>
            </w:pPr>
            <w:r>
              <w:t>14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bottom"/>
            <w:hideMark/>
          </w:tcPr>
          <w:p w:rsidR="00000000" w:rsidRDefault="009D470D">
            <w:pPr>
              <w:pStyle w:val="a3"/>
            </w:pPr>
            <w:r>
              <w:t>Судья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bottom"/>
            <w:hideMark/>
          </w:tcPr>
          <w:p w:rsidR="00000000" w:rsidRDefault="009D470D">
            <w:pPr>
              <w:pStyle w:val="a3"/>
            </w:pPr>
            <w: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bottom"/>
            <w:hideMark/>
          </w:tcPr>
          <w:p w:rsidR="00000000" w:rsidRDefault="009D470D">
            <w:pPr>
              <w:pStyle w:val="a3"/>
            </w:pPr>
            <w: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bottom"/>
            <w:hideMark/>
          </w:tcPr>
          <w:p w:rsidR="00000000" w:rsidRDefault="009D470D">
            <w:pPr>
              <w:pStyle w:val="a3"/>
            </w:pPr>
            <w:r>
              <w:t>Эксклюзивный шлюз.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bottom"/>
            <w:hideMark/>
          </w:tcPr>
          <w:p w:rsidR="00000000" w:rsidRDefault="009D470D">
            <w:pPr>
              <w:pStyle w:val="a3"/>
            </w:pPr>
            <w: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bottom"/>
            <w:hideMark/>
          </w:tcPr>
          <w:p w:rsidR="00000000" w:rsidRDefault="009D470D">
            <w:pPr>
              <w:pStyle w:val="a3"/>
            </w:pPr>
            <w:r>
              <w:t>Шлюз объединения результатов проверки полномочий.</w:t>
            </w:r>
          </w:p>
        </w:tc>
      </w:tr>
      <w:tr w:rsidR="00000000">
        <w:trPr>
          <w:divId w:val="1383865679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bottom"/>
            <w:hideMark/>
          </w:tcPr>
          <w:p w:rsidR="00000000" w:rsidRDefault="009D470D">
            <w:pPr>
              <w:pStyle w:val="a3"/>
            </w:pPr>
            <w:r>
              <w:t>15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bottom"/>
            <w:hideMark/>
          </w:tcPr>
          <w:p w:rsidR="00000000" w:rsidRDefault="009D470D">
            <w:pPr>
              <w:pStyle w:val="a3"/>
            </w:pPr>
            <w:r>
              <w:t>Система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bottom"/>
            <w:hideMark/>
          </w:tcPr>
          <w:p w:rsidR="00000000" w:rsidRDefault="009D470D">
            <w:pPr>
              <w:pStyle w:val="a3"/>
            </w:pPr>
            <w:r>
              <w:t>Результаты анализа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bottom"/>
            <w:hideMark/>
          </w:tcPr>
          <w:p w:rsidR="00000000" w:rsidRDefault="009D470D">
            <w:pPr>
              <w:pStyle w:val="a3"/>
            </w:pPr>
            <w:r>
              <w:t>Результат проверки тождественности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bottom"/>
            <w:hideMark/>
          </w:tcPr>
          <w:p w:rsidR="00000000" w:rsidRDefault="009D470D">
            <w:pPr>
              <w:pStyle w:val="a3"/>
            </w:pPr>
            <w:r>
              <w:t>15. Запустить проверку тождественности дел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bottom"/>
            <w:hideMark/>
          </w:tcPr>
          <w:p w:rsidR="00000000" w:rsidRDefault="009D470D">
            <w:pPr>
              <w:pStyle w:val="a3"/>
            </w:pPr>
            <w: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bottom"/>
            <w:hideMark/>
          </w:tcPr>
          <w:p w:rsidR="00000000" w:rsidRDefault="009D470D">
            <w:pPr>
              <w:pStyle w:val="a3"/>
            </w:pPr>
            <w:r>
              <w:t>Система запускает проверку тождественности дел.</w:t>
            </w:r>
          </w:p>
        </w:tc>
      </w:tr>
      <w:tr w:rsidR="00000000">
        <w:trPr>
          <w:divId w:val="1383865679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bottom"/>
            <w:hideMark/>
          </w:tcPr>
          <w:p w:rsidR="00000000" w:rsidRDefault="009D470D">
            <w:pPr>
              <w:pStyle w:val="a3"/>
            </w:pPr>
            <w:r>
              <w:t>16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bottom"/>
            <w:hideMark/>
          </w:tcPr>
          <w:p w:rsidR="00000000" w:rsidRDefault="009D470D">
            <w:pPr>
              <w:pStyle w:val="a3"/>
            </w:pPr>
            <w:r>
              <w:t>Судья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bottom"/>
            <w:hideMark/>
          </w:tcPr>
          <w:p w:rsidR="00000000" w:rsidRDefault="009D470D">
            <w:pPr>
              <w:pStyle w:val="a3"/>
            </w:pPr>
            <w:r>
              <w:t>Результаты анализа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bottom"/>
            <w:hideMark/>
          </w:tcPr>
          <w:p w:rsidR="00000000" w:rsidRDefault="009D470D">
            <w:pPr>
              <w:pStyle w:val="a3"/>
            </w:pPr>
            <w: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bottom"/>
            <w:hideMark/>
          </w:tcPr>
          <w:p w:rsidR="00000000" w:rsidRDefault="009D470D">
            <w:pPr>
              <w:pStyle w:val="a3"/>
            </w:pPr>
            <w:r>
              <w:t>16. Эксклюзивный шлюз. Обязателен досудебный порядок урегулирования спора?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bottom"/>
            <w:hideMark/>
          </w:tcPr>
          <w:p w:rsidR="00000000" w:rsidRDefault="009D470D">
            <w:pPr>
              <w:pStyle w:val="a3"/>
            </w:pPr>
            <w: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bottom"/>
            <w:hideMark/>
          </w:tcPr>
          <w:p w:rsidR="00000000" w:rsidRDefault="009D470D">
            <w:pPr>
              <w:pStyle w:val="a3"/>
            </w:pPr>
            <w:r>
              <w:t>Эксклюзивный шлюз. Е</w:t>
            </w:r>
            <w:r>
              <w:t>сли да, то переход к шагу 17 процесса. Если нет, то переход к шагу 18 процесса.</w:t>
            </w:r>
          </w:p>
        </w:tc>
      </w:tr>
      <w:tr w:rsidR="00000000">
        <w:trPr>
          <w:divId w:val="1383865679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bottom"/>
            <w:hideMark/>
          </w:tcPr>
          <w:p w:rsidR="00000000" w:rsidRDefault="009D470D">
            <w:pPr>
              <w:pStyle w:val="a3"/>
            </w:pPr>
            <w:r>
              <w:t>17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bottom"/>
            <w:hideMark/>
          </w:tcPr>
          <w:p w:rsidR="00000000" w:rsidRDefault="009D470D">
            <w:pPr>
              <w:pStyle w:val="a3"/>
            </w:pPr>
            <w:r>
              <w:t>Система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bottom"/>
            <w:hideMark/>
          </w:tcPr>
          <w:p w:rsidR="00000000" w:rsidRDefault="009D470D">
            <w:pPr>
              <w:pStyle w:val="a3"/>
            </w:pPr>
            <w:r>
              <w:t>Результаты анализа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bottom"/>
            <w:hideMark/>
          </w:tcPr>
          <w:p w:rsidR="00000000" w:rsidRDefault="009D470D">
            <w:pPr>
              <w:pStyle w:val="a3"/>
            </w:pPr>
            <w:r>
              <w:t>Результат проверки досудебного порядка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bottom"/>
            <w:hideMark/>
          </w:tcPr>
          <w:p w:rsidR="00000000" w:rsidRDefault="009D470D">
            <w:pPr>
              <w:pStyle w:val="a3"/>
            </w:pPr>
            <w:r>
              <w:t>17. Запустить проверку соблюдения досудебного порядка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bottom"/>
            <w:hideMark/>
          </w:tcPr>
          <w:p w:rsidR="00000000" w:rsidRDefault="009D470D">
            <w:pPr>
              <w:pStyle w:val="a3"/>
            </w:pPr>
            <w: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bottom"/>
            <w:hideMark/>
          </w:tcPr>
          <w:p w:rsidR="00000000" w:rsidRDefault="009D470D">
            <w:pPr>
              <w:pStyle w:val="a3"/>
            </w:pPr>
            <w:r>
              <w:t xml:space="preserve">Система запускает проверку соблюдения досудебного </w:t>
            </w:r>
            <w:r>
              <w:t>порядка.</w:t>
            </w:r>
          </w:p>
        </w:tc>
      </w:tr>
      <w:tr w:rsidR="00000000">
        <w:trPr>
          <w:divId w:val="1383865679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bottom"/>
            <w:hideMark/>
          </w:tcPr>
          <w:p w:rsidR="00000000" w:rsidRDefault="009D470D">
            <w:pPr>
              <w:pStyle w:val="a3"/>
            </w:pPr>
            <w:r>
              <w:t>18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bottom"/>
            <w:hideMark/>
          </w:tcPr>
          <w:p w:rsidR="00000000" w:rsidRDefault="009D470D">
            <w:pPr>
              <w:pStyle w:val="a3"/>
            </w:pPr>
            <w:r>
              <w:t>Судья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bottom"/>
            <w:hideMark/>
          </w:tcPr>
          <w:p w:rsidR="00000000" w:rsidRDefault="009D470D">
            <w:pPr>
              <w:pStyle w:val="a3"/>
            </w:pPr>
            <w: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bottom"/>
            <w:hideMark/>
          </w:tcPr>
          <w:p w:rsidR="00000000" w:rsidRDefault="009D470D">
            <w:pPr>
              <w:pStyle w:val="a3"/>
            </w:pPr>
            <w: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bottom"/>
            <w:hideMark/>
          </w:tcPr>
          <w:p w:rsidR="00000000" w:rsidRDefault="009D470D">
            <w:pPr>
              <w:pStyle w:val="a3"/>
            </w:pPr>
            <w:r>
              <w:t>Эксклюзивный шлюз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bottom"/>
            <w:hideMark/>
          </w:tcPr>
          <w:p w:rsidR="00000000" w:rsidRDefault="009D470D">
            <w:pPr>
              <w:pStyle w:val="a3"/>
            </w:pPr>
            <w: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bottom"/>
            <w:hideMark/>
          </w:tcPr>
          <w:p w:rsidR="00000000" w:rsidRDefault="009D470D">
            <w:pPr>
              <w:pStyle w:val="a3"/>
            </w:pPr>
            <w:r>
              <w:t>Шлюз объединения результатов проверки досудебного порядка.</w:t>
            </w:r>
          </w:p>
        </w:tc>
      </w:tr>
      <w:tr w:rsidR="00000000">
        <w:trPr>
          <w:divId w:val="1383865679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bottom"/>
            <w:hideMark/>
          </w:tcPr>
          <w:p w:rsidR="00000000" w:rsidRDefault="009D470D">
            <w:pPr>
              <w:pStyle w:val="a3"/>
            </w:pPr>
            <w:r>
              <w:t>19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bottom"/>
            <w:hideMark/>
          </w:tcPr>
          <w:p w:rsidR="00000000" w:rsidRDefault="009D470D">
            <w:pPr>
              <w:pStyle w:val="a3"/>
            </w:pPr>
            <w:r>
              <w:t>Судья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bottom"/>
            <w:hideMark/>
          </w:tcPr>
          <w:p w:rsidR="00000000" w:rsidRDefault="009D470D">
            <w:pPr>
              <w:pStyle w:val="a3"/>
            </w:pPr>
            <w:r>
              <w:t>Результаты анализа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bottom"/>
            <w:hideMark/>
          </w:tcPr>
          <w:p w:rsidR="00000000" w:rsidRDefault="009D470D">
            <w:pPr>
              <w:pStyle w:val="a3"/>
            </w:pPr>
            <w: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bottom"/>
            <w:hideMark/>
          </w:tcPr>
          <w:p w:rsidR="00000000" w:rsidRDefault="009D470D">
            <w:pPr>
              <w:pStyle w:val="a3"/>
            </w:pPr>
            <w:r>
              <w:t>19. Эксклюзивный шлюз. Требуется проверка уплаты госпошлины?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bottom"/>
            <w:hideMark/>
          </w:tcPr>
          <w:p w:rsidR="00000000" w:rsidRDefault="009D470D">
            <w:pPr>
              <w:pStyle w:val="a3"/>
            </w:pPr>
            <w: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bottom"/>
            <w:hideMark/>
          </w:tcPr>
          <w:p w:rsidR="00000000" w:rsidRDefault="009D470D">
            <w:pPr>
              <w:pStyle w:val="a3"/>
            </w:pPr>
            <w:r>
              <w:t>Эксклюзивный шлюз. Если да, то переход к шагу 20 процесса. Если нет, то переход к шагу 21 процесса.</w:t>
            </w:r>
          </w:p>
        </w:tc>
      </w:tr>
      <w:tr w:rsidR="00000000">
        <w:trPr>
          <w:divId w:val="1383865679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bottom"/>
            <w:hideMark/>
          </w:tcPr>
          <w:p w:rsidR="00000000" w:rsidRDefault="009D470D">
            <w:pPr>
              <w:pStyle w:val="a3"/>
            </w:pPr>
            <w:r>
              <w:t>20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bottom"/>
            <w:hideMark/>
          </w:tcPr>
          <w:p w:rsidR="00000000" w:rsidRDefault="009D470D">
            <w:pPr>
              <w:pStyle w:val="a3"/>
            </w:pPr>
            <w:r>
              <w:t>Система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bottom"/>
            <w:hideMark/>
          </w:tcPr>
          <w:p w:rsidR="00000000" w:rsidRDefault="009D470D">
            <w:pPr>
              <w:pStyle w:val="a3"/>
            </w:pPr>
            <w:r>
              <w:t>Результаты анализа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bottom"/>
            <w:hideMark/>
          </w:tcPr>
          <w:p w:rsidR="00000000" w:rsidRDefault="009D470D">
            <w:pPr>
              <w:pStyle w:val="a3"/>
            </w:pPr>
            <w:r>
              <w:t>Результат проверки госпошлины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bottom"/>
            <w:hideMark/>
          </w:tcPr>
          <w:p w:rsidR="00000000" w:rsidRDefault="009D470D">
            <w:pPr>
              <w:pStyle w:val="a3"/>
            </w:pPr>
            <w:r>
              <w:t>20. Запустить проверку уплаты госпошлины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bottom"/>
            <w:hideMark/>
          </w:tcPr>
          <w:p w:rsidR="00000000" w:rsidRDefault="009D470D">
            <w:pPr>
              <w:pStyle w:val="a3"/>
            </w:pPr>
            <w: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bottom"/>
            <w:hideMark/>
          </w:tcPr>
          <w:p w:rsidR="00000000" w:rsidRDefault="009D470D">
            <w:pPr>
              <w:pStyle w:val="a3"/>
            </w:pPr>
            <w:r>
              <w:t>Система запускает проверку уплаты госпошлины.</w:t>
            </w:r>
          </w:p>
        </w:tc>
      </w:tr>
      <w:tr w:rsidR="00000000">
        <w:trPr>
          <w:divId w:val="1383865679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bottom"/>
            <w:hideMark/>
          </w:tcPr>
          <w:p w:rsidR="00000000" w:rsidRDefault="009D470D">
            <w:pPr>
              <w:pStyle w:val="a3"/>
            </w:pPr>
            <w:r>
              <w:t>21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bottom"/>
            <w:hideMark/>
          </w:tcPr>
          <w:p w:rsidR="00000000" w:rsidRDefault="009D470D">
            <w:pPr>
              <w:pStyle w:val="a3"/>
            </w:pPr>
            <w:r>
              <w:t>Су</w:t>
            </w:r>
            <w:r>
              <w:t>дья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bottom"/>
            <w:hideMark/>
          </w:tcPr>
          <w:p w:rsidR="00000000" w:rsidRDefault="009D470D">
            <w:pPr>
              <w:pStyle w:val="a3"/>
            </w:pPr>
            <w: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bottom"/>
            <w:hideMark/>
          </w:tcPr>
          <w:p w:rsidR="00000000" w:rsidRDefault="009D470D">
            <w:pPr>
              <w:pStyle w:val="a3"/>
            </w:pPr>
            <w: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bottom"/>
            <w:hideMark/>
          </w:tcPr>
          <w:p w:rsidR="00000000" w:rsidRDefault="009D470D">
            <w:pPr>
              <w:pStyle w:val="a3"/>
            </w:pPr>
            <w:r>
              <w:t>Эксклюзивный шлюз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bottom"/>
            <w:hideMark/>
          </w:tcPr>
          <w:p w:rsidR="00000000" w:rsidRDefault="009D470D">
            <w:pPr>
              <w:pStyle w:val="a3"/>
            </w:pPr>
            <w: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bottom"/>
            <w:hideMark/>
          </w:tcPr>
          <w:p w:rsidR="00000000" w:rsidRDefault="009D470D">
            <w:pPr>
              <w:pStyle w:val="a3"/>
            </w:pPr>
            <w:r>
              <w:t>Шлюз объединения результатов проверки госпошлины.</w:t>
            </w:r>
          </w:p>
        </w:tc>
      </w:tr>
      <w:tr w:rsidR="00000000">
        <w:trPr>
          <w:divId w:val="1383865679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bottom"/>
            <w:hideMark/>
          </w:tcPr>
          <w:p w:rsidR="00000000" w:rsidRDefault="009D470D">
            <w:pPr>
              <w:pStyle w:val="a3"/>
            </w:pPr>
            <w:r>
              <w:t>22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bottom"/>
            <w:hideMark/>
          </w:tcPr>
          <w:p w:rsidR="00000000" w:rsidRDefault="009D470D">
            <w:pPr>
              <w:pStyle w:val="a3"/>
            </w:pPr>
            <w:r>
              <w:t>Судья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bottom"/>
            <w:hideMark/>
          </w:tcPr>
          <w:p w:rsidR="00000000" w:rsidRDefault="009D470D">
            <w:pPr>
              <w:pStyle w:val="a3"/>
            </w:pPr>
            <w:r>
              <w:t>Результаты анализа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bottom"/>
            <w:hideMark/>
          </w:tcPr>
          <w:p w:rsidR="00000000" w:rsidRDefault="009D470D">
            <w:pPr>
              <w:pStyle w:val="a3"/>
            </w:pPr>
            <w: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bottom"/>
            <w:hideMark/>
          </w:tcPr>
          <w:p w:rsidR="00000000" w:rsidRDefault="009D470D">
            <w:pPr>
              <w:pStyle w:val="a3"/>
            </w:pPr>
            <w:r>
              <w:t>22. Эксклюзивный шлюз. ПД является апелляционной или кассационной жалобой?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bottom"/>
            <w:hideMark/>
          </w:tcPr>
          <w:p w:rsidR="00000000" w:rsidRDefault="009D470D">
            <w:pPr>
              <w:pStyle w:val="a3"/>
            </w:pPr>
            <w: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bottom"/>
            <w:hideMark/>
          </w:tcPr>
          <w:p w:rsidR="00000000" w:rsidRDefault="009D470D">
            <w:pPr>
              <w:pStyle w:val="a3"/>
            </w:pPr>
            <w:r>
              <w:t>Эксклюзивный шлюз. Если да, то переход к шагу 24 процесса. Если нет, то переход к шагу 23 процесса.</w:t>
            </w:r>
          </w:p>
        </w:tc>
      </w:tr>
      <w:tr w:rsidR="00000000">
        <w:trPr>
          <w:divId w:val="1383865679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bottom"/>
            <w:hideMark/>
          </w:tcPr>
          <w:p w:rsidR="00000000" w:rsidRDefault="009D470D">
            <w:pPr>
              <w:pStyle w:val="a3"/>
            </w:pPr>
            <w:r>
              <w:t>23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bottom"/>
            <w:hideMark/>
          </w:tcPr>
          <w:p w:rsidR="00000000" w:rsidRDefault="009D470D">
            <w:pPr>
              <w:pStyle w:val="a3"/>
            </w:pPr>
            <w:r>
              <w:t>Судья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bottom"/>
            <w:hideMark/>
          </w:tcPr>
          <w:p w:rsidR="00000000" w:rsidRDefault="009D470D">
            <w:pPr>
              <w:pStyle w:val="a3"/>
            </w:pPr>
            <w:r>
              <w:t>Результаты анализа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bottom"/>
            <w:hideMark/>
          </w:tcPr>
          <w:p w:rsidR="00000000" w:rsidRDefault="009D470D">
            <w:pPr>
              <w:pStyle w:val="a3"/>
            </w:pPr>
            <w: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bottom"/>
            <w:hideMark/>
          </w:tcPr>
          <w:p w:rsidR="00000000" w:rsidRDefault="009D470D">
            <w:pPr>
              <w:pStyle w:val="a3"/>
            </w:pPr>
            <w:r>
              <w:t>23. Эксклюзивный шлюз. Является ПД о банкротстве?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bottom"/>
            <w:hideMark/>
          </w:tcPr>
          <w:p w:rsidR="00000000" w:rsidRDefault="009D470D">
            <w:pPr>
              <w:pStyle w:val="a3"/>
            </w:pPr>
            <w: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bottom"/>
            <w:hideMark/>
          </w:tcPr>
          <w:p w:rsidR="00000000" w:rsidRDefault="009D470D">
            <w:pPr>
              <w:pStyle w:val="a3"/>
            </w:pPr>
            <w:r>
              <w:t>Эксклюзивный шлюз. Если да, то переход к шагу 25 процесса. Если нет, то п</w:t>
            </w:r>
            <w:r>
              <w:t>ереход к шагу 26 процесса.</w:t>
            </w:r>
          </w:p>
        </w:tc>
      </w:tr>
      <w:tr w:rsidR="00000000">
        <w:trPr>
          <w:divId w:val="1383865679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bottom"/>
            <w:hideMark/>
          </w:tcPr>
          <w:p w:rsidR="00000000" w:rsidRDefault="009D470D">
            <w:pPr>
              <w:pStyle w:val="a3"/>
            </w:pPr>
            <w:r>
              <w:t>24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bottom"/>
            <w:hideMark/>
          </w:tcPr>
          <w:p w:rsidR="00000000" w:rsidRDefault="009D470D">
            <w:pPr>
              <w:pStyle w:val="a3"/>
            </w:pPr>
            <w:r>
              <w:t>Система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bottom"/>
            <w:hideMark/>
          </w:tcPr>
          <w:p w:rsidR="00000000" w:rsidRDefault="009D470D">
            <w:pPr>
              <w:pStyle w:val="a3"/>
            </w:pPr>
            <w:r>
              <w:t>Результаты анализа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bottom"/>
            <w:hideMark/>
          </w:tcPr>
          <w:p w:rsidR="00000000" w:rsidRDefault="009D470D">
            <w:pPr>
              <w:pStyle w:val="a3"/>
            </w:pPr>
            <w:r>
              <w:t>Результат проверки права на обжалование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bottom"/>
            <w:hideMark/>
          </w:tcPr>
          <w:p w:rsidR="00000000" w:rsidRDefault="009D470D">
            <w:pPr>
              <w:pStyle w:val="a3"/>
            </w:pPr>
            <w:r>
              <w:t>24. Запустить проверку права на обжалование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bottom"/>
            <w:hideMark/>
          </w:tcPr>
          <w:p w:rsidR="00000000" w:rsidRDefault="009D470D">
            <w:pPr>
              <w:pStyle w:val="a3"/>
            </w:pPr>
            <w: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bottom"/>
            <w:hideMark/>
          </w:tcPr>
          <w:p w:rsidR="00000000" w:rsidRDefault="009D470D">
            <w:pPr>
              <w:pStyle w:val="a3"/>
            </w:pPr>
            <w:r>
              <w:t>Система запускает проверку права на обжалование.</w:t>
            </w:r>
          </w:p>
        </w:tc>
      </w:tr>
      <w:tr w:rsidR="00000000">
        <w:trPr>
          <w:divId w:val="1383865679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bottom"/>
            <w:hideMark/>
          </w:tcPr>
          <w:p w:rsidR="00000000" w:rsidRDefault="009D470D">
            <w:pPr>
              <w:pStyle w:val="a3"/>
            </w:pPr>
            <w:r>
              <w:t>25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bottom"/>
            <w:hideMark/>
          </w:tcPr>
          <w:p w:rsidR="00000000" w:rsidRDefault="009D470D">
            <w:pPr>
              <w:pStyle w:val="a3"/>
            </w:pPr>
            <w:r>
              <w:t>Система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bottom"/>
            <w:hideMark/>
          </w:tcPr>
          <w:p w:rsidR="00000000" w:rsidRDefault="009D470D">
            <w:pPr>
              <w:pStyle w:val="a3"/>
            </w:pPr>
            <w:r>
              <w:t>Результаты анализа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bottom"/>
            <w:hideMark/>
          </w:tcPr>
          <w:p w:rsidR="00000000" w:rsidRDefault="009D470D">
            <w:pPr>
              <w:pStyle w:val="a3"/>
            </w:pPr>
            <w:r>
              <w:t>Результат специальных проверок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bottom"/>
            <w:hideMark/>
          </w:tcPr>
          <w:p w:rsidR="00000000" w:rsidRDefault="009D470D">
            <w:pPr>
              <w:pStyle w:val="a3"/>
            </w:pPr>
            <w:r>
              <w:t>25. Запустить специальные проверки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bottom"/>
            <w:hideMark/>
          </w:tcPr>
          <w:p w:rsidR="00000000" w:rsidRDefault="009D470D">
            <w:pPr>
              <w:pStyle w:val="a3"/>
            </w:pPr>
            <w: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bottom"/>
            <w:hideMark/>
          </w:tcPr>
          <w:p w:rsidR="00000000" w:rsidRDefault="009D470D">
            <w:pPr>
              <w:pStyle w:val="a3"/>
            </w:pPr>
            <w:r>
              <w:t>Система запускает специальные проверки.</w:t>
            </w:r>
          </w:p>
        </w:tc>
      </w:tr>
      <w:tr w:rsidR="00000000">
        <w:trPr>
          <w:divId w:val="1383865679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bottom"/>
            <w:hideMark/>
          </w:tcPr>
          <w:p w:rsidR="00000000" w:rsidRDefault="009D470D">
            <w:pPr>
              <w:pStyle w:val="a3"/>
            </w:pPr>
            <w:r>
              <w:t>26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bottom"/>
            <w:hideMark/>
          </w:tcPr>
          <w:p w:rsidR="00000000" w:rsidRDefault="009D470D">
            <w:pPr>
              <w:pStyle w:val="a3"/>
            </w:pPr>
            <w:r>
              <w:t>Судья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bottom"/>
            <w:hideMark/>
          </w:tcPr>
          <w:p w:rsidR="00000000" w:rsidRDefault="009D470D">
            <w:pPr>
              <w:pStyle w:val="a3"/>
            </w:pPr>
            <w: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bottom"/>
            <w:hideMark/>
          </w:tcPr>
          <w:p w:rsidR="00000000" w:rsidRDefault="009D470D">
            <w:pPr>
              <w:pStyle w:val="a3"/>
            </w:pPr>
            <w: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bottom"/>
            <w:hideMark/>
          </w:tcPr>
          <w:p w:rsidR="00000000" w:rsidRDefault="009D470D">
            <w:pPr>
              <w:pStyle w:val="a3"/>
            </w:pPr>
            <w:r>
              <w:t>Эксклюзивный шлюз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bottom"/>
            <w:hideMark/>
          </w:tcPr>
          <w:p w:rsidR="00000000" w:rsidRDefault="009D470D">
            <w:pPr>
              <w:pStyle w:val="a3"/>
            </w:pPr>
            <w: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bottom"/>
            <w:hideMark/>
          </w:tcPr>
          <w:p w:rsidR="00000000" w:rsidRDefault="009D470D">
            <w:pPr>
              <w:pStyle w:val="a3"/>
            </w:pPr>
            <w:r>
              <w:t>Шлюз объединения результатов проверки права на обжалование.</w:t>
            </w:r>
          </w:p>
        </w:tc>
      </w:tr>
      <w:tr w:rsidR="00000000">
        <w:trPr>
          <w:divId w:val="1383865679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bottom"/>
            <w:hideMark/>
          </w:tcPr>
          <w:p w:rsidR="00000000" w:rsidRDefault="009D470D">
            <w:pPr>
              <w:pStyle w:val="a3"/>
            </w:pPr>
            <w:r>
              <w:t>27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bottom"/>
            <w:hideMark/>
          </w:tcPr>
          <w:p w:rsidR="00000000" w:rsidRDefault="009D470D">
            <w:pPr>
              <w:pStyle w:val="a3"/>
            </w:pPr>
            <w:r>
              <w:t>Судья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bottom"/>
            <w:hideMark/>
          </w:tcPr>
          <w:p w:rsidR="00000000" w:rsidRDefault="009D470D">
            <w:pPr>
              <w:pStyle w:val="a3"/>
            </w:pPr>
            <w:r>
              <w:t>Результат проверки права на обжалование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bottom"/>
            <w:hideMark/>
          </w:tcPr>
          <w:p w:rsidR="00000000" w:rsidRDefault="009D470D">
            <w:pPr>
              <w:pStyle w:val="a3"/>
            </w:pPr>
            <w: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bottom"/>
            <w:hideMark/>
          </w:tcPr>
          <w:p w:rsidR="00000000" w:rsidRDefault="009D470D">
            <w:pPr>
              <w:pStyle w:val="a3"/>
            </w:pPr>
            <w:r>
              <w:t>27. Эксклюзивный шлюз. ПД являетс</w:t>
            </w:r>
            <w:r>
              <w:t>я кассационной жалобой?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bottom"/>
            <w:hideMark/>
          </w:tcPr>
          <w:p w:rsidR="00000000" w:rsidRDefault="009D470D">
            <w:pPr>
              <w:pStyle w:val="a3"/>
            </w:pPr>
            <w: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bottom"/>
            <w:hideMark/>
          </w:tcPr>
          <w:p w:rsidR="00000000" w:rsidRDefault="009D470D">
            <w:pPr>
              <w:pStyle w:val="a3"/>
            </w:pPr>
            <w:r>
              <w:t>Эксклюзивный шлюз. Если да, то переход к шагу 28 процесса. Если нет, то переход к шагу 29 процесса.</w:t>
            </w:r>
          </w:p>
        </w:tc>
      </w:tr>
      <w:tr w:rsidR="00000000">
        <w:trPr>
          <w:divId w:val="1383865679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bottom"/>
            <w:hideMark/>
          </w:tcPr>
          <w:p w:rsidR="00000000" w:rsidRDefault="009D470D">
            <w:pPr>
              <w:pStyle w:val="a3"/>
            </w:pPr>
            <w:r>
              <w:t>28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bottom"/>
            <w:hideMark/>
          </w:tcPr>
          <w:p w:rsidR="00000000" w:rsidRDefault="009D470D">
            <w:pPr>
              <w:pStyle w:val="a3"/>
            </w:pPr>
            <w:r>
              <w:t>Судья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bottom"/>
            <w:hideMark/>
          </w:tcPr>
          <w:p w:rsidR="00000000" w:rsidRDefault="009D470D">
            <w:pPr>
              <w:pStyle w:val="a3"/>
            </w:pPr>
            <w:r>
              <w:t>Результат проверки права на обжалование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bottom"/>
            <w:hideMark/>
          </w:tcPr>
          <w:p w:rsidR="00000000" w:rsidRDefault="009D470D">
            <w:pPr>
              <w:pStyle w:val="a3"/>
            </w:pPr>
            <w: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bottom"/>
            <w:hideMark/>
          </w:tcPr>
          <w:p w:rsidR="00000000" w:rsidRDefault="009D470D">
            <w:pPr>
              <w:pStyle w:val="a3"/>
            </w:pPr>
            <w:r>
              <w:t>28. Эксклюзивный шлюз. Обязательно ли апелляционное обжалование?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bottom"/>
            <w:hideMark/>
          </w:tcPr>
          <w:p w:rsidR="00000000" w:rsidRDefault="009D470D">
            <w:pPr>
              <w:pStyle w:val="a3"/>
            </w:pPr>
            <w: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bottom"/>
            <w:hideMark/>
          </w:tcPr>
          <w:p w:rsidR="00000000" w:rsidRDefault="009D470D">
            <w:pPr>
              <w:pStyle w:val="a3"/>
            </w:pPr>
            <w:r>
              <w:t>Эксклюзивный шлюз. Если да, то переход к шагу 30 процесса. Если нет, то переход к шагу 29 процесса.</w:t>
            </w:r>
          </w:p>
        </w:tc>
      </w:tr>
      <w:tr w:rsidR="00000000">
        <w:trPr>
          <w:divId w:val="1383865679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bottom"/>
            <w:hideMark/>
          </w:tcPr>
          <w:p w:rsidR="00000000" w:rsidRDefault="009D470D">
            <w:pPr>
              <w:pStyle w:val="a3"/>
            </w:pPr>
            <w:r>
              <w:t>29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bottom"/>
            <w:hideMark/>
          </w:tcPr>
          <w:p w:rsidR="00000000" w:rsidRDefault="009D470D">
            <w:pPr>
              <w:pStyle w:val="a3"/>
            </w:pPr>
            <w:r>
              <w:t>Судья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bottom"/>
            <w:hideMark/>
          </w:tcPr>
          <w:p w:rsidR="00000000" w:rsidRDefault="009D470D">
            <w:pPr>
              <w:pStyle w:val="a3"/>
            </w:pPr>
            <w: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bottom"/>
            <w:hideMark/>
          </w:tcPr>
          <w:p w:rsidR="00000000" w:rsidRDefault="009D470D">
            <w:pPr>
              <w:pStyle w:val="a3"/>
            </w:pPr>
            <w: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bottom"/>
            <w:hideMark/>
          </w:tcPr>
          <w:p w:rsidR="00000000" w:rsidRDefault="009D470D">
            <w:pPr>
              <w:pStyle w:val="a3"/>
            </w:pPr>
            <w:r>
              <w:t>Эксклюзивный шлюз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bottom"/>
            <w:hideMark/>
          </w:tcPr>
          <w:p w:rsidR="00000000" w:rsidRDefault="009D470D">
            <w:pPr>
              <w:pStyle w:val="a3"/>
            </w:pPr>
            <w: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bottom"/>
            <w:hideMark/>
          </w:tcPr>
          <w:p w:rsidR="00000000" w:rsidRDefault="009D470D">
            <w:pPr>
              <w:pStyle w:val="a3"/>
            </w:pPr>
            <w:r>
              <w:t>Шлюз объединения результатов проверки требований к обжалованию.</w:t>
            </w:r>
          </w:p>
        </w:tc>
      </w:tr>
      <w:tr w:rsidR="00000000">
        <w:trPr>
          <w:divId w:val="1383865679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bottom"/>
            <w:hideMark/>
          </w:tcPr>
          <w:p w:rsidR="00000000" w:rsidRDefault="009D470D">
            <w:pPr>
              <w:pStyle w:val="a3"/>
            </w:pPr>
            <w:r>
              <w:t>30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bottom"/>
            <w:hideMark/>
          </w:tcPr>
          <w:p w:rsidR="00000000" w:rsidRDefault="009D470D">
            <w:pPr>
              <w:pStyle w:val="a3"/>
            </w:pPr>
            <w:r>
              <w:t>Система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bottom"/>
            <w:hideMark/>
          </w:tcPr>
          <w:p w:rsidR="00000000" w:rsidRDefault="009D470D">
            <w:pPr>
              <w:pStyle w:val="a3"/>
            </w:pPr>
            <w:r>
              <w:t>Результаты анализа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bottom"/>
            <w:hideMark/>
          </w:tcPr>
          <w:p w:rsidR="00000000" w:rsidRDefault="009D470D">
            <w:pPr>
              <w:pStyle w:val="a3"/>
            </w:pPr>
            <w:r>
              <w:t>Результат проверки требован</w:t>
            </w:r>
            <w:r>
              <w:t>ий к обжалованию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bottom"/>
            <w:hideMark/>
          </w:tcPr>
          <w:p w:rsidR="00000000" w:rsidRDefault="009D470D">
            <w:pPr>
              <w:pStyle w:val="a3"/>
            </w:pPr>
            <w:r>
              <w:t>30. Запустить проверку требований к обжалованию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bottom"/>
            <w:hideMark/>
          </w:tcPr>
          <w:p w:rsidR="00000000" w:rsidRDefault="009D470D">
            <w:pPr>
              <w:pStyle w:val="a3"/>
            </w:pPr>
            <w: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bottom"/>
            <w:hideMark/>
          </w:tcPr>
          <w:p w:rsidR="00000000" w:rsidRDefault="009D470D">
            <w:pPr>
              <w:pStyle w:val="a3"/>
            </w:pPr>
            <w:r>
              <w:t>Система запускает проверку требований к обжалованию.</w:t>
            </w:r>
          </w:p>
        </w:tc>
      </w:tr>
      <w:tr w:rsidR="00000000">
        <w:trPr>
          <w:divId w:val="1383865679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bottom"/>
            <w:hideMark/>
          </w:tcPr>
          <w:p w:rsidR="00000000" w:rsidRDefault="009D470D">
            <w:pPr>
              <w:pStyle w:val="a3"/>
            </w:pPr>
            <w:r>
              <w:t>31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bottom"/>
            <w:hideMark/>
          </w:tcPr>
          <w:p w:rsidR="00000000" w:rsidRDefault="009D470D">
            <w:pPr>
              <w:pStyle w:val="a3"/>
            </w:pPr>
            <w:r>
              <w:t>Судья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bottom"/>
            <w:hideMark/>
          </w:tcPr>
          <w:p w:rsidR="00000000" w:rsidRDefault="009D470D">
            <w:pPr>
              <w:pStyle w:val="a3"/>
            </w:pPr>
            <w: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bottom"/>
            <w:hideMark/>
          </w:tcPr>
          <w:p w:rsidR="00000000" w:rsidRDefault="009D470D">
            <w:pPr>
              <w:pStyle w:val="a3"/>
            </w:pPr>
            <w: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bottom"/>
            <w:hideMark/>
          </w:tcPr>
          <w:p w:rsidR="00000000" w:rsidRDefault="009D470D">
            <w:pPr>
              <w:pStyle w:val="a3"/>
            </w:pPr>
            <w:r>
              <w:t>31. Эксклюзивный шлюз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bottom"/>
            <w:hideMark/>
          </w:tcPr>
          <w:p w:rsidR="00000000" w:rsidRDefault="009D470D">
            <w:pPr>
              <w:pStyle w:val="a3"/>
            </w:pPr>
            <w: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bottom"/>
            <w:hideMark/>
          </w:tcPr>
          <w:p w:rsidR="00000000" w:rsidRDefault="009D470D">
            <w:pPr>
              <w:pStyle w:val="a3"/>
            </w:pPr>
            <w:r>
              <w:t>Эксклюзивный шлюз</w:t>
            </w:r>
          </w:p>
        </w:tc>
      </w:tr>
      <w:tr w:rsidR="00000000">
        <w:trPr>
          <w:divId w:val="1383865679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bottom"/>
            <w:hideMark/>
          </w:tcPr>
          <w:p w:rsidR="00000000" w:rsidRDefault="009D470D">
            <w:pPr>
              <w:pStyle w:val="a3"/>
            </w:pPr>
            <w:r>
              <w:t>32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bottom"/>
            <w:hideMark/>
          </w:tcPr>
          <w:p w:rsidR="00000000" w:rsidRDefault="009D470D">
            <w:pPr>
              <w:pStyle w:val="a3"/>
            </w:pPr>
            <w:r>
              <w:t>Судья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bottom"/>
            <w:hideMark/>
          </w:tcPr>
          <w:p w:rsidR="00000000" w:rsidRDefault="009D470D">
            <w:pPr>
              <w:pStyle w:val="a3"/>
            </w:pPr>
            <w: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bottom"/>
            <w:hideMark/>
          </w:tcPr>
          <w:p w:rsidR="00000000" w:rsidRDefault="009D470D">
            <w:pPr>
              <w:pStyle w:val="a3"/>
            </w:pPr>
            <w: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bottom"/>
            <w:hideMark/>
          </w:tcPr>
          <w:p w:rsidR="00000000" w:rsidRDefault="009D470D">
            <w:pPr>
              <w:pStyle w:val="a3"/>
            </w:pPr>
            <w:r>
              <w:t>32. Эксклюзивный шлюз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bottom"/>
            <w:hideMark/>
          </w:tcPr>
          <w:p w:rsidR="00000000" w:rsidRDefault="009D470D">
            <w:pPr>
              <w:pStyle w:val="a3"/>
            </w:pPr>
            <w: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bottom"/>
            <w:hideMark/>
          </w:tcPr>
          <w:p w:rsidR="00000000" w:rsidRDefault="009D470D">
            <w:pPr>
              <w:pStyle w:val="a3"/>
            </w:pPr>
            <w:r>
              <w:t>Эксклюзивный шлюз</w:t>
            </w:r>
          </w:p>
        </w:tc>
      </w:tr>
      <w:tr w:rsidR="00000000">
        <w:trPr>
          <w:divId w:val="1383865679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bottom"/>
            <w:hideMark/>
          </w:tcPr>
          <w:p w:rsidR="00000000" w:rsidRDefault="009D470D">
            <w:pPr>
              <w:pStyle w:val="a3"/>
            </w:pPr>
            <w:r>
              <w:t>33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bottom"/>
            <w:hideMark/>
          </w:tcPr>
          <w:p w:rsidR="00000000" w:rsidRDefault="009D470D">
            <w:pPr>
              <w:pStyle w:val="a3"/>
            </w:pPr>
            <w:r>
              <w:t>Судья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bottom"/>
            <w:hideMark/>
          </w:tcPr>
          <w:p w:rsidR="00000000" w:rsidRDefault="009D470D">
            <w:pPr>
              <w:pStyle w:val="a3"/>
            </w:pPr>
            <w: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bottom"/>
            <w:hideMark/>
          </w:tcPr>
          <w:p w:rsidR="00000000" w:rsidRDefault="009D470D">
            <w:pPr>
              <w:pStyle w:val="a3"/>
            </w:pPr>
            <w: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bottom"/>
            <w:hideMark/>
          </w:tcPr>
          <w:p w:rsidR="00000000" w:rsidRDefault="009D470D">
            <w:pPr>
              <w:pStyle w:val="a3"/>
            </w:pPr>
            <w:r>
              <w:t>33. Параллельный шлюз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bottom"/>
            <w:hideMark/>
          </w:tcPr>
          <w:p w:rsidR="00000000" w:rsidRDefault="009D470D">
            <w:pPr>
              <w:pStyle w:val="a3"/>
            </w:pPr>
            <w: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bottom"/>
            <w:hideMark/>
          </w:tcPr>
          <w:p w:rsidR="00000000" w:rsidRDefault="009D470D">
            <w:pPr>
              <w:pStyle w:val="a3"/>
            </w:pPr>
            <w:r>
              <w:t>Параллельный шлюз  всех результатов проверок.</w:t>
            </w:r>
          </w:p>
        </w:tc>
      </w:tr>
      <w:tr w:rsidR="00000000">
        <w:trPr>
          <w:divId w:val="1383865679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bottom"/>
            <w:hideMark/>
          </w:tcPr>
          <w:p w:rsidR="00000000" w:rsidRDefault="009D470D">
            <w:pPr>
              <w:pStyle w:val="a3"/>
            </w:pPr>
            <w:r>
              <w:t>34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bottom"/>
            <w:hideMark/>
          </w:tcPr>
          <w:p w:rsidR="00000000" w:rsidRDefault="009D470D">
            <w:pPr>
              <w:pStyle w:val="a3"/>
            </w:pPr>
            <w:r>
              <w:t>Судья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bottom"/>
            <w:hideMark/>
          </w:tcPr>
          <w:p w:rsidR="00000000" w:rsidRDefault="009D470D">
            <w:pPr>
              <w:pStyle w:val="a3"/>
            </w:pPr>
            <w:r>
              <w:t>Результаты всех проверок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bottom"/>
            <w:hideMark/>
          </w:tcPr>
          <w:p w:rsidR="00000000" w:rsidRDefault="009D470D">
            <w:pPr>
              <w:pStyle w:val="a3"/>
            </w:pPr>
            <w:r>
              <w:t>Рекомендация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bottom"/>
            <w:hideMark/>
          </w:tcPr>
          <w:p w:rsidR="00000000" w:rsidRDefault="009D470D">
            <w:pPr>
              <w:pStyle w:val="a3"/>
            </w:pPr>
            <w:r>
              <w:t>34. Сформировать рекомендацию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bottom"/>
            <w:hideMark/>
          </w:tcPr>
          <w:p w:rsidR="00000000" w:rsidRDefault="009D470D">
            <w:pPr>
              <w:pStyle w:val="a3"/>
            </w:pPr>
            <w: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bottom"/>
            <w:hideMark/>
          </w:tcPr>
          <w:p w:rsidR="00000000" w:rsidRDefault="009D470D">
            <w:pPr>
              <w:pStyle w:val="a3"/>
            </w:pPr>
            <w:r>
              <w:t>Судья формирует рекомендацию на основе результатов всех проверок.</w:t>
            </w:r>
          </w:p>
        </w:tc>
      </w:tr>
      <w:tr w:rsidR="00000000">
        <w:trPr>
          <w:divId w:val="1383865679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bottom"/>
            <w:hideMark/>
          </w:tcPr>
          <w:p w:rsidR="00000000" w:rsidRDefault="009D470D">
            <w:pPr>
              <w:pStyle w:val="a3"/>
            </w:pPr>
            <w:r>
              <w:t>35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bottom"/>
            <w:hideMark/>
          </w:tcPr>
          <w:p w:rsidR="00000000" w:rsidRDefault="009D470D">
            <w:pPr>
              <w:pStyle w:val="a3"/>
            </w:pPr>
            <w:r>
              <w:t>Судья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bottom"/>
            <w:hideMark/>
          </w:tcPr>
          <w:p w:rsidR="00000000" w:rsidRDefault="009D470D">
            <w:pPr>
              <w:pStyle w:val="a3"/>
            </w:pPr>
            <w:r>
              <w:t>Рекомендация системы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bottom"/>
            <w:hideMark/>
          </w:tcPr>
          <w:p w:rsidR="00000000" w:rsidRDefault="009D470D">
            <w:pPr>
              <w:pStyle w:val="a3"/>
            </w:pPr>
            <w:r>
              <w:t>Решение судьи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bottom"/>
            <w:hideMark/>
          </w:tcPr>
          <w:p>
            <w:r>
              <w:t>ТБП139.Проверить выводы системы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bottom"/>
            <w:hideMark/>
          </w:tcPr>
          <w:p w:rsidR="00000000" w:rsidRDefault="009D470D">
            <w:pPr>
              <w:pStyle w:val="a3"/>
            </w:pPr>
            <w: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bottom"/>
            <w:hideMark/>
          </w:tcPr>
          <w:p w:rsidR="00000000" w:rsidRDefault="009D470D">
            <w:pPr>
              <w:pStyle w:val="a3"/>
            </w:pPr>
            <w:r>
              <w:t>Судья проверяет и анализирует выводы, сделанные системой.</w:t>
            </w:r>
          </w:p>
        </w:tc>
      </w:tr>
      <w:tr w:rsidR="00000000">
        <w:trPr>
          <w:divId w:val="1383865679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bottom"/>
            <w:hideMark/>
          </w:tcPr>
          <w:p w:rsidR="00000000" w:rsidRDefault="009D470D">
            <w:pPr>
              <w:pStyle w:val="a3"/>
            </w:pPr>
            <w:r>
              <w:t>36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bottom"/>
            <w:hideMark/>
          </w:tcPr>
          <w:p w:rsidR="00000000" w:rsidRDefault="009D470D">
            <w:pPr>
              <w:pStyle w:val="a3"/>
            </w:pPr>
            <w:r>
              <w:t>Судья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bottom"/>
            <w:hideMark/>
          </w:tcPr>
          <w:p w:rsidR="00000000" w:rsidRDefault="009D470D">
            <w:pPr>
              <w:pStyle w:val="a3"/>
            </w:pPr>
            <w:r>
              <w:t>Решение судьи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bottom"/>
            <w:hideMark/>
          </w:tcPr>
          <w:p w:rsidR="00000000" w:rsidRDefault="009D470D">
            <w:pPr>
              <w:pStyle w:val="a3"/>
            </w:pPr>
            <w: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bottom"/>
            <w:hideMark/>
          </w:tcPr>
          <w:p w:rsidR="00000000" w:rsidRDefault="009D470D">
            <w:pPr>
              <w:pStyle w:val="a3"/>
            </w:pPr>
            <w:r>
              <w:t>36. Эксклюзивный шлюз. Все проверки пройдены успешно?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bottom"/>
            <w:hideMark/>
          </w:tcPr>
          <w:p w:rsidR="00000000" w:rsidRDefault="009D470D">
            <w:pPr>
              <w:pStyle w:val="a3"/>
            </w:pPr>
            <w: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bottom"/>
            <w:hideMark/>
          </w:tcPr>
          <w:p w:rsidR="00000000" w:rsidRDefault="009D470D">
            <w:pPr>
              <w:pStyle w:val="a3"/>
            </w:pPr>
            <w:r>
              <w:t xml:space="preserve">Эксклюзивный шлюз. </w:t>
            </w:r>
            <w:r>
              <w:br/>
              <w:t xml:space="preserve">Если да, то переход к шагу 37 процесса. </w:t>
            </w:r>
            <w:r>
              <w:br/>
              <w:t xml:space="preserve">Если нет, </w:t>
            </w:r>
            <w:r>
              <w:t>то переход к шагу 38 процесса.</w:t>
            </w:r>
          </w:p>
        </w:tc>
      </w:tr>
      <w:tr w:rsidR="00000000">
        <w:trPr>
          <w:divId w:val="1383865679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bottom"/>
            <w:hideMark/>
          </w:tcPr>
          <w:p w:rsidR="00000000" w:rsidRDefault="009D470D">
            <w:pPr>
              <w:pStyle w:val="a3"/>
            </w:pPr>
            <w:r>
              <w:t>37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bottom"/>
            <w:hideMark/>
          </w:tcPr>
          <w:p w:rsidR="00000000" w:rsidRDefault="009D470D">
            <w:pPr>
              <w:pStyle w:val="a3"/>
            </w:pPr>
            <w:r>
              <w:t>Судья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bottom"/>
            <w:hideMark/>
          </w:tcPr>
          <w:p w:rsidR="00000000" w:rsidRDefault="009D470D">
            <w:pPr>
              <w:pStyle w:val="a3"/>
            </w:pPr>
            <w: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bottom"/>
            <w:hideMark/>
          </w:tcPr>
          <w:p w:rsidR="00000000" w:rsidRDefault="009D470D">
            <w:pPr>
              <w:pStyle w:val="a3"/>
            </w:pPr>
            <w: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bottom"/>
            <w:hideMark/>
          </w:tcPr>
          <w:p w:rsidR="00000000" w:rsidRDefault="009D470D">
            <w:pPr>
              <w:pStyle w:val="a3"/>
            </w:pPr>
            <w:r>
              <w:t>37. Переход к процессу рассмотрения вопроса о принятии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bottom"/>
            <w:hideMark/>
          </w:tcPr>
          <w:p w:rsidR="00000000" w:rsidRDefault="009D470D">
            <w:pPr>
              <w:pStyle w:val="a3"/>
            </w:pPr>
            <w: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bottom"/>
            <w:hideMark/>
          </w:tcPr>
          <w:p w:rsidR="00000000" w:rsidRDefault="009D470D">
            <w:pPr>
              <w:pStyle w:val="a3"/>
            </w:pPr>
            <w:r>
              <w:t>Судья переходит к процессу рассмотрения вопроса о принятии документа.</w:t>
            </w:r>
          </w:p>
        </w:tc>
      </w:tr>
      <w:tr w:rsidR="00000000">
        <w:trPr>
          <w:divId w:val="1383865679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bottom"/>
            <w:hideMark/>
          </w:tcPr>
          <w:p w:rsidR="00000000" w:rsidRDefault="009D470D">
            <w:pPr>
              <w:pStyle w:val="a3"/>
            </w:pPr>
            <w:r>
              <w:t>38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bottom"/>
            <w:hideMark/>
          </w:tcPr>
          <w:p w:rsidR="00000000" w:rsidRDefault="009D470D">
            <w:pPr>
              <w:pStyle w:val="a3"/>
            </w:pPr>
            <w:r>
              <w:t>Судья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bottom"/>
            <w:hideMark/>
          </w:tcPr>
          <w:p w:rsidR="00000000" w:rsidRDefault="009D470D">
            <w:pPr>
              <w:pStyle w:val="a3"/>
            </w:pPr>
            <w:r>
              <w:t>Решение судьи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bottom"/>
            <w:hideMark/>
          </w:tcPr>
          <w:p w:rsidR="00000000" w:rsidRDefault="009D470D">
            <w:pPr>
              <w:pStyle w:val="a3"/>
            </w:pPr>
            <w: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bottom"/>
            <w:hideMark/>
          </w:tcPr>
          <w:p w:rsidR="00000000" w:rsidRDefault="009D470D">
            <w:pPr>
              <w:pStyle w:val="a3"/>
            </w:pPr>
            <w:r>
              <w:t>38. Эксклюзивный шлюз. Нужно провести возврат госпошлины?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bottom"/>
            <w:hideMark/>
          </w:tcPr>
          <w:p w:rsidR="00000000" w:rsidRDefault="009D470D">
            <w:pPr>
              <w:pStyle w:val="a3"/>
            </w:pPr>
            <w: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bottom"/>
            <w:hideMark/>
          </w:tcPr>
          <w:p w:rsidR="00000000" w:rsidRDefault="009D470D">
            <w:pPr>
              <w:pStyle w:val="a3"/>
            </w:pPr>
            <w:r>
              <w:t>Эксклюзивный шлюз. Если да, то переход к шагу 39 процесса. Если нет, то переход к шагу 41 процесса.</w:t>
            </w:r>
          </w:p>
        </w:tc>
      </w:tr>
      <w:tr w:rsidR="00000000">
        <w:trPr>
          <w:divId w:val="1383865679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bottom"/>
            <w:hideMark/>
          </w:tcPr>
          <w:p w:rsidR="00000000" w:rsidRDefault="009D470D">
            <w:pPr>
              <w:pStyle w:val="a3"/>
            </w:pPr>
            <w:r>
              <w:t>39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bottom"/>
            <w:hideMark/>
          </w:tcPr>
          <w:p w:rsidR="00000000" w:rsidRDefault="009D470D">
            <w:pPr>
              <w:pStyle w:val="a3"/>
            </w:pPr>
            <w:r>
              <w:t>Судья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bottom"/>
            <w:hideMark/>
          </w:tcPr>
          <w:p w:rsidR="00000000" w:rsidRDefault="009D470D">
            <w:pPr>
              <w:pStyle w:val="a3"/>
            </w:pPr>
            <w:r>
              <w:t>Решение о возврате госпошлины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bottom"/>
            <w:hideMark/>
          </w:tcPr>
          <w:p w:rsidR="00000000" w:rsidRDefault="009D470D">
            <w:pPr>
              <w:pStyle w:val="a3"/>
            </w:pPr>
            <w:r>
              <w:t>Документы о возврате госпошлины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bottom"/>
            <w:hideMark/>
          </w:tcPr>
          <w:p>
            <w:r>
              <w:t>ТБП41.Провести возврат госпошлины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bottom"/>
            <w:hideMark/>
          </w:tcPr>
          <w:p w:rsidR="00000000" w:rsidRDefault="009D470D">
            <w:pPr>
              <w:pStyle w:val="a3"/>
            </w:pPr>
            <w: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bottom"/>
            <w:hideMark/>
          </w:tcPr>
          <w:p w:rsidR="00000000" w:rsidRDefault="009D470D">
            <w:pPr>
              <w:pStyle w:val="a3"/>
            </w:pPr>
            <w:r>
              <w:t>Судья организует возврат государственной пошлины</w:t>
            </w:r>
            <w:r>
              <w:t xml:space="preserve"> в установленном порядке.</w:t>
            </w:r>
          </w:p>
        </w:tc>
      </w:tr>
      <w:tr w:rsidR="00000000">
        <w:trPr>
          <w:divId w:val="1383865679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bottom"/>
            <w:hideMark/>
          </w:tcPr>
          <w:p w:rsidR="00000000" w:rsidRDefault="009D470D">
            <w:pPr>
              <w:pStyle w:val="a3"/>
            </w:pPr>
            <w:r>
              <w:t>40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bottom"/>
            <w:hideMark/>
          </w:tcPr>
          <w:p w:rsidR="00000000" w:rsidRDefault="009D470D">
            <w:pPr>
              <w:pStyle w:val="a3"/>
            </w:pPr>
            <w:r>
              <w:t>Судья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bottom"/>
            <w:hideMark/>
          </w:tcPr>
          <w:p w:rsidR="00000000" w:rsidRDefault="009D470D">
            <w:pPr>
              <w:pStyle w:val="a3"/>
            </w:pPr>
            <w: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bottom"/>
            <w:hideMark/>
          </w:tcPr>
          <w:p w:rsidR="00000000" w:rsidRDefault="009D470D">
            <w:pPr>
              <w:pStyle w:val="a3"/>
            </w:pPr>
            <w: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bottom"/>
            <w:hideMark/>
          </w:tcPr>
          <w:p w:rsidR="00000000" w:rsidRDefault="009D470D">
            <w:pPr>
              <w:pStyle w:val="a3"/>
            </w:pPr>
            <w:r>
              <w:t>40. Переход из ТП "Оставить без движения"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bottom"/>
            <w:hideMark/>
          </w:tcPr>
          <w:p w:rsidR="00000000" w:rsidRDefault="009D470D">
            <w:pPr>
              <w:pStyle w:val="a3"/>
            </w:pPr>
            <w: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bottom"/>
            <w:hideMark/>
          </w:tcPr>
          <w:p w:rsidR="00000000" w:rsidRDefault="009D470D">
            <w:pPr>
              <w:pStyle w:val="a3"/>
            </w:pPr>
            <w:r>
              <w:t>Судья переходит из типового процесса "Оставить без движения".</w:t>
            </w:r>
          </w:p>
        </w:tc>
      </w:tr>
      <w:tr w:rsidR="00000000">
        <w:trPr>
          <w:divId w:val="1383865679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bottom"/>
            <w:hideMark/>
          </w:tcPr>
          <w:p w:rsidR="00000000" w:rsidRDefault="009D470D">
            <w:pPr>
              <w:pStyle w:val="a3"/>
            </w:pPr>
            <w:r>
              <w:t>41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bottom"/>
            <w:hideMark/>
          </w:tcPr>
          <w:p w:rsidR="00000000" w:rsidRDefault="009D470D">
            <w:pPr>
              <w:pStyle w:val="a3"/>
            </w:pPr>
            <w:r>
              <w:t>Судья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bottom"/>
            <w:hideMark/>
          </w:tcPr>
          <w:p w:rsidR="00000000" w:rsidRDefault="009D470D">
            <w:pPr>
              <w:pStyle w:val="a3"/>
            </w:pPr>
            <w: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bottom"/>
            <w:hideMark/>
          </w:tcPr>
          <w:p w:rsidR="00000000" w:rsidRDefault="009D470D">
            <w:pPr>
              <w:pStyle w:val="a3"/>
            </w:pPr>
            <w: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bottom"/>
            <w:hideMark/>
          </w:tcPr>
          <w:p w:rsidR="00000000" w:rsidRDefault="009D470D">
            <w:pPr>
              <w:pStyle w:val="a3"/>
            </w:pPr>
            <w:r>
              <w:t>Эксклюзивный шлюз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bottom"/>
            <w:hideMark/>
          </w:tcPr>
          <w:p w:rsidR="00000000" w:rsidRDefault="009D470D">
            <w:pPr>
              <w:pStyle w:val="a3"/>
            </w:pPr>
            <w: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bottom"/>
            <w:hideMark/>
          </w:tcPr>
          <w:p w:rsidR="00000000" w:rsidRDefault="009D470D">
            <w:pPr>
              <w:pStyle w:val="a3"/>
            </w:pPr>
            <w:r>
              <w:t>Шлюз объединения результатов возврата госпошлины.</w:t>
            </w:r>
          </w:p>
        </w:tc>
      </w:tr>
      <w:tr w:rsidR="00000000">
        <w:trPr>
          <w:divId w:val="1383865679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bottom"/>
            <w:hideMark/>
          </w:tcPr>
          <w:p w:rsidR="00000000" w:rsidRDefault="009D470D">
            <w:pPr>
              <w:pStyle w:val="a3"/>
            </w:pPr>
            <w:r>
              <w:t>42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bottom"/>
            <w:hideMark/>
          </w:tcPr>
          <w:p w:rsidR="00000000" w:rsidRDefault="009D470D">
            <w:pPr>
              <w:pStyle w:val="a3"/>
            </w:pPr>
            <w:r>
              <w:t>Судья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bottom"/>
            <w:hideMark/>
          </w:tcPr>
          <w:p w:rsidR="00000000" w:rsidRDefault="009D470D">
            <w:pPr>
              <w:pStyle w:val="a3"/>
            </w:pPr>
            <w:r>
              <w:t>Решение о возвращении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bottom"/>
            <w:hideMark/>
          </w:tcPr>
          <w:p w:rsidR="00000000" w:rsidRDefault="009D470D">
            <w:pPr>
              <w:pStyle w:val="a3"/>
            </w:pPr>
            <w:r>
              <w:t>Определение о возвращении документа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bottom"/>
            <w:hideMark/>
          </w:tcPr>
          <w:p>
            <w:r>
              <w:t>ТБП80.Принять СА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bottom"/>
            <w:hideMark/>
          </w:tcPr>
          <w:p w:rsidR="00000000" w:rsidRDefault="009D470D">
            <w:pPr>
              <w:pStyle w:val="a3"/>
            </w:pPr>
            <w: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bottom"/>
            <w:hideMark/>
          </w:tcPr>
          <w:p w:rsidR="00000000" w:rsidRDefault="009D470D">
            <w:pPr>
              <w:pStyle w:val="a3"/>
            </w:pPr>
            <w:r>
              <w:t>Судья принимает судебный акт о возвращении документа.</w:t>
            </w:r>
          </w:p>
        </w:tc>
      </w:tr>
      <w:tr w:rsidR="00000000">
        <w:trPr>
          <w:divId w:val="1383865679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bottom"/>
            <w:hideMark/>
          </w:tcPr>
          <w:p w:rsidR="00000000" w:rsidRDefault="009D470D">
            <w:pPr>
              <w:pStyle w:val="a3"/>
            </w:pPr>
            <w:r>
              <w:t>43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bottom"/>
            <w:hideMark/>
          </w:tcPr>
          <w:p w:rsidR="00000000" w:rsidRDefault="009D470D">
            <w:pPr>
              <w:pStyle w:val="a3"/>
            </w:pPr>
            <w:r>
              <w:t>Заявитель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bottom"/>
            <w:hideMark/>
          </w:tcPr>
          <w:p w:rsidR="00000000" w:rsidRDefault="009D470D">
            <w:pPr>
              <w:pStyle w:val="a3"/>
            </w:pPr>
            <w:r>
              <w:t>Определение о возвращении документа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bottom"/>
            <w:hideMark/>
          </w:tcPr>
          <w:p w:rsidR="00000000" w:rsidRDefault="009D470D">
            <w:pPr>
              <w:pStyle w:val="a3"/>
            </w:pPr>
            <w: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bottom"/>
            <w:hideMark/>
          </w:tcPr>
          <w:p w:rsidR="00000000" w:rsidRDefault="009D470D">
            <w:pPr>
              <w:pStyle w:val="a3"/>
            </w:pPr>
            <w:r>
              <w:t>43. Получено уведомление о вынесении определения о возвращении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bottom"/>
            <w:hideMark/>
          </w:tcPr>
          <w:p w:rsidR="00000000" w:rsidRDefault="009D470D">
            <w:pPr>
              <w:pStyle w:val="a3"/>
            </w:pPr>
            <w: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bottom"/>
            <w:hideMark/>
          </w:tcPr>
          <w:p w:rsidR="00000000" w:rsidRDefault="009D470D">
            <w:pPr>
              <w:pStyle w:val="a3"/>
            </w:pPr>
            <w:r>
              <w:t xml:space="preserve">Заявитель </w:t>
            </w:r>
            <w:r>
              <w:t>получает уведомление о вынесении определения о возвращении документа.</w:t>
            </w:r>
          </w:p>
        </w:tc>
      </w:tr>
      <w:tr w:rsidR="00000000">
        <w:trPr>
          <w:divId w:val="1383865679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bottom"/>
            <w:hideMark/>
          </w:tcPr>
          <w:p w:rsidR="00000000" w:rsidRDefault="009D470D">
            <w:pPr>
              <w:pStyle w:val="a3"/>
            </w:pPr>
            <w:r>
              <w:t>44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bottom"/>
            <w:hideMark/>
          </w:tcPr>
          <w:p w:rsidR="00000000" w:rsidRDefault="009D470D">
            <w:pPr>
              <w:pStyle w:val="a3"/>
            </w:pPr>
            <w:r>
              <w:t>Заявитель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bottom"/>
            <w:hideMark/>
          </w:tcPr>
          <w:p w:rsidR="00000000" w:rsidRDefault="009D470D">
            <w:pPr>
              <w:pStyle w:val="a3"/>
            </w:pPr>
            <w:r>
              <w:t>Определение о возвращении документа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bottom"/>
            <w:hideMark/>
          </w:tcPr>
          <w:p w:rsidR="00000000" w:rsidRDefault="009D470D">
            <w:pPr>
              <w:pStyle w:val="a3"/>
            </w:pPr>
            <w: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bottom"/>
            <w:hideMark/>
          </w:tcPr>
          <w:p w:rsidR="00000000" w:rsidRDefault="009D470D">
            <w:pPr>
              <w:pStyle w:val="a3"/>
            </w:pPr>
            <w:r>
              <w:t>44. Ознакомиться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bottom"/>
            <w:hideMark/>
          </w:tcPr>
          <w:p w:rsidR="00000000" w:rsidRDefault="009D470D">
            <w:pPr>
              <w:pStyle w:val="a3"/>
            </w:pPr>
            <w: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bottom"/>
            <w:hideMark/>
          </w:tcPr>
          <w:p w:rsidR="00000000" w:rsidRDefault="009D470D">
            <w:pPr>
              <w:pStyle w:val="a3"/>
            </w:pPr>
            <w:r>
              <w:t>Заявитель знакомится с содержанием определения о возвращении.</w:t>
            </w:r>
          </w:p>
        </w:tc>
      </w:tr>
      <w:tr w:rsidR="00000000">
        <w:trPr>
          <w:divId w:val="1383865679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bottom"/>
            <w:hideMark/>
          </w:tcPr>
          <w:p w:rsidR="00000000" w:rsidRDefault="009D470D">
            <w:pPr>
              <w:pStyle w:val="a3"/>
            </w:pPr>
            <w:r>
              <w:t>45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bottom"/>
            <w:hideMark/>
          </w:tcPr>
          <w:p w:rsidR="00000000" w:rsidRDefault="009D470D">
            <w:pPr>
              <w:pStyle w:val="a3"/>
            </w:pPr>
            <w:r>
              <w:t>Заявитель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bottom"/>
            <w:hideMark/>
          </w:tcPr>
          <w:p w:rsidR="00000000" w:rsidRDefault="009D470D">
            <w:pPr>
              <w:pStyle w:val="a3"/>
            </w:pPr>
            <w:r>
              <w:t>Определение о возвращении документа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bottom"/>
            <w:hideMark/>
          </w:tcPr>
          <w:p w:rsidR="00000000" w:rsidRDefault="009D470D">
            <w:pPr>
              <w:pStyle w:val="a3"/>
            </w:pPr>
            <w:r>
              <w:t>Данные об ознакомлении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bottom"/>
            <w:hideMark/>
          </w:tcPr>
          <w:p w:rsidR="00000000" w:rsidRDefault="009D470D">
            <w:pPr>
              <w:pStyle w:val="a3"/>
            </w:pPr>
            <w:r>
              <w:t>45. Отправить данные в систему арбитражного суда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bottom"/>
            <w:hideMark/>
          </w:tcPr>
          <w:p w:rsidR="00000000" w:rsidRDefault="009D470D">
            <w:pPr>
              <w:pStyle w:val="a3"/>
            </w:pPr>
            <w: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bottom"/>
            <w:hideMark/>
          </w:tcPr>
          <w:p w:rsidR="00000000" w:rsidRDefault="009D470D">
            <w:pPr>
              <w:pStyle w:val="a3"/>
            </w:pPr>
            <w:r>
              <w:t>Заявитель отправляет данные о ознакомлении в систему арбитражного суда.</w:t>
            </w:r>
          </w:p>
        </w:tc>
      </w:tr>
      <w:tr w:rsidR="00000000">
        <w:trPr>
          <w:divId w:val="1383865679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bottom"/>
            <w:hideMark/>
          </w:tcPr>
          <w:p w:rsidR="00000000" w:rsidRDefault="009D470D">
            <w:pPr>
              <w:pStyle w:val="a3"/>
            </w:pPr>
            <w:r>
              <w:t>46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bottom"/>
            <w:hideMark/>
          </w:tcPr>
          <w:p w:rsidR="00000000" w:rsidRDefault="009D470D">
            <w:pPr>
              <w:pStyle w:val="a3"/>
            </w:pPr>
            <w:r>
              <w:t>Заявитель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bottom"/>
            <w:hideMark/>
          </w:tcPr>
          <w:p w:rsidR="00000000" w:rsidRDefault="009D470D">
            <w:pPr>
              <w:pStyle w:val="a3"/>
            </w:pPr>
            <w:r>
              <w:t>Определение о возвращении документа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bottom"/>
            <w:hideMark/>
          </w:tcPr>
          <w:p w:rsidR="00000000" w:rsidRDefault="009D470D">
            <w:pPr>
              <w:pStyle w:val="a3"/>
            </w:pPr>
            <w: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bottom"/>
            <w:hideMark/>
          </w:tcPr>
          <w:p w:rsidR="00000000" w:rsidRDefault="009D470D">
            <w:pPr>
              <w:pStyle w:val="a3"/>
            </w:pPr>
            <w:r>
              <w:t>46. Эксклюзивный шлюз. Есть основания для обжалования?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bottom"/>
            <w:hideMark/>
          </w:tcPr>
          <w:p w:rsidR="00000000" w:rsidRDefault="009D470D">
            <w:pPr>
              <w:pStyle w:val="a3"/>
            </w:pPr>
            <w: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bottom"/>
            <w:hideMark/>
          </w:tcPr>
          <w:p w:rsidR="00000000" w:rsidRDefault="009D470D">
            <w:pPr>
              <w:pStyle w:val="a3"/>
            </w:pPr>
            <w:r>
              <w:t>Э</w:t>
            </w:r>
            <w:r>
              <w:t>ксклюзивный шлюз. Если да, то переход к шагу 47 процесса. Если нет, то переход к шагу 48 процесса.</w:t>
            </w:r>
          </w:p>
        </w:tc>
      </w:tr>
      <w:tr w:rsidR="00000000">
        <w:trPr>
          <w:divId w:val="1383865679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bottom"/>
            <w:hideMark/>
          </w:tcPr>
          <w:p w:rsidR="00000000" w:rsidRDefault="009D470D">
            <w:pPr>
              <w:pStyle w:val="a3"/>
            </w:pPr>
            <w:r>
              <w:t>47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bottom"/>
            <w:hideMark/>
          </w:tcPr>
          <w:p w:rsidR="00000000" w:rsidRDefault="009D470D">
            <w:pPr>
              <w:pStyle w:val="a3"/>
            </w:pPr>
            <w:r>
              <w:t>Заявитель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bottom"/>
            <w:hideMark/>
          </w:tcPr>
          <w:p w:rsidR="00000000" w:rsidRDefault="009D470D">
            <w:pPr>
              <w:pStyle w:val="a3"/>
            </w:pPr>
            <w: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bottom"/>
            <w:hideMark/>
          </w:tcPr>
          <w:p w:rsidR="00000000" w:rsidRDefault="009D470D">
            <w:pPr>
              <w:pStyle w:val="a3"/>
            </w:pPr>
            <w: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bottom"/>
            <w:hideMark/>
          </w:tcPr>
          <w:p w:rsidR="00000000" w:rsidRDefault="009D470D">
            <w:pPr>
              <w:pStyle w:val="a3"/>
            </w:pPr>
            <w:r>
              <w:t>47. Переход к процессу обжалования в соответствии с законом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bottom"/>
            <w:hideMark/>
          </w:tcPr>
          <w:p w:rsidR="00000000" w:rsidRDefault="009D470D">
            <w:pPr>
              <w:pStyle w:val="a3"/>
            </w:pPr>
            <w: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bottom"/>
            <w:hideMark/>
          </w:tcPr>
          <w:p w:rsidR="00000000" w:rsidRDefault="009D470D">
            <w:pPr>
              <w:pStyle w:val="a3"/>
            </w:pPr>
            <w:r>
              <w:t>Заявитель переходит к процессу обжалования в соответствии с установленным порядком.</w:t>
            </w:r>
          </w:p>
        </w:tc>
      </w:tr>
      <w:tr w:rsidR="00000000">
        <w:trPr>
          <w:divId w:val="1383865679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bottom"/>
            <w:hideMark/>
          </w:tcPr>
          <w:p w:rsidR="00000000" w:rsidRDefault="009D470D">
            <w:pPr>
              <w:pStyle w:val="a3"/>
            </w:pPr>
            <w:r>
              <w:t>48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bottom"/>
            <w:hideMark/>
          </w:tcPr>
          <w:p w:rsidR="00000000" w:rsidRDefault="009D470D">
            <w:pPr>
              <w:pStyle w:val="a3"/>
            </w:pPr>
            <w:r>
              <w:t>Заявитель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bottom"/>
            <w:hideMark/>
          </w:tcPr>
          <w:p w:rsidR="00000000" w:rsidRDefault="009D470D">
            <w:pPr>
              <w:pStyle w:val="a3"/>
            </w:pPr>
            <w:r>
              <w:t>Определение о возвращении документа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bottom"/>
            <w:hideMark/>
          </w:tcPr>
          <w:p w:rsidR="00000000" w:rsidRDefault="009D470D">
            <w:pPr>
              <w:pStyle w:val="a3"/>
            </w:pPr>
            <w: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bottom"/>
            <w:hideMark/>
          </w:tcPr>
          <w:p w:rsidR="00000000" w:rsidRDefault="009D470D">
            <w:pPr>
              <w:pStyle w:val="a3"/>
            </w:pPr>
            <w:r>
              <w:t>48. Закрывающий эксклюзивный шлюз. Требуется подать заявление повторно?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bottom"/>
            <w:hideMark/>
          </w:tcPr>
          <w:p w:rsidR="00000000" w:rsidRDefault="009D470D">
            <w:pPr>
              <w:pStyle w:val="a3"/>
            </w:pPr>
            <w: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bottom"/>
            <w:hideMark/>
          </w:tcPr>
          <w:p w:rsidR="00000000" w:rsidRDefault="009D470D">
            <w:pPr>
              <w:pStyle w:val="a3"/>
            </w:pPr>
            <w:r>
              <w:t>Эксклюзивный закрывающий шлюз. Если да, то пер</w:t>
            </w:r>
            <w:r>
              <w:t>еход к шагу 49 процесса. Если нет, то переход к шагу 50 процесса.</w:t>
            </w:r>
          </w:p>
        </w:tc>
      </w:tr>
      <w:tr w:rsidR="00000000">
        <w:trPr>
          <w:divId w:val="1383865679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bottom"/>
            <w:hideMark/>
          </w:tcPr>
          <w:p w:rsidR="00000000" w:rsidRDefault="009D470D">
            <w:pPr>
              <w:pStyle w:val="a3"/>
            </w:pPr>
            <w:r>
              <w:t>49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bottom"/>
            <w:hideMark/>
          </w:tcPr>
          <w:p w:rsidR="00000000" w:rsidRDefault="009D470D">
            <w:pPr>
              <w:pStyle w:val="a3"/>
            </w:pPr>
            <w:r>
              <w:t>Заявитель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bottom"/>
            <w:hideMark/>
          </w:tcPr>
          <w:p w:rsidR="00000000" w:rsidRDefault="009D470D">
            <w:pPr>
              <w:pStyle w:val="a3"/>
            </w:pPr>
            <w: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bottom"/>
            <w:hideMark/>
          </w:tcPr>
          <w:p w:rsidR="00000000" w:rsidRDefault="009D470D">
            <w:pPr>
              <w:pStyle w:val="a3"/>
            </w:pPr>
            <w: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bottom"/>
            <w:hideMark/>
          </w:tcPr>
          <w:p w:rsidR="00000000" w:rsidRDefault="009D470D">
            <w:pPr>
              <w:pStyle w:val="a3"/>
            </w:pPr>
            <w:r>
              <w:t>49. Переход в процесс в соответствии с заявлением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bottom"/>
            <w:hideMark/>
          </w:tcPr>
          <w:p w:rsidR="00000000" w:rsidRDefault="009D470D">
            <w:pPr>
              <w:pStyle w:val="a3"/>
            </w:pPr>
            <w: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bottom"/>
            <w:hideMark/>
          </w:tcPr>
          <w:p w:rsidR="00000000" w:rsidRDefault="009D470D">
            <w:pPr>
              <w:pStyle w:val="a3"/>
            </w:pPr>
            <w:r>
              <w:t>Заявитель переходит к процессу в соответствии с поданным заявлением.</w:t>
            </w:r>
          </w:p>
        </w:tc>
      </w:tr>
      <w:tr w:rsidR="00000000">
        <w:trPr>
          <w:divId w:val="1383865679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bottom"/>
            <w:hideMark/>
          </w:tcPr>
          <w:p w:rsidR="00000000" w:rsidRDefault="009D470D">
            <w:pPr>
              <w:pStyle w:val="a3"/>
            </w:pPr>
            <w:r>
              <w:t>50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bottom"/>
            <w:hideMark/>
          </w:tcPr>
          <w:p w:rsidR="00000000" w:rsidRDefault="009D470D">
            <w:pPr>
              <w:pStyle w:val="a3"/>
            </w:pPr>
            <w:r>
              <w:t>Заявитель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bottom"/>
            <w:hideMark/>
          </w:tcPr>
          <w:p w:rsidR="00000000" w:rsidRDefault="009D470D">
            <w:pPr>
              <w:pStyle w:val="a3"/>
            </w:pPr>
            <w: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bottom"/>
            <w:hideMark/>
          </w:tcPr>
          <w:p w:rsidR="00000000" w:rsidRDefault="009D470D">
            <w:pPr>
              <w:pStyle w:val="a3"/>
            </w:pPr>
            <w: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bottom"/>
            <w:hideMark/>
          </w:tcPr>
          <w:p w:rsidR="00000000" w:rsidRDefault="009D470D">
            <w:pPr>
              <w:pStyle w:val="a3"/>
            </w:pPr>
            <w:r>
              <w:t>50. Нет необходимости в повторном</w:t>
            </w:r>
            <w:r>
              <w:t xml:space="preserve"> направлении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bottom"/>
            <w:hideMark/>
          </w:tcPr>
          <w:p w:rsidR="00000000" w:rsidRDefault="009D470D">
            <w:pPr>
              <w:pStyle w:val="a3"/>
            </w:pPr>
            <w: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bottom"/>
            <w:hideMark/>
          </w:tcPr>
          <w:p w:rsidR="00000000" w:rsidRDefault="009D470D">
            <w:pPr>
              <w:pStyle w:val="a3"/>
            </w:pPr>
            <w:r>
              <w:t>Заявитель принимает решение о том, что нет необходимости в повторном направлении документа.</w:t>
            </w:r>
          </w:p>
        </w:tc>
      </w:tr>
      <w:tr w:rsidR="00000000">
        <w:trPr>
          <w:divId w:val="1383865679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bottom"/>
            <w:hideMark/>
          </w:tcPr>
          <w:p w:rsidR="00000000" w:rsidRDefault="009D470D">
            <w:pPr>
              <w:pStyle w:val="a3"/>
            </w:pPr>
            <w:r>
              <w:t>51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bottom"/>
            <w:hideMark/>
          </w:tcPr>
          <w:p w:rsidR="00000000" w:rsidRDefault="009D470D">
            <w:pPr>
              <w:pStyle w:val="a3"/>
            </w:pPr>
            <w:r>
              <w:t>Судья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bottom"/>
            <w:hideMark/>
          </w:tcPr>
          <w:p w:rsidR="00000000" w:rsidRDefault="009D470D">
            <w:pPr>
              <w:pStyle w:val="a3"/>
            </w:pPr>
            <w: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bottom"/>
            <w:hideMark/>
          </w:tcPr>
          <w:p w:rsidR="00000000" w:rsidRDefault="009D470D">
            <w:pPr>
              <w:pStyle w:val="a3"/>
            </w:pPr>
            <w: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bottom"/>
            <w:hideMark/>
          </w:tcPr>
          <w:p w:rsidR="00000000" w:rsidRDefault="009D470D">
            <w:pPr>
              <w:pStyle w:val="a3"/>
            </w:pPr>
            <w:r>
              <w:t>51. Документ возвращен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bottom"/>
            <w:hideMark/>
          </w:tcPr>
          <w:p w:rsidR="00000000" w:rsidRDefault="009D470D">
            <w:pPr>
              <w:pStyle w:val="a3"/>
            </w:pPr>
            <w: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bottom"/>
            <w:hideMark/>
          </w:tcPr>
          <w:p w:rsidR="00000000" w:rsidRDefault="009D470D">
            <w:pPr>
              <w:pStyle w:val="a3"/>
            </w:pPr>
            <w:r>
              <w:t>Процесс завершен. Документ возвращен заявителю.</w:t>
            </w:r>
          </w:p>
        </w:tc>
      </w:tr>
      <w:tr w:rsidR="00000000">
        <w:trPr>
          <w:divId w:val="1383865679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bottom"/>
            <w:hideMark/>
          </w:tcPr>
          <w:p w:rsidR="00000000" w:rsidRDefault="009D470D">
            <w:pPr>
              <w:pStyle w:val="a3"/>
            </w:pPr>
            <w:r>
              <w:t>52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bottom"/>
            <w:hideMark/>
          </w:tcPr>
          <w:p w:rsidR="00000000" w:rsidRDefault="009D470D">
            <w:pPr>
              <w:pStyle w:val="a3"/>
            </w:pPr>
            <w:r>
              <w:t>Заявитель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bottom"/>
            <w:hideMark/>
          </w:tcPr>
          <w:p w:rsidR="00000000" w:rsidRDefault="009D470D">
            <w:pPr>
              <w:pStyle w:val="a3"/>
            </w:pPr>
            <w: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bottom"/>
            <w:hideMark/>
          </w:tcPr>
          <w:p w:rsidR="00000000" w:rsidRDefault="009D470D">
            <w:pPr>
              <w:pStyle w:val="a3"/>
            </w:pPr>
            <w: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bottom"/>
            <w:hideMark/>
          </w:tcPr>
          <w:p w:rsidR="00000000" w:rsidRDefault="009D470D">
            <w:pPr>
              <w:pStyle w:val="a3"/>
            </w:pPr>
            <w:r>
              <w:t>52. До принятия документа к производству поступило заявление/ходатайство о возвращении документа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bottom"/>
            <w:hideMark/>
          </w:tcPr>
          <w:p w:rsidR="00000000" w:rsidRDefault="009D470D">
            <w:pPr>
              <w:pStyle w:val="a3"/>
            </w:pPr>
            <w: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bottom"/>
            <w:hideMark/>
          </w:tcPr>
          <w:p w:rsidR="00000000" w:rsidRDefault="009D470D">
            <w:pPr>
              <w:pStyle w:val="a3"/>
            </w:pPr>
            <w:r>
              <w:t>Заявитель подает заявление о возвращении документа до его принятия к производству.</w:t>
            </w:r>
          </w:p>
        </w:tc>
      </w:tr>
      <w:tr w:rsidR="00000000">
        <w:trPr>
          <w:divId w:val="1383865679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bottom"/>
            <w:hideMark/>
          </w:tcPr>
          <w:p w:rsidR="00000000" w:rsidRDefault="009D470D">
            <w:pPr>
              <w:pStyle w:val="a3"/>
            </w:pPr>
            <w:r>
              <w:t>53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bottom"/>
            <w:hideMark/>
          </w:tcPr>
          <w:p w:rsidR="00000000" w:rsidRDefault="009D470D">
            <w:pPr>
              <w:pStyle w:val="a3"/>
            </w:pPr>
            <w:r>
              <w:t>Заявитель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bottom"/>
            <w:hideMark/>
          </w:tcPr>
          <w:p w:rsidR="00000000" w:rsidRDefault="009D470D">
            <w:pPr>
              <w:pStyle w:val="a3"/>
            </w:pPr>
            <w: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bottom"/>
            <w:hideMark/>
          </w:tcPr>
          <w:p w:rsidR="00000000" w:rsidRDefault="009D470D">
            <w:pPr>
              <w:pStyle w:val="a3"/>
            </w:pPr>
            <w: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bottom"/>
            <w:hideMark/>
          </w:tcPr>
          <w:p w:rsidR="00000000" w:rsidRDefault="009D470D">
            <w:pPr>
              <w:pStyle w:val="a3"/>
            </w:pPr>
            <w:r>
              <w:t>53. Переход к шагу 38 «Нужно провести возврат госпошлины</w:t>
            </w:r>
            <w:r>
              <w:t>?»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bottom"/>
            <w:hideMark/>
          </w:tcPr>
          <w:p w:rsidR="00000000" w:rsidRDefault="009D470D">
            <w:pPr>
              <w:pStyle w:val="a3"/>
            </w:pPr>
            <w: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bottom"/>
            <w:hideMark/>
          </w:tcPr>
          <w:p w:rsidR="00000000" w:rsidRDefault="009D470D">
            <w:pPr>
              <w:pStyle w:val="a3"/>
            </w:pPr>
            <w:r>
              <w:t>Переход к шлюзу(шаг 38).</w:t>
            </w:r>
          </w:p>
        </w:tc>
      </w:tr>
    </w:tbl>
    <w:p w:rsidR="00000000" w:rsidRDefault="009D470D">
      <w:pPr>
        <w:pStyle w:val="2"/>
        <w:rPr>
          <w:rFonts w:eastAsia="Times New Roman"/>
        </w:rPr>
      </w:pPr>
      <w:r>
        <w:rPr>
          <w:rFonts w:eastAsia="Times New Roman"/>
        </w:rPr>
        <w:t>4. Пользователи и роли</w:t>
      </w:r>
    </w:p>
    <w:tbl>
      <w:tblPr>
        <w:tblW w:w="0" w:type="auto"/>
        <w:tblBorders>
          <w:top w:val="single" w:sz="6" w:space="0" w:color="auto"/>
          <w:left w:val="single" w:sz="6" w:space="0" w:color="auto"/>
          <w:bottom w:val="single" w:sz="6" w:space="0" w:color="auto"/>
          <w:right w:val="single" w:sz="6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480"/>
        <w:gridCol w:w="480"/>
      </w:tblGrid>
      <w:tr w:rsidR="00000000">
        <w:trPr>
          <w:divId w:val="175193217"/>
          <w:tblHeader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9D470D">
            <w:pPr>
              <w:pStyle w:val="western"/>
              <w:rPr>
                <w:b/>
                <w:bCs/>
              </w:rPr>
            </w:pPr>
            <w:r>
              <w:rPr>
                <w:b/>
                <w:bCs/>
              </w:rPr>
              <w:t>Бизнес-роль (с указанием суда/инстанции/иного административного органа)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9D470D">
            <w:pPr>
              <w:pStyle w:val="western"/>
              <w:rPr>
                <w:b/>
                <w:bCs/>
              </w:rPr>
            </w:pPr>
            <w:r>
              <w:rPr>
                <w:b/>
                <w:bCs/>
              </w:rPr>
              <w:t>Выполняемые действия/функция</w:t>
            </w:r>
          </w:p>
        </w:tc>
      </w:tr>
      <w:tr w:rsidR="00000000">
        <w:trPr>
          <w:divId w:val="175193217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9D470D">
            <w:pPr>
              <w:pStyle w:val="western"/>
            </w:pPr>
            <w:r>
              <w:t>Судья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9D470D">
            <w:pPr>
              <w:pStyle w:val="western"/>
            </w:pPr>
            <w:r>
              <w:t>Проводит комплексные проверки документа (подсудность, срок, полномочия, форма/подпись/ЭП, право на подачу, госпошлина, тождественность дел, досудебный порядок, специальные проверки для жалоб и банкротных кейсов), принимает судебные акты</w:t>
            </w:r>
          </w:p>
        </w:tc>
      </w:tr>
      <w:tr w:rsidR="00000000">
        <w:trPr>
          <w:divId w:val="175193217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9D470D">
            <w:pPr>
              <w:pStyle w:val="western"/>
            </w:pPr>
            <w:r>
              <w:t>Помощник судьи / с</w:t>
            </w:r>
            <w:r>
              <w:t>екретарь судебного заседания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9D470D">
            <w:pPr>
              <w:pStyle w:val="western"/>
            </w:pPr>
            <w:r>
              <w:t>Проверяет статус, готовит проекты документов, обеспечивает оформление и организацию направления</w:t>
            </w:r>
          </w:p>
        </w:tc>
      </w:tr>
      <w:tr w:rsidR="00000000">
        <w:trPr>
          <w:divId w:val="175193217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9D470D">
            <w:pPr>
              <w:pStyle w:val="western"/>
            </w:pPr>
            <w:r>
              <w:t>Канцелярия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9D470D">
            <w:pPr>
              <w:pStyle w:val="western"/>
            </w:pPr>
            <w:r>
              <w:t>Формирует сопроводительные письма, собирает и направляет комплект документов, фиксирует отправку</w:t>
            </w:r>
          </w:p>
        </w:tc>
      </w:tr>
      <w:tr w:rsidR="00000000">
        <w:trPr>
          <w:divId w:val="175193217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9D470D">
            <w:pPr>
              <w:pStyle w:val="western"/>
            </w:pPr>
            <w:r>
              <w:t>Заявитель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9D470D">
            <w:pPr>
              <w:pStyle w:val="western"/>
            </w:pPr>
            <w:r>
              <w:t>Получает су</w:t>
            </w:r>
            <w:r>
              <w:t>дебные акты, принимает решение об обжаловании либо о повторной подаче</w:t>
            </w:r>
          </w:p>
        </w:tc>
      </w:tr>
      <w:tr w:rsidR="00000000">
        <w:trPr>
          <w:divId w:val="175193217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9D470D">
            <w:pPr>
              <w:pStyle w:val="western"/>
            </w:pPr>
            <w:r>
              <w:t>Система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9D470D">
            <w:pPr>
              <w:pStyle w:val="western"/>
            </w:pPr>
            <w:r>
              <w:t>Система проводит проверки, формирует отчет о проведенных проверках, информирует судью, формирует документы по шаблону, фиксирует ошибки анализа для технической поддержки, отправ</w:t>
            </w:r>
            <w:r>
              <w:t>ляет документы заявителю, рассчитывает сроки, фиксирует данные о ознакомлении в системе арбитражного суда.</w:t>
            </w:r>
          </w:p>
        </w:tc>
      </w:tr>
    </w:tbl>
    <w:p w:rsidR="00000000" w:rsidRDefault="009D470D">
      <w:pPr>
        <w:pStyle w:val="2"/>
        <w:rPr>
          <w:rFonts w:eastAsia="Times New Roman"/>
        </w:rPr>
      </w:pPr>
      <w:r>
        <w:rPr>
          <w:rFonts w:eastAsia="Times New Roman"/>
        </w:rPr>
        <w:t>5. Реестр справочников</w:t>
      </w:r>
    </w:p>
    <w:p w:rsidR="00000000" w:rsidRDefault="009D470D">
      <w:pPr>
        <w:pStyle w:val="western"/>
      </w:pPr>
      <w:r>
        <w:t xml:space="preserve">Справочники указаны в Приложении к Заключению об обследовании текущего состояния субъектов автоматизации (3-я очередь) - </w:t>
      </w:r>
      <w:r>
        <w:rPr>
          <w:rStyle w:val="a4"/>
        </w:rPr>
        <w:t>Спра</w:t>
      </w:r>
      <w:r>
        <w:rPr>
          <w:rStyle w:val="a4"/>
        </w:rPr>
        <w:t>вочники (классификаторы) ПК САД</w:t>
      </w:r>
    </w:p>
    <w:p w:rsidR="00000000" w:rsidRDefault="009D470D">
      <w:pPr>
        <w:pStyle w:val="2"/>
        <w:rPr>
          <w:rFonts w:eastAsia="Times New Roman"/>
        </w:rPr>
      </w:pPr>
      <w:r>
        <w:rPr>
          <w:rFonts w:eastAsia="Times New Roman"/>
        </w:rPr>
        <w:t>6. Процессуальные документы</w:t>
      </w:r>
    </w:p>
    <w:p w:rsidR="00000000" w:rsidRDefault="009D470D">
      <w:pPr>
        <w:pStyle w:val="3"/>
        <w:rPr>
          <w:rFonts w:eastAsia="Times New Roman"/>
        </w:rPr>
      </w:pPr>
      <w:r>
        <w:rPr>
          <w:rFonts w:eastAsia="Times New Roman"/>
        </w:rPr>
        <w:t>6.1 Документы рассмотрения</w:t>
      </w:r>
    </w:p>
    <w:tbl>
      <w:tblPr>
        <w:tblW w:w="0" w:type="auto"/>
        <w:tblBorders>
          <w:top w:val="single" w:sz="6" w:space="0" w:color="auto"/>
          <w:left w:val="single" w:sz="6" w:space="0" w:color="auto"/>
          <w:bottom w:val="single" w:sz="6" w:space="0" w:color="auto"/>
          <w:right w:val="single" w:sz="6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480"/>
        <w:gridCol w:w="480"/>
        <w:gridCol w:w="480"/>
        <w:gridCol w:w="480"/>
        <w:gridCol w:w="480"/>
      </w:tblGrid>
      <w:tr w:rsidR="00000000">
        <w:trPr>
          <w:divId w:val="1770077360"/>
          <w:tblHeader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9D470D">
            <w:pPr>
              <w:pStyle w:val="western"/>
              <w:rPr>
                <w:b/>
                <w:bCs/>
              </w:rPr>
            </w:pPr>
            <w:r>
              <w:rPr>
                <w:b/>
                <w:bCs/>
              </w:rPr>
              <w:t>№ п/п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9D470D">
            <w:pPr>
              <w:pStyle w:val="western"/>
              <w:rPr>
                <w:b/>
                <w:bCs/>
              </w:rPr>
            </w:pPr>
            <w:r>
              <w:rPr>
                <w:b/>
                <w:bCs/>
              </w:rPr>
              <w:t>Вид документа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9D470D">
            <w:pPr>
              <w:pStyle w:val="western"/>
              <w:rPr>
                <w:b/>
                <w:bCs/>
              </w:rPr>
            </w:pPr>
            <w:r>
              <w:rPr>
                <w:b/>
                <w:bCs/>
              </w:rPr>
              <w:t>Наименование документа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9D470D">
            <w:pPr>
              <w:pStyle w:val="western"/>
              <w:rPr>
                <w:b/>
                <w:bCs/>
              </w:rPr>
            </w:pPr>
            <w:r>
              <w:rPr>
                <w:b/>
                <w:bCs/>
              </w:rPr>
              <w:t>Форма (печатная/устная)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9D470D">
            <w:pPr>
              <w:pStyle w:val="western"/>
              <w:rPr>
                <w:b/>
                <w:bCs/>
              </w:rPr>
            </w:pPr>
            <w:r>
              <w:rPr>
                <w:b/>
                <w:bCs/>
              </w:rPr>
              <w:t>Образец / ссылка</w:t>
            </w:r>
          </w:p>
        </w:tc>
      </w:tr>
      <w:tr w:rsidR="00000000">
        <w:trPr>
          <w:divId w:val="1770077360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9D470D">
            <w:pPr>
              <w:pStyle w:val="western"/>
            </w:pPr>
            <w:r>
              <w:t>1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9D470D">
            <w:pPr>
              <w:pStyle w:val="western"/>
            </w:pPr>
            <w:r>
              <w:t>Заявление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9D470D">
            <w:pPr>
              <w:pStyle w:val="western"/>
            </w:pPr>
            <w:r>
              <w:t>Заявление (любое по виду)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9D470D">
            <w:pPr>
              <w:pStyle w:val="western"/>
            </w:pPr>
            <w:r>
              <w:t>Электронное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9D470D">
            <w:pPr>
              <w:pStyle w:val="western"/>
            </w:pPr>
            <w:r>
              <w:t>Шаблоны в приложении к Заключению об обследовании</w:t>
            </w:r>
          </w:p>
        </w:tc>
      </w:tr>
      <w:tr w:rsidR="00000000">
        <w:trPr>
          <w:divId w:val="1770077360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9D470D">
            <w:pPr>
              <w:pStyle w:val="western"/>
            </w:pPr>
            <w:r>
              <w:t>2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9D470D">
            <w:pPr>
              <w:pStyle w:val="western"/>
            </w:pPr>
            <w:r>
              <w:t>Заявление/ходатайство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9D470D">
            <w:pPr>
              <w:pStyle w:val="western"/>
            </w:pPr>
            <w:r>
              <w:t>Заявление/ходатайство о возвращении документа.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9D470D">
            <w:pPr>
              <w:pStyle w:val="western"/>
            </w:pPr>
            <w:r>
              <w:t>Электронное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9D470D">
            <w:pPr>
              <w:pStyle w:val="western"/>
            </w:pPr>
            <w:r>
              <w:t>Шаблоны в приложении к Заключению об обследовании</w:t>
            </w:r>
          </w:p>
        </w:tc>
      </w:tr>
    </w:tbl>
    <w:p w:rsidR="00000000" w:rsidRDefault="009D470D">
      <w:pPr>
        <w:pStyle w:val="3"/>
        <w:rPr>
          <w:rFonts w:eastAsia="Times New Roman"/>
        </w:rPr>
      </w:pPr>
      <w:r>
        <w:rPr>
          <w:rFonts w:eastAsia="Times New Roman"/>
        </w:rPr>
        <w:t>6.2 Судебные акты</w:t>
      </w:r>
    </w:p>
    <w:tbl>
      <w:tblPr>
        <w:tblW w:w="0" w:type="auto"/>
        <w:tblBorders>
          <w:top w:val="single" w:sz="6" w:space="0" w:color="auto"/>
          <w:left w:val="single" w:sz="6" w:space="0" w:color="auto"/>
          <w:bottom w:val="single" w:sz="6" w:space="0" w:color="auto"/>
          <w:right w:val="single" w:sz="6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480"/>
        <w:gridCol w:w="480"/>
        <w:gridCol w:w="480"/>
        <w:gridCol w:w="480"/>
        <w:gridCol w:w="480"/>
        <w:gridCol w:w="480"/>
      </w:tblGrid>
      <w:tr w:rsidR="00000000">
        <w:trPr>
          <w:divId w:val="1163934950"/>
          <w:tblHeader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9D470D">
            <w:pPr>
              <w:pStyle w:val="western"/>
              <w:rPr>
                <w:b/>
                <w:bCs/>
              </w:rPr>
            </w:pPr>
            <w:r>
              <w:rPr>
                <w:b/>
                <w:bCs/>
              </w:rPr>
              <w:t>№ п/п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9D470D">
            <w:pPr>
              <w:pStyle w:val="western"/>
              <w:rPr>
                <w:b/>
                <w:bCs/>
              </w:rPr>
            </w:pPr>
            <w:r>
              <w:rPr>
                <w:b/>
                <w:bCs/>
              </w:rPr>
              <w:t>Вид документа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9D470D">
            <w:pPr>
              <w:pStyle w:val="western"/>
              <w:rPr>
                <w:b/>
                <w:bCs/>
              </w:rPr>
            </w:pPr>
            <w:r>
              <w:rPr>
                <w:b/>
                <w:bCs/>
              </w:rPr>
              <w:t>Наименование документа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9D470D">
            <w:pPr>
              <w:pStyle w:val="western"/>
              <w:rPr>
                <w:b/>
                <w:bCs/>
              </w:rPr>
            </w:pPr>
            <w:r>
              <w:rPr>
                <w:b/>
                <w:bCs/>
              </w:rPr>
              <w:t>Форма (протокольное/отдельный СА)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9D470D">
            <w:pPr>
              <w:pStyle w:val="western"/>
              <w:rPr>
                <w:b/>
                <w:bCs/>
              </w:rPr>
            </w:pPr>
            <w:r>
              <w:rPr>
                <w:b/>
                <w:bCs/>
              </w:rPr>
              <w:t>Обжалуется (да/нет)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9D470D">
            <w:pPr>
              <w:pStyle w:val="western"/>
              <w:rPr>
                <w:b/>
                <w:bCs/>
              </w:rPr>
            </w:pPr>
            <w:r>
              <w:rPr>
                <w:b/>
                <w:bCs/>
              </w:rPr>
              <w:t>Образец / ссылка</w:t>
            </w:r>
          </w:p>
        </w:tc>
      </w:tr>
      <w:tr w:rsidR="00000000">
        <w:trPr>
          <w:divId w:val="1163934950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9D470D">
            <w:pPr>
              <w:pStyle w:val="western"/>
            </w:pPr>
            <w:r>
              <w:t>1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9D470D">
            <w:pPr>
              <w:pStyle w:val="western"/>
            </w:pPr>
            <w:r>
              <w:t>Определение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9D470D">
            <w:pPr>
              <w:pStyle w:val="western"/>
            </w:pPr>
            <w:r>
              <w:t>Определение о возвращении заявления (документа)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9D470D">
            <w:pPr>
              <w:pStyle w:val="western"/>
            </w:pPr>
            <w:r>
              <w:t>Отдельный СА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9D470D">
            <w:pPr>
              <w:pStyle w:val="western"/>
            </w:pPr>
            <w:r>
              <w:t>Да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9D470D">
            <w:pPr>
              <w:pStyle w:val="western"/>
            </w:pPr>
            <w:r>
              <w:t>Шаблоны в приложении к Заключению об обследовании</w:t>
            </w:r>
          </w:p>
        </w:tc>
      </w:tr>
      <w:tr w:rsidR="00000000">
        <w:trPr>
          <w:divId w:val="1163934950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9D470D">
            <w:pPr>
              <w:pStyle w:val="western"/>
            </w:pPr>
            <w:r>
              <w:t>2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9D470D">
            <w:pPr>
              <w:pStyle w:val="western"/>
            </w:pPr>
            <w:r>
              <w:t>Определение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9D470D">
            <w:pPr>
              <w:pStyle w:val="western"/>
            </w:pPr>
            <w:r>
              <w:t>Определение о возвращении заявления о воз</w:t>
            </w:r>
            <w:r>
              <w:t>вращении документа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9D470D">
            <w:pPr>
              <w:pStyle w:val="western"/>
            </w:pPr>
            <w:r>
              <w:t>Отдельный СА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9D470D">
            <w:pPr>
              <w:pStyle w:val="western"/>
            </w:pPr>
            <w:r>
              <w:t>Да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9D470D">
            <w:pPr>
              <w:pStyle w:val="western"/>
            </w:pPr>
            <w:r>
              <w:t>Шаблоны в приложении к Заключению об обследовании</w:t>
            </w:r>
          </w:p>
        </w:tc>
      </w:tr>
    </w:tbl>
    <w:p w:rsidR="00000000" w:rsidRDefault="009D470D">
      <w:pPr>
        <w:pStyle w:val="2"/>
        <w:rPr>
          <w:rFonts w:eastAsia="Times New Roman"/>
        </w:rPr>
      </w:pPr>
      <w:r>
        <w:rPr>
          <w:rFonts w:eastAsia="Times New Roman"/>
        </w:rPr>
        <w:t>7. Межведомственное взаимодействие</w:t>
      </w:r>
    </w:p>
    <w:p w:rsidR="00000000" w:rsidRDefault="009D470D">
      <w:pPr>
        <w:pStyle w:val="western"/>
      </w:pPr>
      <w:r>
        <w:t>Не предусмотрено</w:t>
      </w:r>
    </w:p>
    <w:p w:rsidR="00000000" w:rsidRDefault="009D470D">
      <w:pPr>
        <w:pStyle w:val="2"/>
        <w:rPr>
          <w:rFonts w:eastAsia="Times New Roman"/>
        </w:rPr>
      </w:pPr>
      <w:r>
        <w:rPr>
          <w:rFonts w:eastAsia="Times New Roman"/>
        </w:rPr>
        <w:t>8. Информация о сроках</w:t>
      </w:r>
    </w:p>
    <w:tbl>
      <w:tblPr>
        <w:tblW w:w="0" w:type="auto"/>
        <w:tblBorders>
          <w:top w:val="single" w:sz="6" w:space="0" w:color="auto"/>
          <w:left w:val="single" w:sz="6" w:space="0" w:color="auto"/>
          <w:bottom w:val="single" w:sz="6" w:space="0" w:color="auto"/>
          <w:right w:val="single" w:sz="6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480"/>
        <w:gridCol w:w="480"/>
        <w:gridCol w:w="480"/>
        <w:gridCol w:w="480"/>
      </w:tblGrid>
      <w:tr w:rsidR="00000000">
        <w:trPr>
          <w:divId w:val="945845317"/>
          <w:tblHeader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9D470D">
            <w:pPr>
              <w:pStyle w:val="western"/>
              <w:rPr>
                <w:b/>
                <w:bCs/>
              </w:rPr>
            </w:pPr>
            <w:r>
              <w:rPr>
                <w:b/>
                <w:bCs/>
              </w:rPr>
              <w:t>Шаг процесса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9D470D">
            <w:pPr>
              <w:pStyle w:val="western"/>
              <w:rPr>
                <w:b/>
                <w:bCs/>
              </w:rPr>
            </w:pPr>
            <w:r>
              <w:rPr>
                <w:b/>
                <w:bCs/>
              </w:rPr>
              <w:t>Описание действия, для которого установлен срок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9D470D">
            <w:pPr>
              <w:pStyle w:val="western"/>
              <w:rPr>
                <w:b/>
                <w:bCs/>
              </w:rPr>
            </w:pPr>
            <w:r>
              <w:rPr>
                <w:b/>
                <w:bCs/>
              </w:rPr>
              <w:t>Срок (год, месяц, день)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9D470D">
            <w:pPr>
              <w:pStyle w:val="western"/>
              <w:rPr>
                <w:b/>
                <w:bCs/>
              </w:rPr>
            </w:pPr>
            <w:r>
              <w:rPr>
                <w:b/>
                <w:bCs/>
              </w:rPr>
              <w:t>Каким правовым актом установлен (при наличии)</w:t>
            </w:r>
          </w:p>
        </w:tc>
      </w:tr>
      <w:tr w:rsidR="00000000">
        <w:trPr>
          <w:divId w:val="945845317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9D470D">
            <w:pPr>
              <w:pStyle w:val="western"/>
            </w:pPr>
            <w:r>
              <w:t>70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9D470D">
            <w:pPr>
              <w:pStyle w:val="western"/>
            </w:pPr>
            <w:r>
              <w:t>Направление определения о возвращении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9D470D">
            <w:pPr>
              <w:pStyle w:val="western"/>
            </w:pPr>
            <w:r>
              <w:t>Не позднее следующего дня после дня вынесения определения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9D470D">
            <w:pPr>
              <w:pStyle w:val="western"/>
            </w:pPr>
            <w:r>
              <w:t>АПК РФ, ст. 129</w:t>
            </w:r>
          </w:p>
        </w:tc>
      </w:tr>
    </w:tbl>
    <w:p w:rsidR="00000000" w:rsidRDefault="009D470D">
      <w:pPr>
        <w:pStyle w:val="western"/>
      </w:pPr>
    </w:p>
    <w:sectPr w:rsidR="00000000">
      <w:pgSz w:w="12240" w:h="15840"/>
      <w:pgMar w:top="1440" w:right="1440" w:bottom="1440" w:left="1440" w:header="720" w:footer="720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view w:val="web"/>
  <w:zoom w:percent="130"/>
  <w:defaultTabStop w:val="708"/>
  <w:noPunctuationKerning/>
  <w:characterSpacingControl w:val="doNotCompress"/>
  <w:compat>
    <w:doNotSnapToGridInCell/>
    <w:doNotWrapTextWithPunct/>
    <w:doNotUseEastAsianBreakRules/>
    <w:growAutofi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D470D"/>
    <w:rsid w:val="009D470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1BDC5756-609E-482E-AED4-76C3BF6B15F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="Times New Roman" w:eastAsia="Times New Roman" w:hAnsi="Times New Roman" w:cs="Times New Roman"/>
        <w:lang w:val="ru-RU" w:eastAsia="ru-RU" w:bidi="ar-SA"/>
      </w:rPr>
    </w:rPrDefault>
    <w:pPrDefault/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uiPriority="9" w:qFormat="1"/>
    <w:lsdException w:name="heading 3" w:uiPriority="9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a">
    <w:name w:val="Normal"/>
    <w:qFormat/>
    <w:rPr>
      <w:rFonts w:eastAsiaTheme="minorEastAsia"/>
      <w:sz w:val="24"/>
      <w:szCs w:val="24"/>
    </w:rPr>
  </w:style>
  <w:style w:type="paragraph" w:styleId="1">
    <w:name w:val="heading 1"/>
    <w:basedOn w:val="a"/>
    <w:link w:val="10"/>
    <w:uiPriority w:val="9"/>
    <w:qFormat/>
    <w:pPr>
      <w:spacing w:before="100" w:beforeAutospacing="1" w:after="100" w:afterAutospacing="1"/>
      <w:outlineLvl w:val="0"/>
    </w:pPr>
    <w:rPr>
      <w:b/>
      <w:bCs/>
      <w:kern w:val="36"/>
      <w:sz w:val="48"/>
      <w:szCs w:val="48"/>
    </w:rPr>
  </w:style>
  <w:style w:type="paragraph" w:styleId="2">
    <w:name w:val="heading 2"/>
    <w:basedOn w:val="a"/>
    <w:link w:val="20"/>
    <w:uiPriority w:val="9"/>
    <w:qFormat/>
    <w:pPr>
      <w:spacing w:before="100" w:beforeAutospacing="1" w:after="100" w:afterAutospacing="1"/>
      <w:outlineLvl w:val="1"/>
    </w:pPr>
    <w:rPr>
      <w:b/>
      <w:bCs/>
      <w:sz w:val="36"/>
      <w:szCs w:val="36"/>
    </w:rPr>
  </w:style>
  <w:style w:type="paragraph" w:styleId="3">
    <w:name w:val="heading 3"/>
    <w:basedOn w:val="a"/>
    <w:link w:val="30"/>
    <w:uiPriority w:val="9"/>
    <w:qFormat/>
    <w:pPr>
      <w:spacing w:before="100" w:beforeAutospacing="1" w:after="100" w:afterAutospacing="1"/>
      <w:outlineLvl w:val="2"/>
    </w:pPr>
    <w:rPr>
      <w:b/>
      <w:bCs/>
      <w:sz w:val="27"/>
      <w:szCs w:val="27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character" w:customStyle="1" w:styleId="10">
    <w:name w:val="Заголовок 1 Знак"/>
    <w:basedOn w:val="a0"/>
    <w:link w:val="1"/>
    <w:uiPriority w:val="9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20">
    <w:name w:val="Заголовок 2 Знак"/>
    <w:basedOn w:val="a0"/>
    <w:link w:val="2"/>
    <w:uiPriority w:val="9"/>
    <w:semiHidden/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paragraph" w:customStyle="1" w:styleId="western">
    <w:name w:val="western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character" w:styleId="a4">
    <w:name w:val="Emphasis"/>
    <w:basedOn w:val="a0"/>
    <w:uiPriority w:val="20"/>
    <w:qFormat/>
    <w:rPr>
      <w:i/>
      <w:iCs/>
    </w:rPr>
  </w:style>
  <w:style w:type="character" w:customStyle="1" w:styleId="30">
    <w:name w:val="Заголовок 3 Знак"/>
    <w:basedOn w:val="a0"/>
    <w:link w:val="3"/>
    <w:uiPriority w:val="9"/>
    <w:semiHidden/>
    <w:rPr>
      <w:rFonts w:asciiTheme="majorHAnsi" w:eastAsiaTheme="majorEastAsia" w:hAnsiTheme="majorHAnsi" w:cstheme="majorBidi"/>
      <w:color w:val="1F3763" w:themeColor="accent1" w:themeShade="7F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103810335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193217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5845317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3934950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3865679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0077360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encoding w:val="unicode"/>
  <w:allowPNG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1725</Words>
  <Characters>9835</Characters>
  <Application>Microsoft Office Word</Application>
  <DocSecurity>4</DocSecurity>
  <Lines>81</Lines>
  <Paragraphs>23</Paragraphs>
  <ScaleCrop>false</ScaleCrop>
  <Company/>
  <LinksUpToDate>false</LinksUpToDate>
  <CharactersWithSpaces>11537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Описание ТБП15 "Рассмотреть вопрос о возвращении документа" TO BE</dc:title>
  <dc:subject/>
  <dc:creator>Швецов Сергей Вячеславович</dc:creator>
  <cp:keywords/>
  <dc:description/>
  <cp:lastModifiedBy>Швецов Сергей Вячеславович</cp:lastModifiedBy>
  <cp:revision>2</cp:revision>
  <dcterms:created xsi:type="dcterms:W3CDTF">2025-11-19T10:08:00Z</dcterms:created>
  <dcterms:modified xsi:type="dcterms:W3CDTF">2025-11-19T10:08:00Z</dcterms:modified>
</cp:coreProperties>
</file>