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1125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 "Контроль статусов отправленной корреспонденции"</w:t>
      </w:r>
    </w:p>
    <w:p w:rsidR="00000000" w:rsidRDefault="00111253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9962323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99962323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9996232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Инструкция по делопроизводству в арбитражных судах Российской Федерации (утверждена Постановлением Пленума ВАС РФ от 25.12.2013 № 100)</w:t>
            </w:r>
          </w:p>
        </w:tc>
      </w:tr>
      <w:tr w:rsidR="00000000">
        <w:trPr>
          <w:divId w:val="9996232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Федеральный закон "О почтовой связи" от 17.07.1999 № 176-ФЗ</w:t>
            </w:r>
          </w:p>
        </w:tc>
      </w:tr>
      <w:tr w:rsidR="00000000">
        <w:trPr>
          <w:divId w:val="9996232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Постановление Правительства РФ "Об утверждении Правил оказа</w:t>
            </w:r>
            <w:r>
              <w:t>ния услуг почтовой связи" от 15.04.2005 № 221</w:t>
            </w:r>
          </w:p>
        </w:tc>
      </w:tr>
      <w:tr w:rsidR="00000000">
        <w:trPr>
          <w:divId w:val="9996232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Федеральный закон "Об информации, информационных технологиях и о защите информации" от 27.07.2006 № 149-ФЗ</w:t>
            </w:r>
          </w:p>
        </w:tc>
      </w:tr>
    </w:tbl>
    <w:p w:rsidR="00000000" w:rsidRDefault="0011125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11253">
      <w:pPr>
        <w:pStyle w:val="a3"/>
      </w:pPr>
      <w:r>
        <w:t>BPMN-файл: TBP3_kontrol_statusov_otpravlennoy_korrespondentsii_bpmn_asis</w:t>
      </w:r>
    </w:p>
    <w:p w:rsidR="00000000" w:rsidRDefault="00111253">
      <w:pPr>
        <w:pStyle w:val="2"/>
        <w:rPr>
          <w:rFonts w:eastAsia="Times New Roman"/>
        </w:rPr>
      </w:pPr>
      <w:r>
        <w:rPr>
          <w:rFonts w:eastAsia="Times New Roman"/>
        </w:rPr>
        <w:t>3. Описани</w:t>
      </w:r>
      <w:r>
        <w:rPr>
          <w:rFonts w:eastAsia="Times New Roman"/>
        </w:rPr>
        <w:t>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3369301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Необходимость проверить статус отправленной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Возникла необходимость проверить статус отправленной</w:t>
            </w:r>
            <w:r>
              <w:t xml:space="preserve">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 выявляет необходимость проверки статуса ранее отправленной корреспонденции. Проверка статуса судебной корреспонденции необходима чтобы подтвердить соблюдение принципа надлежащего извещения и обеспечить законность судебного</w:t>
            </w:r>
            <w:r>
              <w:t xml:space="preserve"> разбирательства. Суд обязан убедиться, что участники дела были надлежащим образом извещены о времени и месте судебного заседания. Для этого суд проверяет статус отправленной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Автоматическое напоминание о необходимости проверки статусов по к</w:t>
            </w:r>
            <w:r>
              <w:t>алендарным срокам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Информация о типе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Определение типа отправления (Не 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суда, которому необходимо проверить статус направленной корреспонденции, должен сначала определить, каким способом (способами) была направлена корреспонденция для того, чтобы осуществить контроль статуса ее отправки.</w:t>
            </w:r>
          </w:p>
          <w:p w:rsidR="00000000" w:rsidRDefault="00111253">
            <w:pPr>
              <w:pStyle w:val="a3"/>
            </w:pPr>
          </w:p>
          <w:p w:rsidR="00000000" w:rsidRDefault="00111253">
            <w:pPr>
              <w:pStyle w:val="a3"/>
            </w:pPr>
            <w:r>
              <w:t>Если корреспонденция была н</w:t>
            </w:r>
            <w:r>
              <w:t>аправлена Почтой России или гибридной почтой, то переход к шагу 2 процесса.</w:t>
            </w:r>
          </w:p>
          <w:p w:rsidR="00000000" w:rsidRDefault="00111253">
            <w:pPr>
              <w:pStyle w:val="a3"/>
            </w:pPr>
            <w:r>
              <w:t>Если была отдана нарочно, то переход к шагу 18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Автоматическое определение типа отправления на основе данных из системы учета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Объединение потоков (Эк</w:t>
            </w:r>
            <w:r>
              <w:t>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Объединение потоков двух типов отправлений (Почта России и гибридная почта).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rPr>
                <w:rFonts w:eastAsia="Times New Roman"/>
              </w:rPr>
            </w:pP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Проверить статус отправленной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 проверяет статус отправленной корреспонденции в информационной системе су</w:t>
            </w:r>
            <w:r>
              <w:t>да (ПК САД). В ИС суда отображается статус корреспонденции, которая была направлена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Автоматическая проверка статусов через API интеграцию с системами отслеживания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Информация о статусе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Статус отправки "Отослано"?</w:t>
            </w:r>
          </w:p>
          <w:p w:rsidR="00000000" w:rsidRDefault="00111253">
            <w:pPr>
              <w:pStyle w:val="a3"/>
            </w:pPr>
            <w:r>
              <w:t> </w:t>
            </w:r>
            <w:r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 смотрит, имеет ли отправленная корреспонденция в ПК САД значение «Отослано»?</w:t>
            </w:r>
          </w:p>
          <w:p w:rsidR="00000000" w:rsidRDefault="00111253">
            <w:pPr>
              <w:pStyle w:val="a3"/>
            </w:pPr>
            <w:r>
              <w:t>Если «Да», то переход к шагу 8 процесса.</w:t>
            </w:r>
          </w:p>
          <w:p w:rsidR="00000000" w:rsidRDefault="00111253">
            <w:pPr>
              <w:pStyle w:val="a3"/>
            </w:pPr>
            <w:r>
              <w:t>Если «Нет», то переход к шагу 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Автоматическое определение статуса на основе данных из сист</w:t>
            </w:r>
            <w:r>
              <w:t>емы отслеживания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Информация о статусе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Статус отправки "Возвращено/Получено уведомление"?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Если статус корреспонденции был не «Отослано», то Сотрудник суда смотрит, имеет ли отправленная корреспонденция в</w:t>
            </w:r>
            <w:r>
              <w:t xml:space="preserve"> ПК САД значение "Возвращено/Получено уведомление"?</w:t>
            </w:r>
          </w:p>
          <w:p w:rsidR="00000000" w:rsidRDefault="00111253">
            <w:pPr>
              <w:pStyle w:val="a3"/>
            </w:pPr>
            <w:r>
              <w:t>Если «Да», то переход к шагу 7 процесса</w:t>
            </w:r>
          </w:p>
          <w:p w:rsidR="00000000" w:rsidRDefault="00111253">
            <w:pPr>
              <w:pStyle w:val="a3"/>
            </w:pPr>
            <w:r>
              <w:t>Если «Нет», то переход к шагу 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Автоматическое определение статуса возврата или получения уведомления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Статус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Переход к шагу 22.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Если статус отправленной корреспонденции в системе не равен значению «Отослано или "Возвращено/Получено уведомление», следовательно отправлений по каких-то причинам не было направлено и требуется повторное направление документа.</w:t>
            </w:r>
          </w:p>
          <w:p w:rsidR="00000000" w:rsidRDefault="00111253">
            <w:pPr>
              <w:pStyle w:val="a3"/>
            </w:pPr>
            <w:r>
              <w:t>Перехо</w:t>
            </w:r>
            <w:r>
              <w:t>д к шагу 22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Автоматический переход без участия пользователя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Проверить уведомление о вручении или подтверждение возврата.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 проверяет уведомление о вручении корреспонденции получателю или подтверждение возврата</w:t>
            </w:r>
            <w:r>
              <w:t xml:space="preserve"> отправления.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Автоматическая обработка электронных уведомлений о вручении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Номер ШПИ (штрихового почтового идентификатора)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Ввести номер ШПИ на сайте Почты России.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В случае, если статус отправленной корреспонденции имеет значение «Отосл</w:t>
            </w:r>
            <w:r>
              <w:t>ано», то сотрудник суда переходит на официальный сайт Почты России и вводит номер ШПИ для отслеживания отправления.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Автоматический запрос статуса через API Почты России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Данные с сайта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Информация о статусе доставки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Проверить статус доставки.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 смотрит какой статус доставки имеет направленная корреспонденции по данным, полученным с сайта Почты России.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Автоматическое получение и анализ статуса доставки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Корреспонденция в пути? (Экск</w:t>
            </w:r>
            <w:r>
              <w:t>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 проверяет: статус доставки имеет значение «Корреспонденция в пути»?</w:t>
            </w:r>
          </w:p>
          <w:p w:rsidR="00000000" w:rsidRDefault="00111253">
            <w:pPr>
              <w:pStyle w:val="a3"/>
            </w:pPr>
            <w:r>
              <w:t>Если «Да», то переход к шагу 11 процесса.</w:t>
            </w:r>
          </w:p>
          <w:p w:rsidR="00000000" w:rsidRDefault="00111253">
            <w:pPr>
              <w:pStyle w:val="a3"/>
            </w:pPr>
            <w:r>
              <w:t>Если «Нет», то переход к шагу 16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Автоматическое определение статуса "в пути"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Статус д</w:t>
            </w:r>
            <w:r>
              <w:t>оставки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Необходим розыск отправления?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При длительном нахождении в пути отправленной корреспонденции сотрудник суда принимает решение по вопросу: необходим ли розыск отправленной корреспонденции?</w:t>
            </w:r>
          </w:p>
          <w:p w:rsidR="00000000" w:rsidRDefault="00111253">
            <w:pPr>
              <w:pStyle w:val="a3"/>
            </w:pPr>
            <w:r>
              <w:t>Если «Да», то переход к шагу 13 проце</w:t>
            </w:r>
            <w:r>
              <w:t>сса.</w:t>
            </w:r>
          </w:p>
          <w:p w:rsidR="00000000" w:rsidRDefault="00111253">
            <w:pPr>
              <w:pStyle w:val="a3"/>
            </w:pPr>
            <w:r>
              <w:t>Если «Нет», то переход к шагу 12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rPr>
                <w:rFonts w:eastAsia="Times New Roman"/>
              </w:rPr>
            </w:pP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Решение о розыске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Если сотрудник суда пришел к тому, что отсутствует необходимости розыска отправленной корреспонденции, то значит он пришел к выводу о необходимости повторно направить корреспонденцию адресату.</w:t>
            </w:r>
          </w:p>
          <w:p w:rsidR="00000000" w:rsidRDefault="00111253">
            <w:pPr>
              <w:pStyle w:val="a3"/>
            </w:pPr>
            <w:r>
              <w:t>Происходит переход к шагу 22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rPr>
                <w:rFonts w:eastAsia="Times New Roman"/>
              </w:rPr>
            </w:pP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Дан</w:t>
            </w:r>
            <w:r>
              <w:t>ные об отправлении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Переход к типовому процессу «Направить запрос в ведомство».</w:t>
            </w:r>
          </w:p>
          <w:p w:rsidR="00000000" w:rsidRDefault="00111253">
            <w:pPr>
              <w:pStyle w:val="a3"/>
            </w:pPr>
            <w:r>
              <w:t>Результатом ТП будет направление сотрудником суда официального запрос в Почту России о розыске утерянного или задержанно</w:t>
            </w:r>
            <w:r>
              <w:t>го отправления.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Автоматическая генерация и отправка запроса о розыске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Ответ от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Корреспонденция утеряна?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 знакомится с ответом на запрос, полученный от Почты России о результатах розыска, и смотрит, согласно полученного ответа отправленная корреспонденция утеряна?</w:t>
            </w:r>
          </w:p>
          <w:p w:rsidR="00000000" w:rsidRDefault="00111253">
            <w:pPr>
              <w:pStyle w:val="a3"/>
            </w:pPr>
            <w:r>
              <w:t>Если «Да», то переход к шагу 15 процесса.</w:t>
            </w:r>
          </w:p>
          <w:p w:rsidR="00000000" w:rsidRDefault="00111253">
            <w:pPr>
              <w:pStyle w:val="a3"/>
            </w:pPr>
            <w:r>
              <w:t>Если «Нет», то переход к шагу 16процесса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Автоматический анализ ответа от ведомства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Подтверждение утери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При подтверждении утери отправленной корреспонденции ее надлежит направить повторно. Происходит переход к шагу 22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Автоматический переход с фи</w:t>
            </w:r>
            <w:r>
              <w:t>ксацией статуса "утеряна"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Закрывающий шлюз для шага 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rPr>
                <w:rFonts w:eastAsia="Times New Roman"/>
              </w:rPr>
            </w:pP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Закрывающий шлюз для шага 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rPr>
                <w:rFonts w:eastAsia="Times New Roman"/>
              </w:rPr>
            </w:pP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Расписка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Проверить расписку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 проверяет наличие и правильность заполнения расписки о получении документов, врученных нарочно.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Сканирование и автоматическая обработка расписок с помощью OCR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Не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Закрывающий шлюз для шага 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Автоматическое объединение всех потоков проверки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Объединенная информация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Отправление доставлено?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 определяет, было ли отправление успешно доставлено адресату.</w:t>
            </w:r>
          </w:p>
          <w:p w:rsidR="00000000" w:rsidRDefault="00111253">
            <w:pPr>
              <w:pStyle w:val="a3"/>
            </w:pPr>
            <w:r>
              <w:t> Если «Да», то переход к шагу</w:t>
            </w:r>
            <w:r>
              <w:t xml:space="preserve"> 26 процесса.</w:t>
            </w:r>
          </w:p>
          <w:p w:rsidR="00000000" w:rsidRDefault="00111253">
            <w:pPr>
              <w:pStyle w:val="a3"/>
            </w:pPr>
            <w:r>
              <w:t>Если «Нет», то переход к шагу 21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Автоматическое определение факта доставки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Информация о неуспешной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Требуется направить повторно?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 решает, есть ли необходимость повтор</w:t>
            </w:r>
            <w:r>
              <w:t>ного направления документов.</w:t>
            </w:r>
          </w:p>
          <w:p w:rsidR="00000000" w:rsidRDefault="00111253">
            <w:pPr>
              <w:pStyle w:val="a3"/>
            </w:pPr>
            <w:r>
              <w:t>Если «Да», то переход к шагу 22 процесса.</w:t>
            </w:r>
          </w:p>
          <w:p w:rsidR="00000000" w:rsidRDefault="00111253">
            <w:pPr>
              <w:pStyle w:val="a3"/>
            </w:pPr>
            <w:r>
              <w:t> Если «Нет», то переход к шагу 35процесса.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Автоматическое принятие решения на основе важности документа и причин неуспешной доставки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Документы для повторного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Отправленные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 осуществляет повторное направление документов адресату выбранным способом доставки. Переход к типовому процессу «Направить документ».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Автоматическая генерация п</w:t>
            </w:r>
            <w:r>
              <w:t>овторных отправлений с выбором оптимального способа доставки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Необходимо осуществить контроль статусов?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 определяет необходимо ли ему проконтролировать статус повторно направленной корреспонденции.</w:t>
            </w:r>
          </w:p>
          <w:p w:rsidR="00000000" w:rsidRDefault="00111253">
            <w:pPr>
              <w:pStyle w:val="a3"/>
            </w:pPr>
            <w:r>
              <w:t>Если «Да», то переход к шагу 24 процесса.</w:t>
            </w:r>
          </w:p>
          <w:p w:rsidR="00000000" w:rsidRDefault="00111253">
            <w:pPr>
              <w:pStyle w:val="a3"/>
            </w:pPr>
            <w:r>
              <w:t>Если «Нет», то переход к шагу 25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Автоматическое определение необходимости контроля на основе типа документа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Переход к шагу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Осуществляется возврат к началу процесса контроля статусов для повторно направленных документов. Переход к шагу 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rPr>
                <w:rFonts w:eastAsia="Times New Roman"/>
              </w:rPr>
            </w:pP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Завершение процесс контроля статусов отправленной корреспонденции.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Автоматическое за</w:t>
            </w:r>
            <w:r>
              <w:t>вершение с фиксацией результатов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Подтверждение доставки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Отправление вручалось нарочно?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 проверяет, вручалось ли направление, которое было доставлено, нарочно?</w:t>
            </w:r>
          </w:p>
          <w:p w:rsidR="00000000" w:rsidRDefault="00111253">
            <w:pPr>
              <w:pStyle w:val="a3"/>
            </w:pPr>
            <w:r>
              <w:t>Если «Да»,т о переход к шагу 27 процесса.</w:t>
            </w:r>
          </w:p>
          <w:p w:rsidR="00000000" w:rsidRDefault="00111253">
            <w:pPr>
              <w:pStyle w:val="a3"/>
            </w:pPr>
            <w:r>
              <w:t>Если «Нет», то переход к шагу 31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Автоматическое определение способа доставки из данных системы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Информация о доставке нарочно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В деле есть расписка?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Если документ вручался нарочно, то согласно положениям Инструкции по делопроизводству № 100  в деле должна быть расписка. Сотрудник суда проверяет, есть ли в деле расписка о вручении</w:t>
            </w:r>
          </w:p>
          <w:p w:rsidR="00000000" w:rsidRDefault="00111253">
            <w:pPr>
              <w:pStyle w:val="a3"/>
            </w:pPr>
            <w:r>
              <w:t>Если «Да», то переход к шагу 30 процесса.</w:t>
            </w:r>
          </w:p>
          <w:p w:rsidR="00000000" w:rsidRDefault="00111253">
            <w:pPr>
              <w:pStyle w:val="a3"/>
            </w:pPr>
            <w:r>
              <w:t>Если «Нет», то переход к шагу 2</w:t>
            </w:r>
            <w:r>
              <w:t>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Автоматическая проверка наличия сканированной расписки в электронном деле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Отсутствие расписки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Требуется повторное направление?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 определяет необходимо ли направить документ повторно при от</w:t>
            </w:r>
            <w:r>
              <w:t>сутствии расписки о вручении в деле.</w:t>
            </w:r>
          </w:p>
          <w:p w:rsidR="00000000" w:rsidRDefault="00111253">
            <w:pPr>
              <w:pStyle w:val="a3"/>
            </w:pPr>
            <w:r>
              <w:t>Если «Да», то переход к шагу 29 процесса.</w:t>
            </w:r>
          </w:p>
          <w:p w:rsidR="00000000" w:rsidRDefault="00111253">
            <w:pPr>
              <w:pStyle w:val="a3"/>
            </w:pPr>
            <w:r>
              <w:t>Если «Нет», то переход к шагу 30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Автоматическое принятие решения на основе важности получения подтверждения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Решение о повторном направлении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Перехо</w:t>
            </w:r>
            <w:r>
              <w:t>д к шагу 22.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Если сотрудник суда принял решение о повторном направлении документов, то происходит переход к шагу 22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rPr>
                <w:rFonts w:eastAsia="Times New Roman"/>
              </w:rPr>
            </w:pP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Закрывающий шлюз для шага 27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Автоматическое объединение потоков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Информация о почтовой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Есть конверт или уведомление о получении почтового отправления?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суда, в случае направление отправления почтой, проверяет есть ли конверт или уведомления о получении, что в соот</w:t>
            </w:r>
            <w:r>
              <w:t>ветствии с Инструкцией по делопроизводству № 100 будет являться подтверждением о доставке отправления.</w:t>
            </w:r>
          </w:p>
          <w:p w:rsidR="00000000" w:rsidRDefault="00111253">
            <w:pPr>
              <w:pStyle w:val="a3"/>
            </w:pPr>
            <w:r>
              <w:t> Если «Да», то переход к шагу 33 процесса.</w:t>
            </w:r>
          </w:p>
          <w:p w:rsidR="00000000" w:rsidRDefault="00111253">
            <w:pPr>
              <w:pStyle w:val="a3"/>
            </w:pPr>
            <w:r>
              <w:t>Если «Нет», то переход к шагу 32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Автоматическая проверка наличия электронных уведомлений в системе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Данные об отслеживании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Отчет об отслеживании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Распечатать отчет об отслеживании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  </w:t>
            </w:r>
            <w:r>
              <w:t>распечатывает отчет об отслеживании почтового отправления для приобщения к делу в случае, если в деле отсутствует уведомление о вручении или возвращенный конверт.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Автоматическая генерация и сохранение отчетов об отслеживании в электронном виде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</w:t>
            </w:r>
            <w:r>
              <w:t>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Закрывающий шлюз для шага 31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rPr>
                <w:rFonts w:eastAsia="Times New Roman"/>
              </w:rPr>
            </w:pP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Закрывающий шлюз для шага 26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rPr>
                <w:rFonts w:eastAsia="Times New Roman"/>
              </w:rPr>
            </w:pP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Закрывающий шлюз для шага 20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rPr>
                <w:rFonts w:eastAsia="Times New Roman"/>
              </w:rPr>
            </w:pP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Отметить статус отправленной корреспонденции.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 вносит данные о статусе отправленной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Автоматическое обновление статусов в системе учета на основе результатов проверки</w:t>
            </w:r>
          </w:p>
        </w:tc>
      </w:tr>
      <w:tr w:rsidR="00000000">
        <w:trPr>
          <w:divId w:val="15336930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Завершающее собы</w:t>
            </w:r>
            <w:r>
              <w:t>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Завершение процесса контроля статусов отправленной корреспонденции с фиксацией всех результатов.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Автоматическое завершение с созданием итогового отчета</w:t>
            </w:r>
          </w:p>
        </w:tc>
      </w:tr>
    </w:tbl>
    <w:p w:rsidR="00000000" w:rsidRDefault="0011125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104971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710497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Сотрудник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Проверка статусов отправленной корреспонденции, ввод номеров ШПИ на сайте Почты России, проверка расписок о получении, проверка уведомлений о вручении, распечатка отчетов об отслеживании, внесение отметок о ста</w:t>
            </w:r>
            <w:r>
              <w:t>тусах в систему учета.</w:t>
            </w:r>
          </w:p>
        </w:tc>
      </w:tr>
    </w:tbl>
    <w:p w:rsidR="00000000" w:rsidRDefault="0011125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3724344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Наименование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372434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Ссылка на 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rPr>
                <w:rFonts w:eastAsia="Times New Roman"/>
              </w:rPr>
            </w:pPr>
          </w:p>
        </w:tc>
      </w:tr>
    </w:tbl>
    <w:p w:rsidR="00000000" w:rsidRDefault="0011125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1125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96647517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9664751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Запрос в Почту России о розыске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-</w:t>
            </w:r>
          </w:p>
        </w:tc>
      </w:tr>
      <w:tr w:rsidR="00000000">
        <w:trPr>
          <w:divId w:val="9664751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Отчет об отслеживании почтового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-</w:t>
            </w:r>
          </w:p>
        </w:tc>
      </w:tr>
      <w:tr w:rsidR="00000000">
        <w:trPr>
          <w:divId w:val="9664751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Расписка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Расписка о получении документов (при вручении нарочно)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-</w:t>
            </w:r>
          </w:p>
        </w:tc>
      </w:tr>
      <w:tr w:rsidR="00000000">
        <w:trPr>
          <w:divId w:val="9664751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Уведомление о вручении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-</w:t>
            </w:r>
          </w:p>
        </w:tc>
      </w:tr>
    </w:tbl>
    <w:p w:rsidR="00000000" w:rsidRDefault="0011125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111253">
      <w:pPr>
        <w:pStyle w:val="2"/>
        <w:rPr>
          <w:rFonts w:eastAsia="Times New Roman"/>
        </w:rPr>
      </w:pPr>
      <w:r>
        <w:rPr>
          <w:rFonts w:eastAsia="Times New Roman"/>
        </w:rPr>
        <w:t xml:space="preserve">Данный процесс не предусматривает вынесение судебных актов, так как относится к деятельности по контролю </w:t>
      </w:r>
      <w:r>
        <w:rPr>
          <w:rFonts w:eastAsia="Times New Roman"/>
        </w:rPr>
        <w:t>отправленной корреспонденции.</w:t>
      </w:r>
    </w:p>
    <w:p w:rsidR="00000000" w:rsidRDefault="00111253">
      <w:pPr>
        <w:pStyle w:val="2"/>
        <w:rPr>
          <w:rFonts w:eastAsia="Times New Roman"/>
        </w:rPr>
      </w:pPr>
      <w:r>
        <w:rPr>
          <w:rFonts w:eastAsia="Times New Roman"/>
        </w:rPr>
        <w:t> </w:t>
      </w:r>
    </w:p>
    <w:p w:rsidR="00000000" w:rsidRDefault="0011125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7130292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3713029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Получение информации о статусах отправлений, направление запросов о розыске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Официальный сайт отслеживания Почты России</w:t>
            </w:r>
          </w:p>
        </w:tc>
      </w:tr>
      <w:tr w:rsidR="00000000">
        <w:trPr>
          <w:divId w:val="13713029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Операторы гибридной почты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Получение информации о статусах отправлений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11253">
            <w:pPr>
              <w:pStyle w:val="a3"/>
            </w:pPr>
            <w:r>
              <w:t>Веб-интерфейсы операторов</w:t>
            </w:r>
          </w:p>
        </w:tc>
      </w:tr>
    </w:tbl>
    <w:p w:rsidR="00000000" w:rsidRDefault="0011125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111253">
      <w:pPr>
        <w:pStyle w:val="a3"/>
      </w:pPr>
      <w:r>
        <w:t>Данный процесс не содержит в себе четко установленных процессуальных сроков, так как относится к деятельности по контролю отправленной к</w:t>
      </w:r>
      <w:r>
        <w:t>орреспонденции.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53"/>
    <w:rsid w:val="0011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43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5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3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2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3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7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2008</Words>
  <Characters>11446</Characters>
  <Application>Microsoft Office Word</Application>
  <DocSecurity>4</DocSecurity>
  <Lines>95</Lines>
  <Paragraphs>26</Paragraphs>
  <ScaleCrop>false</ScaleCrop>
  <Company/>
  <LinksUpToDate>false</LinksUpToDate>
  <CharactersWithSpaces>13428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 "Контроль статусов отправленной корреспонденции"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