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C669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КБП60: "Пересмотр по вновь открывшимся обстоятельствам"</w:t>
      </w:r>
    </w:p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71262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АПК РФ, глава 37 “Пересмотр вступивших в законную силу судебных актов по новым и вновь открывшимся обстоятельствам”</w:t>
            </w:r>
          </w:p>
        </w:tc>
      </w:tr>
      <w:tr w:rsidR="00000000">
        <w:trPr>
          <w:divId w:val="1171262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Постановление Пленума ВАС РФ от 30.06.2011 N 52 (ред. от 19.11.2024) "О применении положений Арбитражного процессуального кодекса Российской Федерации при пересмотре судебных актов по новым или вновь открывшимся обстоятельствам"</w:t>
            </w:r>
          </w:p>
        </w:tc>
      </w:tr>
      <w:tr w:rsidR="00000000">
        <w:trPr>
          <w:divId w:val="1171262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long"/>
            </w:pPr>
            <w:r>
              <w:t>Постановление Пленума Высш</w:t>
            </w:r>
            <w:r>
              <w:t>его Арбитражного Суда РФ от 25 декабря 2013 г.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C669E">
      <w:pPr>
        <w:pStyle w:val="a3"/>
      </w:pPr>
      <w:r>
        <w:t>BPMN-файл: “KBP60_peresmotre_vnov_otkryvshimsy</w:t>
      </w:r>
      <w:r>
        <w:t>a_obstoyatelstvam_bpmn_asis.bpmn”</w:t>
      </w:r>
    </w:p>
    <w:p w:rsidR="00000000" w:rsidRDefault="001C669E">
      <w:pPr>
        <w:pStyle w:val="a3"/>
      </w:pPr>
      <w:r>
        <w:t>Схема отражает полный цикл пересмотра судебного акта по вновь открывшимся обстоятельствам, включая:</w:t>
      </w:r>
    </w:p>
    <w:p w:rsidR="00000000" w:rsidRDefault="001C669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и документов </w:t>
      </w:r>
    </w:p>
    <w:p w:rsidR="00000000" w:rsidRDefault="001C669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оснований </w:t>
      </w:r>
    </w:p>
    <w:p w:rsidR="00000000" w:rsidRDefault="001C669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и проведение судебного заседания</w:t>
      </w:r>
    </w:p>
    <w:p w:rsidR="00000000" w:rsidRDefault="001C669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</w:t>
      </w:r>
      <w:r>
        <w:rPr>
          <w:rFonts w:eastAsia="Times New Roman"/>
        </w:rPr>
        <w:t>ятие решения по результатам пересмотра </w:t>
      </w:r>
    </w:p>
    <w:p w:rsidR="00000000" w:rsidRDefault="001C669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265776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Предложения по автоматизации шага процесса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Существенные обстоятельства, п</w:t>
            </w:r>
            <w:r>
              <w:t>ризнание преступных деяний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Стали известны существенные для дела обстоятельства или признаны преступными деяния ЛУВД,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 выявляет новые обстоятельства или узнает об основаниях для пересмотра</w:t>
            </w:r>
          </w:p>
          <w:p w:rsidR="00000000" w:rsidRDefault="001C669E">
            <w:pPr>
              <w:pStyle w:val="a3"/>
            </w:pPr>
            <w:r>
              <w:t>Вновь открывшиеся обстоятельства определяются сог</w:t>
            </w:r>
            <w:r>
              <w:t>ласно ч2. ст.311 АПК. Новые обстоятельства определяются согласно ч3. Ст 311 АПК. К заявлению предъявляются требования по форме и содержанию согласно ст. 313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уведомление заявителя через ЛК или e-mail о возможности пересмотра дела при появ</w:t>
            </w:r>
            <w:r>
              <w:t>лении новых оснований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о пересмотре СА по вновь открывшимся обстоятельствам, документы, подтверждающие основания новых или вновь открывшихся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rStyle w:val="a4"/>
              </w:rPr>
              <w:t>3 месяца</w:t>
            </w:r>
            <w:r>
              <w:t xml:space="preserve"> </w:t>
            </w:r>
            <w:r>
              <w:t>с момента выявления обстоятельств (для п. 5 ч. 3 ст. 311 — 3 месяца с публикации ВС РФ, но не позднее 6 месяцев с вступления в ЗС последнего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«Подать документы в суд» В результате данного ТП Заявитель подает заявл</w:t>
            </w:r>
            <w:r>
              <w:t>ение и документы, подтверждающие основания новых или вновь открывшихся обстоятельств</w:t>
            </w:r>
          </w:p>
          <w:p w:rsidR="00000000" w:rsidRDefault="001C669E">
            <w:pPr>
              <w:pStyle w:val="a3"/>
            </w:pPr>
            <w:r>
              <w:t>По ходатайству лица, обратившегося с заявлением, пропущенный срок подачи заявления может быть восстановлен арбитражным судом при условии, если ходатайство подано не поздне</w:t>
            </w:r>
            <w:r>
              <w:t>е шести месяцев со дня появления или открытия обстоятельств, являющихся основанием пересмотра, и арбитражный суд признает причины пропуска срока уважительными. Ходатайство о восстановлении срока подачи заявления о пересмотре судебного акта по новым или вно</w:t>
            </w:r>
            <w:r>
              <w:t>вь открывшимся обстоятельствам рассматривается арбитражным судом в порядке, установленном статьей 117 настоящего Кодекса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Последним судебным актом, принятием которого закончилось рассмотрение дела по существу, следует считать также определение об оставлении</w:t>
            </w:r>
            <w:r>
              <w:rPr>
                <w:color w:val="000000"/>
              </w:rPr>
              <w:t xml:space="preserve"> искового заявления (заявления) без рассмотрения, определение о прекращении производства по делу, а также определения, выносимые на основании положений части 8 статьи 141, части 5 статьи 234, части 5 статьи 240, части 3 статьи 245 АПК РФ, либо соответствую</w:t>
            </w:r>
            <w:r>
              <w:rPr>
                <w:color w:val="000000"/>
              </w:rPr>
              <w:t>щее постановление суда апелляционной или кассационной инстанции, принятое по результатам рассмотрения жалобы на такие судебные акты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Подготовка и подача документов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Ожидание рассмотрения зая</w:t>
            </w:r>
            <w:r>
              <w:t>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уведомление о статусе рассмотрения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пересмотре СА по вновь открывшимся  обстоятельствам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 для заявителя на данном этапе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отображение этапа завершения в ЛК заявителя с рекомендацией по дальнейшим действиям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Поступило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 фиксирует поступление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Автоматическая генерация уведомления о поступлении заявления з</w:t>
            </w:r>
            <w:r>
              <w:t>аявителю и ответственным лицам через СЭД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 день поступления в суд. Документы, поступившие в рабочие дни после 15 часов, могут</w:t>
            </w:r>
            <w:r>
              <w:t xml:space="preserve">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</w:t>
            </w:r>
            <w:r>
              <w:t>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 (Заявление о пересмотре СА по вновь открывшимся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</w:t>
            </w:r>
            <w:r>
              <w:t>цессу «Передать дело/документ судье».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маршрутизации документов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 передано в архив?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 определяет, находится ли дело в архиве.</w:t>
            </w:r>
          </w:p>
          <w:p w:rsidR="00000000" w:rsidRDefault="001C669E">
            <w:pPr>
              <w:pStyle w:val="a3"/>
            </w:pPr>
            <w:r>
              <w:t>Да: переход к шагу 8</w:t>
            </w:r>
          </w:p>
          <w:p w:rsidR="00000000" w:rsidRDefault="001C669E">
            <w:pPr>
              <w:pStyle w:val="a3"/>
            </w:pPr>
            <w: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Дело уничтожено? </w:t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 определяет, уничтожено ли дело.</w:t>
            </w:r>
          </w:p>
          <w:p w:rsidR="00000000" w:rsidRDefault="001C669E">
            <w:pPr>
              <w:pStyle w:val="a3"/>
            </w:pPr>
            <w:r>
              <w:t>Да: переход к шагу 10</w:t>
            </w:r>
          </w:p>
          <w:p w:rsidR="00000000" w:rsidRDefault="001C669E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«Вернуть из архива». Помощник судьи инициирует возврат дела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запроса на возврат дела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Восстановленное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Восстановить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Переход к типовому процессу «Восстановить дело». Помощник </w:t>
            </w:r>
            <w:r>
              <w:t>восстанавливает дело при необходимости</w:t>
            </w:r>
          </w:p>
          <w:p w:rsidR="00000000" w:rsidRDefault="001C669E">
            <w:pPr>
              <w:pStyle w:val="a3"/>
            </w:pPr>
            <w:r>
              <w:t>В соответствии с положениями ст. 16 Инструкции по делопроизводству Пленума ВАС РФ №100 от 25.12.2013. Дело может быть восстановлено судом по заявлению лиц, участвовавших в деле, или по инициативе суда. О восстановлени</w:t>
            </w:r>
            <w:r>
              <w:t>и утраченного судебного дела судом выносится определение, которое направляется лицам, участвовавшим в деле. Суд может предложить им представить суду имеющиеся у них документы, касающиеся указанного дела.</w:t>
            </w:r>
          </w:p>
          <w:p w:rsidR="00000000" w:rsidRDefault="001C669E">
            <w:pPr>
              <w:pStyle w:val="a3"/>
            </w:pPr>
            <w:r>
              <w:t>В случае если в суде осуществляется входное сканиров</w:t>
            </w:r>
            <w:r>
              <w:t>ание всех поступающих в суд процессуальных документов, а также по делам упрощенного производства, дело восстанавливается по копиям материалов дела, сохраняющимся в КАД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процедуры восстановления дела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Определяет дальнейшие действия после возврата/восстановления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1C669E">
            <w:pPr>
              <w:pStyle w:val="a3"/>
            </w:pPr>
            <w:r>
              <w:t>-Определение об заявления оставлении без движения</w:t>
            </w:r>
          </w:p>
          <w:p w:rsidR="00000000" w:rsidRDefault="001C669E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1C669E">
            <w:pPr>
              <w:pStyle w:val="a3"/>
            </w:pPr>
            <w:r>
              <w:t>-Определение о принятии заявления</w:t>
            </w:r>
          </w:p>
          <w:p w:rsidR="00000000" w:rsidRDefault="001C669E">
            <w:pPr>
              <w:pStyle w:val="a3"/>
            </w:pPr>
            <w:r>
              <w:t>- Определение о назначении СЗ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rStyle w:val="a4"/>
              </w:rPr>
              <w:t>5 дней</w:t>
            </w:r>
            <w:r>
              <w:t xml:space="preserve">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«Рассмотреть вопрос о принятии». В результате этого ТП Судь</w:t>
            </w:r>
            <w:r>
              <w:t>я рассматривает вопрос о принятии заявления к производству</w:t>
            </w:r>
          </w:p>
          <w:p w:rsidR="00000000" w:rsidRDefault="001C669E">
            <w:pPr>
              <w:pStyle w:val="a3"/>
            </w:pPr>
            <w:r>
              <w:t>Согласно ч. 2 ст. 314 АПК РФ вопрос о принятии к производству заявления о пересмотре судебного акта по новым или вновь открывшимся обстоятельствам решается судьей единолично в пятидневный срок. По </w:t>
            </w:r>
            <w:r>
              <w:t>результатам рассмотрения суд выносит определение о принятии заявления к производству (ст. 314 АПК) или о возвращении заявления (ст.315 АПК).</w:t>
            </w:r>
          </w:p>
          <w:p w:rsidR="00000000" w:rsidRDefault="001C669E">
            <w:pPr>
              <w:pStyle w:val="a3"/>
            </w:pPr>
            <w:r>
              <w:t>Ст. 22 Постановления Пленума ВАС РФ от 30.06.2011 N 52 Если из содержания заявления и прилагаемых к нему документов</w:t>
            </w:r>
            <w:r>
              <w:t xml:space="preserve"> нельзя установить дату, когда заявитель узнал или должен был узнать об открытии указанных в заявлении обстоятельств, то суд оставляет заявление без движения применительно к положениям статьи 128 АПК РФ и предлагает представить необходимые доказательства.</w:t>
            </w:r>
          </w:p>
          <w:p w:rsidR="00000000" w:rsidRDefault="001C669E">
            <w:pPr>
              <w:pStyle w:val="a3"/>
            </w:pPr>
            <w:r>
              <w:t>Ст. 20 Постановления Пленума ВАС РФ от 30.06.2011 N 52 п</w:t>
            </w:r>
            <w:r>
              <w:rPr>
                <w:color w:val="000000"/>
              </w:rPr>
              <w:t xml:space="preserve">ропуск шестимесячного срока для обращения с заявлением о пересмотре судебного акта по новым или вновь открывшимся обстоятельствам независимо от причин пропуска срока служит основанием </w:t>
            </w:r>
            <w:r>
              <w:rPr>
                <w:rStyle w:val="a5"/>
                <w:color w:val="000000"/>
              </w:rPr>
              <w:t>для возвращения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заявления со ссылкой на </w:t>
            </w:r>
            <w:r>
              <w:t>пункт 2 части 1 статьи 315</w:t>
            </w:r>
            <w:r>
              <w:rPr>
                <w:color w:val="000000"/>
              </w:rPr>
              <w:t>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подготовки проекта судебного акта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принято к рассмотрению?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принято ли заявление к рассмотрению</w:t>
            </w:r>
          </w:p>
          <w:p w:rsidR="00000000" w:rsidRDefault="001C669E">
            <w:pPr>
              <w:pStyle w:val="a3"/>
            </w:pPr>
            <w:r>
              <w:t>Да: переход к шагу 23</w:t>
            </w:r>
          </w:p>
          <w:p w:rsidR="00000000" w:rsidRDefault="001C669E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Ожидание истечения 6 месяцев с даты вступления в силу судебного акта для передачи </w:t>
            </w:r>
            <w:r>
              <w:t>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«Передать дело в архив». В результате этого судья инициирует передача дела в архив на хранени</w:t>
            </w:r>
            <w:r>
              <w:t>я и последующее уничтожения после истечения срока хранения.</w:t>
            </w:r>
          </w:p>
          <w:p w:rsidR="00000000" w:rsidRDefault="001C669E">
            <w:pPr>
              <w:pStyle w:val="a3"/>
            </w:pPr>
            <w:r>
              <w:t>Сроки хранения будут завесить от основного дела, к которому были приобщены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передачи дела в архив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получают определение суда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уведомление получателя с возможностью скачать документ или ознакомиться</w:t>
            </w:r>
            <w:r>
              <w:t xml:space="preserve"> онлайн в ЛК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Отзыв на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C669E">
            <w:pPr>
              <w:pStyle w:val="a3"/>
            </w:pPr>
            <w:r>
              <w:t>Итогом этого ТП будет подготовленный и сформированный отзыв</w:t>
            </w:r>
            <w:r>
              <w:t xml:space="preserve"> на заявление о пересмотре СА по вновь открывшимся обстоятельствам, который иные ЛУВД втч ответчик подают в суд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подачи документов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 для ЛУВД на данном этапе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Отзыв на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 фиксирует поступление документа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Отзыв на заявление о пер</w:t>
            </w:r>
            <w:r>
              <w:t>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</w:t>
            </w:r>
            <w:r>
              <w:t>оцессу «Принять входящий документ». При поступлении отзыва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 (Отзыв на заявление о пересмотре СА по вновь открывшимся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«Передать дело/документ судье». Результатом данного техно</w:t>
            </w:r>
            <w:r>
              <w:t>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маршрутизации документов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Четкий срок не установлен. 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</w:t>
            </w:r>
            <w:r>
              <w:t xml:space="preserve">готовиться к СЗ». 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</w:t>
            </w:r>
            <w:r>
              <w:t>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подготовки материалов к заседанию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«Подать документы в суд». 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подачи ходатайства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</w:t>
            </w:r>
            <w:r>
              <w:t>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подпроцесса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ЛУВД втч ответчик инициирует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«Подать документы в суд». В результате этого ТП Иные ЛУВД втч Ответчик подает ходатайство об ознакомлении с материалами дела в</w:t>
            </w:r>
            <w:r>
              <w:t xml:space="preserve">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подачи ходатайства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C669E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Дело/д</w:t>
            </w:r>
            <w:r>
              <w:t>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«Передать дело/документ судье».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</w:t>
            </w:r>
            <w:r>
              <w:t>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маршрутизации документов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Возможна автоматизация приема ходатайств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"Ознакомить с делом" . В результате этого ТП Судья организует озн</w:t>
            </w:r>
            <w:r>
              <w:t>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Возможна автоматизация подачи ходатайства </w:t>
            </w:r>
            <w:r>
              <w:t>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«Подать документы в</w:t>
            </w:r>
            <w:r>
              <w:t xml:space="preserve"> суд», в рамках которого Заявитель/истец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Если лицо не может присутствовать на судебном заседании по делу, оно имеет возможность зар</w:t>
            </w:r>
            <w:r>
              <w:t>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 рассмотрении дел</w:t>
            </w:r>
            <w:r>
              <w:t>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«Подать документы в суд», в рамках которого иные ЛУВД втч Ответчик формирует и направляет Ходатай</w:t>
            </w:r>
            <w:r>
              <w:t>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</w:t>
            </w:r>
            <w: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 месяц со дня поступления заявления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</w:t>
            </w:r>
            <w:r>
              <w:t>ществу. Отложение судебного разбирательства проводится в соответствии с положениями ст. 158 АПК.</w:t>
            </w:r>
          </w:p>
          <w:p w:rsidR="00000000" w:rsidRDefault="001C669E">
            <w:pPr>
              <w:pStyle w:val="a3"/>
            </w:pPr>
            <w:r>
              <w:t>О времени и месте нового судебного заседания арбитражный суд извещает лиц, участвующих в деле, и других участников арбитражного процесса. Лица, явившиеся в суд</w:t>
            </w:r>
            <w:r>
              <w:t>ебное заседание, извещаются о времени и месте нового заседания непосредственно в судебном заседании под расписку в протоколе судебного заседания</w:t>
            </w:r>
          </w:p>
          <w:p w:rsidR="00000000" w:rsidRDefault="001C669E">
            <w:pPr>
              <w:pStyle w:val="a3"/>
            </w:pPr>
            <w:r>
              <w:t>Судебное разбирательство в новом судебном заседании возобновляется с того момента, с которого оно было отложено</w:t>
            </w:r>
            <w:r>
              <w:t>. Повторное рассмотрение доказательств, исследованных до отложения судебного разбирательства, не производится</w:t>
            </w:r>
          </w:p>
          <w:p w:rsidR="00000000" w:rsidRDefault="001C669E">
            <w:pPr>
              <w:pStyle w:val="a3"/>
            </w:pPr>
            <w:r>
              <w:t>Согласно ст. 6 Постановление Пленума ВАС РФ от 30.06.2011 N 52 В случае если предусмотренные пунктами 2 и 3 части 2 статьи 311 АПК РФ обстоятельст</w:t>
            </w:r>
            <w:r>
              <w:t>ва установлены определением или постановлением суда, постановлением прокурора, следователя или дознавателя о прекращении уголовного дела за истечением срока давности, вследствие акта об амнистии или акта о помиловании, по причине смерти обвиняемого, они мо</w:t>
            </w:r>
            <w:r>
              <w:t>гут быть основанием для пересмотра судебного акта по вновь открывшимся обстоятельствам при условии признания их судом обстоятельствами, существенными для дела согласно пункту 1 части 2 статьи 311 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формирования протокола и судебного акта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вступивший с ЗС приговор суда о преступном деянии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Приложен вступивший с ЗС приговор суда о преступном деянии?</w:t>
            </w:r>
          </w:p>
          <w:p w:rsidR="00000000" w:rsidRDefault="001C669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приложен ли приговор суда о преступном деянии.</w:t>
            </w:r>
          </w:p>
          <w:p w:rsidR="00000000" w:rsidRDefault="001C669E">
            <w:pPr>
              <w:pStyle w:val="a3"/>
            </w:pPr>
            <w:r>
              <w:t>Да: переход к шагу 50</w:t>
            </w:r>
          </w:p>
          <w:p w:rsidR="00000000" w:rsidRDefault="001C669E">
            <w:pPr>
              <w:pStyle w:val="a3"/>
            </w:pPr>
            <w:r>
              <w:t>Нет: переход к шагу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вступивший с ЗС приговор суда о фальсификации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Приложен вступивший с ЗС приговор суда о фальсификации доказательств?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приложен ли приговор суда о фальсификации доказательств.</w:t>
            </w:r>
          </w:p>
          <w:p w:rsidR="00000000" w:rsidRDefault="001C669E">
            <w:pPr>
              <w:pStyle w:val="a3"/>
            </w:pPr>
            <w:r>
              <w:t>Да: переход к шагу 5</w:t>
            </w:r>
            <w:r>
              <w:t>0</w:t>
            </w:r>
          </w:p>
          <w:p w:rsidR="00000000" w:rsidRDefault="001C669E">
            <w:pPr>
              <w:pStyle w:val="a3"/>
            </w:pPr>
            <w:r>
              <w:t>Нет: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вступивший с ЗС приговор суда о заведомо ложном заключении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Приложен вступивший с ЗС приговор суда о заведомо ложном заключении эксперта?</w:t>
            </w:r>
          </w:p>
          <w:p w:rsidR="00000000" w:rsidRDefault="001C669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приложен ли приговор суда о заведомо ложном заключении эксперта.</w:t>
            </w:r>
          </w:p>
          <w:p w:rsidR="00000000" w:rsidRDefault="001C669E">
            <w:pPr>
              <w:pStyle w:val="a3"/>
            </w:pPr>
            <w:r>
              <w:t>Да: переход к шагу 50</w:t>
            </w:r>
          </w:p>
          <w:p w:rsidR="00000000" w:rsidRDefault="001C669E">
            <w:pPr>
              <w:pStyle w:val="a3"/>
            </w:pPr>
            <w:r>
              <w:t>Нет: 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вступивший с ЗС приговор суда о заведомо ложных показаниях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Приложен вступивший с ЗС приговор суда о заве</w:t>
            </w:r>
            <w:r>
              <w:t>домо ложных показаниях свидетеля?</w:t>
            </w:r>
          </w:p>
          <w:p w:rsidR="00000000" w:rsidRDefault="001C669E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приложен ли приговор суда о заведомо ложных показаниях свидетеля.</w:t>
            </w:r>
          </w:p>
          <w:p w:rsidR="00000000" w:rsidRDefault="001C669E">
            <w:pPr>
              <w:pStyle w:val="a3"/>
            </w:pPr>
            <w:r>
              <w:t>Да: переход к шагу 50</w:t>
            </w:r>
          </w:p>
          <w:p w:rsidR="00000000" w:rsidRDefault="001C669E">
            <w:pPr>
              <w:pStyle w:val="a3"/>
            </w:pPr>
            <w:r>
              <w:t>Нет: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вступивший с ЗС приговор суда о заведомо неправильном перево</w:t>
            </w:r>
            <w:r>
              <w:t>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Приложен вступивший с ЗС приговор суда о заведомо неправильном переводе?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приложен ли приговор суда о заведомо неправильном переводе.</w:t>
            </w:r>
          </w:p>
          <w:p w:rsidR="00000000" w:rsidRDefault="001C669E">
            <w:pPr>
              <w:pStyle w:val="a3"/>
            </w:pPr>
            <w:r>
              <w:t>Да: переход к шагу 50</w:t>
            </w:r>
          </w:p>
          <w:p w:rsidR="00000000" w:rsidRDefault="001C669E">
            <w:pPr>
              <w:pStyle w:val="a3"/>
            </w:pPr>
            <w:r>
              <w:t>Нет: 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Заявителю стали известны существенные для дела обстоятельства?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стали ли заявителю известны существенные для дела обстоятельства.</w:t>
            </w:r>
          </w:p>
          <w:p w:rsidR="00000000" w:rsidRDefault="001C669E">
            <w:pPr>
              <w:pStyle w:val="a3"/>
            </w:pPr>
            <w:r>
              <w:t>Да: переход к шагу 50</w:t>
            </w:r>
          </w:p>
          <w:p w:rsidR="00000000" w:rsidRDefault="001C669E">
            <w:pPr>
              <w:pStyle w:val="a3"/>
            </w:pPr>
            <w: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Переход </w:t>
            </w:r>
            <w:r>
              <w:t>к принятию решения об удовлетворении заявления.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Определение об отказе в удовлетворении заявления о пересмотре </w:t>
            </w:r>
            <w:r>
              <w:rPr>
                <w:color w:val="000000"/>
              </w:rPr>
              <w:t>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«Принять СА». В результате этого ТП Судья принимает определение об отказе в удовлетворении заявления.</w:t>
            </w:r>
          </w:p>
          <w:p w:rsidR="00000000" w:rsidRDefault="001C669E">
            <w:pPr>
              <w:pStyle w:val="a3"/>
            </w:pPr>
            <w:r>
              <w:t>Согласно ст.25 Постановление Пленума ВАС РФ от 30.06.2011 N 52 В случае удовлетворения заявления о пересмотре судебного акта п</w:t>
            </w:r>
            <w:r>
              <w:t>о новым или вновь открывшимся обстоятельствам вопрос о составе суда, повторно рассматривающего дело, решается с учетом положений статьи 17 АПК РФ о единоличном или коллегиальном рассмотрении дела. При этом дело рассматривается тем же составом суда, который</w:t>
            </w:r>
            <w:r>
              <w:t xml:space="preserve"> рассматривал дело по существу, или в ином судебном составе того же суда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подготовки проекта определения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Постановление об удовлетворении заявления и отмене ранее принятого судебного акта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«Принять СА». Судья принимает решение об удовлетворении заявления и отмене ранее принятого судебного акта</w:t>
            </w:r>
          </w:p>
          <w:p w:rsidR="00000000" w:rsidRDefault="001C669E">
            <w:pPr>
              <w:pStyle w:val="a3"/>
            </w:pPr>
            <w:r>
              <w:t>Согласно ст 4 Постановление Пленума ВАС РФ от 30.06.2011 N 52, суду следует проверить, не свидетельствуют ли факты</w:t>
            </w:r>
            <w:r>
              <w:t>, на которые ссылается заявитель, о представлении новых доказательств, имеющих отношение к уже исследовавшимся ранее судом обстоятельствам. Представление новых доказательств не может служить основанием для пересмотра судебного акта по вновь открывшимся обс</w:t>
            </w:r>
            <w:r>
              <w:t>тоятельствам по правилам главы 37 АПК РФ. В таком случае заявление о пересмотре судебного акта по вновь открывшимся обстоятельствам удовлетворению не подлежит.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Согласно ст. 30.3 Постановление Пленума ВАС РФ от 25.12.2013 N 100 Оригинал судебного акта, прин</w:t>
            </w:r>
            <w:r>
              <w:rPr>
                <w:color w:val="000000"/>
              </w:rPr>
              <w:t>ятого по результатам рассмотрения дела по новым или вновь открывшимся обстоятельствам, подшивается в материалы судебного дела (копия - в материалы судебного производства, если суд, рассматривающий дело по вновь открывшимся обстоятельствам, не является судо</w:t>
            </w:r>
            <w:r>
              <w:rPr>
                <w:color w:val="000000"/>
              </w:rPr>
              <w:t>м первой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подготовки проекта решения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Эксклюзивный шлюз, который Определяет дальнейший маршрут после принятия судебного акта.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Параллельный шлюз. Запускает параллельные процессы: направление документов и дальнейшее рассмотрение. Переход к шагам 55 и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 xml:space="preserve">Постановление об удовлетворении заявления и отмене ранее принятого им судебного акта по новым или вновь открывшимся </w:t>
            </w:r>
            <w:r>
              <w:rPr>
                <w:color w:val="000000"/>
              </w:rPr>
              <w:t>обстоятельствам/Определение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«Направить документ». В результате этого ТП Судья направляет итоговый судебный док</w:t>
            </w:r>
            <w:r>
              <w:t>умент (</w:t>
            </w: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 обстоятельствам)</w:t>
            </w:r>
            <w:r>
              <w:t xml:space="preserve"> Заявите</w:t>
            </w:r>
            <w:r>
              <w:t>лю и иным ЛУВД втч Ответчику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направления документов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Получен итого</w:t>
            </w:r>
            <w:r>
              <w:t>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 получает итоговый судебный документ (</w:t>
            </w: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</w:t>
            </w:r>
            <w:r>
              <w:rPr>
                <w:color w:val="000000"/>
              </w:rPr>
              <w:t>ресмотре по новым или вновь открывшимся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 xml:space="preserve"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</w:t>
            </w:r>
            <w:r>
              <w:rPr>
                <w:color w:val="000000"/>
              </w:rPr>
              <w:t>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 знакомится с итоговым судебным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предоставления доступа к документу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Есть ли основание для обжалования?Эксклюзивный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 определяет, есть ли основания для обжалования итогового судебного документа.</w:t>
            </w:r>
          </w:p>
          <w:p w:rsidR="00000000" w:rsidRDefault="001C669E">
            <w:pPr>
              <w:pStyle w:val="a3"/>
            </w:pPr>
            <w:r>
              <w:t>Да: переход к шагу 60</w:t>
            </w:r>
          </w:p>
          <w:p w:rsidR="00000000" w:rsidRDefault="001C669E">
            <w:pPr>
              <w:pStyle w:val="a3"/>
            </w:pPr>
            <w:r>
              <w:t>Нет: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Встроенный алгоритм/помощник в ЛК, который подсказывает, можно ли обжаловать судебный акт, формирует шаблон жалобы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</w:t>
            </w:r>
            <w:r>
              <w:rPr>
                <w:rFonts w:eastAsia="Times New Roman"/>
              </w:rPr>
              <w:t>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 переходит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 для заявителя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 обс</w:t>
            </w:r>
            <w:r>
              <w:rPr>
                <w:color w:val="000000"/>
              </w:rPr>
              <w:t>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втч Ответчик получают итоговый судебный документ (</w:t>
            </w:r>
            <w:r>
              <w:rPr>
                <w:color w:val="000000"/>
              </w:rPr>
              <w:t xml:space="preserve">Постановление об удовлетворении заявления и отмене ранее принятого им судебного акта по новым или вновь открывшимся обстоятельствам/Определение </w:t>
            </w:r>
            <w:r>
              <w:rPr>
                <w:color w:val="000000"/>
              </w:rPr>
              <w:t>об отказе в удовлетворении заявления о пересмотре по новым или вновь открывшимся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уведомление получателя с возможностью скачать документ или ознакомиться онлайн в ЛК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</w:t>
            </w:r>
            <w:r>
              <w:rPr>
                <w:color w:val="000000"/>
              </w:rPr>
              <w:t>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втч Ответчик зн</w:t>
            </w:r>
            <w:r>
              <w:t>акомятся с итоговым судебным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предоставления доступа к документу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Есть ли основание для обжалования?Эксклюзивный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 определяют, есть ли основания для обжалования ит</w:t>
            </w:r>
            <w:r>
              <w:t>огового судебного документа.</w:t>
            </w:r>
          </w:p>
          <w:p w:rsidR="00000000" w:rsidRDefault="001C669E">
            <w:pPr>
              <w:pStyle w:val="a3"/>
            </w:pPr>
            <w:r>
              <w:t>Да: переход к шагу 65</w:t>
            </w:r>
          </w:p>
          <w:p w:rsidR="00000000" w:rsidRDefault="001C669E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Встроенный алгоритм/помощник в ЛК, который подсказывает, можно ли обжаловать судебный акт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 переходят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 для Ин</w:t>
            </w:r>
            <w:r>
              <w:t>ых ЛУВД (в т.ч. Ответчика)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закрытие подпроцесса в СЭД и фиксация в журнале системы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о пересмотре удовлетворено?Эксклюзивный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определяет, удовлетворено ли заявление о пересмотре</w:t>
            </w:r>
          </w:p>
          <w:p w:rsidR="00000000" w:rsidRDefault="001C669E">
            <w:pPr>
              <w:pStyle w:val="a3"/>
            </w:pPr>
            <w:r>
              <w:t>Да: переход к шагу 71</w:t>
            </w:r>
          </w:p>
          <w:p w:rsidR="00000000" w:rsidRDefault="001C669E">
            <w:pPr>
              <w:pStyle w:val="a3"/>
            </w:pPr>
            <w:r>
              <w:t>Нет: переход к шагу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Ожидать 6 месяцев с даты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ожидает истечения 6 месяцев с даты вступления в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Материалы дела, подготовленные к сда</w:t>
            </w:r>
            <w:r>
              <w:t>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Переход к типовому процессу «Передать дело в архив». В результате этого судья инициирует передача дела в архив на хранения и последующее уничтожения после истечения срока хранения.</w:t>
            </w:r>
          </w:p>
          <w:p w:rsidR="00000000" w:rsidRDefault="001C669E">
            <w:pPr>
              <w:pStyle w:val="a3"/>
            </w:pPr>
            <w:r>
              <w:t>Сроки хранения будут завесить от основно</w:t>
            </w:r>
            <w:r>
              <w:t>го дела, к которому были приобщены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Автоматизация передачи дела в архив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Автоматическое закрытие подпроцесса в СЭД и фиксация в журнале системы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решение в порядке искового производства?Эксклюзивный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решение в порядке исков</w:t>
            </w:r>
            <w:r>
              <w:t>ого производства.</w:t>
            </w:r>
          </w:p>
          <w:p w:rsidR="00000000" w:rsidRDefault="001C669E">
            <w:pPr>
              <w:pStyle w:val="a3"/>
            </w:pPr>
            <w:r>
              <w:t>Да: переход к шагу 72</w:t>
            </w:r>
          </w:p>
          <w:p w:rsidR="00000000" w:rsidRDefault="001C669E">
            <w:pPr>
              <w:pStyle w:val="a3"/>
            </w:pPr>
            <w:r>
              <w:t>Нет: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Исковое производство шаг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Исковое производство, к шагу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решение в порядке упрощенного производства?Эксклюзивный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решение в порядке уп</w:t>
            </w:r>
            <w:r>
              <w:t>рощенного производства.</w:t>
            </w:r>
          </w:p>
          <w:p w:rsidR="00000000" w:rsidRDefault="001C669E">
            <w:pPr>
              <w:pStyle w:val="a3"/>
            </w:pPr>
            <w:r>
              <w:t>Да: переход к шагу 74</w:t>
            </w:r>
          </w:p>
          <w:p w:rsidR="00000000" w:rsidRDefault="001C669E">
            <w:pPr>
              <w:pStyle w:val="a3"/>
            </w:pPr>
            <w:r>
              <w:t>Нет: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упрощенного производства шаг 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упрощенного производства, к шагу 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</w:t>
            </w:r>
            <w:r>
              <w:rPr>
                <w:color w:val="000000"/>
              </w:rPr>
              <w:t>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 СА в порядке особого производства?Эксклюзивный шлюз</w:t>
            </w:r>
          </w:p>
          <w:p w:rsidR="00000000" w:rsidRDefault="001C669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 ли судебный акт в порядке особого производства.</w:t>
            </w:r>
          </w:p>
          <w:p w:rsidR="00000000" w:rsidRDefault="001C669E">
            <w:pPr>
              <w:pStyle w:val="a3"/>
            </w:pPr>
            <w:r>
              <w:t>Да: переход к шагу 76</w:t>
            </w:r>
          </w:p>
          <w:p w:rsidR="00000000" w:rsidRDefault="001C669E">
            <w:pPr>
              <w:pStyle w:val="a3"/>
            </w:pPr>
            <w:r>
              <w:t>Нет: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особого производства шаг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особого производства, шаг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</w:t>
            </w:r>
            <w:r>
              <w:rPr>
                <w:color w:val="000000"/>
              </w:rPr>
              <w:t>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постановление по КЖ?</w:t>
            </w:r>
          </w:p>
          <w:p w:rsidR="00000000" w:rsidRDefault="001C669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постановление по кассационной жалобе.</w:t>
            </w:r>
          </w:p>
          <w:p w:rsidR="00000000" w:rsidRDefault="001C669E">
            <w:pPr>
              <w:pStyle w:val="a3"/>
            </w:pPr>
            <w:r>
              <w:t>Да: переход к шагу 78</w:t>
            </w:r>
          </w:p>
          <w:p w:rsidR="00000000" w:rsidRDefault="001C669E">
            <w:pPr>
              <w:pStyle w:val="a3"/>
            </w:pPr>
            <w: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рассмотрения КЖ в шаги 149,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рассмотрения КЖ в шаги 149,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постановление КЖ по делу рассмотренному в порядке упр</w:t>
            </w:r>
            <w:r>
              <w:t>ощенного производства?Эксклюзивный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постановление КЖ по делу, рассмотренному в порядке упрощенного производства.</w:t>
            </w:r>
          </w:p>
          <w:p w:rsidR="00000000" w:rsidRDefault="001C669E">
            <w:pPr>
              <w:pStyle w:val="a3"/>
            </w:pPr>
            <w:r>
              <w:t>Да: переход к шагу 80</w:t>
            </w:r>
          </w:p>
          <w:p w:rsidR="00000000" w:rsidRDefault="001C669E">
            <w:pPr>
              <w:pStyle w:val="a3"/>
            </w:pPr>
            <w:r>
              <w:t>Нет: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рассмотрения КЖ по УП шаг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рассмотрения КЖ по УП, шаг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решение в порядке административного производства?Экс</w:t>
            </w:r>
            <w:r>
              <w:t>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решение в порядке административного производства.</w:t>
            </w:r>
          </w:p>
          <w:p w:rsidR="00000000" w:rsidRDefault="001C669E">
            <w:pPr>
              <w:pStyle w:val="a3"/>
            </w:pPr>
            <w:r>
              <w:t>Да: переход к шагу 82</w:t>
            </w:r>
          </w:p>
          <w:p w:rsidR="00000000" w:rsidRDefault="001C669E">
            <w:pPr>
              <w:pStyle w:val="a3"/>
            </w:pPr>
            <w: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оспаривание </w:t>
            </w:r>
            <w:r>
              <w:rPr>
                <w:color w:val="000000"/>
              </w:rPr>
              <w:t>ненормативных актов шаг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оспаривание </w:t>
            </w:r>
            <w:r>
              <w:rPr>
                <w:color w:val="000000"/>
              </w:rPr>
              <w:t>ненормативн</w:t>
            </w:r>
            <w:r>
              <w:rPr>
                <w:color w:val="000000"/>
              </w:rPr>
              <w:t>ых актов шаг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решение о взыскании обязательных платежей?Эксклюзивный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решение о взыскании обязательных платежей</w:t>
            </w:r>
          </w:p>
          <w:p w:rsidR="00000000" w:rsidRDefault="001C669E">
            <w:pPr>
              <w:pStyle w:val="a3"/>
            </w:pPr>
            <w:r>
              <w:t>Да: переход к шагу 84</w:t>
            </w:r>
          </w:p>
          <w:p w:rsidR="00000000" w:rsidRDefault="001C669E">
            <w:pPr>
              <w:pStyle w:val="a3"/>
            </w:pPr>
            <w: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взыскания обязательных платежей шаг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взыскания обязательных платежей,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решение о привлечении к АО?Эксклюзивный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отменено ли решение о привлечении к административной ответственности</w:t>
            </w:r>
          </w:p>
          <w:p w:rsidR="00000000" w:rsidRDefault="001C669E">
            <w:pPr>
              <w:pStyle w:val="a3"/>
            </w:pPr>
            <w:r>
              <w:t>Да: переход к шагу 86</w:t>
            </w:r>
          </w:p>
          <w:p w:rsidR="00000000" w:rsidRDefault="001C669E">
            <w:pPr>
              <w:pStyle w:val="a3"/>
            </w:pPr>
            <w:r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рассмотрении дела по КоАП шаг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рассмотрении дела по КоАП, к шагу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Отменено решение об оспаривании привлечения к АО?</w:t>
            </w:r>
          </w:p>
          <w:p w:rsidR="00000000" w:rsidRDefault="001C669E">
            <w:pPr>
              <w:pStyle w:val="a3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 xml:space="preserve">Судья определяет, отменено ли решение об </w:t>
            </w:r>
            <w:r>
              <w:t>оспаривании привлечения к административной ответственности</w:t>
            </w:r>
          </w:p>
          <w:p w:rsidR="00000000" w:rsidRDefault="001C669E">
            <w:pPr>
              <w:pStyle w:val="a3"/>
            </w:pPr>
            <w:r>
              <w:t>Да: переход к шагу 88</w:t>
            </w:r>
          </w:p>
          <w:p w:rsidR="00000000" w:rsidRDefault="001C669E">
            <w:pPr>
              <w:pStyle w:val="a3"/>
            </w:pPr>
            <w:r>
              <w:t>Нет: переход к шагу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Автоматическое закрытие подпроцесса в СЭД и фиксация в журнале системы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рассмотрения оспаривания по КоАП шаг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рассмотрения оспаривания по КоАП,к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Отменен СА по вопросу о взыскании судебных расходо</w:t>
            </w:r>
            <w:r>
              <w:t>в?</w:t>
            </w:r>
          </w:p>
          <w:p w:rsidR="00000000" w:rsidRDefault="001C669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 определяет, отменен ли судебный акт по вопросу о взыскании судебных расходов.</w:t>
            </w:r>
          </w:p>
          <w:p w:rsidR="00000000" w:rsidRDefault="001C669E">
            <w:pPr>
              <w:pStyle w:val="a3"/>
            </w:pPr>
            <w:r>
              <w:t>Да: переход к шагу 90</w:t>
            </w:r>
          </w:p>
          <w:p w:rsidR="00000000" w:rsidRDefault="001C669E">
            <w:pPr>
              <w:pStyle w:val="a3"/>
            </w:pPr>
            <w:r>
              <w:t>Нет: переход к шагу 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взыскания судебных расходов шаг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Переход к схеме взыскания судебных расходов шаг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вступлении в дело о признании должника банкротом?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вступлении в дело о признании должника банкрото</w:t>
            </w:r>
            <w:r>
              <w:rPr>
                <w:color w:val="000000"/>
              </w:rPr>
              <w:t>м?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92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вступлении в дело о банкротстве шаг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вступлении в дело о банкротстве шаг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94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</w:t>
            </w:r>
            <w:r>
              <w:rPr>
                <w:rFonts w:eastAsia="Times New Roman"/>
                <w:color w:val="000000"/>
              </w:rPr>
              <w:t xml:space="preserve"> установления размера требований кредиторов шаг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установления размера требований кредиторов шаг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запрете рассмотрения в иностранном суде?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запрете рассмотрения в иностранном суде?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96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запрет рассмотрения в иностранном суде шаг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запрет рассмотрения в иностранном суде шаг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Отменен СА по обособленному спору об оспаривании сделок должника ЮЛ?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оспаривании сделок должника ЮЛ?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98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сделок должника ЮЛ шаг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сделок должника ЮЛ шаг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освобождении от исполнения обязанностей арбитражного управляющего?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</w:t>
            </w:r>
            <w:r>
              <w:rPr>
                <w:color w:val="000000"/>
              </w:rPr>
              <w:t>нен СА по обособленному спору об освобождении от исполнения обязанностей арбитражного управляющего?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100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Освобождение АУ шаг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Освобождение АУ шаг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 в процедурах следующих за наблюдением?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 в процедурах следующих за наблюден</w:t>
            </w:r>
            <w:r>
              <w:rPr>
                <w:color w:val="000000"/>
              </w:rPr>
              <w:t>ием?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102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Установление размера требований кредиторов в процедурах следующих за наблюдением шаг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Установление размера требований кредиторов в процедурах следующих за наблюдением шаг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замене кредитора в реестре требований кредиторов?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</w:t>
            </w:r>
            <w:r>
              <w:rPr>
                <w:color w:val="000000"/>
              </w:rPr>
              <w:t>пору о замене кредитора в реестре требований кредиторов?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104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Замена кредитора в РТК шаг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Замена кредитора в РТК шаг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исключении требований из реестра требований кредиторов?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исключении требований из реестра требований кредиторов?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106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Исключение требований из РТК шаг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Исключение требований из РТК шаг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оспаривании сделок должника ФЛ?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об оспаривании сделок должника ФЛ?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108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сделок должника ФЛ шаг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Оспаривание сделок должника ФЛ шаг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иному обособленному спору, рассмотренному в порядке документарного производства?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иному обособленному спору, рассмотренному в порядке документарного производства?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110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Документарное производство по обособленным спорам шаг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Документарное производство по обособленным спорам шаг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вопросу об отмене плана реструктуризации долгов гражданина?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вопросу об отмене плана реструктуризации долгов гражданина?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112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Отмена плана реструктуризации шаг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Отмена плана реструктуризации шаг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иному обособленному спору?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иному обособленному спору?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114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</w:t>
            </w:r>
            <w:r>
              <w:rPr>
                <w:color w:val="000000"/>
              </w:rPr>
              <w:t xml:space="preserve">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Производство по обособленным спорам с проведением СЗ шаг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Производство по обособленным спорам с проведением СЗ шаг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привлечении к субсидиарной ответственности?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привлечении к субсидиарной ответственности?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116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</w:t>
            </w:r>
            <w:r>
              <w:rPr>
                <w:rFonts w:eastAsia="Times New Roman"/>
                <w:color w:val="000000"/>
              </w:rPr>
              <w:t>еме Субсидиарная ответственность КДЛ в шаг 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Субсидиарная ответственность КДЛ в шаг 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корпоративному спору о взыскании убытков, причинённых ЮЛ?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корпоративному спору о взыскании убытков, причинённых ЮЛ?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118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Возмещение убытков, причинённых ЮЛ в шаг 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 xml:space="preserve">Переход к схеме Возмещение убытков, причинённых ЮЛ в шаг </w:t>
            </w:r>
            <w:r>
              <w:rPr>
                <w:color w:val="000000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корпоративному спору?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корпоративному спору?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120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Корпоративный иск в шаг 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Корпоративный иск в шаг 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корпоративному спору о понуждении ЮЛ созвать общее собрание участников?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корпоративному спору о понуждении ЮЛ созвать общее собрание участников?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122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Понуждение ЮЛ созвать общее собрание в шаг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Понуждение ЮЛ созвать общее собрание в шаг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 xml:space="preserve">Отменен СА по обособленному спору о разрешении </w:t>
            </w:r>
            <w:r>
              <w:rPr>
                <w:color w:val="000000"/>
              </w:rPr>
              <w:t>разногласий между АУ и ЛУВД?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разрешении разногласий между АУ и ЛУВД?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124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Разрешение разногласий между АУ и ЛУВД в шаг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Разрешение разногласий между АУ и ЛУВД в шаг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о признании обязательств должника общим обязательством супругов?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о признании обязат</w:t>
            </w:r>
            <w:r>
              <w:rPr>
                <w:color w:val="000000"/>
              </w:rPr>
              <w:t>ельств должника общим обязательством супругов?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126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Признание обязательств должника общим обязательством супругов в шаг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Признание обязательств должника общим обязательством супругов в шаг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намерении исполнить обязательства должника третьим лицом?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обособленному спору о н</w:t>
            </w:r>
            <w:r>
              <w:rPr>
                <w:color w:val="000000"/>
              </w:rPr>
              <w:t>амерении исполнить обязательства должника третьим лицом?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128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Исполнение обязательств третьим лицом в шаг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Исполнение обязательств третьим лицом в шаг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назначении процедуры распределения обнаруженного имущества ликвидированного ЮЛ?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назначении процедуры распределения обнаруженного имущества ликвидированного ЮЛ?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130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</w:t>
            </w:r>
            <w:r>
              <w:rPr>
                <w:color w:val="000000"/>
              </w:rPr>
              <w:t>ет: 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Распределения  имущества ликвидированного ЮЛ в шаг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Распределения  имущества ликвидированного ЮЛ в шаг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об оспаривании решений третейских судов?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об оспаривании решений третейских судов?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132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решений третейских суд</w:t>
            </w:r>
            <w:r>
              <w:rPr>
                <w:rFonts w:eastAsia="Times New Roman"/>
                <w:color w:val="000000"/>
              </w:rPr>
              <w:t>ов в шаг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Оспаривание решений третейских судов в шаг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выдаче исполнительного листа на принудительное исполнение решения третейского суда?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выдаче исполнительного листа на принудительное исполнение решения третейского суда?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134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ИЛ на решение третейского суда в шаг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ИЛ на решение</w:t>
            </w:r>
            <w:r>
              <w:rPr>
                <w:color w:val="000000"/>
              </w:rPr>
              <w:t xml:space="preserve"> третейского суда в шаг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признании и приведении в исполнение решений иностранных судов и иностранных арбитражных решений?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по делу о признании и приведении в исполнение решений иностранн</w:t>
            </w:r>
            <w:r>
              <w:rPr>
                <w:color w:val="000000"/>
              </w:rPr>
              <w:t>ых судов и иностранных арбитражных решений?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136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ИЛ на решение иностранного суда в шаг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ИЛ на решение иностранного суда в шаг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судопроизводство в разумный срок?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судопроизводство в разумный срок?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137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Присуждение компенсации за нарушение срока рассмотрения в шаг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Присуждение компенсации за нарушение срока рассмотрения в шаг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исполнение судебного акта в разумный срок?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исполнение судебного акта в разумный срок?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140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</w:t>
            </w:r>
            <w:r>
              <w:rPr>
                <w:color w:val="000000"/>
              </w:rPr>
              <w:t>ход к шагу 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Присуждение компенсации за нарушение срока исполнения в шаг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Присуждение компенсации за нарушение срока исполнения в шаг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Отменено постановление кассации по делу рассмотренному в порядке приказного производства?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Отменено постановление кассации по делу рассмотренному в порядке приказного производства?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142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Рассмотреть КЖ на СП в шаг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Рассмотреть КЖ на СП в шаг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Отменено решение об оспаривании постановлений, действий (бездействия) судебного пристава-исполнителя?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Отменено решение об оспаривании постановлений, действий (бездействия) судебного пристава-исполнителя?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Да: переход к шагу 144</w:t>
            </w:r>
          </w:p>
          <w:p w:rsidR="00000000" w:rsidRDefault="001C669E">
            <w:pPr>
              <w:pStyle w:val="a3"/>
            </w:pPr>
            <w:r>
              <w:rPr>
                <w:color w:val="000000"/>
              </w:rPr>
              <w:t>Нет: переход к шагу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действий пристава в шаг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схеме Оспаривание де</w:t>
            </w:r>
            <w:r>
              <w:rPr>
                <w:color w:val="000000"/>
              </w:rPr>
              <w:t>йствий пристава в шаг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926577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новому рассмотрению в зависимости от отмененного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>Переход к новому рассмотрению в зависимости от отмененного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</w:tbl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1634782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Выполняемые действия/функция</w:t>
            </w:r>
          </w:p>
        </w:tc>
      </w:tr>
      <w:tr w:rsidR="00000000">
        <w:trPr>
          <w:divId w:val="2016347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Подача заявления и документов, подача ходатайств, ознакомление с материалами дела, инициирование рассмотрения дела в своё отсутствие, получение </w:t>
            </w:r>
            <w:r>
              <w:t>итоговых судебных документов, обжалование судебных актов</w:t>
            </w:r>
          </w:p>
        </w:tc>
      </w:tr>
      <w:tr w:rsidR="00000000">
        <w:trPr>
          <w:divId w:val="2016347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Судья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Рассмотрение заявления о пересмотре, принятие процессуальных решений, проведение судебного заседания, вынесение судебных актов, определение оснований для пересмотра, направление документов участникам процесса</w:t>
            </w:r>
          </w:p>
        </w:tc>
      </w:tr>
      <w:tr w:rsidR="00000000">
        <w:trPr>
          <w:divId w:val="2016347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Помощник судьи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 xml:space="preserve">Подготовка и </w:t>
            </w:r>
            <w:r>
              <w:t>регистрация документов, возврат и восстановление дел из архива, подготовка материалов к рассмотрению, организация ознакомления с делом</w:t>
            </w:r>
          </w:p>
        </w:tc>
      </w:tr>
      <w:tr w:rsidR="00000000">
        <w:trPr>
          <w:divId w:val="2016347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Канцелярия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Приём и регистрация входящих документов, передача дел и документов судье, фиксация поступле</w:t>
            </w:r>
            <w:r>
              <w:t>ния документов, обработка документов по делу</w:t>
            </w:r>
          </w:p>
        </w:tc>
      </w:tr>
      <w:tr w:rsidR="00000000">
        <w:trPr>
          <w:divId w:val="2016347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Подача отзывов и иных документов, подача ходатайств, ознакомление с материалами дела, инициирование рассмотрения дела в своё отсутствие, получение итоговых судебных документов</w:t>
            </w:r>
          </w:p>
        </w:tc>
      </w:tr>
    </w:tbl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C669E">
      <w:pPr>
        <w:pStyle w:val="a3"/>
      </w:pPr>
    </w:p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C669E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82778719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827787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Заявление о пересмотре судебного акта по вновь открывшимся обстоятель</w:t>
            </w:r>
            <w:r>
              <w:t>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27787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</w:p>
        </w:tc>
      </w:tr>
      <w:tr w:rsidR="00000000">
        <w:trPr>
          <w:divId w:val="827787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27787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27787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Ходатайство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</w:tbl>
    <w:p w:rsidR="00000000" w:rsidRDefault="001C669E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0524119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Постановление об удовлетворении заявления и отмене ранее принятого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rPr>
                <w:color w:val="000000"/>
              </w:rPr>
              <w:t xml:space="preserve">Определение об отказе в удовлетворении заявления о пересмотре по новым </w:t>
            </w:r>
            <w:r>
              <w:rPr>
                <w:color w:val="000000"/>
              </w:rPr>
              <w:t>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</w:t>
            </w:r>
          </w:p>
        </w:tc>
      </w:tr>
      <w:tr w:rsidR="00000000">
        <w:trPr>
          <w:divId w:val="80524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—</w:t>
            </w:r>
          </w:p>
        </w:tc>
      </w:tr>
    </w:tbl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C669E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1C669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278257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327825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Подача заявления о пересмотре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3 месяца с момента выявления обстоятельств (для п. 5 ч. 3 ст. 311 — 3 месяца с публикации ВС</w:t>
            </w:r>
            <w:r>
              <w:t xml:space="preserve"> РФ, но не позднее 6 месяцев с последнего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327825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Принятие заявления судьёй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ст. 314 АПК РФ</w:t>
            </w:r>
          </w:p>
        </w:tc>
      </w:tr>
      <w:tr w:rsidR="00000000">
        <w:trPr>
          <w:divId w:val="327825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Ожидание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327825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Рассмотрение заявления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1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ст. 316 АПК РФ</w:t>
            </w:r>
          </w:p>
        </w:tc>
      </w:tr>
      <w:tr w:rsidR="00000000">
        <w:trPr>
          <w:divId w:val="327825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Ожидание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327825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5,21,31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</w:t>
            </w:r>
            <w:r>
              <w:rPr>
                <w:color w:val="172B4D"/>
              </w:rPr>
              <w:t>В день поступления в суд. Докум</w:t>
            </w:r>
            <w:r>
              <w:rPr>
                <w:color w:val="172B4D"/>
              </w:rPr>
              <w:t>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669E">
            <w:pPr>
              <w:pStyle w:val="a3"/>
            </w:pPr>
            <w:r>
              <w:t> ст. 3.1.1. Постановление Пленума Высшего Арбитражного Суда РФ от 25 декабря 2013 г. N 100 </w:t>
            </w:r>
          </w:p>
        </w:tc>
      </w:tr>
    </w:tbl>
    <w:p w:rsidR="00000000" w:rsidRDefault="001C669E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0077"/>
    <w:multiLevelType w:val="multilevel"/>
    <w:tmpl w:val="1E6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9E"/>
    <w:rsid w:val="001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long">
    <w:name w:val="long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82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6942</Words>
  <Characters>39575</Characters>
  <Application>Microsoft Office Word</Application>
  <DocSecurity>4</DocSecurity>
  <Lines>329</Lines>
  <Paragraphs>92</Paragraphs>
  <ScaleCrop>false</ScaleCrop>
  <Company/>
  <LinksUpToDate>false</LinksUpToDate>
  <CharactersWithSpaces>46425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КБП60: "Пересмотр по вновь открывшимся обстоятельствам"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