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4477C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БП "Производство по делам об оспаривании постановлений, действий (бездействия) судебного пристава-исполнителя"</w:t>
      </w:r>
    </w:p>
    <w:p w:rsidR="00000000" w:rsidRDefault="004477C3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668833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266883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РФ, глава 24 "Рассмотрение дел, возникающих из административных и иных публичных правоотношений"</w:t>
            </w:r>
          </w:p>
        </w:tc>
      </w:tr>
      <w:tr w:rsidR="00000000">
        <w:trPr>
          <w:divId w:val="266883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02.10.2007 № 229-ФЗ "Об исполнительном производстве"</w:t>
            </w:r>
          </w:p>
        </w:tc>
      </w:tr>
      <w:tr w:rsidR="00000000">
        <w:trPr>
          <w:divId w:val="2668833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17.11.2015 N 50 (ред. от 19.11.2024) "О применении судами законодательства при рассмотрении некоторых вопросов, возникающих в ходе испо</w:t>
            </w:r>
            <w:r>
              <w:rPr>
                <w:rFonts w:eastAsia="Times New Roman"/>
              </w:rPr>
              <w:t>лнительного производства"</w:t>
            </w:r>
          </w:p>
        </w:tc>
      </w:tr>
    </w:tbl>
    <w:p w:rsidR="00000000" w:rsidRDefault="004477C3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4477C3">
      <w:pPr>
        <w:pStyle w:val="code-line"/>
      </w:pPr>
      <w:r>
        <w:t>BPMN-файл: "KBP68_Osparivanie_deystviy_sudebnogo_pristava_bpmn_asis.bpmn"</w:t>
      </w:r>
    </w:p>
    <w:p w:rsidR="00000000" w:rsidRDefault="004477C3">
      <w:pPr>
        <w:pStyle w:val="code-line"/>
      </w:pPr>
      <w:r>
        <w:t>Схема отражает полный цикл рассмотрения заявлений об оспаривании постановлений, действий (бездействия) судебного пристава-исполнителя в а</w:t>
      </w:r>
      <w:r>
        <w:t>рбитражном суде, включая:</w:t>
      </w:r>
    </w:p>
    <w:p w:rsidR="00000000" w:rsidRDefault="004477C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заявителем</w:t>
      </w:r>
    </w:p>
    <w:p w:rsidR="00000000" w:rsidRDefault="004477C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и регистрацию заявления судом</w:t>
      </w:r>
    </w:p>
    <w:p w:rsidR="00000000" w:rsidRDefault="004477C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заявления по существу</w:t>
      </w:r>
    </w:p>
    <w:p w:rsidR="00000000" w:rsidRDefault="004477C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судебного акта и его исполнение</w:t>
      </w:r>
    </w:p>
    <w:p w:rsidR="00000000" w:rsidRDefault="004477C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Взаимодействие с заинтересованными лицами и судебными приставами</w:t>
      </w:r>
    </w:p>
    <w:p w:rsidR="00000000" w:rsidRDefault="004477C3">
      <w:pPr>
        <w:pStyle w:val="code-line"/>
        <w:numPr>
          <w:ilvl w:val="0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Межведомственное взаим</w:t>
      </w:r>
      <w:r>
        <w:rPr>
          <w:rFonts w:eastAsia="Times New Roman"/>
          <w:color w:val="FF0000"/>
        </w:rPr>
        <w:t>одействие</w:t>
      </w:r>
    </w:p>
    <w:p w:rsidR="00000000" w:rsidRDefault="004477C3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6233212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оспаривания действий пристава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заявление об оспариван</w:t>
            </w:r>
            <w:r>
              <w:rPr>
                <w:rFonts w:eastAsia="Times New Roman"/>
              </w:rPr>
              <w:t>ии постановлений, действий (бездействия) судебного пристава-исполнителя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pStyle w:val="a3"/>
            </w:pPr>
            <w:r>
              <w:t>Заявитель принимает решение о необходимости оспаривания постановлений, действий (бездействия) судебного пристава-исполнителя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Постановления, действия (бездействие) судебного пристава-</w:t>
            </w:r>
            <w:r>
              <w:rPr>
                <w:color w:val="000000"/>
              </w:rPr>
              <w:t>исполнителя и иных должностных лиц ФССП России могут быть оспорены в суде как сторонами исполнительного производства (взыскателем и должником), так и иными лицами, которые считают, что нарушены их права и законные интересы, созданы препятствия к осуществле</w:t>
            </w:r>
            <w:r>
              <w:rPr>
                <w:color w:val="000000"/>
              </w:rPr>
              <w:t>нию ими прав и законных интересов либо на них незаконно возложена какая-либо обязанность (часть 1 статьи 218, статьи 360 КАС РФ, часть 1 статьи 198 АПК РФ, часть 1 статьи 121 Закона об исполнительном производстве).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Автоматическое уведомление о возможности </w:t>
            </w:r>
            <w:r>
              <w:rPr>
                <w:rFonts w:eastAsia="Times New Roman"/>
              </w:rPr>
              <w:t>подачи заявления при получении постановления пристава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оспаривании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постановлений, действий (бездействия) судебного пристава-исполнителя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дня, когда заявителю стало известно о нарушении его прав и законных интересов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pStyle w:val="a3"/>
            </w:pPr>
            <w:r>
              <w:t xml:space="preserve">Переход к типовому процессу "Подать документ в суд". В результате данного ТП Заявитель подает заявление об оспаривании постановлений, действий (бездействия) судебного </w:t>
            </w:r>
            <w:r>
              <w:t>пристава-исполнителя в арбитражный суд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Административное исковое заявление, заявление (далее - заявление) об оспаривании постановления, действий (бездействия) судебного пристава-исполнителя подается в суд, арбитражный суд в течение десяти дней со дня, когда</w:t>
            </w:r>
            <w:r>
              <w:rPr>
                <w:color w:val="000000"/>
              </w:rPr>
              <w:t xml:space="preserve"> гражданину, организации стало известно о нарушении их прав и законных интересов (</w:t>
            </w:r>
            <w:r>
              <w:t>часть 3 статьи 219</w:t>
            </w:r>
            <w:r>
              <w:rPr>
                <w:color w:val="000000"/>
              </w:rPr>
              <w:t> КАС РФ, </w:t>
            </w:r>
            <w:r>
              <w:t>часть 4 статьи 198</w:t>
            </w:r>
            <w:r>
              <w:rPr>
                <w:color w:val="000000"/>
              </w:rPr>
              <w:t> АПК РФ и </w:t>
            </w:r>
            <w:r>
              <w:t>статья 122</w:t>
            </w:r>
            <w:r>
              <w:rPr>
                <w:color w:val="000000"/>
              </w:rPr>
              <w:t> Закона об исполнительном производстве). Пропуск срока на обращение в суд не является основанием для отказа в</w:t>
            </w:r>
            <w:r>
              <w:rPr>
                <w:color w:val="000000"/>
              </w:rPr>
              <w:t xml:space="preserve"> принятии заявления судом общей юрисдикции или возвращения заявления арбитражным судом.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Если постановление, действия (бездействие) судебного пристава-исполнителя были обжалованы в порядке подчиненности, то судам общей юрисдикции следует учитывать положения</w:t>
            </w:r>
            <w:r>
              <w:rPr>
                <w:color w:val="000000"/>
              </w:rPr>
              <w:t> части 6 статьи 219 КАС РФ о том, что несвоевременное рассмотрение или нерассмотрение жалобы вышестоящим органом, вышестоящим должностным лицом свидетельствуют о наличии уважительной причины пропуска срока обращения в суд.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Заявление об оспаривании постанов</w:t>
            </w:r>
            <w:r>
              <w:rPr>
                <w:color w:val="000000"/>
              </w:rPr>
              <w:t>лений должностных лиц службы судебных приставов, их действий (бездействия) государственной пошлиной не облагается (ч.2 ст.329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 подача, автоматическая проверка комплектности документов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ожидает рассмотрения судом вопроса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Автоматические уведомления о статусе рассмотрения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об оспаривании постановлений, действий (бездействия) судебного пристава-исполнителя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постановлений, действий (бездействия) судебного пристава-исполнителя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оспаривании постановлений, действий (бездействия) судебного пристава-исполнителя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суда получает заявление об </w:t>
            </w:r>
            <w:r>
              <w:rPr>
                <w:rFonts w:eastAsia="Times New Roman"/>
              </w:rPr>
              <w:t>оспаривании постановлений, действий (бездействия) судебного пристава-исполнителя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поступивших документов с использованием OCR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постановлений, действий (бездействия) судебного пристава-исп</w:t>
            </w:r>
            <w:r>
              <w:rPr>
                <w:rFonts w:eastAsia="Times New Roman"/>
              </w:rPr>
              <w:t>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4477C3">
            <w:pPr>
              <w:pStyle w:val="a3"/>
            </w:pPr>
            <w:r>
              <w:t>Пр</w:t>
            </w:r>
            <w:r>
              <w:t>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4477C3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</w:t>
            </w:r>
            <w:r>
              <w:t>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 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4477C3">
            <w:pPr>
              <w:pStyle w:val="a3"/>
            </w:pPr>
            <w:r>
              <w:t>-Определение об оставлени</w:t>
            </w:r>
            <w:r>
              <w:t>и заявления без движения</w:t>
            </w:r>
          </w:p>
          <w:p w:rsidR="00000000" w:rsidRDefault="004477C3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4477C3">
            <w:pPr>
              <w:pStyle w:val="a3"/>
            </w:pPr>
            <w:r>
              <w:t>-Определение о принятии заявления</w:t>
            </w:r>
          </w:p>
          <w:p w:rsidR="00000000" w:rsidRDefault="004477C3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"Рассмотреть вопрос о принятии</w:t>
            </w:r>
            <w:r>
              <w:t xml:space="preserve">". В результате данного ТП </w:t>
            </w:r>
            <w:r>
              <w:rPr>
                <w:color w:val="172B4D"/>
              </w:rPr>
              <w:t>Судья рассматривает вопрос о принятии  заявления к производству. Согласно ч.1 ст.197 АПК РФ з</w:t>
            </w:r>
            <w:r>
              <w:rPr>
                <w:color w:val="000000"/>
              </w:rPr>
              <w:t>аявление об оспаривании постановлений должностных лиц службы судебных приставов, их действий (бездействия) рассматривается в порядке иск</w:t>
            </w:r>
            <w:r>
              <w:rPr>
                <w:color w:val="000000"/>
              </w:rPr>
              <w:t>ового производства.</w:t>
            </w:r>
            <w:r>
              <w:rPr>
                <w:color w:val="172B4D"/>
              </w:rPr>
              <w:t> </w:t>
            </w:r>
          </w:p>
          <w:p w:rsidR="00000000" w:rsidRDefault="004477C3">
            <w:pPr>
              <w:pStyle w:val="a3"/>
            </w:pPr>
            <w:r>
              <w:rPr>
                <w:color w:val="172B4D"/>
              </w:rPr>
              <w:t>Принятие иска:</w:t>
            </w:r>
          </w:p>
          <w:p w:rsidR="00000000" w:rsidRDefault="004477C3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 обязан принять к производству исковое заявление,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</w:t>
            </w:r>
            <w:r>
              <w:rPr>
                <w:color w:val="000000"/>
              </w:rPr>
              <w:t>ей с момента поступления заявления. О принятии заявления арбитражный суд выносит определение, которым возбуждается производство по делу. Копии определения направляется ЛУВД не позднее следующего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</w:t>
            </w:r>
            <w:r>
              <w:rPr>
                <w:rFonts w:eastAsia="Times New Roman"/>
              </w:rPr>
              <w:t>екта судебного акта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Какой исход рассмотрения вопроса о принятии?</w:t>
            </w:r>
          </w:p>
          <w:p w:rsidR="00000000" w:rsidRDefault="004477C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Судья определяет к</w:t>
            </w:r>
            <w:r>
              <w:rPr>
                <w:color w:val="000000"/>
              </w:rPr>
              <w:t>акой исход рассмотрения вопроса о принятии П</w:t>
            </w:r>
            <w:r>
              <w:t>ереход к шагам 9, 13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Система в зависимости от кода документа, который выбрал судья на предыдущем шаге, определяет ветку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постановлений, действий (бездействия) судебного пристава-исполнителя, определение об отказе в принятии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</w:t>
            </w:r>
            <w:r>
              <w:rPr>
                <w:rFonts w:eastAsia="Times New Roman"/>
              </w:rPr>
              <w:t xml:space="preserve">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не принимает заявление к производству. Ст. 217.1 определяются основания для отказа в принятии к производству заявления. </w:t>
            </w:r>
            <w:r>
              <w:rPr>
                <w:rFonts w:eastAsia="Times New Roman"/>
                <w:color w:val="000000"/>
              </w:rPr>
              <w:t>Об отказе в принятии заявления, заявления судья выносит определение, в котором указывает обстоятельства, послужившие ос</w:t>
            </w:r>
            <w:r>
              <w:rPr>
                <w:rFonts w:eastAsia="Times New Roman"/>
                <w:color w:val="000000"/>
              </w:rPr>
              <w:t>нованием для отказа в принятии заявления, заявления, и решает вопрос о </w:t>
            </w:r>
            <w:r>
              <w:rPr>
                <w:rFonts w:eastAsia="Times New Roman"/>
              </w:rPr>
              <w:t>возврате</w:t>
            </w: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>государственной пошлины лицу, предъявившему исковое заявление, заявление, если государственная пошлина была уплачена. Копии определения направляются ЛУВД не позднее 5 дней со дня поступления заявления в суд. Определение может быть обжаловано.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</w:t>
            </w:r>
            <w:r>
              <w:rPr>
                <w:rFonts w:eastAsia="Times New Roman"/>
              </w:rPr>
              <w:t>матизация фиксации приобщения в системе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 </w:t>
            </w: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</w:t>
            </w:r>
            <w:r>
              <w:rPr>
                <w:rFonts w:eastAsia="Times New Roman"/>
              </w:rPr>
              <w:t>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получения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Заявление принято к производству. По смыслу ст. 127 АПК РФ </w:t>
            </w:r>
            <w:r>
              <w:rPr>
                <w:color w:val="000000"/>
              </w:rPr>
              <w:t>Арбитражный суд обязан принять к производству исковое заявление, поданное с соблюдением требований, предъявляемых к его </w:t>
            </w:r>
            <w: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 заявления арби</w:t>
            </w:r>
            <w:r>
              <w:rPr>
                <w:color w:val="000000"/>
              </w:rPr>
              <w:t>тражный суд выносит определение, которым возбуждается производство по делу. Копии определения направляется ЛУВД не позднее следующего дня после его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</w:t>
            </w:r>
            <w:r>
              <w:rPr>
                <w:rFonts w:eastAsia="Times New Roman"/>
              </w:rPr>
              <w:t>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 получает определение</w:t>
            </w:r>
            <w:r>
              <w:rPr>
                <w:rFonts w:eastAsia="Times New Roman"/>
              </w:rPr>
              <w:t xml:space="preserve">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через ЛК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</w:t>
            </w:r>
            <w:r>
              <w:rPr>
                <w:rFonts w:eastAsia="Times New Roman"/>
              </w:rPr>
              <w:t>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Срок, установленный судом в определении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Судебный пристав-исполнитель/старший судебный пристав структурного подразделения ФССП России/террит</w:t>
            </w:r>
            <w:r>
              <w:rPr>
                <w:rFonts w:eastAsia="Times New Roman"/>
              </w:rPr>
              <w:t>ориальный орган ФССП России подает 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Возможность электронной подачи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Заинтересованное лицо (Взыскатель/должник)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</w:t>
            </w:r>
            <w:r>
              <w:rPr>
                <w:rFonts w:eastAsia="Times New Roman"/>
              </w:rPr>
              <w:t>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Необходимо подать отзыв?</w:t>
            </w:r>
          </w:p>
          <w:p w:rsidR="00000000" w:rsidRDefault="004477C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Заинтересованное лицо (Взыскатель/должник) принимают решение необходимо ли подать отзыв на заявление?</w:t>
            </w:r>
          </w:p>
          <w:p w:rsidR="00000000" w:rsidRDefault="004477C3">
            <w:pPr>
              <w:pStyle w:val="a3"/>
            </w:pPr>
            <w:r>
              <w:t>Да: переход к шагу 21</w:t>
            </w:r>
          </w:p>
          <w:p w:rsidR="00000000" w:rsidRDefault="004477C3">
            <w:pPr>
              <w:pStyle w:val="a3"/>
            </w:pPr>
            <w:r>
              <w:t>Нет: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Заинтересованное лицо (Взыскатель/должник) ожидают рассмотрения заявления,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4477C3">
            <w:pPr>
              <w:pStyle w:val="a3"/>
            </w:pPr>
            <w:r>
              <w:t>Итогом этого ТП будет подготовленный и сформированный отзыв на заявление заявление, который иные ЛУВД втч ответчик 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4477C3">
            <w:pPr>
              <w:pStyle w:val="a3"/>
            </w:pPr>
            <w:r>
              <w:t>При поступл</w:t>
            </w:r>
            <w:r>
              <w:t>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</w:t>
            </w:r>
            <w:r>
              <w:rPr>
                <w:rFonts w:eastAsia="Times New Roman"/>
              </w:rPr>
              <w:t>кумент (Отзыв на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4477C3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</w:t>
            </w:r>
            <w:r>
              <w:t>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приостановлении постановления судебного пристава-исполнителя в качестве меры предварительной защиты или обеспеч</w:t>
            </w:r>
            <w:r>
              <w:rPr>
                <w:rFonts w:eastAsia="Times New Roman"/>
                <w:color w:val="000000"/>
              </w:rPr>
              <w:t>ительной меры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приостановить исполнение решения пристава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 принимает решение о необходимости приостановления исполнения своего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приостановлении постановления судебного пристава-исполнителя в качестве меры предварительной защиты или обеспечительной меры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обеспечительным мерам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"Производство, связанное с обеспечительными мерами"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1 раб</w:t>
            </w:r>
            <w:r>
              <w:rPr>
                <w:rFonts w:eastAsia="Times New Roman"/>
              </w:rPr>
              <w:t>очего дня после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pStyle w:val="a3"/>
            </w:pPr>
            <w:r>
              <w:t>Судебный пристав инициирует переход к процессу производства, связанного с обеспечительными мерами.</w:t>
            </w:r>
          </w:p>
          <w:p w:rsidR="00000000" w:rsidRDefault="004477C3">
            <w:pPr>
              <w:pStyle w:val="a3"/>
            </w:pPr>
            <w:r>
              <w:t>Согласно. ст 13 Постановления Пленума ВС РФ  17.11.2015 N 50 </w:t>
            </w:r>
            <w:r>
              <w:rPr>
                <w:color w:val="000000"/>
              </w:rPr>
              <w:t>Приостановление судом действия оспариваемого постановления судебного</w:t>
            </w:r>
            <w:r>
              <w:rPr>
                <w:color w:val="000000"/>
              </w:rPr>
              <w:t xml:space="preserve"> пристава-исполнителя в качестве меры предварительной защиты или обеспечительной меры (</w:t>
            </w:r>
            <w:r>
              <w:t>часть 1 статьи 140</w:t>
            </w:r>
            <w:r>
              <w:rPr>
                <w:color w:val="000000"/>
              </w:rPr>
              <w:t> ГПК РФ, </w:t>
            </w:r>
            <w:r>
              <w:t>статья 223</w:t>
            </w:r>
            <w:r>
              <w:rPr>
                <w:color w:val="000000"/>
              </w:rPr>
              <w:t> КАС РФ и </w:t>
            </w:r>
            <w:r>
              <w:t>часть 3 статьи 199</w:t>
            </w:r>
            <w:r>
              <w:rPr>
                <w:color w:val="000000"/>
              </w:rPr>
              <w:t> АПК РФ) осуществляется по основаниям и в порядке, предусмотренными </w:t>
            </w:r>
            <w:r>
              <w:t>главой 7</w:t>
            </w:r>
            <w:r>
              <w:rPr>
                <w:color w:val="000000"/>
              </w:rPr>
              <w:t> КАС РФ или </w:t>
            </w:r>
            <w:r>
              <w:t>главой 8</w:t>
            </w:r>
            <w:r>
              <w:rPr>
                <w:color w:val="000000"/>
              </w:rPr>
              <w:t> АПК РФ.</w:t>
            </w:r>
            <w:r>
              <w:rPr>
                <w:color w:val="000000"/>
              </w:rPr>
              <w:t xml:space="preserve"> В частности, заявление рассматривается без извещения лиц, участвующих в деле, не позднее следующего рабочего дня после его поступления в суд (</w:t>
            </w:r>
            <w:r>
              <w:t>статья 141</w:t>
            </w:r>
            <w:r>
              <w:rPr>
                <w:color w:val="000000"/>
              </w:rPr>
              <w:t> ГПК РФ, </w:t>
            </w:r>
            <w:r>
              <w:t>часть 3 статьи 87</w:t>
            </w:r>
            <w:r>
              <w:rPr>
                <w:color w:val="000000"/>
              </w:rPr>
              <w:t> КАС РФ, </w:t>
            </w:r>
            <w:r>
              <w:t>часть 1.1 статьи 93</w:t>
            </w:r>
            <w:r>
              <w:rPr>
                <w:color w:val="000000"/>
              </w:rPr>
              <w:t> 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соответствующе</w:t>
            </w:r>
            <w:r>
              <w:rPr>
                <w:rFonts w:eastAsia="Times New Roman"/>
              </w:rPr>
              <w:t>му процессу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4477C3">
            <w:pPr>
              <w:pStyle w:val="a3"/>
            </w:pPr>
            <w:r>
              <w:t xml:space="preserve">В результате этого ТП </w:t>
            </w:r>
            <w:r>
              <w:t>Заявитель (Взыскатель/должник)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</w:t>
            </w:r>
            <w:r>
              <w:rPr>
                <w:rFonts w:eastAsia="Times New Roman"/>
              </w:rPr>
              <w:t>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</w:t>
            </w:r>
            <w:r>
              <w:rPr>
                <w:rFonts w:eastAsia="Times New Roman"/>
              </w:rPr>
              <w:t xml:space="preserve"> пристав структурного подразделения ФССП России/территориальный орган ФССП России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4477C3">
            <w:pPr>
              <w:pStyle w:val="a3"/>
            </w:pPr>
            <w:r>
              <w:t xml:space="preserve">В </w:t>
            </w:r>
            <w:r>
              <w:t>результате этого ТП Судебный пристав-исполнитель/старший судебный пристав структурного подразделения ФССП России/территориальный орган ФССП России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</w:t>
            </w:r>
            <w:r>
              <w:rPr>
                <w:rFonts w:eastAsia="Times New Roman"/>
              </w:rPr>
              <w:t>истему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</w:t>
            </w:r>
            <w:r>
              <w:rPr>
                <w:rFonts w:eastAsia="Times New Roman"/>
              </w:rPr>
              <w:t>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4477C3">
            <w:pPr>
              <w:pStyle w:val="a3"/>
            </w:pPr>
            <w:r>
              <w:t>В результате этого ТП Заинтересованное лицо (Взыскатель/должник) подает ходатайство об</w:t>
            </w:r>
            <w:r>
              <w:t xml:space="preserve">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</w:t>
            </w:r>
            <w:r>
              <w:rPr>
                <w:rFonts w:eastAsia="Times New Roman"/>
              </w:rPr>
              <w:t>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4477C3">
            <w:pPr>
              <w:pStyle w:val="a3"/>
            </w:pPr>
            <w:r>
              <w:t>При пос</w:t>
            </w:r>
            <w:r>
              <w:t>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</w:t>
            </w:r>
            <w:r>
              <w:rPr>
                <w:rFonts w:eastAsia="Times New Roman"/>
              </w:rPr>
              <w:t>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4477C3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</w:t>
            </w:r>
            <w:r>
              <w:t>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"Ознакомить с делом" . В результате этого </w:t>
            </w:r>
            <w:r>
              <w:rPr>
                <w:rFonts w:eastAsia="Times New Roman"/>
              </w:rPr>
              <w:t>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  <w:color w:val="3F4350"/>
              </w:rPr>
              <w:t>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</w:t>
            </w:r>
            <w:r>
              <w:rPr>
                <w:rFonts w:eastAsia="Times New Roman"/>
              </w:rPr>
              <w:t xml:space="preserve">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(Взыскатель/должник) формирует и направляет Ходатайство о рассмотрении дела в свое отсутствие/отсутствие представителя для предупреждения об от</w:t>
            </w:r>
            <w:r>
              <w:rPr>
                <w:rFonts w:eastAsia="Times New Roman"/>
              </w:rPr>
              <w:t>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</w:t>
            </w:r>
            <w:r>
              <w:rPr>
                <w:rFonts w:eastAsia="Times New Roman"/>
                <w:color w:val="3F4350"/>
              </w:rPr>
              <w:t>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</w:t>
            </w:r>
            <w:r>
              <w:rPr>
                <w:rFonts w:eastAsia="Times New Roman"/>
              </w:rPr>
              <w:t>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  <w:r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в суд», в рамках которого Судебный пристав-исполнитель/старший судебный пристав структурного подразделения ФССП России/территориальный орган ФССП России формирует и направляет Ходатайство о рассмотрении дела в </w:t>
            </w:r>
            <w:r>
              <w:rPr>
                <w:rFonts w:eastAsia="Times New Roman"/>
              </w:rPr>
              <w:t>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</w:t>
            </w:r>
            <w:r>
              <w:rPr>
                <w:rFonts w:eastAsia="Times New Roman"/>
              </w:rPr>
              <w:t>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</w:t>
            </w:r>
            <w:r>
              <w:rPr>
                <w:rFonts w:eastAsia="Times New Roman"/>
                <w:color w:val="3F4350"/>
              </w:rPr>
              <w:t>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</w:t>
            </w:r>
            <w:r>
              <w:rPr>
                <w:rFonts w:eastAsia="Times New Roman"/>
              </w:rPr>
              <w:t>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Заинтересованное лицо (Взыскатель/должник) формирует и направляет Ходатайство о рассмотрении дела в свое отсутствие/отсутствие представителя для предупреждения об отсутствии в силу ува</w:t>
            </w:r>
            <w:r>
              <w:rPr>
                <w:rFonts w:eastAsia="Times New Roman"/>
              </w:rPr>
              <w:t>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 дне</w:t>
            </w:r>
            <w:r>
              <w:rPr>
                <w:rFonts w:eastAsia="Times New Roman"/>
                <w:color w:val="000000"/>
              </w:rPr>
              <w:t>й со дня поступления заявления в арбитражный суд, включая срок на подготовку дела к судебному разбирательству и принятие решения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4477C3">
            <w:pPr>
              <w:pStyle w:val="a3"/>
            </w:pPr>
            <w:r>
              <w:t>В ходе подготовки к СЗ помощник судьи будет проверять: извещены ли ст</w:t>
            </w:r>
            <w:r>
              <w:t xml:space="preserve">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проверять был ли предоставлен доступ к ознакомлению с делу </w:t>
            </w:r>
            <w:r>
              <w:t>электронно всем сторонам и другие вопросы, подлежащие выяснению в рамках подготовки к проведению судебного заседания. Также в рамках данного процесса могут быть затребованы дополнительные документы у органа в порядке ст. 66 АПК РФ</w:t>
            </w:r>
          </w:p>
          <w:p w:rsidR="00000000" w:rsidRDefault="004477C3">
            <w:pPr>
              <w:pStyle w:val="a3"/>
            </w:pPr>
            <w:r>
              <w:t>Согласно. ст 12 Постановл</w:t>
            </w:r>
            <w:r>
              <w:t xml:space="preserve">ения Пленума ВС РФ  17.11.2015 N 50 </w:t>
            </w:r>
            <w:r>
              <w:rPr>
                <w:color w:val="000000"/>
              </w:rPr>
              <w:t> По делам об оспаривании постановлений, действий (бездействия) судебных приставов-исполнителей требования предъявляются административным истцом, заявителем к судебному приставу-исполнителю, чьи постановления, действия (б</w:t>
            </w:r>
            <w:r>
              <w:rPr>
                <w:color w:val="000000"/>
              </w:rPr>
              <w:t>ездействие) оспариваются, при прекращении его полномочий - к должностному лицу, которому эти полномочия переданы, а если полномочия не передавались - к старшему судебному приставу соответствующего структурного подразделения ФССП России (</w:t>
            </w:r>
            <w:r>
              <w:t>части 4</w:t>
            </w:r>
            <w:r>
              <w:rPr>
                <w:color w:val="000000"/>
              </w:rPr>
              <w:t>, </w:t>
            </w:r>
            <w:r>
              <w:t>5 статьи 3</w:t>
            </w:r>
            <w:r>
              <w:t>8</w:t>
            </w:r>
            <w:r>
              <w:rPr>
                <w:color w:val="000000"/>
              </w:rPr>
              <w:t>, </w:t>
            </w:r>
            <w:r>
              <w:t>глава 22</w:t>
            </w:r>
            <w:r>
              <w:rPr>
                <w:color w:val="000000"/>
              </w:rPr>
              <w:t> КАС РФ и </w:t>
            </w:r>
            <w:r>
              <w:t>глава 24</w:t>
            </w:r>
            <w:r>
              <w:rPr>
                <w:color w:val="000000"/>
              </w:rPr>
              <w:t> АПК РФ). К участию в деле в качестве административного ответчика, органа или должностного лица, чьи решения, действия (бездействие) оспариваются, также необходимо привлекать территориальный орган ФССП России, в структурном под</w:t>
            </w:r>
            <w:r>
              <w:rPr>
                <w:color w:val="000000"/>
              </w:rPr>
              <w:t>разделении которого исполняет (исполнял) обязанности судебный пристав-исполнитель, поскольку при удовлетворении требования заявителя судебные расходы могут быть возмещены за счет названного территориального органа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</w:t>
            </w:r>
            <w:r>
              <w:rPr>
                <w:rFonts w:eastAsia="Times New Roman"/>
              </w:rPr>
              <w:t>вания комплекта материалов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 дней со дня поступления заявления в арбитражный суд, включая срок на подготовку дела к судебному разбирательству и принятие решения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"Провести СЗ". В результате данного ТП Судья проводит</w:t>
            </w:r>
            <w:r>
              <w:rPr>
                <w:color w:val="000000"/>
              </w:rPr>
              <w:t> СЗ для рассмотрения заявления.  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О времени и месте судебного заседания арбитражный суд извещает лиц, участвующих в деле, и других участников арбитражного процесса. Судья в пр</w:t>
            </w:r>
            <w:r>
              <w:rPr>
                <w:color w:val="000000"/>
              </w:rPr>
              <w:t>оцессе судебного заседания совершает действия, регламентированные ст. 153 АПК РФ.</w:t>
            </w:r>
          </w:p>
          <w:p w:rsidR="00000000" w:rsidRDefault="004477C3">
            <w:pPr>
              <w:pStyle w:val="a3"/>
            </w:pPr>
            <w:r>
              <w:t>Отложение судебного разбирательства проводится в соответствии с положениями ст. 158 АПК.</w:t>
            </w:r>
            <w:r>
              <w:rPr>
                <w:color w:val="000000"/>
              </w:rPr>
              <w:t>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разбирательства, не производится.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Процессуальный срок может быть про</w:t>
            </w:r>
            <w:r>
              <w:rPr>
                <w:color w:val="000000"/>
              </w:rPr>
              <w:t>длен на основании мотивированного заявления судьи, рассматривающего дело, председателем арбитражного суда, заместителем председателя арбитражного суда до трех месяцев в связи с особой сложностью дела, со значительным числом участников арбитражного процесса</w:t>
            </w:r>
            <w:r>
              <w:rPr>
                <w:color w:val="000000"/>
              </w:rPr>
              <w:t xml:space="preserve"> (ч.1 ст. 200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</w:t>
            </w:r>
            <w:r>
              <w:rPr>
                <w:rFonts w:eastAsia="Times New Roman"/>
              </w:rPr>
              <w:t>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Заявитель (Взыскатель/должник) 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</w:t>
            </w:r>
            <w:r>
              <w:rPr>
                <w:rFonts w:eastAsia="Times New Roman"/>
              </w:rPr>
              <w:t>му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«Подать документы в суд», в рамках которого Заявитель (Взыскатель/должник) формирует и направляет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</w:t>
            </w:r>
            <w:r>
              <w:rPr>
                <w:rFonts w:eastAsia="Times New Roman"/>
              </w:rPr>
              <w:t>ктронную систему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приостановлении/оставлении без рассмотрения/прекращени</w:t>
            </w:r>
            <w:r>
              <w:rPr>
                <w:rFonts w:eastAsia="Times New Roman"/>
              </w:rPr>
              <w:t>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</w:t>
            </w:r>
            <w:r>
              <w:rPr>
                <w:rFonts w:eastAsia="Times New Roman"/>
              </w:rPr>
              <w:t>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Заявителя/Истца возникла необходимость подать ходатайство/заявление о приостановлении/оставлении без рассмотрения/прек</w:t>
            </w:r>
            <w:r>
              <w:rPr>
                <w:rFonts w:eastAsia="Times New Roman"/>
              </w:rPr>
              <w:t>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</w:t>
            </w:r>
            <w:r>
              <w:rPr>
                <w:rFonts w:eastAsia="Times New Roman"/>
              </w:rPr>
              <w:t>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«Подать документы в суд», в рамках которого Заявитель/истец формирует и направляет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</w:t>
            </w:r>
            <w:r>
              <w:rPr>
                <w:rFonts w:eastAsia="Times New Roman"/>
              </w:rPr>
              <w:t>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</w:t>
            </w:r>
            <w:r>
              <w:rPr>
                <w:rFonts w:eastAsia="Times New Roman"/>
              </w:rPr>
              <w:t xml:space="preserve"> соответствующих шагов 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Требуется приостановить производство по заявлению?</w:t>
            </w:r>
          </w:p>
          <w:p w:rsidR="00000000" w:rsidRDefault="004477C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Проводится проверка требуется ли приостановить производство.</w:t>
            </w:r>
          </w:p>
          <w:p w:rsidR="00000000" w:rsidRDefault="004477C3">
            <w:pPr>
              <w:pStyle w:val="a3"/>
            </w:pPr>
            <w:r>
              <w:t xml:space="preserve">Да: </w:t>
            </w:r>
            <w:r>
              <w:t>переход к шагу 62</w:t>
            </w:r>
          </w:p>
          <w:p w:rsidR="00000000" w:rsidRDefault="004477C3">
            <w:pPr>
              <w:pStyle w:val="a3"/>
            </w:pPr>
            <w:r>
              <w:t>Нет: переход к шагу 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Определение о приостановлении</w:t>
            </w:r>
          </w:p>
          <w:p w:rsidR="00000000" w:rsidRDefault="004477C3">
            <w:pPr>
              <w:pStyle w:val="a3"/>
            </w:pPr>
            <w:r>
              <w:t>Определение об отказе о приостановлении </w:t>
            </w:r>
          </w:p>
          <w:p w:rsidR="00000000" w:rsidRDefault="004477C3">
            <w:pPr>
              <w:pStyle w:val="a3"/>
            </w:pPr>
            <w: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</w:t>
            </w:r>
          </w:p>
          <w:p w:rsidR="00000000" w:rsidRDefault="004477C3">
            <w:pPr>
              <w:pStyle w:val="a3"/>
            </w:pPr>
            <w:r>
              <w:t>Приостановле</w:t>
            </w:r>
            <w:r>
              <w:t>ние:</w:t>
            </w:r>
          </w:p>
          <w:p w:rsidR="00000000" w:rsidRDefault="004477C3">
            <w:pPr>
              <w:pStyle w:val="a3"/>
            </w:pPr>
            <w:r>
              <w:t>АС </w:t>
            </w:r>
            <w:r>
              <w:rPr>
                <w:rStyle w:val="a4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 </w:t>
            </w:r>
            <w:r>
              <w:rPr>
                <w:color w:val="000000"/>
              </w:rPr>
              <w:t>невозможности рассмотрения данного дела до разрешения другого дела иным судом, участия гражданина, являющегося стороной в деле, в боевых действиях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АС </w:t>
            </w:r>
            <w:r>
              <w:rPr>
                <w:rStyle w:val="a4"/>
                <w:color w:val="000000"/>
              </w:rPr>
              <w:t>в праве </w:t>
            </w:r>
            <w:r>
              <w:rPr>
                <w:color w:val="000000"/>
              </w:rPr>
              <w:t>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</w:t>
            </w:r>
            <w:r>
              <w:rPr>
                <w:color w:val="000000"/>
              </w:rPr>
              <w:t>стие ЕИО организации в боевых действиях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Возобновление производства по делу регулируется положениями ст. 146 АПК РФ по заявлению лиц, участвующих в деле, или по своей инициативе после устранения обстоятельств, вызвавших его приостановление, либо до их устра</w:t>
            </w:r>
            <w:r>
              <w:rPr>
                <w:color w:val="000000"/>
              </w:rPr>
              <w:t>нения по заявлению лица, по ходатайству которого производство по делу было приостановлено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Эксклюзивный шлюз для координации потоков, перех</w:t>
            </w:r>
            <w:r>
              <w:t>од к шагу 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Изменилась подсудность дела?</w:t>
            </w:r>
          </w:p>
          <w:p w:rsidR="00000000" w:rsidRDefault="004477C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Определяется изменилась ли подсудность дела</w:t>
            </w:r>
          </w:p>
          <w:p w:rsidR="00000000" w:rsidRDefault="004477C3">
            <w:pPr>
              <w:pStyle w:val="a3"/>
            </w:pPr>
            <w:r>
              <w:t>Да: переход к шагу 65</w:t>
            </w:r>
          </w:p>
          <w:p w:rsidR="00000000" w:rsidRDefault="004477C3">
            <w:pPr>
              <w:pStyle w:val="a3"/>
            </w:pPr>
            <w:r>
              <w:t>Нет: переход к шагу 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"Передать дело по подсудности". Правила подсудности регулируются ст. 39 АПК РФ. Согласно ч.1 данной статьи д</w:t>
            </w:r>
            <w:r>
              <w:rPr>
                <w:color w:val="000000"/>
              </w:rPr>
              <w:t>ело, принятое арбитражным судом к своему производству с соблюдением правил подсудности, должно быть рассмотрено им по су</w:t>
            </w:r>
            <w:r>
              <w:rPr>
                <w:color w:val="000000"/>
              </w:rPr>
              <w:t>ществу, хотя бы в дальнейшем оно стало подсудным другому суду. Передача дела по подсудности регулируется ч.2 ст 39. </w:t>
            </w:r>
            <w:r>
              <w:t>В результате данного ТП дело передается по подсудности о передаче дела по подсудности выносится определение, </w:t>
            </w:r>
            <w:r>
              <w:rPr>
                <w:color w:val="000000"/>
              </w:rPr>
              <w:t>которое может быть обжаловано в</w:t>
            </w:r>
            <w:r>
              <w:rPr>
                <w:color w:val="000000"/>
              </w:rPr>
              <w:t xml:space="preserve"> арбитражный суд апелляционной инстанции в десятидневный срок со дня его вынесения.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Согласно ч. 4 ст 39 АПК определение о передаче дела по подсудности </w:t>
            </w:r>
            <w:r>
              <w:rPr>
                <w:color w:val="000000"/>
              </w:rPr>
              <w:t xml:space="preserve">может быть обжаловано в арбитражный суд апелляционной инстанции в десятидневный срок со дня его вынесения. Жалоба на это определение рассматривается без вызова сторон в пятидневный срок со </w:t>
            </w:r>
            <w:r>
              <w:rPr>
                <w:color w:val="000000"/>
              </w:rPr>
              <w:t>дня ее поступления в суд. Дело и определение направляются в арбитражный суд или суд общей юрисдикции по истечении срока, предусмотренного для обжалования этого определения, а в случае подачи жалобы - после принятия постановления суда об оставлении жалобы б</w:t>
            </w:r>
            <w:r>
              <w:rPr>
                <w:color w:val="000000"/>
              </w:rPr>
              <w:t>ез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Требуется ли объединить заявления в одно производство?</w:t>
            </w:r>
          </w:p>
          <w:p w:rsidR="00000000" w:rsidRDefault="004477C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Определяется требуется ли объединить заявл</w:t>
            </w:r>
            <w:r>
              <w:t>ения в одно производство</w:t>
            </w:r>
          </w:p>
          <w:p w:rsidR="00000000" w:rsidRDefault="004477C3">
            <w:pPr>
              <w:pStyle w:val="a3"/>
            </w:pPr>
            <w:r>
              <w:t>Да: переход к шагу 69</w:t>
            </w:r>
          </w:p>
          <w:p w:rsidR="00000000" w:rsidRDefault="004477C3">
            <w:pPr>
              <w:pStyle w:val="a3"/>
            </w:pPr>
            <w:r>
              <w:t>Нет: переход к шагу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Определение об отказе в удовлетворении заявления об объединении дел в одно производство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объединении дел". В результате ТП Судья рассматривает целесообразность и осн</w:t>
            </w:r>
            <w:r>
              <w:rPr>
                <w:rFonts w:eastAsia="Times New Roman"/>
              </w:rPr>
              <w:t>ование для объединения нескольких дел в одно производство. Вопрос об объединении дел проводится согласно ст 130 АПК. </w:t>
            </w:r>
            <w:r>
              <w:rPr>
                <w:rFonts w:eastAsia="Times New Roman"/>
                <w:color w:val="000000"/>
              </w:rPr>
              <w:t>После объединения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Данное заявление продолжает рассматриваться?</w:t>
            </w:r>
          </w:p>
          <w:p w:rsidR="00000000" w:rsidRDefault="004477C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Определяется продолжает ли рассматриваться данное заявление</w:t>
            </w:r>
          </w:p>
          <w:p w:rsidR="00000000" w:rsidRDefault="004477C3">
            <w:pPr>
              <w:pStyle w:val="a3"/>
            </w:pPr>
            <w:r>
              <w:t>Да: переход к шагу 76</w:t>
            </w:r>
          </w:p>
          <w:p w:rsidR="00000000" w:rsidRDefault="004477C3">
            <w:pPr>
              <w:pStyle w:val="a3"/>
            </w:pPr>
            <w:r>
              <w:t>Нет: переход к шагу 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Требуется ли выделить требования в отдельное производство?</w:t>
            </w:r>
          </w:p>
          <w:p w:rsidR="00000000" w:rsidRDefault="004477C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Определяется требуется ли выделить требования в отдельное производство</w:t>
            </w:r>
          </w:p>
          <w:p w:rsidR="00000000" w:rsidRDefault="004477C3">
            <w:pPr>
              <w:pStyle w:val="a3"/>
            </w:pPr>
            <w:r>
              <w:t>Да: переход к шагу 73</w:t>
            </w:r>
          </w:p>
          <w:p w:rsidR="00000000" w:rsidRDefault="004477C3">
            <w:pPr>
              <w:pStyle w:val="a3"/>
            </w:pPr>
            <w:r>
              <w:t>Нет: переход к шагу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выделении требований в отдельное производство, новое 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разъединении дел". В результате ТП Судья рассматривает целесообразность и основание для выделения требования в отдельное производство. Вопрос о разъединении дел проводится согласно ст 130 АПК. </w:t>
            </w:r>
            <w:r>
              <w:rPr>
                <w:rFonts w:eastAsia="Times New Roman"/>
                <w:color w:val="000000"/>
              </w:rPr>
              <w:t>После объедин</w:t>
            </w:r>
            <w:r>
              <w:rPr>
                <w:rFonts w:eastAsia="Times New Roman"/>
                <w:color w:val="000000"/>
              </w:rPr>
              <w:t>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Параллельный шлюз для координации процессов рассмотрения дела. </w:t>
            </w:r>
            <w:r>
              <w:rPr>
                <w:rFonts w:eastAsia="Times New Roman"/>
                <w:color w:val="000000"/>
              </w:rPr>
              <w:t xml:space="preserve">Новое зарегистрированное дело </w:t>
            </w:r>
            <w:r>
              <w:rPr>
                <w:rFonts w:eastAsia="Times New Roman"/>
                <w:color w:val="000000"/>
              </w:rPr>
              <w:t>передается на АРПД. Производство в этом процессе для него завершается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 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потоков, переход к шагу 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Заявитель (Взыскатель/должник)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</w:t>
            </w:r>
            <w:r>
              <w:rPr>
                <w:rFonts w:eastAsia="Times New Roman"/>
              </w:rPr>
              <w:t>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«Подать документы в суд», в рамках которого Заявитель (Взыскатель/должник) формирует и направляет заявление об отводе</w:t>
            </w:r>
            <w:r>
              <w:t xml:space="preserve"> судьи. Отвод и самоотвод судьи регулируется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</w:t>
            </w:r>
            <w:r>
              <w:t>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Возникла необходимость в отводе</w:t>
            </w:r>
            <w:r>
              <w:t xml:space="preserve">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Судебный пристав-исполнитель/старший судебный пристав структурного подразделения ФССП России/территориальный орган ФССП России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</w:t>
            </w:r>
            <w:r>
              <w:rPr>
                <w:rFonts w:eastAsia="Times New Roman"/>
              </w:rPr>
              <w:t>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«Подать докумен</w:t>
            </w:r>
            <w:r>
              <w:t>ты в суд», в рамках которого Судебный пристав-исполнитель/старший судебный пристав структурного подразделения ФССП России/территориальный орган ФССП России формирует и направляет заявление об отводе судьи. Отвод и самоотвод судьи регулируется правилами гла</w:t>
            </w:r>
            <w:r>
              <w:t>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</w:t>
            </w:r>
            <w:r>
              <w:t>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Возникла необходимость в отводе/самоотводе су</w:t>
            </w:r>
            <w:r>
              <w:t>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Автоматическое уведомление о необходимости рассмотрения отвода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Судья рассматрива</w:t>
            </w:r>
            <w:r>
              <w:t>ет вопрос об отводе или принимает самоотвод . Согласно ст. 24-26 АПК по итогам заявления отвода/самоотвода в случае единоличного рассмотрения, вопрос решается тем же судьей, в случае коллегиального-большинством голосов при удалении судьи, в отношении котор</w:t>
            </w:r>
            <w:r>
              <w:t>ого заявлен отвода/самоотвода. В результате отвода/самоотвода судья в заседании заменяется.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Автоматическая генерация определения об отводе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Процесс отвода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Судь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или заявления к производству арбитражного суда дело длитель</w:t>
            </w:r>
            <w:r>
              <w:rPr>
                <w:rFonts w:eastAsia="Times New Roman"/>
                <w:color w:val="000000"/>
              </w:rPr>
              <w:t>ное время не рассматривается и судебный процесс затягивается, заинтересованные лица вправе обратиться к председателю арбитражного суда с заявлением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Заявитель (Взыскатель/должник) формирует и подает заявление об ускорении рассмотрения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  <w:r>
              <w:rPr>
                <w:rFonts w:eastAsia="Times New Roman"/>
              </w:rPr>
              <w:t xml:space="preserve">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ч.6 </w:t>
            </w:r>
            <w:r>
              <w:rPr>
                <w:rFonts w:eastAsia="Times New Roman"/>
              </w:rPr>
              <w:t>ст 6.1 АПК </w:t>
            </w:r>
            <w:r>
              <w:rPr>
                <w:rFonts w:eastAsia="Times New Roman"/>
                <w:color w:val="000000"/>
              </w:rPr>
              <w:t xml:space="preserve">В случае если после принятии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об ускорении </w:t>
            </w:r>
            <w:r>
              <w:rPr>
                <w:rFonts w:eastAsia="Times New Roman"/>
                <w:color w:val="000000"/>
              </w:rPr>
              <w:t>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Судебный пристав-исполнитель/старший судебный пристав структурного подразделения ФССП России/территориальный орган ФССП России формирует и подает заявление об ускорении рассмотре</w:t>
            </w:r>
            <w:r>
              <w:rPr>
                <w:rFonts w:eastAsia="Times New Roman"/>
              </w:rPr>
              <w:t>ния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</w:t>
            </w:r>
            <w:r>
              <w:rPr>
                <w:rFonts w:eastAsia="Times New Roman"/>
              </w:rPr>
              <w:t>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"Рассмотреть вопрос об ускорении". В результате данного ТП Судья рассматривает заявление об ускорении рассмотрения дела.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Согласно ч.7 ст 6.1 АПК По результатам рассмотрения заявления председатель арбитражного суда выносит мотиви</w:t>
            </w:r>
            <w:r>
              <w:rPr>
                <w:color w:val="000000"/>
              </w:rPr>
              <w:t>рованное определение, в котором может быть установлен срок проведения судебного заседания по делу и (или) могут быть указаны действия, которые следует совершить для ускорения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4477C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4477C3">
            <w:pPr>
              <w:pStyle w:val="a3"/>
            </w:pPr>
            <w:r>
              <w:t>Да: переход к шагу 99</w:t>
            </w:r>
          </w:p>
          <w:p w:rsidR="00000000" w:rsidRDefault="004477C3">
            <w:pPr>
              <w:pStyle w:val="a3"/>
            </w:pPr>
            <w:r>
              <w:t>Нет: переход к шагу 103</w:t>
            </w:r>
          </w:p>
          <w:p w:rsidR="00000000" w:rsidRDefault="004477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Оставление заявления </w:t>
            </w:r>
            <w:r>
              <w:rPr>
                <w:rStyle w:val="a4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4477C3">
            <w:pPr>
              <w:pStyle w:val="a3"/>
            </w:pPr>
            <w:r>
              <w:t>В случае оставления заявления без рассмотрения производство по делу заканчивается вынесением определения.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заявления без рассмотрения, а также решает вопр</w:t>
            </w:r>
            <w:r>
              <w:rPr>
                <w:color w:val="000000"/>
              </w:rPr>
              <w:t>ос о возврате государственной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Оставление заявления без рассмотрения не лишает истца права вновь обратиться в арбитражный суд с заявлением в общем порядке посл</w:t>
            </w:r>
            <w:r>
              <w:rPr>
                <w:color w:val="000000"/>
              </w:rPr>
              <w:t>е устранения обстоятельств, послуживших основанием для оставления заявления без рассмотрения. 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 с приобщённым </w:t>
            </w:r>
            <w:r>
              <w:rPr>
                <w:rFonts w:eastAsia="Times New Roman"/>
                <w:color w:val="000000"/>
              </w:rPr>
              <w:t>Определением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</w:t>
            </w:r>
            <w:r>
              <w:rPr>
                <w:rFonts w:eastAsia="Times New Roman"/>
              </w:rPr>
              <w:t>ессу «Передать дело в архив»</w:t>
            </w:r>
          </w:p>
          <w:p w:rsidR="00000000" w:rsidRDefault="004477C3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оставлению ИЗ без рассмот</w:t>
            </w:r>
            <w:r>
              <w:rPr>
                <w:rFonts w:eastAsia="Times New Roman"/>
              </w:rPr>
              <w:t>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Архивация электронного дела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Требуется прекратить производство по делу?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Судья определяет требуется ли прекратить производство по делу</w:t>
            </w:r>
          </w:p>
          <w:p w:rsidR="00000000" w:rsidRDefault="004477C3">
            <w:pPr>
              <w:pStyle w:val="a3"/>
            </w:pPr>
            <w:r>
              <w:t>Да: переход к шагу 104</w:t>
            </w:r>
          </w:p>
          <w:p w:rsidR="00000000" w:rsidRDefault="004477C3">
            <w:pPr>
              <w:pStyle w:val="a3"/>
            </w:pPr>
            <w:r>
              <w:t>Нет: переход к шагу 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"Рассмотреть вопрос о прекращении производства" В результате этого ТП Судья принимает решение о прекр</w:t>
            </w:r>
            <w:r>
              <w:t>ащении производства</w:t>
            </w:r>
          </w:p>
          <w:p w:rsidR="00000000" w:rsidRDefault="004477C3">
            <w:pPr>
              <w:pStyle w:val="a3"/>
            </w:pPr>
            <w:r>
              <w:rPr>
                <w:rStyle w:val="a4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4477C3">
            <w:pPr>
              <w:pStyle w:val="a3"/>
            </w:pPr>
            <w:r>
              <w:t>О прекращении производства по делу арбитражный суд выносит определение.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</w:t>
            </w:r>
            <w:r>
              <w:rPr>
                <w:color w:val="000000"/>
              </w:rPr>
              <w:t xml:space="preserve"> вопросы о возврате государственной пошлины из федерального бюджета в случае, предусмотренном частью 1 статьи 150 АПК, и распределении между сторонами судебных расходов.</w:t>
            </w:r>
          </w:p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случае прекращения производства по делу повторное обращение в арбитражный суд по спо</w:t>
            </w:r>
            <w:r>
              <w:rPr>
                <w:rFonts w:eastAsia="Times New Roman"/>
                <w:color w:val="000000"/>
              </w:rPr>
              <w:t>ру между теми же лицами, о том же предмете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с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4477C3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Сроки хранения будут завесить от основного дела, к которому были </w:t>
            </w:r>
            <w:r>
              <w:rPr>
                <w:rFonts w:eastAsia="Times New Roman"/>
              </w:rPr>
              <w:t>приобщены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отказаться от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У истца возникла необходимость отказаться от иска. На основании ст. 49 АПК </w:t>
            </w:r>
          </w:p>
          <w:p w:rsidR="00000000" w:rsidRDefault="004477C3">
            <w:pPr>
              <w:pStyle w:val="a3"/>
            </w:pPr>
            <w:r>
              <w:t>Заявитель (Взыскатель/должник) вправе при рассмотрении дела в арбитражном суде первой инстанции до принятия судебного акта, которым заканчивается рассмотрение дела по существу отка</w:t>
            </w:r>
            <w:r>
              <w:t>заться от иска полностью или частично. Согласно ст. 29 Постановления Пленума ВС РФ №46 от 23.12.2021 "О применении Арбитражного процессуального кодекса Российской</w:t>
            </w:r>
            <w:r>
              <w:br/>
              <w:t>Федерации при рассмотрении дел в суде первой инстанции"</w:t>
            </w:r>
          </w:p>
          <w:p w:rsidR="00000000" w:rsidRDefault="004477C3">
            <w:pPr>
              <w:pStyle w:val="a3"/>
            </w:pPr>
            <w:r>
              <w:t>Реализуя предусмотренное частью 1 ста</w:t>
            </w:r>
            <w:r>
              <w:t>тьи 49 АПК РФ право на</w:t>
            </w:r>
            <w:r>
              <w:br/>
              <w:t>уменьшение размера требований, истец фактически отказывается от</w:t>
            </w:r>
            <w:r>
              <w:br/>
              <w:t>части иска. В случае возникновения неопределенности в вопросе о том,</w:t>
            </w:r>
            <w:r>
              <w:br/>
              <w:t>имели место уменьшение размера требований или частичный отказ от иска, суды должны руководствоваться</w:t>
            </w:r>
            <w:r>
              <w:t xml:space="preserve"> формулировкой соответствующего заявления истца, учитывая право истца на самостоятельное распоряжение процессуальными правами и должное осознание им различных последствий применения названных процессуальных институтов.</w:t>
            </w:r>
          </w:p>
          <w:p w:rsidR="00000000" w:rsidRDefault="004477C3">
            <w:pPr>
              <w:pStyle w:val="a3"/>
            </w:pPr>
            <w:r>
              <w:t>По смыслу части 5 статьи 49 АПК РФ ар</w:t>
            </w:r>
            <w:r>
              <w:t>битражный суд должен</w:t>
            </w:r>
            <w:r>
              <w:br/>
              <w:t>проверить ходатайство об отказе от иска на предмет наличия противоречий закону или нарушений прав других лиц, в том числе путем оценки доводов и возражений сторон.</w:t>
            </w:r>
            <w:r>
              <w:br/>
              <w:t>Отказ Заявителя (Взыскателя/должника) от иска противоречит закону в слу</w:t>
            </w:r>
            <w:r>
              <w:t>чае, если арбитражный</w:t>
            </w:r>
            <w:r>
              <w:br/>
              <w:t>суд установит, что отказ от иска, например, совершается истцом вследствие обмана, насилия, угрозы или под влиянием существенного заблуждения либо при отсутствии полномочий лиц, заявивших соответствующее ходатайство.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</w:t>
            </w:r>
            <w:r>
              <w:rPr>
                <w:rFonts w:eastAsia="Times New Roman"/>
              </w:rPr>
              <w:t>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Ходатайство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"Подать документы в суд". В результате данного ТП Заявитель (Взыскатель/должник) формирует и подает заявление об отказе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Возникла необходимость изменить предмет или основание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Заявитель/Истец принимает решение о необходимости изменения</w:t>
            </w:r>
            <w:r>
              <w:t xml:space="preserve"> предмета или основания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Возможна автоматизация формирования заявления через электронную систему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Четкий срок не установлен. До принятия суде</w:t>
            </w:r>
            <w:r>
              <w:t>бного акта, которым заканчивается 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"Подать документы в суд" В результате данного ТП Заявитель (Взыскатель/должник) подает заявление об изменении основания или предмета заявленных требований</w:t>
            </w:r>
          </w:p>
          <w:p w:rsidR="00000000" w:rsidRDefault="004477C3">
            <w:pPr>
              <w:pStyle w:val="a3"/>
            </w:pPr>
            <w:r>
              <w:t>В силу ча</w:t>
            </w:r>
            <w:r>
              <w:t>сти 1 статьи 49 АПК РФ Заявитель (Взыскатель/должник) вправе при рассмотрении</w:t>
            </w:r>
            <w:r>
              <w:br/>
              <w:t>дела в арбитражном суде первой инстанции до принятия судебного акта, которым заканчивается рассмотрение дела по существу, изменить основание</w:t>
            </w:r>
            <w:r>
              <w:br/>
              <w:t>или предмет иска.</w:t>
            </w:r>
            <w:r>
              <w:br/>
              <w:t xml:space="preserve">Изменение предмета </w:t>
            </w:r>
            <w:r>
              <w:t>иска означает изменение материально-правового</w:t>
            </w:r>
            <w:r>
              <w:br/>
              <w:t>требования истца к ответчику. Изменение основания иска означает</w:t>
            </w:r>
            <w:r>
              <w:br/>
              <w:t>изменение обстоятельств, на которых истец основывает свое требование к ответчику</w:t>
            </w:r>
          </w:p>
          <w:p w:rsidR="00000000" w:rsidRDefault="004477C3">
            <w:pPr>
              <w:pStyle w:val="a3"/>
            </w:pPr>
            <w:r>
              <w:t xml:space="preserve">Согласно ст. 25 Постановления Пленума ВС РФ №46 от 23.12.2021 "О </w:t>
            </w:r>
            <w:r>
              <w:t>применении Арбитражного процессуального кодекса Российской Федерации при рассмотрении дел в суде первой инстанции" не допускается одновременное изменение предмета и основания заявленных требований а, являющееся, по существу,</w:t>
            </w:r>
            <w:r>
              <w:br/>
              <w:t>предъявлением нового требования</w:t>
            </w:r>
            <w:r>
              <w:t>. Соблюдение данного запрета проверяется арбитражным судом вне зависимости от наименования представленного истцом документа. Изменение правовой квалификации требования или правового обоснования требования не является изменением предмета или основания иска,</w:t>
            </w:r>
            <w:r>
              <w:t xml:space="preserve"> за</w:t>
            </w:r>
            <w:r>
              <w:br/>
              <w:t>исключением случаев, когда истец при изменении правовой квалификации</w:t>
            </w:r>
            <w:r>
              <w:br/>
              <w:t>изменяет также требование (предмет требований) и ссылается на иные фактические обстоятельства (основание требований)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Поступило заявление об изменении основания или предмета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Судья получает заявление об изменении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Автоматическое уведомление о поступлении зая</w:t>
            </w:r>
            <w:r>
              <w:t>вления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 перешел к рассмотрению по существу?</w:t>
            </w:r>
          </w:p>
          <w:p w:rsidR="00000000" w:rsidRDefault="004477C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Судья проверяет, перешел ли суд к рассмотрению по существу</w:t>
            </w:r>
          </w:p>
          <w:p w:rsidR="00000000" w:rsidRDefault="004477C3">
            <w:pPr>
              <w:pStyle w:val="a3"/>
            </w:pPr>
            <w:r>
              <w:t>Да: переход к шагу 116</w:t>
            </w:r>
          </w:p>
          <w:p w:rsidR="00000000" w:rsidRDefault="004477C3">
            <w:pPr>
              <w:pStyle w:val="a3"/>
            </w:pPr>
            <w:r>
              <w:t>Нет: переход к шагу 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Автоматическая проверка стадии рассмотрения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Отклонить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Судья отклоняет 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Возможна автоматизация формирования проекта определения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 xml:space="preserve">Переход к типовому процессу "Принять СА" В результате этого ТП Судья принимает судебный акт по результатам рассмотрения заявления и выносит Определение об отклонении </w:t>
            </w:r>
            <w:r>
              <w:t>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 xml:space="preserve">Принять изменения  </w:t>
            </w:r>
            <w:r>
              <w:t>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Судья принимает изменения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Возможна автоматизация формирования проекта определения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121 "Оценить доказательства по делу"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следующему этапу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делу". В результате данного ТП Судья оценивает представленные доказательства по делу с учетом положений ст. 71 АПК РФ. </w:t>
            </w:r>
            <w:r>
              <w:rPr>
                <w:rFonts w:eastAsia="Times New Roman"/>
                <w:color w:val="000000"/>
              </w:rPr>
              <w:t xml:space="preserve">Результаты оценки доказательств </w:t>
            </w:r>
            <w:r>
              <w:rPr>
                <w:rFonts w:eastAsia="Times New Roman"/>
                <w:color w:val="000000"/>
              </w:rPr>
              <w:t>суд отражает в судебном акте, содержащем мотивы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ТБП107.Рассмотреть дело по гл. 24 АПК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даты поступления заявления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pStyle w:val="a3"/>
            </w:pPr>
            <w:r>
              <w:t>Переход к типовому процессу "Рассмотреть дело по гл.24 АПК по существу" Судья рассматривает дело по существу в соответствии с главой 24 АПК РФ. </w:t>
            </w:r>
          </w:p>
          <w:p w:rsidR="00000000" w:rsidRDefault="004477C3">
            <w:pPr>
              <w:pStyle w:val="a3"/>
            </w:pPr>
            <w:r>
              <w:t>Согласно с</w:t>
            </w:r>
            <w:r>
              <w:t xml:space="preserve">т. 14-15 Постановления Пленума ВС РФ от 17.11.2015 N 50 </w:t>
            </w:r>
            <w:r>
              <w:rPr>
                <w:color w:val="000000"/>
              </w:rPr>
              <w:t>При рассмотрении заявления об оспаривании постановлений, действий (бездействия) судебного пристава-исполнителя суд вправе в этом же процессе разрешить вопрос о приостановлении исполнительного производ</w:t>
            </w:r>
            <w:r>
              <w:rPr>
                <w:color w:val="000000"/>
              </w:rPr>
              <w:t>ства полностью или частично по заявлению взыскателя, должника или судебного пристава-исполнителя (</w:t>
            </w:r>
            <w:r>
              <w:t>пункт 4 части 2 статьи 39</w:t>
            </w:r>
            <w:r>
              <w:rPr>
                <w:color w:val="000000"/>
              </w:rPr>
              <w:t> Закона об исполнительном производстве). Заявление о приостановлении исполнительного производства рассматривается в десятидневный сро</w:t>
            </w:r>
            <w:r>
              <w:rPr>
                <w:color w:val="000000"/>
              </w:rPr>
              <w:t>к в судебном заседании с извещением взыскателя, должника, судебного пристава-исполнителя, неявка которых не препятствует разрешению указанного заявления (</w:t>
            </w:r>
            <w:r>
              <w:t>часть 2 статьи 358</w:t>
            </w:r>
            <w:r>
              <w:rPr>
                <w:color w:val="000000"/>
              </w:rPr>
              <w:t>, </w:t>
            </w:r>
            <w:r>
              <w:t>часть 3 статьи 359</w:t>
            </w:r>
            <w:r>
              <w:rPr>
                <w:color w:val="000000"/>
              </w:rPr>
              <w:t> КАС РФ, </w:t>
            </w:r>
            <w:r>
              <w:t>часть 2 статьи 324</w:t>
            </w:r>
            <w:r>
              <w:rPr>
                <w:color w:val="000000"/>
              </w:rPr>
              <w:t>, </w:t>
            </w:r>
            <w:r>
              <w:t>часть 3 статьи 327</w:t>
            </w:r>
            <w:r>
              <w:rPr>
                <w:color w:val="000000"/>
              </w:rPr>
              <w:t> АПК РФ).</w:t>
            </w:r>
          </w:p>
          <w:p w:rsidR="00000000" w:rsidRDefault="004477C3">
            <w:pPr>
              <w:pStyle w:val="a3"/>
            </w:pPr>
            <w:r>
              <w:t>Бездейс</w:t>
            </w:r>
            <w:r>
              <w:t>твие судебного пристава-исполнителя может быть признано незаконным, если он имел возможность совершить необходимые исполнительные действия и применить необходимые меры принудительного исполнения, направленные на полное, правильное и своевременное исполнени</w:t>
            </w:r>
            <w:r>
              <w:t>е требований исполнительного документа в установленный законом срок, однако не сделал этого, чем нарушил права и законные интересы стороны исполнительного производства. Например, незаконным может быть признано бездействие судебного пристава-исполнителя, ус</w:t>
            </w:r>
            <w:r>
              <w:t>тановившего отсутствие у должника каких-либо денежных средств, но не совершившего всех необходимых исполнительных действий по выявлению другого имущества должника, на которое могло быть обращено взыскание, в целях исполнения исполнительного документа (в ча</w:t>
            </w:r>
            <w:r>
              <w:t>стности, не направил запросы в налоговые органы, в органы, осуществляющие государственную регистрацию имущества и (или) прав на него, и т.д.).</w:t>
            </w:r>
          </w:p>
          <w:p w:rsidR="00000000" w:rsidRDefault="004477C3">
            <w:pPr>
              <w:pStyle w:val="a3"/>
            </w:pPr>
            <w:r>
              <w:t>Не могут рассматриваться как основания, оправдывающие превышение сроков исполнения исполнительных документов, обс</w:t>
            </w:r>
            <w:r>
              <w:t>тоятельства, связанные с организацией работы структурного подразделения службы судебных приставов, например, отсутствие необходимого штата судебных приставов-исполнителей, замена судебного пристава-исполнителя ввиду его болезни, отпуска, пребывания на учеб</w:t>
            </w:r>
            <w:r>
              <w:t>е, нахождения в служебной командировке, прекращения или приостановления его полномочий (части 4 и 5 статьи 10 КАС РФ, части 4 и 5 статьи 6.1 АПК РФ).</w:t>
            </w:r>
          </w:p>
          <w:p w:rsidR="00000000" w:rsidRDefault="004477C3">
            <w:pPr>
              <w:pStyle w:val="a3"/>
            </w:pPr>
            <w:r>
              <w:t>Бремя доказывания наличия уважительных причин неисполнения исполнительного документа в установленный закон</w:t>
            </w:r>
            <w:r>
              <w:t>ом срок возлагается на судебного пристава-исполнителя.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формирование проекта решения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суда по 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"Принять СА" В результате этого ТП Судья принимает судебный акт (решение) по результатам рассмотрения заявления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Согласно ч.2 ст. 201 АПК РФ арбитражный суд, установив, что оспариваемый ненормативный правовой акт, решение и дейст</w:t>
            </w:r>
            <w:r>
              <w:rPr>
                <w:color w:val="000000"/>
              </w:rPr>
              <w:t>вия (бездействие) органов, осуществляющих публичные полномочия, должностных лиц не соответствуют закону или иному нормативному правовому акту и нарушают права и законные интересы заявителя в сфере предпринимательской и иной экономической деятельности, прин</w:t>
            </w:r>
            <w:r>
              <w:rPr>
                <w:color w:val="000000"/>
              </w:rPr>
              <w:t>имает решение о признании ненормативного правового акта недействительным, решений и действий (бездействия) незаконными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 xml:space="preserve">Со дня принятия решения арбитражного суда о признании недействительным ненормативного правового акта полностью или в части указанный акт </w:t>
            </w:r>
            <w:r>
              <w:rPr>
                <w:color w:val="000000"/>
              </w:rPr>
              <w:t>или отдельные его положения не подлежат применению (ч.8 ст. 201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Параллельный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суда по заявле</w:t>
            </w:r>
            <w:r>
              <w:rPr>
                <w:rFonts w:eastAsia="Times New Roman"/>
              </w:rPr>
              <w:t>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4477C3">
            <w:pPr>
              <w:pStyle w:val="a3"/>
            </w:pPr>
            <w:r>
              <w:t>2. 5 дней со дня принятия решения -для СА, изготовленного только на бум</w:t>
            </w:r>
            <w:r>
              <w:t>ажном носителе.</w:t>
            </w:r>
          </w:p>
          <w:p w:rsidR="00000000" w:rsidRDefault="004477C3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4477C3">
            <w:pPr>
              <w:pStyle w:val="a3"/>
            </w:pPr>
            <w:r>
              <w:t>Результатом этого процесса будет направление помощником судьи сторонам копии решения суда. Согласно положениям ст. 177 АПК р</w:t>
            </w:r>
            <w:r>
              <w:rPr>
                <w:color w:val="000000"/>
              </w:rPr>
              <w:t>ешение, выполненное в форме электронного документа, направляется лицам, участвующим в деле, посредством его размещения в установленн</w:t>
            </w:r>
            <w:r>
              <w:rPr>
                <w:color w:val="000000"/>
              </w:rPr>
              <w:t xml:space="preserve">ом порядке в информационно-телекоммуникационной сети "Интернет" в режиме ограниченного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</w:t>
            </w:r>
            <w:r>
              <w:rPr>
                <w:color w:val="000000"/>
              </w:rPr>
              <w:t>дня поступления соответствующего ходатайства в арбитражный суд заказным письмом с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3366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Решение суда по</w:t>
            </w:r>
            <w:r>
              <w:t xml:space="preserve">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Получено решение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Заявитель (Взыскатель/должник) получает решение суда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3366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Заявитель (Взыскатель/должник) знакомится с решением суда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3366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Заявитель (Взыскатель/должник) определяет, есть ли основания для обжалования</w:t>
            </w:r>
          </w:p>
          <w:p w:rsidR="00000000" w:rsidRDefault="004477C3">
            <w:pPr>
              <w:pStyle w:val="a3"/>
            </w:pPr>
            <w:r>
              <w:t>Да: переход к шагу 130</w:t>
            </w:r>
          </w:p>
          <w:p w:rsidR="00000000" w:rsidRDefault="004477C3">
            <w:pPr>
              <w:pStyle w:val="a3"/>
            </w:pPr>
            <w:r>
              <w:t>Нет: переход к шагу 131</w:t>
            </w:r>
          </w:p>
          <w:p w:rsidR="00000000" w:rsidRDefault="004477C3">
            <w:pPr>
              <w:pStyle w:val="a3"/>
            </w:pPr>
            <w:r>
              <w:t>Апелляционное производство регулируется по</w:t>
            </w:r>
            <w:r>
              <w:t>ложениями гл. 34 АПК РФ. </w:t>
            </w:r>
          </w:p>
          <w:p w:rsidR="00000000" w:rsidRDefault="004477C3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</w:t>
            </w:r>
            <w:r>
              <w:t>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</w:t>
            </w:r>
            <w:r>
              <w:t>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3366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3366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Требуется ли заявление для исполнения СА?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Определяется требуется ли подать заявление для исполнения СА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Да: переход к шагу 132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Нет: переход к шагу 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3366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Заявитель (Взыскатель/должник) ожидает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3366"/>
              </w:rPr>
              <w:t>133 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3366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Заявитель (Взыскатель/должник) формирует и подает ходатайство о выдаче исполнительного листа. Согласно ч. 3 ст. 319 АПК РФ исполнительный лист выдается после вступления судебного</w:t>
            </w:r>
            <w:r>
              <w:rPr>
                <w:color w:val="000000"/>
              </w:rPr>
              <w:t xml:space="preserve"> акта в законную силу, за исключением случаев немедленного исполнения. В этих случаях исполнительный лист выдается сразу после принятия такого судебного акта или обращения его к немедленному исполнению. Исполнительный лист выдается по ходатайству взыскател</w:t>
            </w:r>
            <w:r>
              <w:rPr>
                <w:color w:val="000000"/>
              </w:rPr>
              <w:t>я или по его ходатайству направляется для исполнения непосредственно арбитражным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3366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3366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Решение суда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Получено решение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Иные ЛУВД (в т.ч. Ответчик) получает решение суда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3366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</w:t>
            </w:r>
            <w:r>
              <w:rPr>
                <w:rFonts w:eastAsia="Times New Roman"/>
              </w:rPr>
              <w:t>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Иные ЛУВД (в т.ч. Ответчик) знакомится с решением суда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3366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</w:t>
            </w:r>
            <w:r>
              <w:rPr>
                <w:rFonts w:eastAsia="Times New Roman"/>
              </w:rPr>
              <w:t>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Иные ЛУВД (в т.ч. Ответчик) определяет, есть ли основания для обжалования</w:t>
            </w:r>
          </w:p>
          <w:p w:rsidR="00000000" w:rsidRDefault="004477C3">
            <w:pPr>
              <w:pStyle w:val="a3"/>
            </w:pPr>
            <w:r>
              <w:t>Да: переход к шагу 139</w:t>
            </w:r>
          </w:p>
          <w:p w:rsidR="00000000" w:rsidRDefault="004477C3">
            <w:pPr>
              <w:pStyle w:val="a3"/>
            </w:pPr>
            <w:r>
              <w:t>Нет: переход к шагу 140</w:t>
            </w:r>
          </w:p>
          <w:p w:rsidR="00000000" w:rsidRDefault="004477C3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4477C3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</w:t>
            </w:r>
            <w:r>
              <w:t>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</w:t>
            </w:r>
            <w:r>
              <w:t xml:space="preserve">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процессу а</w:t>
            </w:r>
            <w:r>
              <w:t>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Требуется ли заявить ходатайства связанные с</w:t>
            </w:r>
            <w:r>
              <w:rPr>
                <w:color w:val="000000"/>
              </w:rPr>
              <w:t xml:space="preserve"> исполнительным производством?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Иные ЛУВД (в т.ч. Ответчик) определяют т</w:t>
            </w:r>
            <w:r>
              <w:rPr>
                <w:color w:val="000000"/>
              </w:rPr>
              <w:t>ребуется ли заявить ходатайства связанные с исполнительным производством. Производство по делам, связанным с исполнением СА арбитражных судов регулируются положениями раздела 6 АПК РФ.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Да: переход к шагу 141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Нет: переход к шагу 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</w:t>
            </w:r>
            <w:r>
              <w:rPr>
                <w:rFonts w:eastAsia="Times New Roman"/>
              </w:rPr>
              <w:t>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Судебный пристав-исполни</w:t>
            </w:r>
            <w:r>
              <w:rPr>
                <w:rFonts w:eastAsia="Times New Roman"/>
                <w:color w:val="000000"/>
              </w:rPr>
              <w:t>тель/старший судебный пристав структурного подразделения ФССП России/территориальный орган ФССП России исполняет 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Требуется сообщить суду об исполнении?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Определяется, требуется ли сообщить суду об исполнении СА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Да: переход к шагу 145</w:t>
            </w:r>
          </w:p>
          <w:p w:rsidR="00000000" w:rsidRDefault="004477C3">
            <w:pPr>
              <w:pStyle w:val="a3"/>
            </w:pPr>
            <w:r>
              <w:rPr>
                <w:color w:val="000000"/>
              </w:rPr>
              <w:t>Нет: переход к шагу 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</w:t>
            </w:r>
            <w:r>
              <w:rPr>
                <w:rFonts w:eastAsia="Times New Roman"/>
              </w:rPr>
              <w:t xml:space="preserve">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сообщения об исполне</w:t>
            </w:r>
            <w:r>
              <w:rPr>
                <w:rFonts w:eastAsia="Times New Roman"/>
              </w:rPr>
              <w:t>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об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Судебный пристав подает уведомление суду об исполнении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Итоговый судебный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</w:t>
            </w:r>
            <w:r>
              <w:rPr>
                <w:rFonts w:eastAsia="Times New Roman"/>
              </w:rPr>
              <w:t>учен итоговый судебный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получает итоговый судебный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получении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знакомится с содержанием итогового судебного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pStyle w:val="a3"/>
            </w:pPr>
            <w:r>
              <w:t>Заинтересованное лицо принимает решение о наличии оснований для обжало</w:t>
            </w:r>
            <w:r>
              <w:t>вания судебного акта.</w:t>
            </w:r>
          </w:p>
          <w:p w:rsidR="00000000" w:rsidRDefault="004477C3">
            <w:pPr>
              <w:pStyle w:val="a3"/>
            </w:pPr>
            <w:r>
              <w:t>Да: переход к шагу 150</w:t>
            </w:r>
          </w:p>
          <w:p w:rsidR="00000000" w:rsidRDefault="004477C3">
            <w:pPr>
              <w:pStyle w:val="a3"/>
            </w:pPr>
            <w:r>
              <w:t>Нет: переход к шагу 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обжалования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для заинтересованного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Канцелярия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Заявление для исполнения СА (на выдачу ИЛ) со стороны заявителя</w:t>
            </w:r>
          </w:p>
          <w:p w:rsidR="00000000" w:rsidRDefault="004477C3">
            <w:pPr>
              <w:pStyle w:val="a3"/>
            </w:pPr>
            <w:r>
              <w:t>Уведомление об исполнении СА</w:t>
            </w:r>
          </w:p>
          <w:p w:rsidR="00000000" w:rsidRDefault="004477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Канцелярия фиксирует поступление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Заявление для исполнения СА (на выдачу ИЛ) со стороны заявителя</w:t>
            </w:r>
          </w:p>
          <w:p w:rsidR="00000000" w:rsidRDefault="004477C3">
            <w:pPr>
              <w:pStyle w:val="a3"/>
            </w:pPr>
            <w:r>
              <w:t>Уведомление об исполнении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Канцелярия принимает входящий документ </w:t>
            </w:r>
          </w:p>
          <w:p w:rsidR="00000000" w:rsidRDefault="004477C3">
            <w:pPr>
              <w:pStyle w:val="a3"/>
            </w:pPr>
            <w:r>
              <w:t>Переход к типовому процессу "Принять входящий документ"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Автоматизация приема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К</w:t>
            </w:r>
            <w:r>
              <w:t>анцелярия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Канцелярия передает дело судье</w:t>
            </w:r>
          </w:p>
          <w:p w:rsidR="00000000" w:rsidRDefault="004477C3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4477C3">
            <w:pPr>
              <w:pStyle w:val="a3"/>
            </w:pPr>
            <w:r>
              <w:t>Результатом данного ТП станет оформление и передача зарегистрированного судебного дела сотрудн</w:t>
            </w:r>
            <w:r>
              <w:t>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pStyle w:val="a3"/>
            </w:pPr>
            <w:r>
              <w:t>Подлежит немедленному исполнению?</w:t>
            </w:r>
          </w:p>
          <w:p w:rsidR="00000000" w:rsidRDefault="004477C3">
            <w:pPr>
              <w:pStyle w:val="a3"/>
            </w:pPr>
            <w:r>
              <w:t>Эксклюзивный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pStyle w:val="a3"/>
            </w:pPr>
            <w:r>
              <w:t>Судья принимает решение о том, подлежит ли судебный акт немедленному исполнению.</w:t>
            </w:r>
          </w:p>
          <w:p w:rsidR="00000000" w:rsidRDefault="004477C3">
            <w:pPr>
              <w:pStyle w:val="a3"/>
            </w:pPr>
            <w:r>
              <w:t>Да:</w:t>
            </w:r>
            <w:r>
              <w:t xml:space="preserve"> переход к шагу 157</w:t>
            </w:r>
          </w:p>
          <w:p w:rsidR="00000000" w:rsidRDefault="004477C3">
            <w:pPr>
              <w:pStyle w:val="a3"/>
            </w:pPr>
            <w:r>
              <w:t>Нет: переход к шагу 156</w:t>
            </w:r>
          </w:p>
          <w:p w:rsidR="00000000" w:rsidRDefault="004477C3">
            <w:pPr>
              <w:pStyle w:val="a3"/>
            </w:pPr>
            <w:r>
              <w:t xml:space="preserve">Согласно ч.7 ст. 201 АПК РФ </w:t>
            </w:r>
            <w:r>
              <w:rPr>
                <w:color w:val="000000"/>
              </w:rPr>
              <w:t>Решения арбитражного суда по делам об оспаривании ненормативных правовых актов, решений и действий (бездействия) органов, осуществляющих публичные полномочия, должностных лиц подлежат немедленному исполнению, если иные сроки не установлены в решении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</w:t>
            </w:r>
            <w:r>
              <w:rPr>
                <w:rFonts w:eastAsia="Times New Roman"/>
              </w:rPr>
              <w:t>втоматическая проверка оснований для немедленного исполнения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вступление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 в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вступления судебного акта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контроль сроков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вступления в законную силу или немедленно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pStyle w:val="a3"/>
            </w:pPr>
            <w:r>
              <w:t>Судья обращает судебный акт к исполнению и принимает решение о выдаче ИЛ в зависимости от поступивших от сторон документов: </w:t>
            </w:r>
          </w:p>
          <w:p w:rsidR="00000000" w:rsidRDefault="004477C3">
            <w:pPr>
              <w:pStyle w:val="a3"/>
            </w:pPr>
            <w:r>
              <w:t>В случае поступления заявления на выдачу ИЛ со стороны Заявителя- выдает ИЛ</w:t>
            </w:r>
            <w:r>
              <w:t>. В случае поступления подтверждения исполнения со стороны судебного пристава-исполнителя- ИЛ лист не выдается, переход к шагам 158-160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направление исполнительного листа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окончания срока на обжалование последнего судебного акта при условии подтверждения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окончания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ожидает 6 месяцев с даты окончания срока на обжалование последнего судебного акта при условии </w:t>
            </w:r>
            <w:r>
              <w:rPr>
                <w:rFonts w:eastAsia="Times New Roman"/>
              </w:rPr>
              <w:t>подтверждения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</w:t>
            </w:r>
            <w:r>
              <w:rPr>
                <w:rFonts w:eastAsia="Times New Roman"/>
              </w:rPr>
              <w:t>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7623321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4477C3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6355974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635597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об оспаривании постановлений, действий (бездействия) судебного пристава-исполнителя, подача дополнительных документов и ходатайств, участие в судебном заседании, ознакомление с материалами дела, получение судебных актов, обжалование решени</w:t>
            </w:r>
            <w:r>
              <w:rPr>
                <w:rFonts w:eastAsia="Times New Roman"/>
              </w:rPr>
              <w:t>й, отказ/изменение оснований и предмета</w:t>
            </w:r>
          </w:p>
        </w:tc>
      </w:tr>
      <w:tr w:rsidR="00000000">
        <w:trPr>
          <w:divId w:val="1635597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(Взыскатель/должник)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 и возражений на заявление, подача ходатайств и заявлений, участие в судебном заседании, ознакомление с материалами дела, получение судебных актов, обжаловани</w:t>
            </w:r>
            <w:r>
              <w:rPr>
                <w:rFonts w:eastAsia="Times New Roman"/>
              </w:rPr>
              <w:t>е решений, исполнение судебных актов</w:t>
            </w:r>
          </w:p>
        </w:tc>
      </w:tr>
      <w:tr w:rsidR="00000000">
        <w:trPr>
          <w:divId w:val="1635597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пристав-исполнитель/старший судебный пристав структурного подразделения ФССП России/территориальный орган ФССП России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Исполнение судебных актов, подача уведомлений об исполнении, участие в процессе в качестве </w:t>
            </w:r>
            <w:r>
              <w:rPr>
                <w:rFonts w:eastAsia="Times New Roman"/>
              </w:rPr>
              <w:t>заинтересованного лица, предоставление документов по запросу суда</w:t>
            </w:r>
          </w:p>
        </w:tc>
      </w:tr>
      <w:tr w:rsidR="00000000">
        <w:trPr>
          <w:divId w:val="1635597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входящих документов, передача дел и документов судьям</w:t>
            </w:r>
          </w:p>
        </w:tc>
      </w:tr>
      <w:tr w:rsidR="00000000">
        <w:trPr>
          <w:divId w:val="1635597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принятии заявления к производс</w:t>
            </w:r>
            <w:r>
              <w:rPr>
                <w:rFonts w:eastAsia="Times New Roman"/>
              </w:rPr>
              <w:t>тву, подготовка дела к судебному заседанию, проведение судебного заседания, рассмотрение дела по существу, принятие судебных актов, рассмотрение ходатайств, обращение судебных актов к исполнению</w:t>
            </w:r>
          </w:p>
        </w:tc>
      </w:tr>
      <w:tr w:rsidR="00000000">
        <w:trPr>
          <w:divId w:val="16355974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 к судебн</w:t>
            </w:r>
            <w:r>
              <w:rPr>
                <w:rFonts w:eastAsia="Times New Roman"/>
              </w:rPr>
              <w:t>ому заседанию, техническое обеспечение судопроизводства, направление копий судебных актов участникам процесса</w:t>
            </w:r>
          </w:p>
        </w:tc>
      </w:tr>
    </w:tbl>
    <w:p w:rsidR="00000000" w:rsidRDefault="004477C3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4477C3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4477C3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4477C3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356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9577944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957794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постановлений</w:t>
            </w:r>
            <w:r>
              <w:rPr>
                <w:rFonts w:eastAsia="Times New Roman"/>
              </w:rPr>
              <w:t>, действий (бездействия) судебного пристава-исполнителя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957794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об оспаривании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957794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957794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957794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свое отсутствие/отсутствие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957794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957794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957794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предмета или основания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957794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957794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957794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957794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Заявление об отказе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957794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</w:tbl>
    <w:p w:rsidR="00000000" w:rsidRDefault="004477C3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6526978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</w:t>
            </w:r>
            <w:r>
              <w:rPr>
                <w:rFonts w:eastAsia="Times New Roman"/>
                <w:b/>
                <w:bCs/>
              </w:rPr>
              <w:t>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465269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465269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465269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465269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465269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 об оспаривании действий пристава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465269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465269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465269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465269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</w:tr>
      <w:tr w:rsidR="00000000">
        <w:trPr>
          <w:divId w:val="1465269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</w:tr>
      <w:tr w:rsidR="00000000">
        <w:trPr>
          <w:divId w:val="1465269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</w:tr>
      <w:tr w:rsidR="00000000">
        <w:trPr>
          <w:divId w:val="1465269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</w:tr>
      <w:tr w:rsidR="00000000">
        <w:trPr>
          <w:divId w:val="1465269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Определение (мотивированное)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Определение о рассмотрении заявления об ускорении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</w:tr>
      <w:tr w:rsidR="00000000">
        <w:trPr>
          <w:divId w:val="1465269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Определение об отклонении заявления об</w:t>
            </w:r>
            <w:r>
              <w:t xml:space="preserve">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</w:tr>
      <w:tr w:rsidR="00000000">
        <w:trPr>
          <w:divId w:val="1465269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</w:p>
        </w:tc>
      </w:tr>
      <w:tr w:rsidR="00000000">
        <w:trPr>
          <w:divId w:val="1465269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465269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465269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Определение об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  <w:tr w:rsidR="00000000">
        <w:trPr>
          <w:divId w:val="1465269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</w:p>
        </w:tc>
      </w:tr>
    </w:tbl>
    <w:p w:rsidR="00000000" w:rsidRDefault="004477C3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4477C3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4477C3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82493428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824934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 об оспаривании действий пристава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дня, когда заявителю стало известно о нарушении его прав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 .3 ст. 219</w:t>
            </w:r>
            <w:r>
              <w:rPr>
                <w:rFonts w:eastAsia="Times New Roman"/>
                <w:color w:val="000000"/>
              </w:rPr>
              <w:t> КАС РФ, </w:t>
            </w:r>
            <w:r>
              <w:rPr>
                <w:rFonts w:eastAsia="Times New Roman"/>
              </w:rPr>
              <w:t>ч. 4 ст. 198</w:t>
            </w:r>
            <w:r>
              <w:rPr>
                <w:rFonts w:eastAsia="Times New Roman"/>
                <w:color w:val="000000"/>
              </w:rPr>
              <w:t> АПК РФ и </w:t>
            </w:r>
            <w:r>
              <w:rPr>
                <w:rFonts w:eastAsia="Times New Roman"/>
              </w:rPr>
              <w:t>ст. 122</w:t>
            </w:r>
            <w:r>
              <w:rPr>
                <w:rFonts w:eastAsia="Times New Roman"/>
                <w:color w:val="000000"/>
              </w:rPr>
              <w:t> Закона об исполнительном производстве</w:t>
            </w:r>
          </w:p>
        </w:tc>
      </w:tr>
      <w:tr w:rsidR="00000000">
        <w:trPr>
          <w:divId w:val="824934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5, 24, 38, 153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172B4D"/>
              </w:rPr>
              <w:t xml:space="preserve">В день </w:t>
            </w:r>
            <w:r>
              <w:rPr>
                <w:color w:val="172B4D"/>
              </w:rPr>
              <w:t>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</w:t>
            </w:r>
            <w:r>
              <w:t>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824934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ч.1 ст. 127 АПК РФ</w:t>
            </w:r>
          </w:p>
        </w:tc>
      </w:tr>
      <w:tr w:rsidR="00000000">
        <w:trPr>
          <w:divId w:val="824934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отзыва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</w:t>
            </w:r>
            <w:r>
              <w:rPr>
                <w:rFonts w:eastAsia="Times New Roman"/>
              </w:rPr>
              <w:t>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824934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Обжалование определения о передаче по подсудности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ч. 5 ст. 39 АПК</w:t>
            </w:r>
          </w:p>
        </w:tc>
      </w:tr>
      <w:tr w:rsidR="00000000">
        <w:trPr>
          <w:divId w:val="824934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rPr>
                <w:color w:val="000000"/>
              </w:rPr>
              <w:t>ч.7 ст 6.1 АПК РФ</w:t>
            </w:r>
          </w:p>
        </w:tc>
      </w:tr>
      <w:tr w:rsidR="00000000">
        <w:trPr>
          <w:divId w:val="824934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даты поступления заявления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4 ст. 200 АПК РФ</w:t>
            </w:r>
          </w:p>
        </w:tc>
      </w:tr>
      <w:tr w:rsidR="00000000">
        <w:trPr>
          <w:divId w:val="824934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4477C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</w:t>
            </w:r>
            <w:r>
              <w:t>тем публикации в информационно-телекоммуникационной сети "Интернет».</w:t>
            </w:r>
          </w:p>
          <w:p w:rsidR="00000000" w:rsidRDefault="004477C3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4477C3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</w:t>
            </w:r>
            <w:r>
              <w:t xml:space="preserve">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824934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вступления судебного акта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со дня принятия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180 АПК РФ</w:t>
            </w:r>
          </w:p>
        </w:tc>
      </w:tr>
      <w:tr w:rsidR="00000000">
        <w:trPr>
          <w:divId w:val="824934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окончания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428 АПК РФ</w:t>
            </w:r>
          </w:p>
        </w:tc>
      </w:tr>
      <w:tr w:rsidR="00000000">
        <w:trPr>
          <w:divId w:val="824934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ч.2, ст 134 АПК</w:t>
            </w:r>
          </w:p>
        </w:tc>
      </w:tr>
      <w:tr w:rsidR="00000000">
        <w:trPr>
          <w:divId w:val="824934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Ходата</w:t>
            </w:r>
            <w:r>
              <w:t>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477C3">
            <w:pPr>
              <w:pStyle w:val="a3"/>
            </w:pPr>
            <w:r>
              <w:t>Ст. 156 АПК</w:t>
            </w:r>
          </w:p>
        </w:tc>
      </w:tr>
    </w:tbl>
    <w:p w:rsidR="00000000" w:rsidRDefault="004477C3">
      <w:pPr>
        <w:divId w:val="824934284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80A19"/>
    <w:multiLevelType w:val="multilevel"/>
    <w:tmpl w:val="0B7E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7C3"/>
    <w:rsid w:val="0044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8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4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9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7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10592</Words>
  <Characters>60378</Characters>
  <Application>Microsoft Office Word</Application>
  <DocSecurity>4</DocSecurity>
  <Lines>503</Lines>
  <Paragraphs>141</Paragraphs>
  <ScaleCrop>false</ScaleCrop>
  <Company/>
  <LinksUpToDate>false</LinksUpToDate>
  <CharactersWithSpaces>70829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БП "Производство по делам об оспаривании постановлений, действий (бездействия) судебного пристава-исполнителя"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