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13F9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КБП7: TO BE "Административный встречный иск"</w:t>
      </w:r>
    </w:p>
    <w:p w:rsidR="00000000" w:rsidRDefault="00813F9F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5492273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Название НПА с реквизитами</w:t>
            </w:r>
          </w:p>
        </w:tc>
      </w:tr>
      <w:tr w:rsidR="00000000">
        <w:trPr>
          <w:divId w:val="1354922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Кодекс административного судопроизводства РФ (КАС РФ), глава 22, 24, 25, 26, 27, 30, 31</w:t>
            </w:r>
          </w:p>
        </w:tc>
      </w:tr>
      <w:tr w:rsidR="00000000">
        <w:trPr>
          <w:divId w:val="1354922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354922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Постановление Пленума Верховного Суда РФ от 27.09.2016 N 36 (ред. от 17.12.2024) "О некоторых вопросах применения судами Кодекса административного судопрои</w:t>
            </w:r>
            <w:r>
              <w:t>зводства Российской Федерации"</w:t>
            </w:r>
          </w:p>
        </w:tc>
      </w:tr>
    </w:tbl>
    <w:p w:rsidR="00000000" w:rsidRDefault="00813F9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13F9F">
      <w:pPr>
        <w:pStyle w:val="a3"/>
      </w:pPr>
      <w:r>
        <w:t>BPMN-файл: “KBP7_adm_vstrechnoe_bpmn_tobe”</w:t>
      </w:r>
    </w:p>
    <w:p w:rsidR="00000000" w:rsidRDefault="00813F9F">
      <w:pPr>
        <w:pStyle w:val="a3"/>
      </w:pPr>
      <w:r>
        <w:t>Схема отражает полный цикл рассмотрения административного встречного иска, включая:</w:t>
      </w:r>
    </w:p>
    <w:p w:rsidR="00000000" w:rsidRDefault="00813F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встречного административного иска и документов</w:t>
      </w:r>
    </w:p>
    <w:p w:rsidR="00000000" w:rsidRDefault="00813F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Регистрацию и передачу ма</w:t>
      </w:r>
      <w:r>
        <w:rPr>
          <w:rFonts w:eastAsia="Times New Roman"/>
        </w:rPr>
        <w:t>териалов</w:t>
      </w:r>
    </w:p>
    <w:p w:rsidR="00000000" w:rsidRDefault="00813F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 </w:t>
      </w:r>
    </w:p>
    <w:p w:rsidR="00000000" w:rsidRDefault="00813F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Оставление без движения, возвращение, отказ в принятии</w:t>
      </w:r>
    </w:p>
    <w:p w:rsidR="00000000" w:rsidRDefault="00813F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Подготовку к судебному заседанию</w:t>
      </w:r>
    </w:p>
    <w:p w:rsidR="00000000" w:rsidRDefault="00813F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Проведение единого судебного заседания по первоначальному и встречному искам</w:t>
      </w:r>
    </w:p>
    <w:p w:rsidR="00000000" w:rsidRDefault="00813F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Вынесение судебных актов, их направление сторонам</w:t>
      </w:r>
    </w:p>
    <w:p w:rsidR="00000000" w:rsidRDefault="00813F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подачи отзывов, возражений, ходатайств, заявлений</w:t>
      </w:r>
    </w:p>
    <w:p w:rsidR="00000000" w:rsidRDefault="00813F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Исполнение судебных актов и контроль исполнения</w:t>
      </w:r>
    </w:p>
    <w:p w:rsidR="00000000" w:rsidRDefault="00813F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813F9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977566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</w:t>
            </w:r>
            <w:r>
              <w:rPr>
                <w:rFonts w:eastAsia="Times New Roman"/>
                <w:b/>
                <w:bCs/>
              </w:rPr>
              <w:t>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встречное заявление о признании незаконным решения, действия (бездействия)  органа.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 xml:space="preserve">Заявитель принимает решение о необходимости обращения в суд с </w:t>
            </w:r>
            <w:r>
              <w:rPr>
                <w:color w:val="000000"/>
              </w:rPr>
              <w:t>встречным заявлением о пр</w:t>
            </w:r>
            <w:r>
              <w:rPr>
                <w:color w:val="000000"/>
              </w:rPr>
              <w:t>изнании незаконным решения, действия (бездействия) органа.</w:t>
            </w:r>
            <w:r>
              <w:t xml:space="preserve"> Основания для подачи встречного иска определяются по ст. 131 КАС РФ: </w:t>
            </w:r>
            <w:r>
              <w:br/>
              <w:t>- взаимосвязь с первоначальным иском; </w:t>
            </w:r>
            <w:r>
              <w:br/>
              <w:t>- зачёт требований; </w:t>
            </w:r>
            <w:r>
              <w:br/>
              <w:t>- полное/частичное исключение первоначального иска.</w:t>
            </w:r>
          </w:p>
          <w:p w:rsidR="00000000" w:rsidRDefault="00813F9F">
            <w:pPr>
              <w:pStyle w:val="a3"/>
            </w:pPr>
            <w:r>
              <w:t>В рамках данног</w:t>
            </w:r>
            <w:r>
              <w:t>о процесса д</w:t>
            </w:r>
            <w:r>
              <w:rPr>
                <w:color w:val="000000"/>
              </w:rPr>
              <w:t>о принятия судом первой инстанции судебного акта, которым завершается рассмотрение административного дела по существу, административный ответчик может предъявить административному истцу встречное административное исковое заявление для рассмотре</w:t>
            </w:r>
            <w:r>
              <w:rPr>
                <w:color w:val="000000"/>
              </w:rPr>
              <w:t>ния его совместно с первоначальным административным исковым заявлением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Переход к типовому процессу «Подать документы в суд», в рамках которого Заявитель(ЮЛ/ИП/Прокурор/Организации)/омбудсмен формирует и направляет заявление</w:t>
            </w:r>
          </w:p>
          <w:p w:rsidR="00000000" w:rsidRDefault="00813F9F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</w:t>
            </w:r>
            <w:r>
              <w:rPr>
                <w:rFonts w:eastAsia="Times New Roman"/>
              </w:rPr>
              <w:t>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приостановить исполнение решения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Заявитель(ЮЛ/ИП/Прокурор/Организации)/омбудсмена Возникла необходимость приостановить исполнение решения государственного органа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</w:t>
            </w:r>
            <w:r>
              <w:rPr>
                <w:rFonts w:eastAsia="Times New Roman"/>
              </w:rPr>
              <w:t>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Производство, связанное с обеспечительными мерами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Заявление  подано в суд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color w:val="172B4D"/>
              </w:rPr>
              <w:t>Завершение процесса </w:t>
            </w:r>
          </w:p>
          <w:p w:rsidR="00000000" w:rsidRDefault="00813F9F">
            <w:pPr>
              <w:pStyle w:val="a3"/>
            </w:pPr>
            <w:r>
              <w:rPr>
                <w:color w:val="172B4D"/>
              </w:rPr>
              <w:t>Заявление  подано в суд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встречное заявление   о признании незаконным решения, действия (бездействия) органа.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встречное заявление   о признании незаконным решения, действия (</w:t>
            </w:r>
            <w:r>
              <w:rPr>
                <w:rFonts w:eastAsia="Times New Roman"/>
              </w:rPr>
              <w:t>бездействия) органа.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</w:t>
            </w:r>
            <w:r>
              <w:rPr>
                <w:rFonts w:eastAsia="Times New Roman"/>
              </w:rPr>
              <w:t>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Переход к типовому процессу «Принять входящий документ». В результате данного ТП Канцелярия принимает и регистрирует встречное административное заявление и документы. При п</w:t>
            </w:r>
            <w:r>
              <w:t>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  <w:p w:rsidR="00000000" w:rsidRDefault="00813F9F">
            <w:pPr>
              <w:pStyle w:val="a3"/>
            </w:pPr>
            <w:r>
              <w:t>Система учитывает начальную валидацию, проведенную на этапе отправления док</w:t>
            </w:r>
            <w:r>
              <w:t>умента. Все формальные требования уже должны быть выполнены, если документ принят системой.</w:t>
            </w:r>
            <w:r>
              <w:br/>
              <w:t xml:space="preserve">Автоматические проверки соблюдения требований к заявлению, задача на судью/помощника судьи , валидация проверок , формирование проектов судебных актов по вопросу о </w:t>
            </w:r>
            <w:r>
              <w:t>принятии (Оставление без движения, возвращение, отказ в принятии, принятие), подбор времени и места проведения СЗ, электронное извещение ЛУВД</w:t>
            </w:r>
          </w:p>
          <w:p w:rsidR="00000000" w:rsidRDefault="00813F9F">
            <w:pPr>
              <w:pStyle w:val="a3"/>
            </w:pPr>
            <w:r>
              <w:t>Оставление без движения, возвращение, отказ в принятии, принятие, назначение СЗ внутри данного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производству?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Судья определяет, принято ли заявление к рассмотрению</w:t>
            </w:r>
          </w:p>
          <w:p w:rsidR="00000000" w:rsidRDefault="00813F9F">
            <w:pPr>
              <w:pStyle w:val="a3"/>
            </w:pPr>
            <w:r>
              <w:t>Эксклюзивный шлюз</w:t>
            </w:r>
          </w:p>
          <w:p w:rsidR="00000000" w:rsidRDefault="00813F9F">
            <w:pPr>
              <w:pStyle w:val="a3"/>
            </w:pPr>
            <w:r>
              <w:t>Да: переход к шагу 19</w:t>
            </w:r>
          </w:p>
          <w:p w:rsidR="00000000" w:rsidRDefault="00813F9F">
            <w:pPr>
              <w:pStyle w:val="a3"/>
            </w:pPr>
            <w:r>
              <w:t>Нет: переход к шагу 9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передачи первоначального заявления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передачи первоначального иска в архив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</w:t>
            </w:r>
            <w:r>
              <w:rPr>
                <w:rFonts w:eastAsia="Times New Roman"/>
              </w:rPr>
              <w:t>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Дело не принято к рассмотрению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Завершение процесса</w:t>
            </w:r>
          </w:p>
          <w:p w:rsidR="00000000" w:rsidRDefault="00813F9F">
            <w:pPr>
              <w:pStyle w:val="a3"/>
            </w:pPr>
            <w:r>
              <w:t>Дело не принято к рассмотрению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суда возникла необходимость приостановить исполнение решения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суда возникла необходимость приостановить исполнение решения государственного органа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Производство, связанное с обеспечительными мера</w:t>
            </w:r>
            <w:r>
              <w:rPr>
                <w:rFonts w:eastAsia="Times New Roman"/>
              </w:rPr>
              <w:t>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Производство, связанное с обеспечительными мерами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заявить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</w:t>
            </w:r>
            <w:r>
              <w:rPr>
                <w:rFonts w:eastAsia="Times New Roman"/>
              </w:rPr>
              <w:t>ент, совершивший действие (бездействие), иные ЛУВД решает подать отзыв/возражение в суд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Заявитель(ЮЛ/ИП/Прокурор/Организации)/омбудсмен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</w:t>
            </w:r>
            <w:r>
              <w:rPr>
                <w:rFonts w:eastAsia="Times New Roman"/>
              </w:rPr>
              <w:t>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Заявление подано в суд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Заявление подано в суд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документ».При поступлении заявления в суд происходи</w:t>
            </w:r>
            <w:r>
              <w:rPr>
                <w:rFonts w:eastAsia="Times New Roman"/>
              </w:rPr>
              <w:t>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Заявитель(ЮЛ/ИП/Прокурор/Организации)/омбутсм</w:t>
            </w:r>
            <w:r>
              <w:rPr>
                <w:rFonts w:eastAsia="Times New Roman"/>
              </w:rPr>
              <w:t>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положениям 150 КАС РФ у Заявитель(ЮЛ/ИП/Прокурор/Организации)/омбудсмен обязаны до начала судебного заседания известить суд о невозможности явки в судебное заседание и причинах </w:t>
            </w:r>
            <w:r>
              <w:rPr>
                <w:rFonts w:eastAsia="Times New Roman"/>
              </w:rPr>
              <w:t>неявки. Данное требование относится к лицам/представителям лиц, чье участие признано законом и судом обязательным. Если указанные лица не сообщили суду о причинах своей неявки в судебное заседание в установленный срок, такие причины считаются неуважительны</w:t>
            </w:r>
            <w:r>
              <w:rPr>
                <w:rFonts w:eastAsia="Times New Roman"/>
              </w:rPr>
              <w:t>ми и не могут служить основанием для вывода о нарушении процессуальных прав этих лиц. На данных лиц также налагается судебный штраф в порядке и размере, предусмотренных ст. 122 и 123 КАС РФ.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Переход к типовому процессу «Подать документы в суд», в рамках которого Заявитель(ЮЛ/ИП/Прокурор/Организации)/омбудсмен формирует и направляет Ходатайство о рассмотрении дела в свое отсутствие/отсутствие представителя для предупреждения об отсутствии в сил</w:t>
            </w:r>
            <w:r>
              <w:t>у уважительных причин.</w:t>
            </w:r>
          </w:p>
          <w:p w:rsidR="00000000" w:rsidRDefault="00813F9F">
            <w:pPr>
              <w:pStyle w:val="a3"/>
            </w:pPr>
            <w:r>
              <w:t>Согласно ч. 7 ст. 150 КАС РФ Если в судебное заседание не явились все лица, участвующие в деле, надлежащим образом извещенные о времени и месте его рассмотрения, явка которых не является обязательной или не признана судом обязательно</w:t>
            </w:r>
            <w:r>
              <w:t>й, или представители этих лиц, суд рассматривает административное дело в порядке упрощенного (письменного) производства, предусмотренного гл. 33 КАС РФ </w:t>
            </w:r>
          </w:p>
          <w:p w:rsidR="00000000" w:rsidRDefault="00813F9F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</w:t>
            </w:r>
            <w:r>
              <w:rPr>
                <w:rFonts w:eastAsia="Times New Roman"/>
              </w:rPr>
              <w:t>рганизации)/омбутсмен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Ходатайство о рассмотрении дела в отсутствие представителя подано в суд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Ходатайство о рассмотрении дела в отсутствие представителя подано в суд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Орган, принявший оспариваемый документ, </w:t>
            </w:r>
            <w:r>
              <w:rPr>
                <w:rFonts w:eastAsia="Times New Roman"/>
              </w:rPr>
              <w:t>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положениям 150 КАС РФ у Заявитель(ЮЛ/ИП/Прокурор/Организации)/омбудсмен обязаны до начала судебного заседания известить суд о невозмож</w:t>
            </w:r>
            <w:r>
              <w:rPr>
                <w:rFonts w:eastAsia="Times New Roman"/>
              </w:rPr>
              <w:t xml:space="preserve">ности явки в судебное заседание и причинах неявки. Данное требование относится к лицам/представителям лиц, чье участие признано законом и судом обязательным. Если указанные лица не сообщили суду о причинах своей неявки в судебное заседание в установленный </w:t>
            </w:r>
            <w:r>
              <w:rPr>
                <w:rFonts w:eastAsia="Times New Roman"/>
              </w:rPr>
              <w:t>срок, такие причины считаются неуважительными и не могут служить основанием для вывода о нарушении процессуальных прав этих лиц. На данных лиц также налагается судебный штраф в порядке и размере, предусмотренных ст. 122 и 123 КАС РФ.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Переход к типовому процессу «Подать документы в суд», в рамках которого Заявитель(ЮЛ/ИП/Прокурор/Организации)/омбудсмен формирует и направляе</w:t>
            </w:r>
            <w:r>
              <w:t>т Ходатайство о рассмотрении дела в свое отсутствие/отсутствие представителя для предупреждения об отсутствии в силу уважительных причин.</w:t>
            </w:r>
          </w:p>
          <w:p w:rsidR="00000000" w:rsidRDefault="00813F9F">
            <w:pPr>
              <w:pStyle w:val="a3"/>
            </w:pPr>
            <w:r>
              <w:t>Согласно ч. 7 ст. 150 КАС РФ Если в судебное заседание не явились все лица, участвующие в деле, надлежащим образом изв</w:t>
            </w:r>
            <w:r>
              <w:t>ещенные о времени и месте его рассмотрения, явка которых не является обязательной или не признана судом обязательной, или представители этих лиц, суд рассматривает административное дело в порядке упрощенного (письменного) производства, предусмотренного гл.</w:t>
            </w:r>
            <w:r>
              <w:t xml:space="preserve"> 33 КАС РФ </w:t>
            </w:r>
          </w:p>
          <w:p w:rsidR="00000000" w:rsidRDefault="00813F9F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Ходатайство о рассмотрении дела в отсутствие представителя подано в суд</w:t>
            </w:r>
          </w:p>
          <w:p w:rsidR="00000000" w:rsidRDefault="00813F9F">
            <w:pPr>
              <w:pStyle w:val="a3"/>
            </w:pPr>
            <w:r>
              <w:t>Завер</w:t>
            </w:r>
            <w:r>
              <w:t>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Ходатайство о рассмотрении дела в отсутствие представителя подано в суд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</w:t>
            </w:r>
            <w:r>
              <w:rPr>
                <w:rFonts w:eastAsia="Times New Roman"/>
              </w:rPr>
              <w:t>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Принят и обр</w:t>
            </w:r>
            <w:r>
              <w:t>аботан входящий документ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Принят и обработан входящий документ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</w:t>
            </w:r>
            <w:r>
              <w:rPr>
                <w:rFonts w:eastAsia="Times New Roman"/>
              </w:rPr>
              <w:t>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Заявителя(ЮЛ/ИП/Прокурор/Организации)/омбудсмена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Ходатайство/заявление </w:t>
            </w:r>
            <w:r>
              <w:rPr>
                <w:rFonts w:eastAsia="Times New Roman"/>
              </w:rPr>
              <w:t>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Переход к типовому процессу «Подать документы в суд», в рамках которого Заявитель(ЮЛ/ИП/Прокурор/Организации)/омбудсмен формирует и направляет Ходатай</w:t>
            </w:r>
            <w:r>
              <w:t>ство о приостановлении/оставлении без рассмотрения/прекращении производства по делу</w:t>
            </w:r>
          </w:p>
          <w:p w:rsidR="00000000" w:rsidRDefault="00813F9F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</w:t>
            </w:r>
            <w:r>
              <w:rPr>
                <w:rFonts w:eastAsia="Times New Roman"/>
              </w:rPr>
              <w:t>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Ходатайство/заявление </w:t>
            </w:r>
            <w:r>
              <w:rPr>
                <w:rFonts w:eastAsia="Times New Roman"/>
              </w:rPr>
              <w:t>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Заявителя(ЮЛ/ИП/Прокурор/Организации)/омбудсмена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Ходатайство/заявление </w:t>
            </w:r>
            <w:r>
              <w:rPr>
                <w:rFonts w:eastAsia="Times New Roman"/>
              </w:rPr>
              <w:t>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Переход к типовому процессу «Подать документы в суд», в рамках которого Заявитель(ЮЛ/ИП/Прокурор/Организации)/омбудсмен формирует и направляет Ходатай</w:t>
            </w:r>
            <w:r>
              <w:t>ство о приостановлении/оставлении без рассмотрения/прекращении производства по делу</w:t>
            </w:r>
          </w:p>
          <w:p w:rsidR="00000000" w:rsidRDefault="00813F9F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</w:t>
            </w:r>
            <w:r>
              <w:rPr>
                <w:rFonts w:eastAsia="Times New Roman"/>
              </w:rPr>
              <w:t>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 xml:space="preserve">Определение о подготовке к </w:t>
            </w:r>
            <w:r>
              <w:t>судебному разбирательству</w:t>
            </w:r>
          </w:p>
          <w:p w:rsidR="00000000" w:rsidRDefault="00813F9F">
            <w:pPr>
              <w:pStyle w:val="a3"/>
            </w:pPr>
            <w:r>
              <w:t>Определение о назначении дела к судебному разбирательству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</w:t>
            </w:r>
            <w:r>
              <w:rPr>
                <w:rFonts w:eastAsia="Times New Roman"/>
                <w:color w:val="000000"/>
              </w:rPr>
              <w:t>роводится в срок, который определяется с учетом обстоятельств, относящихся к конкретному административному делу, и процессуальных действий, которые надлежит совершить (132 КАС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813F9F">
            <w:pPr>
              <w:pStyle w:val="a3"/>
            </w:pPr>
            <w:r>
              <w:t>В ходе подготовки к СЗ пом</w:t>
            </w:r>
            <w:r>
              <w:t>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</w:t>
            </w:r>
            <w:r>
              <w:t xml:space="preserve">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  <w:p w:rsidR="00000000" w:rsidRDefault="00813F9F">
            <w:pPr>
              <w:pStyle w:val="a3"/>
            </w:pPr>
            <w:r>
              <w:t xml:space="preserve">Согласно положениями ст. 131 КАС РФ </w:t>
            </w:r>
            <w:r>
              <w:rPr>
                <w:color w:val="000000"/>
              </w:rPr>
              <w:t>О подготовке административного дела к судебному разбирательс</w:t>
            </w:r>
            <w:r>
              <w:rPr>
                <w:color w:val="000000"/>
              </w:rPr>
              <w:t>тву судья выносит определение и указывает в нем действия, которые следует совершить сторонам и другим лицам, участвующим в деле, а также сроки совершения этих действий, на подготовку дела может быть также указано в определении о принятии. 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Суд, признав адм</w:t>
            </w:r>
            <w:r>
              <w:rPr>
                <w:color w:val="000000"/>
              </w:rPr>
              <w:t>инистративное дело подготовленным, выносит определение о назначении административного дела к судебному разбирательству, в котором указывает на окончание подготовки административного дела к судебному разбирательству, разрешение всех существенных процессуаль</w:t>
            </w:r>
            <w:r>
              <w:rPr>
                <w:color w:val="000000"/>
              </w:rPr>
              <w:t>ных вопросов, а также определяет время и место проведения судебного заседания в суде первой инстанции (139 КАС РФ)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В течение 2 месяцев со дня поступления заявления</w:t>
            </w:r>
          </w:p>
          <w:p w:rsidR="00000000" w:rsidRDefault="00813F9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Перех</w:t>
            </w:r>
            <w:r>
              <w:t>од к типовому процессу "Провести СЗ". В результате данного ТП Судья проводит е</w:t>
            </w:r>
            <w:r>
              <w:rPr>
                <w:color w:val="000000"/>
              </w:rPr>
              <w:t xml:space="preserve">диное СЗ для рассмотрения первоначального и встречного иска. Отложение судебного разбирательства проводится в соответствии с положениями ст. 152 КАС РФ. Общий порядок проведения </w:t>
            </w:r>
            <w:r>
              <w:rPr>
                <w:color w:val="000000"/>
              </w:rPr>
              <w:t>СЗ регулируется положениями главы 14 КАС РФ. 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Согласно ст. 61 Постановления Пленума ВС РФ 27.09.2016 N 36  При рассмотрении дела суд не связан основаниями и доводами, содержащимися в административном исковом заявлении. При этом суд не вправе признать обосн</w:t>
            </w:r>
            <w:r>
              <w:rPr>
                <w:color w:val="000000"/>
              </w:rPr>
              <w:t>ованным оспариваемое решение, действие, бездействие со ссылкой на обстоятельства, не являвшиеся предметом рассмотрения соответствующего органа, организации, лица, изменяя таким образом основания принятого решения, совершенного действия, имевшего место безд</w:t>
            </w:r>
            <w:r>
              <w:rPr>
                <w:color w:val="000000"/>
              </w:rPr>
              <w:t>ействия. Аналогично суд не производит проверку целесообразности оспариваемого решения.</w:t>
            </w:r>
          </w:p>
          <w:p w:rsidR="00000000" w:rsidRDefault="00813F9F">
            <w:pPr>
              <w:pStyle w:val="a3"/>
            </w:pPr>
            <w:r>
              <w:t>Единое СЗ для рассмотрения первоначального и встречного заявления</w:t>
            </w:r>
          </w:p>
          <w:p w:rsidR="00000000" w:rsidRDefault="00813F9F">
            <w:pPr>
              <w:pStyle w:val="a3"/>
            </w:pPr>
            <w:r>
              <w:t>Аудио протоколирование, транскибация, формирование проекта протокола СЗ, онлайн график СЗ, автоматическ</w:t>
            </w:r>
            <w:r>
              <w:t>ая проверка явки, подбор времени и места проведения СЗ при перерыве и отложении, формирование проекта СА об отложении СЗ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813F9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813F9F">
            <w:pPr>
              <w:pStyle w:val="a3"/>
            </w:pPr>
            <w:r>
              <w:t>Эксклюзивный шлюз</w:t>
            </w:r>
          </w:p>
          <w:p w:rsidR="00000000" w:rsidRDefault="00813F9F">
            <w:pPr>
              <w:pStyle w:val="a3"/>
            </w:pPr>
            <w:r>
              <w:t>Да: переход к шагу 38</w:t>
            </w:r>
          </w:p>
          <w:p w:rsidR="00000000" w:rsidRDefault="00813F9F">
            <w:pPr>
              <w:pStyle w:val="a3"/>
            </w:pPr>
            <w:r>
              <w:t>Нет: переход к шагу 39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 о приостановлении</w:t>
            </w:r>
          </w:p>
          <w:p w:rsidR="00000000" w:rsidRDefault="00813F9F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813F9F">
            <w:pPr>
              <w:pStyle w:val="a3"/>
            </w:pPr>
            <w:r>
              <w:t>Опред</w:t>
            </w:r>
            <w:r>
              <w:t>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</w:t>
            </w:r>
            <w:r>
              <w:t>ые материалы и принимает соответствующее процессуальное решение</w:t>
            </w:r>
          </w:p>
          <w:p w:rsidR="00000000" w:rsidRDefault="00813F9F">
            <w:pPr>
              <w:pStyle w:val="a3"/>
            </w:pPr>
            <w:r>
              <w:t xml:space="preserve">Суд 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190 КАС РФ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</w:t>
            </w:r>
            <w:r>
              <w:rPr>
                <w:color w:val="000000"/>
              </w:rPr>
              <w:t>ия гражданина, являющегося стороной в деле, в боевых действиях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191 КАС РФ в связи с реорганизацией ЮЛ, назначением экспертизы, для выполнения гражданином государственной обязанности, нахождением сторон</w:t>
            </w:r>
            <w:r>
              <w:rPr>
                <w:color w:val="000000"/>
              </w:rPr>
              <w:t>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Производство по административному делу возобновляется после устранения обстоятельств, вызвавших его приостановление, на основании заявлений лиц, участ</w:t>
            </w:r>
            <w:r>
              <w:rPr>
                <w:color w:val="000000"/>
              </w:rPr>
              <w:t>вующих в деле, или по инициативе суда (192 КАС РФ).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Система предлагает приостановить производство по делу, при наличии обязанности приостановления.</w:t>
            </w:r>
            <w:r>
              <w:rPr>
                <w:color w:val="000000"/>
              </w:rPr>
              <w:br/>
              <w:t>Формирует проекта СА о приостановлении/возобновлении производства по делу, мониторит основания для возобновл</w:t>
            </w:r>
            <w:r>
              <w:rPr>
                <w:color w:val="000000"/>
              </w:rPr>
              <w:t>ения производства по делу, подбирает время и место проведения следующего СЗ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813F9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813F9F">
            <w:pPr>
              <w:pStyle w:val="a3"/>
            </w:pPr>
            <w:r>
              <w:t>Эксклюзивный шлюз</w:t>
            </w:r>
          </w:p>
          <w:p w:rsidR="00000000" w:rsidRDefault="00813F9F">
            <w:pPr>
              <w:pStyle w:val="a3"/>
            </w:pPr>
            <w:r>
              <w:t>Да: переход к шагу 41</w:t>
            </w:r>
          </w:p>
          <w:p w:rsidR="00000000" w:rsidRDefault="00813F9F">
            <w:pPr>
              <w:pStyle w:val="a3"/>
            </w:pPr>
            <w:r>
              <w:t>Нет: переход к шагу 44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 принятия судебных актов, которыми заканчивается рассмотрение административных дел в суде п</w:t>
            </w:r>
            <w:r>
              <w:rPr>
                <w:rFonts w:eastAsia="Times New Roman"/>
                <w:color w:val="000000"/>
              </w:rPr>
              <w:t>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136 К</w:t>
            </w:r>
            <w:r>
              <w:t>АС РФ. </w:t>
            </w:r>
            <w:r>
              <w:rPr>
                <w:color w:val="000000"/>
              </w:rPr>
              <w:t>После объединения дел в одно производство рассмотрение дела производится с самого начала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Об объединении административных дел в одно производство, о выделении заявленных требований в отдельное производство или об отказе в удовлетворении соответствующ</w:t>
            </w:r>
            <w:r>
              <w:rPr>
                <w:color w:val="000000"/>
              </w:rPr>
              <w:t>его ходатайства суд выносит определение, копии которого направляются лицам, участвующим в таких административных делах. На определение может быть подана частная жалоба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Система осуществляет поиск схожих дел (по совпадению истца и ответчика) и формирует спис</w:t>
            </w:r>
            <w:r>
              <w:rPr>
                <w:color w:val="000000"/>
              </w:rPr>
              <w:t>ок вариантов.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813F9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Эксклюзивный шлюз</w:t>
            </w:r>
          </w:p>
          <w:p w:rsidR="00000000" w:rsidRDefault="00813F9F">
            <w:pPr>
              <w:pStyle w:val="a3"/>
            </w:pPr>
            <w:r>
              <w:t>Да: переход к шагу 48</w:t>
            </w:r>
          </w:p>
          <w:p w:rsidR="00000000" w:rsidRDefault="00813F9F">
            <w:pPr>
              <w:pStyle w:val="a3"/>
            </w:pPr>
            <w:r>
              <w:t>Нет: переход к шагу 43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Дело объединено и более не рассматривается отдельно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Дело объединено и более не рассматривается отдельно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813F9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Эксклюзивный шлюз</w:t>
            </w:r>
          </w:p>
          <w:p w:rsidR="00000000" w:rsidRDefault="00813F9F">
            <w:pPr>
              <w:pStyle w:val="a3"/>
            </w:pPr>
            <w:r>
              <w:t>Да: переход к шагу 45</w:t>
            </w:r>
          </w:p>
          <w:p w:rsidR="00000000" w:rsidRDefault="00813F9F">
            <w:pPr>
              <w:pStyle w:val="a3"/>
            </w:pPr>
            <w:r>
              <w:t>Нет: переход к шагу 48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 принятия судебных актов, которыми заканчивается рассмотрение административных дел в суде первой и</w:t>
            </w:r>
            <w:r>
              <w:rPr>
                <w:rFonts w:eastAsia="Times New Roman"/>
                <w:color w:val="000000"/>
              </w:rPr>
              <w:t>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выделении дел в отдельное производство проводится сог</w:t>
            </w:r>
            <w:r>
              <w:rPr>
                <w:rFonts w:eastAsia="Times New Roman"/>
              </w:rPr>
              <w:t>ласно ст 136 КАС РФ. </w:t>
            </w:r>
            <w:r>
              <w:rPr>
                <w:rFonts w:eastAsia="Times New Roman"/>
                <w:color w:val="000000"/>
              </w:rPr>
              <w:t>После  выделения требований в отдельное производство рассмотрение дела производится с самого начала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Об объединении административных дел в одно производство, о выделении заявленных требований в отдельное производство или об отказе в удо</w:t>
            </w:r>
            <w:r>
              <w:rPr>
                <w:color w:val="000000"/>
              </w:rPr>
              <w:t>влетворении соответствующего ходатайства суд выносит определение, копии которого направляются лицам, участвующим в таких административных делах. На определение может быть подана частная жалоба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</w:t>
            </w:r>
            <w:r>
              <w:rPr>
                <w:rFonts w:eastAsia="Times New Roman"/>
                <w:color w:val="000000"/>
              </w:rPr>
              <w:t xml:space="preserve"> передается на АРПД. Производство в этом процессе для него завершается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Требование выделено в отдельное производство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Требование выделено в отдельное производство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ч.6 ст. 10 КАС РФ </w:t>
            </w:r>
            <w:r>
              <w:rPr>
                <w:rFonts w:eastAsia="Times New Roman"/>
                <w:color w:val="000000"/>
              </w:rPr>
              <w:t>В случае, если после принятия административного искового заявления к производству суда административное дело длительн</w:t>
            </w:r>
            <w:r>
              <w:rPr>
                <w:rFonts w:eastAsia="Times New Roman"/>
                <w:color w:val="000000"/>
              </w:rPr>
              <w:t>ое время не рассматривается и судебный процесс явно затягивается, председатель суда по своей инициативе или на основании соответствующего заявления заинтересованного лица об ускорении рассмотрения административного дела вправе вынести мотивированное опреде</w:t>
            </w:r>
            <w:r>
              <w:rPr>
                <w:rFonts w:eastAsia="Times New Roman"/>
                <w:color w:val="000000"/>
              </w:rPr>
              <w:t>ление об ускорении рассмотрения административного дела.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Переход к типовому процессу "Подать документы в суд". В результате данного ТП Заявитель(ЮЛ/ИП/Прокурор/Организации)/омбудсмен формирует и подает заявление об ускорении рассмотрения дела в суд</w:t>
            </w:r>
          </w:p>
          <w:p w:rsidR="00000000" w:rsidRDefault="00813F9F">
            <w:pPr>
              <w:pStyle w:val="a3"/>
            </w:pPr>
            <w:r>
              <w:t xml:space="preserve">Согласно ч.7 ст.10 КАС РФ </w:t>
            </w:r>
            <w:r>
              <w:rPr>
                <w:color w:val="000000"/>
              </w:rPr>
              <w:t xml:space="preserve">В заявлении об ускорении рассмотрения </w:t>
            </w:r>
            <w:r>
              <w:rPr>
                <w:color w:val="000000"/>
              </w:rPr>
              <w:t>административного дела должны быть, в частности, указаны обстоятельства, на которых лицо, подающее заявление, основывает свое требование. Заявление об ускорении рассмотрения административного дела рассматривается председателем суда не позднее следующего ра</w:t>
            </w:r>
            <w:r>
              <w:rPr>
                <w:color w:val="000000"/>
              </w:rPr>
              <w:t>бочего дня после дня поступления этого заявления в суд без извещения лица, подавшего заявление, и иных лиц, участвующих в деле. По результатам рассмотрения заявления председатель суда выносит мотивированное определение об удовлетворении заявления и ускорен</w:t>
            </w:r>
            <w:r>
              <w:rPr>
                <w:color w:val="000000"/>
              </w:rPr>
              <w:t>ии рассмотрения административного дела или об отказе в этом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</w:t>
            </w:r>
            <w:r>
              <w:rPr>
                <w:rFonts w:eastAsia="Times New Roman"/>
              </w:rPr>
              <w:t>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ч.6 ст. 10 КАС РФ </w:t>
            </w:r>
            <w:r>
              <w:rPr>
                <w:rFonts w:eastAsia="Times New Roman"/>
                <w:color w:val="000000"/>
              </w:rPr>
              <w:t>В случае, если после принятия администрат</w:t>
            </w:r>
            <w:r>
              <w:rPr>
                <w:rFonts w:eastAsia="Times New Roman"/>
                <w:color w:val="000000"/>
              </w:rPr>
              <w:t>ивного искового заявления к производству суда административное дело длительное время не рассматривается и судебный процесс явно затягивается, председатель суда по своей инициативе или на основании соответствующего заявления заинтересованного лица об ускоре</w:t>
            </w:r>
            <w:r>
              <w:rPr>
                <w:rFonts w:eastAsia="Times New Roman"/>
                <w:color w:val="000000"/>
              </w:rPr>
              <w:t>нии рассмотрения административного дела вправе вынести мотивированное определение об ускорении рассмотрения административного дела.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</w:t>
            </w:r>
            <w:r>
              <w:rPr>
                <w:rFonts w:eastAsia="Times New Roman"/>
              </w:rPr>
              <w:t>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Переход к типовому процессу "Подать документы в суд". В результате данного ТП Заявитель(ЮЛ/ИП/Прокурор/Организации)/омбудсмен формирует и подает заявление об ускорении рассмотрения дела в суд</w:t>
            </w:r>
          </w:p>
          <w:p w:rsidR="00000000" w:rsidRDefault="00813F9F">
            <w:pPr>
              <w:pStyle w:val="a3"/>
            </w:pPr>
            <w:r>
              <w:t xml:space="preserve">Согласно ч.7 ст.10 КАС РФ </w:t>
            </w:r>
            <w:r>
              <w:rPr>
                <w:color w:val="000000"/>
              </w:rPr>
              <w:t>В за</w:t>
            </w:r>
            <w:r>
              <w:rPr>
                <w:color w:val="000000"/>
              </w:rPr>
              <w:t>явлении об ускорении рассмотрения административного дела должны быть, в частности, указаны обстоятельства, на которых лицо, подающее заявление, основывает свое требование. Заявление об ускорении рассмотрения административного дела рассматривается председат</w:t>
            </w:r>
            <w:r>
              <w:rPr>
                <w:color w:val="000000"/>
              </w:rPr>
              <w:t xml:space="preserve">елем суда не позднее следующего рабочего дня после дня поступления этого заявления в суд без извещения лица, подавшего заявление, и иных лиц, участвующих в деле. По результатам рассмотрения заявления председатель суда выносит мотивированное определение об </w:t>
            </w:r>
            <w:r>
              <w:rPr>
                <w:color w:val="000000"/>
              </w:rPr>
              <w:t>удовлетворении заявления и ускорении рассмотрения административного дела или об отказе в этом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813F9F">
            <w:pPr>
              <w:pStyle w:val="a3"/>
            </w:pPr>
            <w:r>
              <w:t>Согласно ч.7 ст.10 КАС РФ В заявлении об ускорении рассмотрения административного дела должны быть, в частн</w:t>
            </w:r>
            <w:r>
              <w:t>ости, указаны обстоятельства, на которых лицо, подающее заявление, основывает свое требование. Заявление об ускорении рассмотрения административного дела рассматривается председателем суда не позднее следующего рабочего дня после дня поступления этого заяв</w:t>
            </w:r>
            <w:r>
              <w:t xml:space="preserve">ления в суд без извещения лица, подавшего заявление, и иных лиц, участвующих в деле. По результатам рассмотрения заявления председатель суда выносит мотивированное определение об удовлетворении заявления и ускорении рассмотрения административного дела или </w:t>
            </w:r>
            <w:r>
              <w:t>об отказе в этом</w:t>
            </w:r>
          </w:p>
          <w:p w:rsidR="00000000" w:rsidRDefault="00813F9F">
            <w:pPr>
              <w:pStyle w:val="a3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Заявление об ускорении принято и обработано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Заявитель(ЮЛ/ИП/Прокурор/Организации)/омбутсмен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 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Заявитель(ЮЛ/ИП/Прокурор/Организации)/омбутсмен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Заявитель(ЮЛ/ИП/Пр</w:t>
            </w:r>
            <w:r>
              <w:rPr>
                <w:rFonts w:eastAsia="Times New Roman"/>
              </w:rPr>
              <w:t>окурор/Организации)/омбудсмен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Заявитель(ЮЛ/ИП/Прокурор/Организации)/омбутсмен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Заявление об отказе от требований подано в суд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Заявление об отказе от требований подано в суд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Заявитель(ЮЛ/ИП/Прокурор/Организации)/омбутсмен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заявленных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заявленных требований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заявленных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</w:t>
            </w:r>
            <w:r>
              <w:rPr>
                <w:rFonts w:eastAsia="Times New Roman"/>
              </w:rPr>
              <w:t>ть документы в суд», в рамках которого Заявитель(ЮЛ/ИП/Прокурор/Организации)/омбудсмен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Заявление об изменении основания или предмета заявленных требований подано в суд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Заявление об изменении основания или предмета заявленных требований подано в суд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изменении основания или предмета иска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переходе суда к рассмотрению по существу ходатайство об изменении исковых</w:t>
            </w:r>
            <w:r>
              <w:rPr>
                <w:rFonts w:eastAsia="Times New Roman"/>
              </w:rPr>
              <w:t xml:space="preserve"> требований недоступно для подачи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67.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67.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</w:t>
            </w:r>
            <w:r>
              <w:rPr>
                <w:rFonts w:eastAsia="Times New Roman"/>
                <w:color w:val="000000"/>
              </w:rPr>
              <w:t>ву, прекратит, передаст по подсудности)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Чем завершается рассмотрение?</w:t>
            </w:r>
          </w:p>
          <w:p w:rsidR="00000000" w:rsidRDefault="00813F9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Определяется чем завершается рассмотрение. Переход к шагам 69-70,75</w:t>
            </w:r>
          </w:p>
          <w:p w:rsidR="00000000" w:rsidRDefault="00813F9F">
            <w:pPr>
              <w:pStyle w:val="a3"/>
            </w:pP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Переход к типово</w:t>
            </w:r>
            <w:r>
              <w:t>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Основания оставления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 xml:space="preserve"> регулируется ст. 196 КАС РФ. Согласно ст. 197 КАС РФ в сл</w:t>
            </w:r>
            <w:r>
              <w:rPr>
                <w:color w:val="000000"/>
              </w:rPr>
              <w:t>учае оставления административного искового заявления без рассмотрения производство по административному делу заканчивается вынесением определения суда. В этом определении суд указывает обстоятельства, послужившие основанием для оставления административного</w:t>
            </w:r>
            <w:r>
              <w:rPr>
                <w:color w:val="000000"/>
              </w:rPr>
              <w:t xml:space="preserve"> искового заявления без рассмотрения, способ их устранения, разрешает вопросы о возможности возврата государственной пошлины и о распределении между сторонами судебных расходов. Копии направляются ЛУВД не позднее следующего дня после вынесения определения.</w:t>
            </w:r>
            <w:r>
              <w:rPr>
                <w:color w:val="000000"/>
              </w:rPr>
              <w:t xml:space="preserve"> На определение можно подать частную жалобу. При устранении обстоятельств истец имеет право обратиться вновь.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Переход к типовому процессу"Рассмотреть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813F9F">
            <w:pPr>
              <w:pStyle w:val="a3"/>
            </w:pPr>
            <w:r>
              <w:rPr>
                <w:color w:val="000000"/>
              </w:rPr>
              <w:t>Основания для</w:t>
            </w:r>
            <w:r>
              <w:rPr>
                <w:rStyle w:val="a4"/>
                <w:color w:val="000000"/>
              </w:rPr>
              <w:t xml:space="preserve"> Прекращения производства</w:t>
            </w:r>
            <w:r>
              <w:rPr>
                <w:color w:val="000000"/>
              </w:rPr>
              <w:t xml:space="preserve"> регулируется ст. 194 КАС РФ. Согласно ст. 195 КАС РФ производство по </w:t>
            </w:r>
            <w:r>
              <w:rPr>
                <w:color w:val="000000"/>
              </w:rPr>
              <w:t>административному делу прекращается определением суда, в котором указываются основания для прекращения производства по административному делу, разрешаются вопросы о возможности возврата государственной пошлины и о распределении между сторонами судебных рас</w:t>
            </w:r>
            <w:r>
              <w:rPr>
                <w:color w:val="000000"/>
              </w:rPr>
              <w:t>ходов. Повторное обращение в суд по административному спору между теми же сторонами, о том же предмете и по тем же основаниям не допускается. Копии направляются ЛУВД не позднее следующего дня после вынесения определения. На определение можно подать частную</w:t>
            </w:r>
            <w:r>
              <w:rPr>
                <w:color w:val="000000"/>
              </w:rPr>
              <w:t xml:space="preserve"> жалобу. При устранении обстоятельств истец имеет право обратиться вновь.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передачи первоначального заявления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передачи первоначального иска в архив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Рассмотрение дела завершено, решение по делу не вынесено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Рассмотрение дела завершено, решение по делу не вынесено</w:t>
            </w:r>
          </w:p>
          <w:p w:rsidR="00000000" w:rsidRDefault="00813F9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97756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взыскание обязательных п</w:t>
            </w:r>
            <w:r>
              <w:rPr>
                <w:rFonts w:eastAsia="Times New Roman"/>
              </w:rPr>
              <w:t>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взыскание обязательных платежей</w:t>
            </w:r>
          </w:p>
        </w:tc>
      </w:tr>
    </w:tbl>
    <w:p w:rsidR="00000000" w:rsidRDefault="00813F9F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1221877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Выполняемые действия/функция</w:t>
            </w:r>
          </w:p>
        </w:tc>
      </w:tr>
      <w:tr w:rsidR="00000000">
        <w:trPr>
          <w:divId w:val="312218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Заявитель (ЮЛ/ИП/Прокурор/Омбудсмен)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Подача встречного административного иска, предоставление документов, участие в процессе, подача ходатайств, отзывов, получение судебных актов</w:t>
            </w:r>
          </w:p>
        </w:tc>
      </w:tr>
      <w:tr w:rsidR="00000000">
        <w:trPr>
          <w:divId w:val="312218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Орган, принявший оспариваемый акт/ЛУВД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Представление возражений, отзывов, исполнение судебных актов, предоставлен</w:t>
            </w:r>
            <w:r>
              <w:t>ие пояснений и документов</w:t>
            </w:r>
          </w:p>
        </w:tc>
      </w:tr>
      <w:tr w:rsidR="00000000">
        <w:trPr>
          <w:divId w:val="312218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Прием и регистрация иска, документов, определений, рассылка документов сторонам</w:t>
            </w:r>
          </w:p>
        </w:tc>
      </w:tr>
      <w:tr w:rsidR="00000000">
        <w:trPr>
          <w:divId w:val="312218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Проверка формальных требований, принятие к производству, рассмотрение дела, вынесение судебных актов, контроль исполнения</w:t>
            </w:r>
          </w:p>
        </w:tc>
      </w:tr>
      <w:tr w:rsidR="00000000">
        <w:trPr>
          <w:divId w:val="3122187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Пом</w:t>
            </w:r>
            <w:r>
              <w:t>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Подготовка проектов судебных актов (определений, решений), анализ представленных документов и материалов, контроль сроков рассмотрения дела, взаимодействие с канцелярией по движению дела</w:t>
            </w:r>
          </w:p>
        </w:tc>
      </w:tr>
    </w:tbl>
    <w:p w:rsidR="00000000" w:rsidRDefault="00813F9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813F9F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813F9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13F9F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8643842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 xml:space="preserve">Встречное административное заявление </w:t>
            </w:r>
            <w:r>
              <w:rPr>
                <w:color w:val="000000"/>
              </w:rPr>
              <w:t>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 представляемые орган</w:t>
            </w:r>
            <w:r>
              <w:rPr>
                <w:rFonts w:eastAsia="Times New Roman"/>
              </w:rPr>
              <w:t>ом в обоснование своей позиции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Ходатайство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 </w:t>
            </w:r>
            <w:r>
              <w:rPr>
                <w:color w:val="000000"/>
              </w:rPr>
              <w:t xml:space="preserve">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 об отказе от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 об изменении основания или предмета заявленных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 xml:space="preserve">Заявление </w:t>
            </w:r>
            <w:r>
              <w:rPr>
                <w:color w:val="000000"/>
              </w:rPr>
              <w:t>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486438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</w:tbl>
    <w:p w:rsidR="00000000" w:rsidRDefault="00813F9F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1957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3034577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подготовке к судебному разбирательству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—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дела к судебному разбирательству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—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—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—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—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 </w:t>
            </w:r>
            <w:r>
              <w:rPr>
                <w:rFonts w:eastAsia="Times New Roman"/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 об заявления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—</w:t>
            </w:r>
          </w:p>
        </w:tc>
      </w:tr>
      <w:tr w:rsidR="00000000">
        <w:trPr>
          <w:divId w:val="14303457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13F9F">
            <w:pPr>
              <w:pStyle w:val="a3"/>
            </w:pPr>
            <w:r>
              <w:t> </w:t>
            </w:r>
          </w:p>
        </w:tc>
      </w:tr>
    </w:tbl>
    <w:p w:rsidR="00000000" w:rsidRDefault="00813F9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13F9F">
      <w:pPr>
        <w:pStyle w:val="a3"/>
      </w:pPr>
      <w:r>
        <w:t>Межведомственное взаимодействие на типовых схемах</w:t>
      </w:r>
    </w:p>
    <w:p w:rsidR="00000000" w:rsidRDefault="00813F9F">
      <w:pPr>
        <w:pStyle w:val="2"/>
        <w:rPr>
          <w:rFonts w:eastAsia="Times New Roman"/>
        </w:rPr>
      </w:pPr>
      <w:r>
        <w:rPr>
          <w:rFonts w:eastAsia="Times New Roman"/>
        </w:rPr>
        <w:t>7.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8205663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Шаг п</w:t>
            </w:r>
            <w:r>
              <w:rPr>
                <w:rStyle w:val="a5"/>
              </w:rPr>
              <w:t>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rStyle w:val="a5"/>
              </w:rPr>
              <w:t>Каким правовым актом установлен (при наличии)</w:t>
            </w:r>
          </w:p>
        </w:tc>
      </w:tr>
      <w:tr w:rsidR="00000000">
        <w:trPr>
          <w:divId w:val="88205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color w:val="172B4D"/>
              </w:rPr>
              <w:t>Рассмотреть вопрос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3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КАС РФ ст. 127</w:t>
            </w:r>
          </w:p>
        </w:tc>
      </w:tr>
      <w:tr w:rsidR="00000000">
        <w:trPr>
          <w:divId w:val="88205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color w:val="172B4D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Четкий срок не установлен. П</w:t>
            </w:r>
            <w:r>
              <w:rPr>
                <w:color w:val="000000"/>
              </w:rPr>
              <w:t>роводится в срок, который определяется с учетом обстоятельств, относящихся к конкретному административному делу, и процессуальных действий, которые надлежит совершить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КАС РФ ст. 132</w:t>
            </w:r>
          </w:p>
        </w:tc>
      </w:tr>
      <w:tr w:rsidR="00000000">
        <w:trPr>
          <w:divId w:val="88205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rPr>
                <w:color w:val="172B4D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pStyle w:val="a3"/>
            </w:pPr>
            <w:r>
              <w:t>КАС РФ ч.1 ст.141</w:t>
            </w:r>
          </w:p>
        </w:tc>
      </w:tr>
      <w:tr w:rsidR="00000000">
        <w:trPr>
          <w:divId w:val="88205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объединение дел/выделении дел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 принятия судебных актов, которыми заканчивается рассмотрение административных дел в суде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 РФ ч.3 ст.136</w:t>
            </w:r>
          </w:p>
        </w:tc>
      </w:tr>
      <w:tr w:rsidR="00000000">
        <w:trPr>
          <w:divId w:val="882056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13F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 РФ п.1 ч.3 ст. 135</w:t>
            </w:r>
          </w:p>
        </w:tc>
      </w:tr>
    </w:tbl>
    <w:p w:rsidR="00000000" w:rsidRDefault="00813F9F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DA1A25"/>
    <w:multiLevelType w:val="multilevel"/>
    <w:tmpl w:val="7C1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9F"/>
    <w:rsid w:val="0081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218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8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5365</Words>
  <Characters>30587</Characters>
  <Application>Microsoft Office Word</Application>
  <DocSecurity>4</DocSecurity>
  <Lines>254</Lines>
  <Paragraphs>71</Paragraphs>
  <ScaleCrop>false</ScaleCrop>
  <Company/>
  <LinksUpToDate>false</LinksUpToDate>
  <CharactersWithSpaces>35881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КБП7: TO BE "Административный встречный иск"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