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03EF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ТБП102: "Рассмотреть вопрос об освобождении от обязательств"</w:t>
      </w:r>
    </w:p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p w:rsidR="00000000" w:rsidRDefault="00203EF7">
      <w:pPr>
        <w:pStyle w:val="a3"/>
        <w:numPr>
          <w:ilvl w:val="0"/>
          <w:numId w:val="1"/>
        </w:numPr>
      </w:pPr>
      <w:r>
        <w:t>Федеральный закон от 26.10.2002 N 127-ФЗ (ред. от 31.07.2025) "О несостоятельности (банкротстве)" (с изм. и доп., вступ. в силу с 01.09.2025)</w:t>
      </w:r>
    </w:p>
    <w:p w:rsidR="00000000" w:rsidRDefault="00203EF7">
      <w:pPr>
        <w:pStyle w:val="a3"/>
        <w:numPr>
          <w:ilvl w:val="0"/>
          <w:numId w:val="1"/>
        </w:numPr>
      </w:pPr>
      <w:r>
        <w:t xml:space="preserve"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</w:t>
      </w:r>
      <w:r>
        <w:t>Арбитражного процессуального кодекса Российской Федерации"</w:t>
      </w:r>
    </w:p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03EF7">
      <w:pPr>
        <w:pStyle w:val="a3"/>
      </w:pPr>
      <w:r>
        <w:t>BPMN-файл: TBP102_rassmotr_vopros_osvobozhdenii_ot_obyazatelstv_bpmn_asis.bpmn</w:t>
      </w:r>
    </w:p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65890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</w:t>
            </w:r>
            <w:r>
              <w:rPr>
                <w:b/>
                <w:bCs/>
              </w:rPr>
              <w:t>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</w:t>
            </w:r>
            <w:r>
              <w:rPr>
                <w:b/>
                <w:bCs/>
              </w:rPr>
              <w:t>есса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Возникла необходимость рассмотреть вопрос об освобождении от дальнейшего исполнения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 xml:space="preserve">Судья принимает решение о необходимости рассмотрения вопроса об освобождении гражданина от исполнения обязательств в соответствии </w:t>
            </w:r>
            <w:r>
              <w:t>с ФЗ от 26.10.2002 N 127-ФЗ «О несостоятельности (банкротстве)» (далее - «ФЗ»).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Изучить 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После завершения расчетов с кредиторами финансовый управляющий обязан представить в арбитражный суд отчет о результатах реализации имущества гражданина с приложением копий документов, подтверждающих продажу имущества гражданина и погашение требований креди</w:t>
            </w:r>
            <w:r>
              <w:t>торов, а также реестр требований кредиторов с указанием размера погашенных требований кредиторов (ч. 1 ст. 213.28 ФЗ)</w:t>
            </w:r>
          </w:p>
          <w:p w:rsidR="00000000" w:rsidRDefault="00203EF7">
            <w:pPr>
              <w:pStyle w:val="a3"/>
            </w:pPr>
            <w:r>
              <w:t>Судья изучает отчет арбитражного управляющего.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Расчеты с кредиторами завершены?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</w:t>
            </w:r>
            <w:r>
              <w:t>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принимает решение о погашении требований кредиторов на основании представленного отчета.</w:t>
            </w:r>
          </w:p>
          <w:p w:rsidR="00000000" w:rsidRDefault="00203EF7">
            <w:pPr>
              <w:pStyle w:val="a3"/>
            </w:pPr>
            <w:r>
              <w:t>Если Да: переход к шагу 4,</w:t>
            </w:r>
          </w:p>
          <w:p w:rsidR="00000000" w:rsidRDefault="00203EF7">
            <w:pPr>
              <w:pStyle w:val="a3"/>
            </w:pPr>
            <w:r>
              <w:t>Если 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Завершение процесса. Необходимость продления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принимает решение о необходимости продления процедуры реализации имущества.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Решение о завершении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непредоставление сведений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</w:t>
            </w:r>
            <w:r>
              <w:t>ждение гражданина от обязательств не допускается в случае, если гражданин не предоставил необходимые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</w:t>
            </w:r>
            <w:r>
              <w:t>удебным актом, принятым при рассмотрении дела о банкротстве гражданина.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Судья арбитражного суда проверяет факт непредставления сведений, необходимых для рассмотрения дела, арбитражному управляющему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Автоматическая проверка полноты документов в деле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Факт непредоставления установлен СА?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 установление факта непредоставления документов в судебном акте, принятым при рассмотрении дела о банкротстве гражданина.</w:t>
            </w:r>
          </w:p>
          <w:p w:rsidR="00000000" w:rsidRDefault="00203EF7">
            <w:pPr>
              <w:pStyle w:val="a3"/>
            </w:pPr>
            <w:r>
              <w:t>Если Да: переход к шагу 11,</w:t>
            </w:r>
          </w:p>
          <w:p w:rsidR="00000000" w:rsidRDefault="00203EF7">
            <w:pPr>
              <w:pStyle w:val="a3"/>
            </w:pPr>
            <w:r>
              <w:t>Если Нет: переход к ш</w:t>
            </w:r>
            <w:r>
              <w:t>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Требуется принять отдельный СА?</w:t>
            </w: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принимает решение о необходимости принятия отдельного судебного акта (определения).</w:t>
            </w:r>
          </w:p>
          <w:p w:rsidR="00000000" w:rsidRDefault="00203EF7">
            <w:pPr>
              <w:pStyle w:val="a3"/>
            </w:pPr>
            <w:r>
              <w:t>Если Да: переход к шагу 8,</w:t>
            </w:r>
          </w:p>
          <w:p w:rsidR="00000000" w:rsidRDefault="00203EF7">
            <w:pPr>
              <w:pStyle w:val="a3"/>
            </w:pPr>
            <w:r>
              <w:t>Если 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Определение о неприменении в отношении гражданина правила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к типовому процессу «Принять СА».</w:t>
            </w:r>
          </w:p>
          <w:p w:rsidR="00000000" w:rsidRDefault="00203EF7">
            <w:pPr>
              <w:pStyle w:val="a3"/>
            </w:pPr>
            <w:r>
              <w:t>Судья формирует и подписывает определение о неприменении в отношении гражданина правила об освобожде</w:t>
            </w:r>
            <w:r>
              <w:t>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Формирование СА по шаблону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Отразить в его мотивировочной части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отражает факт непредоставления сведений и факт неприменения в отношении гражданина правила об освобождении от исполнения обязательств в мо</w:t>
            </w:r>
            <w:r>
              <w:t>тивировочной части основного судебного акта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недостоверность сведений для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Освобождение гражданина от обязательств не допускается в случае, если гражданин предоставил заведомо недостоверные сведения финансовому управляющему или арбитражному суду, рассматрива</w:t>
            </w:r>
            <w:r>
              <w:t>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гражданина.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Судья арбитражного суда проверяет факт предоставления арбитражному управляющему недостоверных с</w:t>
            </w:r>
            <w:r>
              <w:t>ведений.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Факт недостоверности установлен СА?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 установление факта недостоверности представленных сведений в судебном акте, принятым при рассмотрении дела о банкротстве гражданина.</w:t>
            </w:r>
          </w:p>
          <w:p w:rsidR="00000000" w:rsidRDefault="00203EF7">
            <w:pPr>
              <w:pStyle w:val="a3"/>
            </w:pPr>
            <w:r>
              <w:t>Если Да: переход к шагу 18,</w:t>
            </w:r>
          </w:p>
          <w:p w:rsidR="00000000" w:rsidRDefault="00203EF7">
            <w:pPr>
              <w:pStyle w:val="a3"/>
            </w:pPr>
            <w:r>
              <w:t>Если 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Требуется принять отдельный СА?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арбитражного суда принимает решение о необходимости принятия отдельного судебного акта (определения).</w:t>
            </w:r>
          </w:p>
          <w:p w:rsidR="00000000" w:rsidRDefault="00203EF7">
            <w:pPr>
              <w:pStyle w:val="a3"/>
            </w:pPr>
            <w:r>
              <w:t>Если Да: переход к ша</w:t>
            </w:r>
            <w:r>
              <w:t>гу 15,</w:t>
            </w:r>
          </w:p>
          <w:p w:rsidR="00000000" w:rsidRDefault="00203EF7">
            <w:pPr>
              <w:pStyle w:val="a3"/>
            </w:pPr>
            <w:r>
              <w:t>Если 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Определение о неприменении в отношении гражданина правила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к типовому процессу «Принять СА».</w:t>
            </w:r>
          </w:p>
          <w:p w:rsidR="00000000" w:rsidRDefault="00203EF7">
            <w:pPr>
              <w:pStyle w:val="a3"/>
            </w:pPr>
            <w:r>
              <w:t>Судья формирует и подписывает определение о неприменении в отношении гражданина правила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Формирование СА по шаблону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Отразить в его мотивировочной части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отражает факт недостоверности предста</w:t>
            </w:r>
            <w:r>
              <w:t>вленных сведений и факт неприменения в отношении гражданина правила об освобождении от исполнения обязательств в мотивировочной части основного судебного акта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привлечение к уголовной ответственности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освобождение гражданина от обязательств не допускается в случае, если вступи</w:t>
            </w:r>
            <w:r>
              <w:t>вшим в законную силу судебным актом гражданин привлечен к уголовной ответственности за неправомерные действия при банкротстве, преднамеренное или фиктивное банкротство при условии, что такие правонарушения совершены в данном деле о банкротстве гражданина.</w:t>
            </w:r>
          </w:p>
          <w:p w:rsidR="00000000" w:rsidRDefault="00203EF7">
            <w:pPr>
              <w:pStyle w:val="a3"/>
            </w:pPr>
            <w:r>
              <w:t>Судья проверяет факт привлечения должника к уголовной ответственности с условиями, изложенными в ч. 4 ст. 213.28 ФЗ.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Судебный акт о привлечении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СА о привлечении к уголовной ответственности вступил в ЗС?</w:t>
            </w:r>
          </w:p>
          <w:p w:rsidR="00000000" w:rsidRDefault="00203EF7">
            <w:pPr>
              <w:pStyle w:val="a3"/>
            </w:pPr>
            <w:r>
              <w:t>Эксклюзивны</w:t>
            </w:r>
            <w:r>
              <w:t>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проверяет, вступил ли в законную силу судебный акт о привлечении к уголовной ответственности.</w:t>
            </w:r>
          </w:p>
          <w:p w:rsidR="00000000" w:rsidRDefault="00203EF7">
            <w:pPr>
              <w:pStyle w:val="a3"/>
            </w:pPr>
            <w:r>
              <w:t>Вступление в законную силу такого судебного акта — одно из условий, необходимых для отказа в освобождении от обязательств, по существу ст. 213.28 ФЗ.</w:t>
            </w:r>
          </w:p>
          <w:p w:rsidR="00000000" w:rsidRDefault="00203EF7">
            <w:pPr>
              <w:pStyle w:val="a3"/>
            </w:pPr>
            <w:r>
              <w:t>Если Да: переход к шагу 22,</w:t>
            </w:r>
          </w:p>
          <w:p w:rsidR="00000000" w:rsidRDefault="00203EF7">
            <w:pPr>
              <w:pStyle w:val="a3"/>
            </w:pPr>
            <w:r>
              <w:t>Если 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</w:t>
            </w:r>
            <w:r>
              <w:t xml:space="preserve"> к финальному решению об освобождении. 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Судебный акт о привлечении к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Преступление совершено в данном деле о банкротстве?</w:t>
            </w: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проверяет, связано</w:t>
            </w:r>
            <w:r>
              <w:t xml:space="preserve"> ли преступление с данным делом о банкротстве.</w:t>
            </w:r>
          </w:p>
          <w:p w:rsidR="00000000" w:rsidRDefault="00203EF7">
            <w:pPr>
              <w:pStyle w:val="a3"/>
            </w:pPr>
            <w:r>
              <w:t>Связь с делом — одно из условий, необходимых для отказа в освобождении от обязательств, по существу ст. 213.28 ФЗ.</w:t>
            </w:r>
          </w:p>
          <w:p w:rsidR="00000000" w:rsidRDefault="00203EF7">
            <w:pPr>
              <w:pStyle w:val="a3"/>
            </w:pPr>
            <w:r>
              <w:t>Если Да: переход к шагу 35,</w:t>
            </w:r>
          </w:p>
          <w:p w:rsidR="00000000" w:rsidRDefault="00203EF7">
            <w:pPr>
              <w:pStyle w:val="a3"/>
            </w:pPr>
            <w:r>
              <w:t>Если 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 к финальному решению об освобождении. 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привлечение к административной ответственности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освобождение гражданина от обязательст</w:t>
            </w:r>
            <w:r>
              <w:t>в не допускается в случае, если вступившим в законную силу судебным актом гражданин привлечен к административной ответственности за неправомерные действия при банкротстве, преднамеренное или фиктивное банкротство при условии, что такие правонарушения совер</w:t>
            </w:r>
            <w:r>
              <w:t>шены в данном деле о банкротстве гражданина.</w:t>
            </w:r>
          </w:p>
          <w:p w:rsidR="00000000" w:rsidRDefault="00203EF7">
            <w:pPr>
              <w:pStyle w:val="a3"/>
            </w:pPr>
            <w:r>
              <w:t>Судья проверяет факт привлечения должника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Судебный акт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Акт о привлечении к административной ответственности всту</w:t>
            </w:r>
            <w:r>
              <w:t>пил в ЗС?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проверяет, вступил ли в законную силу судебный акт о привлечении к административной ответственности.</w:t>
            </w:r>
          </w:p>
          <w:p w:rsidR="00000000" w:rsidRDefault="00203EF7">
            <w:pPr>
              <w:pStyle w:val="a3"/>
            </w:pPr>
            <w:r>
              <w:t>Вступление в законную силу такого судебного акта — одно из условий, необходимых для отказа в освобождении от обязательств, по существу ст. 213.28 ФЗ.</w:t>
            </w:r>
          </w:p>
          <w:p w:rsidR="00000000" w:rsidRDefault="00203EF7">
            <w:pPr>
              <w:pStyle w:val="a3"/>
            </w:pPr>
            <w:r>
              <w:t>Если Да: переход к шагу 27,</w:t>
            </w:r>
          </w:p>
          <w:p w:rsidR="00000000" w:rsidRDefault="00203EF7">
            <w:pPr>
              <w:pStyle w:val="a3"/>
            </w:pPr>
            <w:r>
              <w:t>Если 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</w:t>
            </w:r>
            <w:r>
              <w:t xml:space="preserve"> к финальному решению об освобождении. Гражданин освобождается от исполнения обязательств.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Судебный акт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Правонарушение совершено в данном деле о банкротстве?</w:t>
            </w: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</w:t>
            </w:r>
            <w:r>
              <w:t>т, связано ли правонарушение с данным делом о банкротстве.</w:t>
            </w:r>
          </w:p>
          <w:p w:rsidR="00000000" w:rsidRDefault="00203EF7">
            <w:pPr>
              <w:pStyle w:val="a3"/>
            </w:pPr>
            <w:r>
              <w:t>Связь с делом — одно из условий, необходимых для отказа в освобождении от обязательств, по существу ст. 213.28 ФЗ.</w:t>
            </w:r>
          </w:p>
          <w:p w:rsidR="00000000" w:rsidRDefault="00203EF7">
            <w:pPr>
              <w:pStyle w:val="a3"/>
            </w:pPr>
            <w:r>
              <w:t>Если Да: переход к шагу 35,</w:t>
            </w:r>
          </w:p>
          <w:p w:rsidR="00000000" w:rsidRDefault="00203EF7">
            <w:pPr>
              <w:pStyle w:val="a3"/>
            </w:pPr>
            <w:r>
              <w:t>Если 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Решение о несвязи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 к финальному решению об освобождении. 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законность действий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освобождение гра</w:t>
            </w:r>
            <w:r>
              <w:t>жданина от обязательств не допускается в случае, если доказано, что при возникновении или исполнении обязательства, на котором конкурсный кредитор или уполномоченный орган основывал свое требование в деле о банкротстве гражданина, гражданин действовал неза</w:t>
            </w:r>
            <w:r>
              <w:t>конно, в том числе совершил мошенничество, предоставил кредитору заведомо ложные сведения при получении кредита, скрыл или умышленно уничтожил имущество.</w:t>
            </w:r>
          </w:p>
          <w:p w:rsidR="00000000" w:rsidRDefault="00203EF7">
            <w:pPr>
              <w:pStyle w:val="a3"/>
              <w:spacing w:after="240" w:afterAutospacing="0"/>
            </w:pPr>
          </w:p>
          <w:p w:rsidR="00000000" w:rsidRDefault="00203EF7">
            <w:pPr>
              <w:pStyle w:val="a3"/>
            </w:pPr>
            <w:r>
              <w:t>Судья проверяет факт совершения гражданином незаконных действий, указанных в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Доказано незаконное действие в данном деле о банкротстве?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проверяет, связано ли незаконное действие с данным делом о банкротстве.</w:t>
            </w:r>
          </w:p>
          <w:p w:rsidR="00000000" w:rsidRDefault="00203EF7">
            <w:pPr>
              <w:pStyle w:val="a3"/>
            </w:pPr>
            <w:r>
              <w:t>Связь с делом — одно из условий, необходимых для отказа в освобождении от обязательств,</w:t>
            </w:r>
            <w:r>
              <w:t xml:space="preserve"> по существу ст. 213.28 ФЗ.</w:t>
            </w:r>
          </w:p>
          <w:p w:rsidR="00000000" w:rsidRDefault="00203EF7">
            <w:pPr>
              <w:pStyle w:val="a3"/>
            </w:pPr>
            <w:r>
              <w:t>Если Да: переход к шагу 35,</w:t>
            </w:r>
          </w:p>
          <w:p w:rsidR="00000000" w:rsidRDefault="00203EF7">
            <w:pPr>
              <w:pStyle w:val="a3"/>
            </w:pPr>
            <w:r>
              <w:t>Если 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 к финальному решению об освобождении. 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Проверить злостное уклонение от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Согласно ч. 4 ст. 213.28 ФЗ, освобождение гражданина от обязательств не допускается в случае, если доказано, что при возникновении или исполнении обязательства, на котором конкурсный кредитор или уполномоченный орга</w:t>
            </w:r>
            <w:r>
              <w:t>н основывал свое требование в деле о банкротстве гражданина, гражданин злостно уклонился от погашения кредиторской задолженности, уклонился от уплаты налогов и (или) сборов с физического лица.</w:t>
            </w:r>
          </w:p>
          <w:p w:rsidR="00000000" w:rsidRDefault="00203EF7">
            <w:pPr>
              <w:pStyle w:val="a3"/>
            </w:pPr>
            <w:r>
              <w:t>Судья арбитражного суда проверяет факт злостного уклонения граж</w:t>
            </w:r>
            <w:r>
              <w:t>данина от уплаты обязательных платежей.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Автоматическая проверка через базы данных налоговых органов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Доказано злостное уклонение от уплаты?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проверяет факт доказанности злостного уклонение от уплаты. Если Да: перехо</w:t>
            </w:r>
            <w:r>
              <w:t>д к шагу 35,</w:t>
            </w:r>
          </w:p>
          <w:p w:rsidR="00000000" w:rsidRDefault="00203EF7">
            <w:pPr>
              <w:pStyle w:val="a3"/>
            </w:pPr>
            <w:r>
              <w:t>Если 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Переход в шаг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переходит к финальному решению об освобождении. 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Финальное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Выявлены основания для неприменения в отношении гражданина правила об освобождении от исполнения обязательств?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принимает решение о наличии оснований для неприменения правил об освобожд</w:t>
            </w:r>
            <w:r>
              <w:t>ении на основании проведенных проверок.</w:t>
            </w:r>
          </w:p>
          <w:p w:rsidR="00000000" w:rsidRDefault="00203EF7">
            <w:pPr>
              <w:pStyle w:val="a3"/>
            </w:pPr>
            <w:r>
              <w:t>Если Да: переход к шагу 37,</w:t>
            </w:r>
          </w:p>
          <w:p w:rsidR="00000000" w:rsidRDefault="00203EF7">
            <w:pPr>
              <w:pStyle w:val="a3"/>
            </w:pPr>
            <w:r>
              <w:t>Если 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Решение о наличии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Правила об освобождении от исполнения обязательств не применяются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арбитражного суда принимает решение о неприменении правил об освобождении от исполнения обязательств.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  <w:tr w:rsidR="00000000">
        <w:trPr>
          <w:divId w:val="2096589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Гражданин освобождается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Ст. 213.28 ФЗ: По итогам рассмотрения отчета о ре</w:t>
            </w:r>
            <w:r>
              <w:t>зультатах реализации имущества гражданина арбитражный суд выносит определение о завершении реализации имущества гражданина.</w:t>
            </w:r>
          </w:p>
          <w:p w:rsidR="00000000" w:rsidRDefault="00203EF7">
            <w:pPr>
              <w:pStyle w:val="a3"/>
            </w:pPr>
            <w:r>
              <w:t>После завершения расчетов с кредиторами гражданин, признанный банкротом, освобождается от дальнейшего исполнения требований кредитор</w:t>
            </w:r>
            <w:r>
              <w:t>ов, в том числе требований кредиторов, не заявленных при введении реструктуризации долгов гражданина или реализации имущества гражданина, то есть гражданин освобождается от обязательств.</w:t>
            </w: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</w:p>
          <w:p w:rsidR="00000000" w:rsidRDefault="00203EF7">
            <w:pPr>
              <w:pStyle w:val="a3"/>
            </w:pPr>
            <w:r>
              <w:t xml:space="preserve">Судья принимает решение об освобождении гражданина от исполнения </w:t>
            </w:r>
            <w:r>
              <w:t>обязательств.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—</w:t>
            </w:r>
          </w:p>
        </w:tc>
      </w:tr>
    </w:tbl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827810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82781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Изучение отчета АУ, проверка различных оснований для неприменения правил об освобождении, принятие судебных актов, принятие решения по вопросу</w:t>
            </w:r>
          </w:p>
        </w:tc>
      </w:tr>
    </w:tbl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03EF7">
      <w:pPr>
        <w:pStyle w:val="a3"/>
      </w:pPr>
      <w:r>
        <w:t>Справочники (классификаторы) ПК САД указаны в Приложении к Заключению об обследовании тек</w:t>
      </w:r>
      <w:r>
        <w:t>ущего состояния субъектов автоматизации (3-я очередь).</w:t>
      </w:r>
    </w:p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472881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847288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Отчет арбитражного управляющего о завершении расчетов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</w:p>
        </w:tc>
      </w:tr>
      <w:tr w:rsidR="00000000">
        <w:trPr>
          <w:divId w:val="1847288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О неприменении правил об освобождении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3EF7">
            <w:pPr>
              <w:pStyle w:val="a3"/>
            </w:pPr>
            <w:r>
              <w:t>В заключении</w:t>
            </w:r>
          </w:p>
        </w:tc>
      </w:tr>
    </w:tbl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03EF7">
      <w:pPr>
        <w:pStyle w:val="a3"/>
      </w:pPr>
      <w:r>
        <w:t>—</w:t>
      </w:r>
    </w:p>
    <w:p w:rsidR="00000000" w:rsidRDefault="00203EF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203EF7">
      <w:pPr>
        <w:pStyle w:val="a3"/>
      </w:pPr>
      <w:r>
        <w:t>—</w:t>
      </w:r>
    </w:p>
    <w:p w:rsidR="00000000" w:rsidRDefault="00203EF7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24F5B"/>
    <w:multiLevelType w:val="multilevel"/>
    <w:tmpl w:val="365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F7"/>
    <w:rsid w:val="0020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781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2019</Words>
  <Characters>11510</Characters>
  <Application>Microsoft Office Word</Application>
  <DocSecurity>4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ТБП102: "Рассмотреть вопрос об освобождении от обязательств"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