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0204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ТБП136: "Провести ВКС" TO BE</w:t>
      </w:r>
    </w:p>
    <w:p w:rsidR="00000000" w:rsidRDefault="00F0204D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025695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 какой части регулирует процесс</w:t>
            </w:r>
          </w:p>
        </w:tc>
      </w:tr>
      <w:tr w:rsidR="00000000">
        <w:trPr>
          <w:divId w:val="6025695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глава 15 "Судебное разбирательство"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Регулирует порядок проведения судебных заседаний, включая использование видеоконференц-связи (ст. 153, 154), ведение протокола судебного заседания (ст. 155)</w:t>
            </w:r>
          </w:p>
        </w:tc>
      </w:tr>
      <w:tr w:rsidR="00000000">
        <w:trPr>
          <w:divId w:val="6025695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статья 153 "Судебное заседание"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Устанавливает порядок проведения судебного заседания, возм</w:t>
            </w:r>
            <w:r>
              <w:rPr>
                <w:rFonts w:eastAsia="Times New Roman"/>
              </w:rPr>
              <w:t>ожность использования видеоконференц-связи для участия в судебном заседании</w:t>
            </w:r>
          </w:p>
        </w:tc>
      </w:tr>
      <w:tr w:rsidR="00000000">
        <w:trPr>
          <w:divId w:val="6025695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статья 155 "Протокол судебного заседания"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Регулирует ведение протокола судебного заседания, включая фиксацию хода процесса при использовании ВКС</w:t>
            </w:r>
          </w:p>
        </w:tc>
      </w:tr>
      <w:tr w:rsidR="00000000">
        <w:trPr>
          <w:divId w:val="6025695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</w:t>
            </w:r>
            <w:r>
              <w:rPr>
                <w:rFonts w:eastAsia="Times New Roman"/>
              </w:rPr>
              <w:t xml:space="preserve"> РФ от 17.02.2011 № 12 "О некоторых вопросах применения Арбитражного процессуального кодекса Российской Федерации"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Разъясняет порядок использования видеоконференц-связи в арбитражном судопроизводстве</w:t>
            </w:r>
          </w:p>
        </w:tc>
      </w:tr>
    </w:tbl>
    <w:p w:rsidR="00000000" w:rsidRDefault="00F0204D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F0204D">
      <w:pPr>
        <w:pStyle w:val="code-line"/>
      </w:pPr>
      <w:r>
        <w:t>BPMN-файл: "TBP136_provesti_vks_bpmn_</w:t>
      </w:r>
      <w:r>
        <w:t>tobe.bpmn"</w:t>
      </w:r>
    </w:p>
    <w:p w:rsidR="00000000" w:rsidRDefault="00F0204D">
      <w:pPr>
        <w:pStyle w:val="code-line"/>
      </w:pPr>
      <w:r>
        <w:t>Схема отражает полный цикл проведения судебного заседания с использованием видеоконференц-связи, включая:</w:t>
      </w:r>
    </w:p>
    <w:p w:rsidR="00000000" w:rsidRDefault="00F020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Инициацию проведения ВКС</w:t>
      </w:r>
    </w:p>
    <w:p w:rsidR="00000000" w:rsidRDefault="00F020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Техническую подготовку и проверку оборудования</w:t>
      </w:r>
    </w:p>
    <w:p w:rsidR="00000000" w:rsidRDefault="00F020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</w:t>
      </w:r>
    </w:p>
    <w:p w:rsidR="00000000" w:rsidRDefault="00F0204D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Фиксацию процесса и оформление протокола</w:t>
      </w:r>
    </w:p>
    <w:p w:rsidR="00000000" w:rsidRDefault="00F0204D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173917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</w:t>
            </w:r>
            <w:r>
              <w:rPr>
                <w:rFonts w:eastAsia="Times New Roman"/>
                <w:b/>
                <w:bCs/>
              </w:rPr>
              <w:t>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проведения судебного заседания с использованием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провести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</w:t>
            </w:r>
            <w:r>
              <w:rPr>
                <w:rFonts w:eastAsia="Times New Roman"/>
              </w:rPr>
              <w:t>ой инстанции принимает решение о необходимости проведения судебного заседания с использованием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Объявление о проведении СЗ с использованием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о проведении СЗ с использованием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объявляет о проведении судебного заседания с использованием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Объявление о проведении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Звонок по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</w:t>
            </w:r>
            <w:r>
              <w:rPr>
                <w:rFonts w:eastAsia="Times New Roman"/>
              </w:rPr>
              <w:t>оизвести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 производит звонок для установления видеоконференц-связи. Автоматический звонок по предустановленным контактам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Звонок п</w:t>
            </w:r>
            <w:r>
              <w:rPr>
                <w:rFonts w:eastAsia="Times New Roman"/>
              </w:rPr>
              <w:t>о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звонка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СЗ, принимает входящий звонок по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Входящий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Принятый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СЗ, принимает звонок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Принятый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технического состояния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</w:t>
            </w:r>
            <w:r>
              <w:rPr>
                <w:rFonts w:eastAsia="Times New Roman"/>
              </w:rPr>
              <w:t>ии проверяет, установлено ли соединение и исправна ли вся аппаратура. 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Технические неисправности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«Работа технической поддержки по ВКС»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Передать в работу ТП по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</w:t>
            </w:r>
            <w:r>
              <w:rPr>
                <w:rFonts w:eastAsia="Times New Roman"/>
              </w:rPr>
              <w:t>том данного технологического процесса станет устранение технических неисправностей системы видеоконференц-связи специалистами технической поддержки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Принятый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технического со</w:t>
            </w:r>
            <w:r>
              <w:rPr>
                <w:rFonts w:eastAsia="Times New Roman"/>
              </w:rPr>
              <w:t>стояния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Соединение установлено и вся аппаратура в порядке?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СЗ, проверяет, установлено ли соединение и исправна ли вся аппаратура. 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Технические неисправности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«Работа технической поддержки по ВКС»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Передать в работу ТП по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Результатом данного технологического процесса станет устранение техни</w:t>
            </w:r>
            <w:r>
              <w:rPr>
                <w:rFonts w:eastAsia="Times New Roman"/>
              </w:rPr>
              <w:t>ческих неисправностей системы видеоконференц-связи специалистами технической поддержки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работы технической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устранения неисправностей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Технические неисправности устранены? (Ex</w:t>
            </w:r>
            <w:r>
              <w:rPr>
                <w:rFonts w:eastAsia="Times New Roman"/>
              </w:rPr>
              <w:t>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 проверяет, устранены ли технические неисправности. Автоматическая проверка статуса технических систем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Неустраненные неисправности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СЗ с ВКС не состоялось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 констатирует, что судебное заседание с видеоконференц-связью не состоялось из-за технических неисправностей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Устраненные неисправности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следующему этапу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 переходит к следующему этапу процесса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</w:t>
            </w:r>
            <w:r>
              <w:rPr>
                <w:rFonts w:eastAsia="Times New Roman"/>
              </w:rPr>
              <w:t>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работы технической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устранения неисправностей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Технические неисправности устранены?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СЗ, проверяет, устранены ли техни</w:t>
            </w:r>
            <w:r>
              <w:rPr>
                <w:rFonts w:eastAsia="Times New Roman"/>
              </w:rPr>
              <w:t>ческие неисправности. Автоматическая проверка статуса технических систем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Неустраненные неисправности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Судебное поручение не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</w:t>
            </w:r>
            <w:r>
              <w:rPr>
                <w:rFonts w:eastAsia="Times New Roman"/>
              </w:rPr>
              <w:t>удебного заседания суда, содействующего проведению СЗ, констатирует, что судебное поручение не исполнено из-за технических неисправностей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Устраненные неисправности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следующему этапу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СЗ, переходит к следующему этапу процесса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Готовность к проведению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Соо</w:t>
            </w:r>
            <w:r>
              <w:rPr>
                <w:rFonts w:eastAsia="Times New Roman"/>
              </w:rPr>
              <w:t>бщить судье о начале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 сообщает судье о готовности к началу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Готовность к проведению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Включение записи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</w:t>
            </w:r>
            <w:r>
              <w:rPr>
                <w:rFonts w:eastAsia="Times New Roman"/>
              </w:rPr>
              <w:t>ить запись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СЗ, включает запись процесса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Включенная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Фиксация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Фиксировать ход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СЗ, фиксирует ход процесса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Зафиксированный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Сообщить</w:t>
            </w:r>
            <w:r>
              <w:rPr>
                <w:rFonts w:eastAsia="Times New Roman"/>
              </w:rPr>
              <w:t xml:space="preserve"> судье о начале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СЗ, сообщает судье о готовности к началу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готовности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Открыть</w:t>
            </w:r>
            <w:r>
              <w:rPr>
                <w:rFonts w:eastAsia="Times New Roman"/>
              </w:rPr>
              <w:t xml:space="preserve">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СЗ, открывает судебное заседание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Открытое судебное заседание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Доклад о явке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Доложить о явке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СЗ, докладывает судье о явке сторон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Доклад о явке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Явка обеспечена?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СЗ, пров</w:t>
            </w:r>
            <w:r>
              <w:rPr>
                <w:rFonts w:eastAsia="Times New Roman"/>
              </w:rPr>
              <w:t>еряет, обеспечена ли явка сторон. Да: переход к шагу 23, Нет: переход к шагу 22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Необеспеченная 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Судебное поручение не исполнено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</w:t>
            </w:r>
            <w:r>
              <w:rPr>
                <w:rFonts w:eastAsia="Times New Roman"/>
              </w:rPr>
              <w:t>ю СЗ, констатирует, что судебное поручение не исполнено из-за необеспеченной явки сторон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Обеспеченная 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 ведения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Поручить секретарю СЗ ведение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СЗ, поручает секретарю судебного заседания ведение протокола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готовности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Заслушивание информации о явке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Заслушать информацию о явке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заслуши</w:t>
            </w:r>
            <w:r>
              <w:rPr>
                <w:rFonts w:eastAsia="Times New Roman"/>
              </w:rPr>
              <w:t>вает информацию о явке сторон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о явке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Явка обеспечена? (Exclusive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проверяет, обеспечена ли явка сторон. Да: переход к шагу 27, Нет: переход к шагу 26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</w:rPr>
              <w:t>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Необеспеченная 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СЗ с ВКС не состоялось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констатирует, что судебное заседание с видеоконференц-связью не состоялось из-за необеспеченной явки сторон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Обеспеченная 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завершения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ожидает завершения судебного заседания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 ведения протокола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Параллельное выполнение задач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 (Parallel 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Да: переход к шагу 29, Нет: переход к шагу 31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Параллельное выполнение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Удаление из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Удалиться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</w:t>
            </w:r>
            <w:r>
              <w:rPr>
                <w:rFonts w:eastAsia="Times New Roman"/>
              </w:rPr>
              <w:t>а, содействующего проведению СЗ, удаляется из процесса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Удаление из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участия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СЗ с ВКС проведено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СЗ, завершает участие в процессе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Параллельное выполнение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Продолжение фиксации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Продолжать фиксировать ход процесса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</w:t>
            </w:r>
            <w:r>
              <w:rPr>
                <w:rFonts w:eastAsia="Times New Roman"/>
              </w:rPr>
              <w:t xml:space="preserve"> суда, содействующего проведению СЗ, продолжает фиксировать ход процесса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Продолжение фиксации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Выключение записи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Выключить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</w:t>
            </w:r>
            <w:r>
              <w:rPr>
                <w:rFonts w:eastAsia="Times New Roman"/>
              </w:rPr>
              <w:t xml:space="preserve"> содействующего проведению СЗ, выключает запись процесса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Выключенная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«Оформить протокол СЗ»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ТБП69.Оформить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Результатом данного технологического процесса станет оформление протокола судебного заседания с использованием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Оформленный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</w:t>
            </w:r>
            <w:r>
              <w:rPr>
                <w:rFonts w:eastAsia="Times New Roman"/>
              </w:rPr>
              <w:t xml:space="preserve">цесса. </w:t>
            </w:r>
            <w:r>
              <w:rPr>
                <w:rFonts w:eastAsia="Times New Roman"/>
                <w:color w:val="161616"/>
              </w:rPr>
              <w:t>Запись закончена, протокол оформлен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содействующего проведению СЗ, завершает процесс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звонка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Завершить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 завершает звонок по видеоконференц-связи</w:t>
            </w:r>
          </w:p>
        </w:tc>
      </w:tr>
      <w:tr w:rsidR="00000000">
        <w:trPr>
          <w:divId w:val="1017391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Завершенный звонок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СЗ с ВКС проведено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 констатирует, что судебное заседание с видеоконференц-связью проведено</w:t>
            </w:r>
          </w:p>
        </w:tc>
      </w:tr>
    </w:tbl>
    <w:p w:rsidR="00000000" w:rsidRDefault="00F0204D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897228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689722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</w:t>
            </w:r>
            <w:r>
              <w:rPr>
                <w:rFonts w:eastAsia="Times New Roman"/>
              </w:rPr>
              <w:t>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решения о проведении ВКС, объявление о проведении СЗ, заслушивание информации о явке, проверка явки сторон, ожидание завершения СЗ</w:t>
            </w:r>
          </w:p>
        </w:tc>
      </w:tr>
      <w:tr w:rsidR="00000000">
        <w:trPr>
          <w:divId w:val="1689722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Производство звонка, проверка технического</w:t>
            </w:r>
            <w:r>
              <w:rPr>
                <w:rFonts w:eastAsia="Times New Roman"/>
              </w:rPr>
              <w:t xml:space="preserve"> состояния, уведомление судьи о готовности, завершение звонка</w:t>
            </w:r>
          </w:p>
        </w:tc>
      </w:tr>
      <w:tr w:rsidR="00000000">
        <w:trPr>
          <w:divId w:val="1689722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суда, содействующего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Открытие судебного заседания, проверка явки сторон, поручение ведения протокола, удаление из процесса</w:t>
            </w:r>
          </w:p>
        </w:tc>
      </w:tr>
      <w:tr w:rsidR="00000000">
        <w:trPr>
          <w:divId w:val="1689722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суда, содействующег</w:t>
            </w:r>
            <w:r>
              <w:rPr>
                <w:rFonts w:eastAsia="Times New Roman"/>
              </w:rPr>
              <w:t>о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звонка, проверка технического состояния, включение записи, фиксация процесса, уведомление судьи, доклад о явке, продолжение фиксации, выключение записи, оформление протокола</w:t>
            </w:r>
          </w:p>
        </w:tc>
      </w:tr>
    </w:tbl>
    <w:p w:rsidR="00000000" w:rsidRDefault="00F0204D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4272917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Значения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Требуется исправить по классификаторам ПК САД</w:t>
            </w:r>
          </w:p>
        </w:tc>
      </w:tr>
      <w:tr w:rsidR="00000000">
        <w:trPr>
          <w:divId w:val="1642729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участников судебного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участников, участвующих в судебном заседании с использованием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Код, ФИО, роль в деле, контактные да</w:t>
            </w:r>
            <w:r>
              <w:rPr>
                <w:rFonts w:eastAsia="Times New Roman"/>
              </w:rPr>
              <w:t>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Стороны, третьи лица, представители, свидетели, эксперты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42729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технических параметров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Настройки и параметры видеоконференц-связи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Код, название параметра, значение, единица измерения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Разрешение видео, качество звука, пропускная способность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427291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Справочник судов-участников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Список судов, участвующих в видеоконференц-связи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Код суда, наименование, адрес, контактные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Арбитражные суды, суды общей юрисдикции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</w:tbl>
    <w:p w:rsidR="00000000" w:rsidRDefault="00F0204D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F0204D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931063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193106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проведении судебного заседания с использованием видеоконференц-связи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заявления о проведении ВКС</w:t>
            </w:r>
          </w:p>
        </w:tc>
      </w:tr>
      <w:tr w:rsidR="00000000">
        <w:trPr>
          <w:divId w:val="1193106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</w:t>
            </w:r>
            <w:r>
              <w:rPr>
                <w:rFonts w:eastAsia="Times New Roman"/>
              </w:rPr>
              <w:t>ение о проведении судебного заседания с использованием видеоконференц-связи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уведомления о проведении ВКС</w:t>
            </w:r>
          </w:p>
        </w:tc>
      </w:tr>
      <w:tr w:rsidR="00000000">
        <w:trPr>
          <w:divId w:val="11931063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Техническое 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техническом состоянии системы видеоконференц-связи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технического заключения</w:t>
            </w:r>
          </w:p>
        </w:tc>
      </w:tr>
    </w:tbl>
    <w:p w:rsidR="00000000" w:rsidRDefault="00F0204D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655116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865511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 с использованием видеоконференц-связи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протокола СЗ с ВКС</w:t>
            </w:r>
          </w:p>
        </w:tc>
      </w:tr>
      <w:tr w:rsidR="00000000">
        <w:trPr>
          <w:divId w:val="1865511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проведении судебного заседания с использованием видеоконференц-связи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Образец определения о проведении ВКС</w:t>
            </w:r>
          </w:p>
        </w:tc>
      </w:tr>
    </w:tbl>
    <w:p w:rsidR="00000000" w:rsidRDefault="00F0204D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1317762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</w:tr>
      <w:tr w:rsidR="00000000">
        <w:trPr>
          <w:divId w:val="213177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запроса на проведение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Внутренняя система суда</w:t>
            </w:r>
          </w:p>
        </w:tc>
      </w:tr>
      <w:tr w:rsidR="00000000">
        <w:trPr>
          <w:divId w:val="213177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Суд, содействующий проведению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запроса и проведение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Внутренняя система суда</w:t>
            </w:r>
          </w:p>
        </w:tc>
      </w:tr>
      <w:tr w:rsidR="00000000">
        <w:trPr>
          <w:divId w:val="21317762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Техническая поддержка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Устранение технических неисправностей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технической поддержки</w:t>
            </w:r>
          </w:p>
        </w:tc>
      </w:tr>
    </w:tbl>
    <w:p w:rsidR="00000000" w:rsidRDefault="00F0204D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4613414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4613414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0-36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</w:t>
            </w:r>
            <w:r>
              <w:rPr>
                <w:rFonts w:eastAsia="Times New Roman"/>
              </w:rPr>
              <w:t>ния с использованием видеоконференц-связи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соответствии с общими сроками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глава 15</w:t>
            </w:r>
          </w:p>
        </w:tc>
      </w:tr>
      <w:tr w:rsidR="00000000">
        <w:trPr>
          <w:divId w:val="14613414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6, 8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Работа технической поддержки по устранению неисправностей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рабочего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Внутренние регламенты</w:t>
            </w:r>
          </w:p>
        </w:tc>
      </w:tr>
      <w:tr w:rsidR="00000000">
        <w:trPr>
          <w:divId w:val="14613414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завершения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соответствии с продолжительностью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F020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ст. 153</w:t>
            </w:r>
          </w:p>
        </w:tc>
      </w:tr>
    </w:tbl>
    <w:p w:rsidR="00000000" w:rsidRDefault="00F0204D">
      <w:pPr>
        <w:divId w:val="146134146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0059E"/>
    <w:multiLevelType w:val="multilevel"/>
    <w:tmpl w:val="5C70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4D"/>
    <w:rsid w:val="00F0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569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1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6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1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2146</Words>
  <Characters>12238</Characters>
  <Application>Microsoft Office Word</Application>
  <DocSecurity>4</DocSecurity>
  <Lines>101</Lines>
  <Paragraphs>28</Paragraphs>
  <ScaleCrop>false</ScaleCrop>
  <Company/>
  <LinksUpToDate>false</LinksUpToDate>
  <CharactersWithSpaces>14356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ТБП136: "Провести ВКС"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