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733363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ТБП59 "Оценить доказательства по делу"</w:t>
      </w:r>
    </w:p>
    <w:p w:rsidR="00000000" w:rsidRDefault="00733363">
      <w:pPr>
        <w:pStyle w:val="2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НПА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12044442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3363">
            <w:pPr>
              <w:pStyle w:val="a3"/>
            </w:pPr>
            <w:r>
              <w:t>"Арбитражный процессуальный кодекс Российской Федерации" от 24.07.2002 № 95-ФЗ</w:t>
            </w:r>
          </w:p>
        </w:tc>
      </w:tr>
      <w:tr w:rsidR="00000000">
        <w:trPr>
          <w:divId w:val="12044442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3363">
            <w:pPr>
              <w:pStyle w:val="a3"/>
            </w:pPr>
            <w:r>
              <w:t>Постановление Пленума Верховного Суда РФ от 23.12.2021 N 46 "О применении Арбитражного процессуального кодекса Российской Федерации при рассмотрении дел в суде первой инстанции"</w:t>
            </w:r>
          </w:p>
        </w:tc>
      </w:tr>
    </w:tbl>
    <w:p w:rsidR="00000000" w:rsidRDefault="00733363">
      <w:pPr>
        <w:pStyle w:val="2"/>
        <w:rPr>
          <w:rFonts w:eastAsia="Times New Roman"/>
        </w:rPr>
      </w:pPr>
      <w:r>
        <w:rPr>
          <w:rFonts w:eastAsia="Times New Roman"/>
        </w:rPr>
        <w:t>2. Схема процесса</w:t>
      </w:r>
    </w:p>
    <w:p w:rsidR="00000000" w:rsidRDefault="00733363">
      <w:pPr>
        <w:pStyle w:val="a3"/>
      </w:pPr>
      <w:r>
        <w:t>BPMN-файл: TBP59_otsenit_dokaz_delu_bpmn_asis.bpmn</w:t>
      </w:r>
    </w:p>
    <w:p w:rsidR="00000000" w:rsidRDefault="00733363">
      <w:pPr>
        <w:pStyle w:val="2"/>
        <w:rPr>
          <w:rFonts w:eastAsia="Times New Roman"/>
        </w:rPr>
      </w:pPr>
      <w:r>
        <w:rPr>
          <w:rFonts w:eastAsia="Times New Roman"/>
        </w:rPr>
        <w:t>3. Описа</w:t>
      </w:r>
      <w:r>
        <w:rPr>
          <w:rFonts w:eastAsia="Times New Roman"/>
        </w:rPr>
        <w:t>ние схемы бизнес-процессов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829248653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3363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3363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3363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3363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3363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3363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Срок (срок и шаг с которого</w:t>
            </w:r>
            <w:r>
              <w:rPr>
                <w:b/>
                <w:bCs/>
              </w:rPr>
              <w:t xml:space="preserve">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3363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Описание процесса (актор и описание)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3363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Предложения по автоматизации шага процесса</w:t>
            </w:r>
          </w:p>
        </w:tc>
      </w:tr>
      <w:tr w:rsidR="00000000">
        <w:trPr>
          <w:divId w:val="8292486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3363">
            <w:pPr>
              <w:pStyle w:val="a3"/>
            </w:pPr>
            <w: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3363">
            <w:pPr>
              <w:pStyle w:val="a3"/>
            </w:pPr>
            <w:r>
              <w:t>Судья/Тройка судей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3363">
            <w:pPr>
              <w:pStyle w:val="a3"/>
            </w:pPr>
            <w:r>
              <w:t>Необходимость оценки доказательств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336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3363">
            <w:pPr>
              <w:pStyle w:val="a3"/>
            </w:pPr>
            <w:r>
              <w:t>Появилась необходимость оценить доказательства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336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3363">
            <w:pPr>
              <w:pStyle w:val="a3"/>
            </w:pPr>
            <w:r>
              <w:t>Судья/Тройка судей принимает решение о необходимости оценки представленных доказательств.</w:t>
            </w:r>
          </w:p>
          <w:p w:rsidR="00000000" w:rsidRDefault="00733363">
            <w:pPr>
              <w:pStyle w:val="a3"/>
            </w:pPr>
            <w:r>
              <w:t>Оценка доказательств регулируется ст. 71 АПК РФ. Арбитражный суд оценивает доказательства по своему внутреннему убеждению, основанному на всестороннем, полном, объект</w:t>
            </w:r>
            <w:r>
              <w:t>ивном и непосредственном исследовании имеющихся в деле доказательств.</w:t>
            </w:r>
          </w:p>
          <w:p w:rsidR="00000000" w:rsidRDefault="00733363">
            <w:pPr>
              <w:pStyle w:val="a3"/>
            </w:pPr>
            <w:r>
              <w:t>Стоит отметить, что согласно ч. 5 данной статьи, Никакие доказательства не имеют для арбитражного суда заранее установленной силы. Каждое доказательство проверяется на допустимость, отно</w:t>
            </w:r>
            <w:r>
              <w:t>симость и иные качества для принятия решения о его достоверности.</w:t>
            </w:r>
          </w:p>
          <w:p w:rsidR="00000000" w:rsidRDefault="00733363">
            <w:pPr>
              <w:pStyle w:val="a3"/>
            </w:pPr>
            <w:r>
              <w:t>Также стоит сказать, что Арбитражный суд не может считать доказанным факт, подтверждаемый только копией документа или иного письменного доказательства, если утрачен или не передан в суд ориг</w:t>
            </w:r>
            <w:r>
              <w:t>инал документа, а копии этого документа, представленные лицами, участвующими в деле, не тождественны между собой и невозможно установить подлинное содержание первоисточника с помощью других доказательств (ч. 6 ст. 71 АПК РФ)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3363">
            <w:pPr>
              <w:pStyle w:val="a3"/>
            </w:pPr>
            <w:r>
              <w:t>—</w:t>
            </w:r>
          </w:p>
        </w:tc>
      </w:tr>
      <w:tr w:rsidR="00000000">
        <w:trPr>
          <w:divId w:val="8292486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3363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3363">
            <w:pPr>
              <w:pStyle w:val="a3"/>
            </w:pPr>
            <w:r>
              <w:t>Судья/Тройка судей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3363">
            <w:pPr>
              <w:pStyle w:val="a3"/>
            </w:pPr>
            <w:r>
              <w:t>Предста</w:t>
            </w:r>
            <w:r>
              <w:t>вленное доказательство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3363">
            <w:pPr>
              <w:pStyle w:val="a3"/>
            </w:pPr>
            <w:r>
              <w:t>Изученное доказательство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3363">
            <w:pPr>
              <w:pStyle w:val="a3"/>
            </w:pPr>
            <w:r>
              <w:t>Изучить представленное доказательство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336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3363">
            <w:pPr>
              <w:pStyle w:val="a3"/>
            </w:pPr>
            <w:r>
              <w:t>Судья/Тройка судей изучает содержание и форму представленного доказательства.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3363">
            <w:pPr>
              <w:pStyle w:val="a3"/>
            </w:pPr>
            <w:r>
              <w:t>—</w:t>
            </w:r>
          </w:p>
        </w:tc>
      </w:tr>
      <w:tr w:rsidR="00000000">
        <w:trPr>
          <w:divId w:val="8292486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3363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3363">
            <w:pPr>
              <w:pStyle w:val="a3"/>
            </w:pPr>
            <w:r>
              <w:t>Судья/Тройка судей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3363">
            <w:pPr>
              <w:pStyle w:val="a3"/>
            </w:pPr>
            <w:r>
              <w:t>Изученное доказательство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3363">
            <w:pPr>
              <w:pStyle w:val="a3"/>
            </w:pPr>
            <w:r>
              <w:t>Оценка относимости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3363">
            <w:pPr>
              <w:pStyle w:val="a3"/>
            </w:pPr>
            <w:r>
              <w:t>Оценить относимость до</w:t>
            </w:r>
            <w:r>
              <w:t>казательства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336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3363">
            <w:pPr>
              <w:pStyle w:val="a3"/>
            </w:pPr>
            <w:r>
              <w:t>Относимость доказательств закреплена ст. 67 АПК РФ. Под ней понимается принятие только  тех доказательств, которые имеют отношение к рассматриваемому делу.</w:t>
            </w:r>
          </w:p>
          <w:p w:rsidR="00000000" w:rsidRDefault="00733363">
            <w:pPr>
              <w:pStyle w:val="a3"/>
            </w:pPr>
            <w:r>
              <w:t>Арбитражный суд не принимает поступившие в суд документы, содержащие ходатайства о поддержке лиц, участвующих в деле, или оценку их деятельности, иные документы, не имеющие отношения к установлению обстоятельств по рассматриваемому делу, и отказывает в при</w:t>
            </w:r>
            <w:r>
              <w:t>общении их к материалам дела.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3363">
            <w:pPr>
              <w:pStyle w:val="a3"/>
            </w:pPr>
            <w:r>
              <w:t>Автоматическая проверка соответствия доказательства предмету спора на основе ключевых слов и категорий</w:t>
            </w:r>
          </w:p>
        </w:tc>
      </w:tr>
      <w:tr w:rsidR="00000000">
        <w:trPr>
          <w:divId w:val="8292486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3363">
            <w:pPr>
              <w:pStyle w:val="a3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3363">
            <w:pPr>
              <w:pStyle w:val="a3"/>
            </w:pPr>
            <w:r>
              <w:t>Судья/Тройка судей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3363">
            <w:pPr>
              <w:pStyle w:val="a3"/>
            </w:pPr>
            <w:r>
              <w:t>Оценка относимости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3363">
            <w:pPr>
              <w:pStyle w:val="a3"/>
            </w:pPr>
            <w:r>
              <w:t>Решение о приобщении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3363">
            <w:pPr>
              <w:pStyle w:val="a3"/>
            </w:pPr>
            <w:r>
              <w:t>Доказательство относится к делу?</w:t>
            </w:r>
          </w:p>
          <w:p w:rsidR="00000000" w:rsidRDefault="00733363">
            <w:pPr>
              <w:pStyle w:val="a3"/>
            </w:pPr>
          </w:p>
          <w:p w:rsidR="00000000" w:rsidRDefault="00733363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336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3363">
            <w:pPr>
              <w:pStyle w:val="a3"/>
            </w:pPr>
            <w:r>
              <w:t>Судь</w:t>
            </w:r>
            <w:r>
              <w:t>я/Тройка судей принимает решение о том, относится ли доказательство к обстоятельствам дела.</w:t>
            </w:r>
          </w:p>
          <w:p w:rsidR="00000000" w:rsidRDefault="00733363">
            <w:pPr>
              <w:pStyle w:val="a3"/>
            </w:pPr>
            <w:r>
              <w:t>Если «Да» - переход к шагу 6,</w:t>
            </w:r>
          </w:p>
          <w:p w:rsidR="00000000" w:rsidRDefault="00733363">
            <w:pPr>
              <w:pStyle w:val="a3"/>
            </w:pPr>
            <w:r>
              <w:t>Если «Нет» - переход к шагу 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3363">
            <w:pPr>
              <w:pStyle w:val="a3"/>
            </w:pPr>
            <w:r>
              <w:t>Автоматическая оценка относимости с предложением решения судье</w:t>
            </w:r>
          </w:p>
        </w:tc>
      </w:tr>
      <w:tr w:rsidR="00000000">
        <w:trPr>
          <w:divId w:val="8292486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3363">
            <w:pPr>
              <w:pStyle w:val="a3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3363">
            <w:pPr>
              <w:pStyle w:val="a3"/>
            </w:pPr>
            <w:r>
              <w:t>Секретарь СЗ/Помощник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3363">
            <w:pPr>
              <w:pStyle w:val="a3"/>
            </w:pPr>
            <w:r>
              <w:t>Решение об</w:t>
            </w:r>
            <w:r>
              <w:t xml:space="preserve"> отклонении доказательства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3363">
            <w:pPr>
              <w:pStyle w:val="a3"/>
            </w:pPr>
            <w:r>
              <w:t>Протокол с записью об отказе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3363">
            <w:pPr>
              <w:pStyle w:val="a3"/>
            </w:pPr>
            <w:r>
              <w:t>Занести в протокол отказ в приобщении доказательств к материалам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336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3363">
            <w:pPr>
              <w:pStyle w:val="a3"/>
            </w:pPr>
            <w:r>
              <w:t>Секретарь СЗ/Помощник судьи заносит в протокол судебного заседания отказ в приобщении доказательства к материалам дела.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3363">
            <w:pPr>
              <w:pStyle w:val="a3"/>
            </w:pPr>
            <w:r>
              <w:t>Автомати</w:t>
            </w:r>
            <w:r>
              <w:t>ческое формирование записи в протоколе с указанием причин отказа</w:t>
            </w:r>
          </w:p>
        </w:tc>
      </w:tr>
      <w:tr w:rsidR="00000000">
        <w:trPr>
          <w:divId w:val="8292486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3363">
            <w:pPr>
              <w:pStyle w:val="a3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3363">
            <w:pPr>
              <w:pStyle w:val="a3"/>
            </w:pPr>
            <w:r>
              <w:t>Секретарь СЗ/Помощник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336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336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3363">
            <w:pPr>
              <w:pStyle w:val="a3"/>
            </w:pPr>
            <w:r>
              <w:t>Завершение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336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3363">
            <w:pPr>
              <w:pStyle w:val="a3"/>
            </w:pPr>
            <w:r>
              <w:t>Завершение процесса при отклонении доказательства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3363">
            <w:pPr>
              <w:pStyle w:val="a3"/>
            </w:pPr>
            <w:r>
              <w:t>—</w:t>
            </w:r>
          </w:p>
        </w:tc>
      </w:tr>
      <w:tr w:rsidR="00000000">
        <w:trPr>
          <w:divId w:val="8292486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3363">
            <w:pPr>
              <w:pStyle w:val="a3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3363">
            <w:pPr>
              <w:pStyle w:val="a3"/>
            </w:pPr>
            <w:r>
              <w:t>Судья/Тройка судей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336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336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3363">
            <w:pPr>
              <w:pStyle w:val="a3"/>
            </w:pPr>
            <w:r>
              <w:t>Параллельный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336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3363">
            <w:pPr>
              <w:pStyle w:val="a3"/>
            </w:pPr>
            <w:r>
              <w:t>Параллельный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3363">
            <w:pPr>
              <w:pStyle w:val="a3"/>
            </w:pPr>
            <w:r>
              <w:t>—</w:t>
            </w:r>
          </w:p>
        </w:tc>
      </w:tr>
      <w:tr w:rsidR="00000000">
        <w:trPr>
          <w:divId w:val="8292486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3363">
            <w:pPr>
              <w:pStyle w:val="a3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3363">
            <w:pPr>
              <w:pStyle w:val="a3"/>
            </w:pPr>
            <w:r>
              <w:t>Судья/Тройка судей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3363">
            <w:pPr>
              <w:pStyle w:val="a3"/>
            </w:pPr>
            <w:r>
              <w:t>Изученное доказательство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3363">
            <w:pPr>
              <w:pStyle w:val="a3"/>
            </w:pPr>
            <w:r>
              <w:t>Оценка допустимости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3363">
            <w:pPr>
              <w:pStyle w:val="a3"/>
            </w:pPr>
            <w:r>
              <w:t>Оценить допустимость доказательства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336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3363">
            <w:pPr>
              <w:pStyle w:val="a3"/>
            </w:pPr>
            <w:r>
              <w:t>Допустимость доказательств закреплена в ст. 68 АПК РФ: Обстоятельства дела, которые согласно закону должны быть подтверждены определенными доказательствам</w:t>
            </w:r>
            <w:r>
              <w:t>и, не могут подтверждаться в арбитражном суде иными доказательствами.</w:t>
            </w:r>
          </w:p>
          <w:p w:rsidR="00000000" w:rsidRDefault="00733363">
            <w:pPr>
              <w:pStyle w:val="a3"/>
            </w:pPr>
            <w:r>
              <w:t>Судья оценивает допустимость доказательства.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3363">
            <w:pPr>
              <w:pStyle w:val="a3"/>
            </w:pPr>
            <w:r>
              <w:t>Автоматическая проверка соответствия доказательства процессуальным требованиям</w:t>
            </w:r>
          </w:p>
        </w:tc>
      </w:tr>
      <w:tr w:rsidR="00000000">
        <w:trPr>
          <w:divId w:val="8292486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3363">
            <w:pPr>
              <w:pStyle w:val="a3"/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3363">
            <w:pPr>
              <w:pStyle w:val="a3"/>
            </w:pPr>
            <w:r>
              <w:t>Судья/Тройка судей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3363">
            <w:pPr>
              <w:pStyle w:val="a3"/>
            </w:pPr>
            <w:r>
              <w:t>Приобщенное доказательство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3363">
            <w:pPr>
              <w:pStyle w:val="a3"/>
            </w:pPr>
            <w:r>
              <w:t>Оценка достоверности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3363">
            <w:pPr>
              <w:pStyle w:val="a3"/>
            </w:pPr>
            <w:r>
              <w:t>Оценить достоверность доказательства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336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3363">
            <w:pPr>
              <w:pStyle w:val="a3"/>
            </w:pPr>
            <w:r>
              <w:t>Судья/Тройка судей анализирует достоверность доказательства, проверяя его на соответствие действительности.</w:t>
            </w:r>
          </w:p>
          <w:p w:rsidR="00000000" w:rsidRDefault="00733363">
            <w:pPr>
              <w:pStyle w:val="a3"/>
            </w:pPr>
            <w:r>
              <w:t xml:space="preserve">Доказательство признается арбитражным судом достоверным, если в результате его проверки </w:t>
            </w:r>
            <w:r>
              <w:t>и исследования выясняется, что содержащиеся в нем сведения соответствуют действительности (ч. 3 ст. 71 АПК РФ)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3363">
            <w:pPr>
              <w:pStyle w:val="a3"/>
            </w:pPr>
            <w:r>
              <w:t>Автоматическая проверка подлинности документов, анализ противоречий в доказательствах</w:t>
            </w:r>
          </w:p>
        </w:tc>
      </w:tr>
      <w:tr w:rsidR="00000000">
        <w:trPr>
          <w:divId w:val="8292486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3363">
            <w:pPr>
              <w:pStyle w:val="a3"/>
            </w:pPr>
            <w: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3363">
            <w:pPr>
              <w:pStyle w:val="a3"/>
            </w:pPr>
            <w:r>
              <w:t>Судья/Тройка судей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336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336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3363">
            <w:pPr>
              <w:pStyle w:val="a3"/>
            </w:pPr>
            <w:r>
              <w:t>Параллельный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336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3363">
            <w:pPr>
              <w:pStyle w:val="a3"/>
            </w:pPr>
            <w:r>
              <w:t>Параллельный</w:t>
            </w:r>
            <w:r>
              <w:t xml:space="preserve">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3363">
            <w:pPr>
              <w:pStyle w:val="a3"/>
            </w:pPr>
            <w:r>
              <w:t>—</w:t>
            </w:r>
          </w:p>
        </w:tc>
      </w:tr>
      <w:tr w:rsidR="00000000">
        <w:trPr>
          <w:divId w:val="8292486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3363">
            <w:pPr>
              <w:pStyle w:val="a3"/>
            </w:pPr>
            <w: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3363">
            <w:pPr>
              <w:pStyle w:val="a3"/>
            </w:pPr>
            <w:r>
              <w:t>Судья/Тройка судей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336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3363">
            <w:pPr>
              <w:pStyle w:val="a3"/>
            </w:pPr>
            <w:r>
              <w:t>Решение о необходимости расчетов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3363">
            <w:pPr>
              <w:pStyle w:val="a3"/>
            </w:pPr>
            <w:r>
              <w:t>Требуется проверка расчетов?</w:t>
            </w:r>
          </w:p>
          <w:p w:rsidR="00000000" w:rsidRDefault="00733363">
            <w:pPr>
              <w:pStyle w:val="a3"/>
            </w:pPr>
          </w:p>
          <w:p w:rsidR="00000000" w:rsidRDefault="00733363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336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3363">
            <w:pPr>
              <w:pStyle w:val="a3"/>
            </w:pPr>
            <w:r>
              <w:t>Судья/Тройка судей определяет, требуется ли проверка расчетов по делу.</w:t>
            </w:r>
          </w:p>
          <w:p w:rsidR="00000000" w:rsidRDefault="00733363">
            <w:pPr>
              <w:pStyle w:val="a3"/>
            </w:pPr>
            <w:r>
              <w:t>Если «Да» - переход к шагу 11,</w:t>
            </w:r>
          </w:p>
          <w:p w:rsidR="00000000" w:rsidRDefault="00733363">
            <w:pPr>
              <w:pStyle w:val="a3"/>
            </w:pPr>
            <w:r>
              <w:t>Если «Нет» - переход к шагу 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3363">
            <w:pPr>
              <w:pStyle w:val="a3"/>
            </w:pPr>
            <w:r>
              <w:t>—</w:t>
            </w:r>
          </w:p>
        </w:tc>
      </w:tr>
      <w:tr w:rsidR="00000000">
        <w:trPr>
          <w:divId w:val="8292486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3363">
            <w:pPr>
              <w:pStyle w:val="a3"/>
            </w:pPr>
            <w: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3363">
            <w:pPr>
              <w:pStyle w:val="a3"/>
            </w:pPr>
            <w:r>
              <w:t>Судья/Тройка судей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336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3363">
            <w:pPr>
              <w:pStyle w:val="a3"/>
            </w:pPr>
            <w:r>
              <w:t>Проверенные расчеты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3363">
            <w:pPr>
              <w:pStyle w:val="a3"/>
            </w:pPr>
            <w:r>
              <w:t>Произвести расчет сумм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336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3363">
            <w:pPr>
              <w:pStyle w:val="a3"/>
            </w:pPr>
            <w:r>
              <w:t>Судья/Тройка судей производит проверку и пересчет сумм, указанных в представленных документах.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3363">
            <w:pPr>
              <w:pStyle w:val="a3"/>
            </w:pPr>
            <w:r>
              <w:t>Автоматический расчет сумм с проверкой арифметических операций</w:t>
            </w:r>
          </w:p>
        </w:tc>
      </w:tr>
      <w:tr w:rsidR="00000000">
        <w:trPr>
          <w:divId w:val="8292486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3363">
            <w:pPr>
              <w:pStyle w:val="a3"/>
            </w:pPr>
            <w: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3363">
            <w:pPr>
              <w:pStyle w:val="a3"/>
            </w:pPr>
            <w:r>
              <w:t>Судья/Тройка судей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336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336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3363">
            <w:pPr>
              <w:pStyle w:val="a3"/>
            </w:pPr>
            <w:r>
              <w:t>Эк</w:t>
            </w:r>
            <w:r>
              <w:t>склюзивный закрывающий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336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3363">
            <w:pPr>
              <w:pStyle w:val="a3"/>
            </w:pPr>
            <w:r>
              <w:t>Эксклюзивный закрывающий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3363">
            <w:pPr>
              <w:pStyle w:val="a3"/>
            </w:pPr>
            <w:r>
              <w:t>—</w:t>
            </w:r>
          </w:p>
        </w:tc>
      </w:tr>
      <w:tr w:rsidR="00000000">
        <w:trPr>
          <w:divId w:val="8292486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3363">
            <w:pPr>
              <w:pStyle w:val="a3"/>
            </w:pPr>
            <w: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3363">
            <w:pPr>
              <w:pStyle w:val="a3"/>
            </w:pPr>
            <w:r>
              <w:t>Судья/Тройка судей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336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3363">
            <w:pPr>
              <w:pStyle w:val="a3"/>
            </w:pPr>
            <w:r>
              <w:t>Оценка достаточности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3363">
            <w:pPr>
              <w:pStyle w:val="a3"/>
            </w:pPr>
            <w:r>
              <w:t>Оценить достаточность доказательств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336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3363">
            <w:pPr>
              <w:pStyle w:val="a3"/>
            </w:pPr>
            <w:r>
              <w:t>Судья/Тройка судей определяет, достаточно ли представленных доказательств для предмета доказывания, определенного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3363">
            <w:pPr>
              <w:pStyle w:val="a3"/>
            </w:pPr>
            <w:r>
              <w:t>Автоматический анализ полноты доказательственной базы</w:t>
            </w:r>
          </w:p>
        </w:tc>
      </w:tr>
      <w:tr w:rsidR="00000000">
        <w:trPr>
          <w:divId w:val="8292486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3363">
            <w:pPr>
              <w:pStyle w:val="a3"/>
            </w:pPr>
            <w: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3363">
            <w:pPr>
              <w:pStyle w:val="a3"/>
            </w:pPr>
            <w:r>
              <w:t>Судья/Тройка судей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3363">
            <w:pPr>
              <w:pStyle w:val="a3"/>
            </w:pPr>
            <w:r>
              <w:t>Оценка достаточности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3363">
            <w:pPr>
              <w:pStyle w:val="a3"/>
            </w:pPr>
            <w:r>
              <w:t>Решение о достаточности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3363">
            <w:pPr>
              <w:pStyle w:val="a3"/>
            </w:pPr>
            <w:r>
              <w:t>Достаточно док</w:t>
            </w:r>
            <w:r>
              <w:t>азательств для предмета доказывания, определенного судом?</w:t>
            </w:r>
          </w:p>
          <w:p w:rsidR="00000000" w:rsidRDefault="00733363">
            <w:pPr>
              <w:pStyle w:val="a3"/>
            </w:pPr>
          </w:p>
          <w:p w:rsidR="00000000" w:rsidRDefault="00733363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336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3363">
            <w:pPr>
              <w:pStyle w:val="a3"/>
            </w:pPr>
            <w:r>
              <w:t>Судья/Тройка судей принимает решение о достаточности доказательств.</w:t>
            </w:r>
          </w:p>
          <w:p w:rsidR="00000000" w:rsidRDefault="00733363">
            <w:pPr>
              <w:pStyle w:val="a3"/>
            </w:pPr>
            <w:r>
              <w:t>Если «Да» - переход к шагу 16,</w:t>
            </w:r>
          </w:p>
          <w:p w:rsidR="00000000" w:rsidRDefault="00733363">
            <w:pPr>
              <w:pStyle w:val="a3"/>
            </w:pPr>
            <w:r>
              <w:t>Если «Нет» - переход к шагу 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3363">
            <w:pPr>
              <w:pStyle w:val="a3"/>
            </w:pPr>
            <w:r>
              <w:t>Автоматическая оценка достаточности с предлож</w:t>
            </w:r>
            <w:r>
              <w:t>ением решения</w:t>
            </w:r>
          </w:p>
        </w:tc>
      </w:tr>
      <w:tr w:rsidR="00000000">
        <w:trPr>
          <w:divId w:val="8292486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3363">
            <w:pPr>
              <w:pStyle w:val="a3"/>
            </w:pPr>
            <w: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3363">
            <w:pPr>
              <w:pStyle w:val="a3"/>
            </w:pPr>
            <w:r>
              <w:t>Судья/Тройка судей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3363">
            <w:pPr>
              <w:pStyle w:val="a3"/>
            </w:pPr>
            <w:r>
              <w:t>Решение о недостаточности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336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3363">
            <w:pPr>
              <w:pStyle w:val="a3"/>
            </w:pPr>
            <w:r>
              <w:t>Завершение процесса. Переход в основной процесс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336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3363">
            <w:pPr>
              <w:pStyle w:val="a3"/>
            </w:pPr>
            <w:r>
              <w:t>Завершение процесса оценки доказательств с переходом к основному процессу рассмотрения дела ввиду недостаточности представленных доказательств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3363">
            <w:pPr>
              <w:pStyle w:val="a3"/>
            </w:pPr>
            <w:r>
              <w:t>—</w:t>
            </w:r>
          </w:p>
        </w:tc>
      </w:tr>
      <w:tr w:rsidR="00000000">
        <w:trPr>
          <w:divId w:val="8292486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3363">
            <w:pPr>
              <w:pStyle w:val="a3"/>
            </w:pPr>
            <w: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3363">
            <w:pPr>
              <w:pStyle w:val="a3"/>
            </w:pPr>
            <w:r>
              <w:t>Судья/Тройка судей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336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3363">
            <w:pPr>
              <w:pStyle w:val="a3"/>
            </w:pPr>
            <w:r>
              <w:t>Анализ взаимной связи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3363">
            <w:pPr>
              <w:pStyle w:val="a3"/>
            </w:pPr>
            <w:r>
              <w:t>Оценить взаимную связь доказательств в совокупности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336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3363">
            <w:pPr>
              <w:pStyle w:val="a3"/>
            </w:pPr>
            <w:r>
              <w:t>Судья/Трой</w:t>
            </w:r>
            <w:r>
              <w:t>ка судей анализирует взаимную связь и согласованность всех доказательств в их совокупности.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3363">
            <w:pPr>
              <w:pStyle w:val="a3"/>
            </w:pPr>
            <w:r>
              <w:t>Автоматический анализ связей между доказательствами, выявление противоречий</w:t>
            </w:r>
          </w:p>
        </w:tc>
      </w:tr>
      <w:tr w:rsidR="00000000">
        <w:trPr>
          <w:divId w:val="8292486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3363">
            <w:pPr>
              <w:pStyle w:val="a3"/>
            </w:pPr>
            <w: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3363">
            <w:pPr>
              <w:pStyle w:val="a3"/>
            </w:pPr>
            <w:r>
              <w:t>Судья/Тройка судей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3363">
            <w:pPr>
              <w:pStyle w:val="a3"/>
            </w:pPr>
            <w:r>
              <w:t>Анализ всех доказательств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3363">
            <w:pPr>
              <w:pStyle w:val="a3"/>
            </w:pPr>
            <w:r>
              <w:t>Решение о полноте оценки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3363">
            <w:pPr>
              <w:pStyle w:val="a3"/>
            </w:pPr>
            <w:r>
              <w:t>Суд оценил все</w:t>
            </w:r>
            <w:r>
              <w:t xml:space="preserve"> доказательства и доводы, приведенные ЛУВД?</w:t>
            </w:r>
          </w:p>
          <w:p w:rsidR="00000000" w:rsidRDefault="00733363">
            <w:pPr>
              <w:pStyle w:val="a3"/>
            </w:pPr>
          </w:p>
          <w:p w:rsidR="00000000" w:rsidRDefault="00733363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336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3363">
            <w:pPr>
              <w:pStyle w:val="a3"/>
            </w:pPr>
            <w:r>
              <w:t>Судья/Тройка судей проверяет, все ли доказательства и доводы участников процесса были оценены.</w:t>
            </w:r>
          </w:p>
          <w:p w:rsidR="00000000" w:rsidRDefault="00733363">
            <w:pPr>
              <w:pStyle w:val="a3"/>
            </w:pPr>
            <w:r>
              <w:t>Если «Да» - переход к шагу 18,</w:t>
            </w:r>
          </w:p>
          <w:p w:rsidR="00000000" w:rsidRDefault="00733363">
            <w:pPr>
              <w:pStyle w:val="a3"/>
            </w:pPr>
            <w:r>
              <w:t>Если «Нет» - переход к шагу 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3363">
            <w:pPr>
              <w:pStyle w:val="a3"/>
            </w:pPr>
            <w:r>
              <w:t xml:space="preserve">Автоматическая проверка полноты </w:t>
            </w:r>
            <w:r>
              <w:t>оценки всех представленных доказательств</w:t>
            </w:r>
          </w:p>
        </w:tc>
      </w:tr>
      <w:tr w:rsidR="00000000">
        <w:trPr>
          <w:divId w:val="8292486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3363">
            <w:pPr>
              <w:pStyle w:val="a3"/>
            </w:pPr>
            <w: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3363">
            <w:pPr>
              <w:pStyle w:val="a3"/>
            </w:pPr>
            <w:r>
              <w:t>Судья/Тройка судей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3363">
            <w:pPr>
              <w:pStyle w:val="a3"/>
            </w:pPr>
            <w:r>
              <w:t>Полная оценка доказательств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3363">
            <w:pPr>
              <w:pStyle w:val="a3"/>
            </w:pPr>
            <w:r>
              <w:t>Решение об установленности всех обстоятельств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3363">
            <w:pPr>
              <w:pStyle w:val="a3"/>
            </w:pPr>
            <w:r>
              <w:t>Все обстоятельства, имеющие значение для дела, установлены?</w:t>
            </w:r>
          </w:p>
          <w:p w:rsidR="00000000" w:rsidRDefault="00733363">
            <w:pPr>
              <w:pStyle w:val="a3"/>
            </w:pPr>
          </w:p>
          <w:p w:rsidR="00000000" w:rsidRDefault="00733363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336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3363">
            <w:pPr>
              <w:pStyle w:val="a3"/>
            </w:pPr>
            <w:r>
              <w:t>Судья/Тройка судей определяет, установлены ли все обстоятельства, имеющие значение для дела.</w:t>
            </w:r>
          </w:p>
          <w:p w:rsidR="00000000" w:rsidRDefault="00733363">
            <w:pPr>
              <w:pStyle w:val="a3"/>
            </w:pPr>
          </w:p>
          <w:p w:rsidR="00000000" w:rsidRDefault="00733363">
            <w:pPr>
              <w:pStyle w:val="a3"/>
            </w:pPr>
            <w:r>
              <w:t>Если «Да» - переход к шагу 21,</w:t>
            </w:r>
          </w:p>
          <w:p w:rsidR="00000000" w:rsidRDefault="00733363">
            <w:pPr>
              <w:pStyle w:val="a3"/>
            </w:pPr>
            <w:r>
              <w:t>Если «Нет» - переход к шагу 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3363">
            <w:pPr>
              <w:pStyle w:val="a3"/>
            </w:pPr>
            <w:r>
              <w:t>Автоматический анализ полноты установленных обстоятельств</w:t>
            </w:r>
          </w:p>
        </w:tc>
      </w:tr>
      <w:tr w:rsidR="00000000">
        <w:trPr>
          <w:divId w:val="8292486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3363">
            <w:pPr>
              <w:pStyle w:val="a3"/>
            </w:pPr>
            <w: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3363">
            <w:pPr>
              <w:pStyle w:val="a3"/>
            </w:pPr>
            <w:r>
              <w:t>Судья/Тройка судей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3363">
            <w:pPr>
              <w:pStyle w:val="a3"/>
            </w:pPr>
            <w:r>
              <w:t>Неустановленные об</w:t>
            </w:r>
            <w:r>
              <w:t>стоятельства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3363">
            <w:pPr>
              <w:pStyle w:val="a3"/>
            </w:pPr>
            <w:r>
              <w:t>Список неустановленных обстоятельств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3363">
            <w:pPr>
              <w:pStyle w:val="a3"/>
            </w:pPr>
            <w:r>
              <w:t>Определить, какие обстоятельства не установлены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336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3363">
            <w:pPr>
              <w:pStyle w:val="a3"/>
            </w:pPr>
            <w:r>
              <w:t>Судья/Тройка судей определяет, какие именно обстоятельства, имеющие значение для дела, не установлены.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3363">
            <w:pPr>
              <w:pStyle w:val="a3"/>
            </w:pPr>
            <w:r>
              <w:t>Автоматическое выявление пробелов в доказательственно</w:t>
            </w:r>
            <w:r>
              <w:t>й базе</w:t>
            </w:r>
          </w:p>
        </w:tc>
      </w:tr>
      <w:tr w:rsidR="00000000">
        <w:trPr>
          <w:divId w:val="8292486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3363">
            <w:pPr>
              <w:pStyle w:val="a3"/>
            </w:pPr>
            <w: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3363">
            <w:pPr>
              <w:pStyle w:val="a3"/>
            </w:pPr>
            <w:r>
              <w:t>Судья/Тройка судей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3363">
            <w:pPr>
              <w:pStyle w:val="a3"/>
            </w:pPr>
            <w:r>
              <w:t>Список неустановленных обстоятельств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3363">
            <w:pPr>
              <w:pStyle w:val="a3"/>
            </w:pPr>
            <w:r>
              <w:t>Отражение в судебном акте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3363">
            <w:pPr>
              <w:pStyle w:val="a3"/>
            </w:pPr>
            <w:r>
              <w:t>Отразить обстоятельства в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336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3363">
            <w:pPr>
              <w:pStyle w:val="a3"/>
            </w:pPr>
            <w:r>
              <w:t>Судья/Тройка судей отражает в судебном акте установленные и неустановленные обстоятельства.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3363">
            <w:pPr>
              <w:pStyle w:val="a3"/>
            </w:pPr>
            <w:r>
              <w:t>Автоматическое формирование мотивировочной части судебного акта</w:t>
            </w:r>
          </w:p>
        </w:tc>
      </w:tr>
      <w:tr w:rsidR="00000000">
        <w:trPr>
          <w:divId w:val="8292486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3363">
            <w:pPr>
              <w:pStyle w:val="a3"/>
            </w:pPr>
            <w: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3363">
            <w:pPr>
              <w:pStyle w:val="a3"/>
            </w:pPr>
            <w:r>
              <w:t>Судья/Тройка судей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336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336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3363">
            <w:pPr>
              <w:pStyle w:val="a3"/>
            </w:pPr>
            <w:r>
              <w:t>Эксклюзивный закрывающий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336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3363">
            <w:pPr>
              <w:pStyle w:val="a3"/>
            </w:pPr>
            <w:r>
              <w:t>Эксклюзивный закрывающий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3363">
            <w:pPr>
              <w:pStyle w:val="a3"/>
            </w:pPr>
            <w:r>
              <w:t>—</w:t>
            </w:r>
          </w:p>
        </w:tc>
      </w:tr>
      <w:tr w:rsidR="00000000">
        <w:trPr>
          <w:divId w:val="8292486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3363">
            <w:pPr>
              <w:pStyle w:val="a3"/>
            </w:pPr>
            <w: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3363">
            <w:pPr>
              <w:pStyle w:val="a3"/>
            </w:pPr>
            <w:r>
              <w:t>Судья/Тройка судей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3363">
            <w:pPr>
              <w:pStyle w:val="a3"/>
            </w:pPr>
            <w:r>
              <w:t>Неоцененные доказательства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3363">
            <w:pPr>
              <w:pStyle w:val="a3"/>
            </w:pPr>
            <w:r>
              <w:t>Решение об обосновании отклонения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3363">
            <w:pPr>
              <w:pStyle w:val="a3"/>
            </w:pPr>
            <w:r>
              <w:t>Необходимо обос</w:t>
            </w:r>
            <w:r>
              <w:t>новать отклонение доказательств и доводов ЛУВД?</w:t>
            </w:r>
          </w:p>
          <w:p w:rsidR="00000000" w:rsidRDefault="00733363">
            <w:pPr>
              <w:pStyle w:val="a3"/>
            </w:pPr>
          </w:p>
          <w:p w:rsidR="00000000" w:rsidRDefault="00733363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336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3363">
            <w:pPr>
              <w:pStyle w:val="a3"/>
            </w:pPr>
            <w:r>
              <w:t>Судья/Тройка судей определяет, необходимо ли обосновать отклонение доказательств и доводов участников процесса и отразить эти основания в СА.</w:t>
            </w:r>
          </w:p>
          <w:p w:rsidR="00000000" w:rsidRDefault="00733363">
            <w:pPr>
              <w:pStyle w:val="a3"/>
            </w:pPr>
          </w:p>
          <w:p w:rsidR="00000000" w:rsidRDefault="00733363">
            <w:pPr>
              <w:pStyle w:val="a3"/>
            </w:pPr>
            <w:r>
              <w:t>Если «Да» - переход к шагу 23,</w:t>
            </w:r>
          </w:p>
          <w:p w:rsidR="00000000" w:rsidRDefault="00733363">
            <w:pPr>
              <w:pStyle w:val="a3"/>
            </w:pPr>
            <w:r>
              <w:t>Если «Нет» - переход к шагу 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3363">
            <w:pPr>
              <w:pStyle w:val="a3"/>
            </w:pPr>
            <w:r>
              <w:t>Автоматическое определение необходимости обоснования отклонения</w:t>
            </w:r>
          </w:p>
        </w:tc>
      </w:tr>
      <w:tr w:rsidR="00000000">
        <w:trPr>
          <w:divId w:val="8292486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3363">
            <w:pPr>
              <w:pStyle w:val="a3"/>
            </w:pPr>
            <w: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3363">
            <w:pPr>
              <w:pStyle w:val="a3"/>
            </w:pPr>
            <w:r>
              <w:t>Судья/Тройка судей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3363">
            <w:pPr>
              <w:pStyle w:val="a3"/>
            </w:pPr>
            <w:r>
              <w:t>Решение об обосновании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3363">
            <w:pPr>
              <w:pStyle w:val="a3"/>
            </w:pPr>
            <w:r>
              <w:t>Обоснование в судебном акте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3363">
            <w:pPr>
              <w:pStyle w:val="a3"/>
            </w:pPr>
            <w:r>
              <w:t>Обосновать отклонение доказательств и доводов в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336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3363">
            <w:pPr>
              <w:pStyle w:val="a3"/>
            </w:pPr>
            <w:r>
              <w:t xml:space="preserve">Судья/Тройка судей обосновывает в </w:t>
            </w:r>
            <w:r>
              <w:t>судебном акте причины отклонения доказательств и доводов участников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3363">
            <w:pPr>
              <w:pStyle w:val="a3"/>
            </w:pPr>
            <w:r>
              <w:t>Автоматическое формирование обоснования отклонения доказательств</w:t>
            </w:r>
          </w:p>
        </w:tc>
      </w:tr>
      <w:tr w:rsidR="00000000">
        <w:trPr>
          <w:divId w:val="8292486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3363">
            <w:pPr>
              <w:pStyle w:val="a3"/>
            </w:pPr>
            <w: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3363">
            <w:pPr>
              <w:pStyle w:val="a3"/>
            </w:pPr>
            <w:r>
              <w:t>Судья/Тройка судей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336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336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3363">
            <w:pPr>
              <w:pStyle w:val="a3"/>
            </w:pPr>
            <w:r>
              <w:t>Эксклюзивный закрывающий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336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3363">
            <w:pPr>
              <w:pStyle w:val="a3"/>
            </w:pPr>
            <w:r>
              <w:t>Эксклюзивный закрывающий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3363">
            <w:pPr>
              <w:pStyle w:val="a3"/>
            </w:pPr>
            <w:r>
              <w:t>—</w:t>
            </w:r>
          </w:p>
        </w:tc>
      </w:tr>
      <w:tr w:rsidR="00000000">
        <w:trPr>
          <w:divId w:val="8292486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3363">
            <w:pPr>
              <w:pStyle w:val="a3"/>
            </w:pPr>
            <w: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3363">
            <w:pPr>
              <w:pStyle w:val="a3"/>
            </w:pPr>
            <w:r>
              <w:t>Судья/Тройка суд</w:t>
            </w:r>
            <w:r>
              <w:t>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336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336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3363">
            <w:pPr>
              <w:pStyle w:val="a3"/>
            </w:pPr>
            <w:r>
              <w:t>Эксклюзивный закрывающий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336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3363">
            <w:pPr>
              <w:pStyle w:val="a3"/>
            </w:pPr>
            <w:r>
              <w:t>Эксклюзивный закрывающий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3363">
            <w:pPr>
              <w:pStyle w:val="a3"/>
            </w:pPr>
            <w:r>
              <w:t>—</w:t>
            </w:r>
          </w:p>
        </w:tc>
      </w:tr>
      <w:tr w:rsidR="00000000">
        <w:trPr>
          <w:divId w:val="8292486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3363">
            <w:pPr>
              <w:pStyle w:val="a3"/>
            </w:pPr>
            <w: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3363">
            <w:pPr>
              <w:pStyle w:val="a3"/>
            </w:pPr>
            <w:r>
              <w:t>Судья/Тройка судей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336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336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3363">
            <w:pPr>
              <w:pStyle w:val="a3"/>
            </w:pPr>
            <w:r>
              <w:t>Суд оценил доказательства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336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3363">
            <w:pPr>
              <w:pStyle w:val="a3"/>
            </w:pPr>
            <w:r>
              <w:t>Завершение процесса оценки доказательств с принятием итогового решения. Результат оценки доказательств будет отражен судом в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3363">
            <w:pPr>
              <w:pStyle w:val="a3"/>
            </w:pPr>
            <w:r>
              <w:t>—</w:t>
            </w:r>
          </w:p>
        </w:tc>
      </w:tr>
    </w:tbl>
    <w:p w:rsidR="00000000" w:rsidRDefault="00733363">
      <w:pPr>
        <w:pStyle w:val="2"/>
        <w:rPr>
          <w:rFonts w:eastAsia="Times New Roman"/>
        </w:rPr>
      </w:pPr>
      <w:r>
        <w:rPr>
          <w:rFonts w:eastAsia="Times New Roman"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509415713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3363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Бизнес-роль (с указанием суда/инстанции/иного административного органа)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3363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Выполняемые действия/функция</w:t>
            </w:r>
          </w:p>
        </w:tc>
      </w:tr>
      <w:tr w:rsidR="00000000">
        <w:trPr>
          <w:divId w:val="50941571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3363">
            <w:pPr>
              <w:pStyle w:val="a3"/>
            </w:pPr>
            <w:r>
              <w:t>Судья/Тройка судей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3363">
            <w:pPr>
              <w:pStyle w:val="a3"/>
            </w:pPr>
            <w:r>
              <w:t>Оценка относимости, допустимости, достоверности и достаточности доказательств, анализ в</w:t>
            </w:r>
            <w:r>
              <w:t>заимной связи доказательств, принятие решений о приобщении или отклонении доказательств, определение установленных и неустановленных обстоятельств, обоснование отклонения доказательств в судебном акте</w:t>
            </w:r>
          </w:p>
        </w:tc>
      </w:tr>
      <w:tr w:rsidR="00000000">
        <w:trPr>
          <w:divId w:val="50941571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3363">
            <w:pPr>
              <w:pStyle w:val="a3"/>
            </w:pPr>
            <w:r>
              <w:t>Секретарь СЗ/Помощник судьи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3363">
            <w:pPr>
              <w:pStyle w:val="a3"/>
            </w:pPr>
            <w:r>
              <w:t>Ведение протокола судебного заседания, занесение в протокол отказов в приобщении доказательств к материалам дела</w:t>
            </w:r>
          </w:p>
        </w:tc>
      </w:tr>
    </w:tbl>
    <w:p w:rsidR="00000000" w:rsidRDefault="00733363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справочников</w:t>
      </w:r>
    </w:p>
    <w:p w:rsidR="00000000" w:rsidRDefault="00733363">
      <w:pPr>
        <w:pStyle w:val="a3"/>
      </w:pPr>
      <w:r>
        <w:t xml:space="preserve">Справочники указаны в Приложении к Заключению об обследовании текущего состояния субъектов автоматизации (3-я очередь) </w:t>
      </w:r>
      <w:r>
        <w:t xml:space="preserve">- </w:t>
      </w:r>
      <w:r>
        <w:rPr>
          <w:rStyle w:val="a4"/>
        </w:rPr>
        <w:t>Справочники (классификторы) ПК САД</w:t>
      </w:r>
    </w:p>
    <w:p w:rsidR="00000000" w:rsidRDefault="00733363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документы</w:t>
      </w:r>
    </w:p>
    <w:p w:rsidR="00000000" w:rsidRDefault="00733363">
      <w:pPr>
        <w:pStyle w:val="3"/>
        <w:rPr>
          <w:rFonts w:eastAsia="Times New Roman"/>
        </w:rPr>
      </w:pPr>
      <w:r>
        <w:rPr>
          <w:rFonts w:eastAsia="Times New Roman"/>
        </w:rPr>
        <w:t>6.1. Документы рассмотрения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1555121009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3363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3363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3363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3363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Форма (печатная/устная)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3363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Образец / ссылка на облако, где располагается</w:t>
            </w:r>
          </w:p>
        </w:tc>
      </w:tr>
      <w:tr w:rsidR="00000000">
        <w:trPr>
          <w:divId w:val="15551210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3363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3363">
            <w:pPr>
              <w:pStyle w:val="a3"/>
            </w:pPr>
            <w:r>
              <w:t>Доказательство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3363">
            <w:pPr>
              <w:pStyle w:val="a3"/>
            </w:pPr>
            <w:r>
              <w:t>Представленное доказательство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3363">
            <w:pPr>
              <w:pStyle w:val="a3"/>
            </w:pPr>
            <w:r>
              <w:t>Пе</w:t>
            </w:r>
            <w:r>
              <w:t>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3363">
            <w:pPr>
              <w:pStyle w:val="a3"/>
            </w:pPr>
            <w:r>
              <w:t>—</w:t>
            </w:r>
          </w:p>
        </w:tc>
      </w:tr>
    </w:tbl>
    <w:p w:rsidR="00000000" w:rsidRDefault="00733363">
      <w:pPr>
        <w:pStyle w:val="3"/>
        <w:rPr>
          <w:rFonts w:eastAsia="Times New Roman"/>
        </w:rPr>
      </w:pPr>
      <w:r>
        <w:rPr>
          <w:rFonts w:eastAsia="Times New Roman"/>
        </w:rPr>
        <w:t>6.2. Судебные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695930021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3363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3363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3363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3363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Форма (протокольное/отдельный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3363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Обжалуется (да/нет)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3363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Образец / ссылка на облако</w:t>
            </w:r>
          </w:p>
        </w:tc>
      </w:tr>
      <w:tr w:rsidR="00000000">
        <w:trPr>
          <w:divId w:val="6959300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3363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3363">
            <w:pPr>
              <w:pStyle w:val="a3"/>
            </w:pPr>
            <w:r>
              <w:t>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3363">
            <w:pPr>
              <w:pStyle w:val="a3"/>
            </w:pPr>
            <w:r>
              <w:t>Судебный акт с оценкой доказательств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3363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3363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3363">
            <w:pPr>
              <w:pStyle w:val="a3"/>
            </w:pPr>
            <w:r>
              <w:t>Шаблоны в приложении к Заключению об обследовании</w:t>
            </w:r>
          </w:p>
        </w:tc>
      </w:tr>
    </w:tbl>
    <w:p w:rsidR="00000000" w:rsidRDefault="00733363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p w:rsidR="00000000" w:rsidRDefault="00733363">
      <w:pPr>
        <w:pStyle w:val="a3"/>
      </w:pPr>
      <w:r>
        <w:t>Не предусмотрено</w:t>
      </w:r>
    </w:p>
    <w:p w:rsidR="00000000" w:rsidRDefault="00733363">
      <w:pPr>
        <w:pStyle w:val="2"/>
        <w:rPr>
          <w:rFonts w:eastAsia="Times New Roman"/>
        </w:rPr>
      </w:pPr>
      <w:r>
        <w:rPr>
          <w:rFonts w:eastAsia="Times New Roman"/>
        </w:rPr>
        <w:t>8. Информация о сроках</w:t>
      </w:r>
    </w:p>
    <w:p w:rsidR="00000000" w:rsidRDefault="00733363">
      <w:pPr>
        <w:pStyle w:val="a3"/>
      </w:pPr>
      <w:r>
        <w:t>Не предусмотрены</w:t>
      </w: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352167"/>
    <w:multiLevelType w:val="multilevel"/>
    <w:tmpl w:val="2BD2A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363"/>
    <w:rsid w:val="00733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4">
    <w:name w:val="Emphasis"/>
    <w:basedOn w:val="a0"/>
    <w:uiPriority w:val="20"/>
    <w:qFormat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094157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9300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486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4442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1210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1526</Words>
  <Characters>8703</Characters>
  <Application>Microsoft Office Word</Application>
  <DocSecurity>4</DocSecurity>
  <Lines>72</Lines>
  <Paragraphs>20</Paragraphs>
  <ScaleCrop>false</ScaleCrop>
  <Company/>
  <LinksUpToDate>false</LinksUpToDate>
  <CharactersWithSpaces>10209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ТБП59 "Оценить доказательства по делу"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2025-11-19T10:10:00Z</dcterms:created>
  <dcterms:modified xsi:type="dcterms:W3CDTF">2025-11-19T10:10:00Z</dcterms:modified>
</cp:coreProperties>
</file>