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C4B1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ОБП46 "Ведение номенклатуры дел"</w:t>
      </w:r>
    </w:p>
    <w:p w14:paraId="28EAB197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2A56002C" w14:textId="77777777">
        <w:trPr>
          <w:divId w:val="185546044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BA7ED" w14:textId="77777777" w:rsidR="00000000" w:rsidRDefault="00000000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 w14:paraId="0CDC5C1B" w14:textId="77777777">
        <w:trPr>
          <w:divId w:val="1855460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15FFE" w14:textId="77777777" w:rsidR="00000000" w:rsidRDefault="00000000">
            <w:pPr>
              <w:pStyle w:val="a3"/>
            </w:pPr>
            <w:r>
              <w:t>Федеральный закон от 22.10.2004 № 125-ФЗ «Об архивном деле в Российской Федерации»</w:t>
            </w:r>
          </w:p>
        </w:tc>
      </w:tr>
      <w:tr w:rsidR="00000000" w14:paraId="5CA7BC76" w14:textId="77777777">
        <w:trPr>
          <w:divId w:val="1855460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640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14:paraId="29F5E74A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14:paraId="59B6D55A" w14:textId="77777777" w:rsidR="00000000" w:rsidRDefault="00000000">
      <w:pPr>
        <w:pStyle w:val="a3"/>
      </w:pPr>
      <w:r>
        <w:t>BPMN-файл: OBP46_vedeniye_nomenklatury_del_asis.bpmn</w:t>
      </w:r>
    </w:p>
    <w:p w14:paraId="5623C4DF" w14:textId="77777777" w:rsidR="00000000" w:rsidRDefault="00000000">
      <w:pPr>
        <w:pStyle w:val="a3"/>
      </w:pPr>
      <w:r>
        <w:t>Схема отражает цикл подготовки, согласования, утверждения и размещения сводной номенклатуры дел арбитражного суда с участием председателя, архивной службы, отдела делопроизводства, руководителей подразделений, внутренней экспертной комиссии суда и экспертно-проверочной комиссии субъекта РФ.</w:t>
      </w:r>
    </w:p>
    <w:p w14:paraId="35447D6C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997"/>
        <w:gridCol w:w="1912"/>
        <w:gridCol w:w="1873"/>
        <w:gridCol w:w="1965"/>
        <w:gridCol w:w="1772"/>
        <w:gridCol w:w="2425"/>
        <w:gridCol w:w="2241"/>
      </w:tblGrid>
      <w:tr w:rsidR="00000000" w14:paraId="428C801F" w14:textId="77777777">
        <w:trPr>
          <w:divId w:val="59266696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C6CFB" w14:textId="77777777" w:rsidR="00000000" w:rsidRDefault="00000000">
            <w:pPr>
              <w:pStyle w:val="a3"/>
            </w:pPr>
            <w:r>
              <w:rPr>
                <w:rStyle w:val="a4"/>
              </w:rPr>
              <w:lastRenderedPageBreak/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D9D5E" w14:textId="77777777" w:rsidR="00000000" w:rsidRDefault="00000000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B0439" w14:textId="77777777" w:rsidR="00000000" w:rsidRDefault="00000000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E002F" w14:textId="77777777" w:rsidR="00000000" w:rsidRDefault="00000000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9E01E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7BEF5" w14:textId="77777777" w:rsidR="00000000" w:rsidRDefault="00000000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5919A" w14:textId="77777777" w:rsidR="00000000" w:rsidRDefault="00000000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F7731" w14:textId="77777777" w:rsidR="00000000" w:rsidRDefault="00000000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 w14:paraId="40798666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BFFB4" w14:textId="77777777" w:rsidR="00000000" w:rsidRDefault="00000000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D5916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F596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608B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9C3E1" w14:textId="77777777" w:rsidR="00000000" w:rsidRDefault="00000000">
            <w:pPr>
              <w:pStyle w:val="a3"/>
            </w:pPr>
            <w:r>
              <w:t>Возникла необходимость составить сводную номенклатуру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C4F67" w14:textId="77777777" w:rsidR="00000000" w:rsidRDefault="00000000">
            <w:pPr>
              <w:pStyle w:val="a3"/>
            </w:pPr>
            <w:r>
              <w:t>По мере выявления необходимости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EF2E3" w14:textId="77777777" w:rsidR="00000000" w:rsidRDefault="00000000">
            <w:pPr>
              <w:pStyle w:val="a3"/>
            </w:pPr>
            <w:r>
              <w:t>Председатель фиксирует необходимость актуализации сводной номенклатуры и инициирует процесс.</w:t>
            </w:r>
          </w:p>
          <w:p w14:paraId="5CB8F1D0" w14:textId="77777777" w:rsidR="00000000" w:rsidRDefault="00000000">
            <w:pPr>
              <w:pStyle w:val="a3"/>
            </w:pPr>
            <w:r>
              <w:t>Согласно ст.44.1 Постановление Пленума ВАС РФ от 25.12.2013 N 100:</w:t>
            </w:r>
          </w:p>
          <w:p w14:paraId="3E21A270" w14:textId="77777777" w:rsidR="00000000" w:rsidRDefault="00000000">
            <w:pPr>
              <w:pStyle w:val="a3"/>
            </w:pPr>
            <w:r>
              <w:t>Сводная номенклатура дел представляет собой ежегодный систематизированный перечень заголовков дел, заводимых в судебных составах и подразделениях арбитражного суда, с указанием сроков их хранения. Она предназначена для группировки в дела исполненных документов, образующихся в процессе работы, их систематизации, учета, индексации и определения сроков хранения.</w:t>
            </w:r>
          </w:p>
          <w:p w14:paraId="2B616F6A" w14:textId="77777777" w:rsidR="00000000" w:rsidRDefault="00000000">
            <w:pPr>
              <w:pStyle w:val="a3"/>
            </w:pPr>
            <w:r>
              <w:t>Сводная номенклатура дел арбитражного суда:</w:t>
            </w:r>
          </w:p>
          <w:p w14:paraId="53FC0F59" w14:textId="77777777" w:rsidR="00000000" w:rsidRDefault="00000000">
            <w:pPr>
              <w:pStyle w:val="a3"/>
            </w:pPr>
            <w:r>
              <w:t xml:space="preserve">а) утверждается председателем арбитражного суда после ее согласования с экспертной </w:t>
            </w:r>
            <w:r>
              <w:lastRenderedPageBreak/>
              <w:t>комиссией арбитражного суда не позднее конца текущего года и вводится в действие с 1 января следующего года;</w:t>
            </w:r>
          </w:p>
          <w:p w14:paraId="07E59B02" w14:textId="77777777" w:rsidR="00000000" w:rsidRDefault="00000000">
            <w:pPr>
              <w:pStyle w:val="a3"/>
            </w:pPr>
            <w:r>
              <w:t>б) один раз в 5 лет согласовывается с экспертно-проверочной комиссией уполномоченного органа исполнительной власти субъекта Российской Федерации в области архивного дела.</w:t>
            </w:r>
          </w:p>
          <w:p w14:paraId="0E784EC2" w14:textId="77777777" w:rsidR="00000000" w:rsidRDefault="00000000">
            <w:pPr>
              <w:pStyle w:val="a3"/>
            </w:pPr>
            <w:r>
              <w:t>Судебные дела, апелляционные и кассационные производства в сводную номенклатуру дел не включаются.</w:t>
            </w:r>
          </w:p>
          <w:p w14:paraId="38721057" w14:textId="77777777" w:rsidR="00000000" w:rsidRDefault="00000000">
            <w:pPr>
              <w:pStyle w:val="a3"/>
            </w:pPr>
            <w:r>
              <w:t xml:space="preserve">Сводная номенклатура дел является основой для составления описей дел постоянного и долговременного (свыше 10 лет) хранения, сдаваемых в архив арбитражного суда, а также используется для учета дел временного (до 10 лет включительно) хранения, находящихся в </w:t>
            </w:r>
            <w:r>
              <w:lastRenderedPageBreak/>
              <w:t>судебных составах и подразделениях.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9A55D" w14:textId="77777777" w:rsidR="00000000" w:rsidRDefault="00000000">
            <w:pPr>
              <w:pStyle w:val="a3"/>
            </w:pPr>
            <w:r>
              <w:lastRenderedPageBreak/>
              <w:t>Автоматический мониторинг сроков действия текущей номенклатуры в СЭД может формировать напоминание</w:t>
            </w:r>
          </w:p>
        </w:tc>
      </w:tr>
      <w:tr w:rsidR="00000000" w14:paraId="34340059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5D7F1" w14:textId="77777777" w:rsidR="00000000" w:rsidRDefault="00000000">
            <w:pPr>
              <w:pStyle w:val="a3"/>
            </w:pPr>
            <w: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9E6B4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4836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1AB3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1F136" w14:textId="77777777" w:rsidR="00000000" w:rsidRDefault="00000000">
            <w:pPr>
              <w:pStyle w:val="a3"/>
            </w:pPr>
            <w:r>
              <w:t>Определить сроки подготовки и утверждения номенклатуры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F801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25D55" w14:textId="77777777" w:rsidR="00000000" w:rsidRDefault="00000000">
            <w:pPr>
              <w:pStyle w:val="a3"/>
            </w:pPr>
            <w:r>
              <w:t>Председатель издает распорядительный документ со сроками для всех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35155" w14:textId="77777777" w:rsidR="00000000" w:rsidRDefault="00000000">
            <w:pPr>
              <w:pStyle w:val="a3"/>
            </w:pPr>
            <w:r>
              <w:t>Использовать модуль планирования СЭД для публикации сроков и контроля исполнения</w:t>
            </w:r>
          </w:p>
        </w:tc>
      </w:tr>
      <w:tr w:rsidR="00000000" w14:paraId="2B015400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E2156" w14:textId="77777777" w:rsidR="00000000" w:rsidRDefault="000000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1B344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6F51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4845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4C38E" w14:textId="77777777" w:rsidR="00000000" w:rsidRDefault="00000000">
            <w:pPr>
              <w:pStyle w:val="a3"/>
            </w:pPr>
            <w:r>
              <w:t>Определить ответственных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F1E4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8DDF6" w14:textId="77777777" w:rsidR="00000000" w:rsidRDefault="00000000">
            <w:pPr>
              <w:pStyle w:val="a3"/>
            </w:pPr>
            <w:r>
              <w:t>Председатель закрепляет ответственных за подготовку проекта сводной номенклатуры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7F650" w14:textId="77777777" w:rsidR="00000000" w:rsidRDefault="00000000">
            <w:pPr>
              <w:pStyle w:val="a3"/>
            </w:pPr>
            <w:r>
              <w:t>Автоматическое формирование списка задач и уведомлений по выбранным ролям</w:t>
            </w:r>
          </w:p>
        </w:tc>
      </w:tr>
      <w:tr w:rsidR="00000000" w14:paraId="0F7F16AC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03E11" w14:textId="77777777" w:rsidR="00000000" w:rsidRDefault="0000000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A099D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F943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4F29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A8B8D" w14:textId="77777777" w:rsidR="00000000" w:rsidRDefault="00000000">
            <w:pPr>
              <w:pStyle w:val="a3"/>
            </w:pPr>
            <w:r>
              <w:t>Дать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8892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14F7D" w14:textId="77777777" w:rsidR="00000000" w:rsidRDefault="00000000">
            <w:pPr>
              <w:pStyle w:val="a3"/>
            </w:pPr>
            <w:r>
              <w:t>Председатель направляет поручение руководителю архива подготовить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35777" w14:textId="77777777" w:rsidR="00000000" w:rsidRDefault="00000000">
            <w:pPr>
              <w:pStyle w:val="a3"/>
            </w:pPr>
            <w:r>
              <w:t>В СЭД создать шаблон поручения с контролем срока исполнения</w:t>
            </w:r>
          </w:p>
        </w:tc>
      </w:tr>
      <w:tr w:rsidR="00000000" w14:paraId="7AC848ED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57EEF" w14:textId="77777777" w:rsidR="00000000" w:rsidRDefault="0000000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34984" w14:textId="77777777" w:rsidR="00000000" w:rsidRDefault="00000000">
            <w:pPr>
              <w:pStyle w:val="a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80F0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464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Анализ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F8CF9" w14:textId="77777777" w:rsidR="00000000" w:rsidRDefault="00000000">
            <w:pPr>
              <w:pStyle w:val="a3"/>
            </w:pPr>
            <w:r>
              <w:t>Провести анализ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01D2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B1BD7" w14:textId="77777777" w:rsidR="00000000" w:rsidRDefault="00000000">
            <w:pPr>
              <w:pStyle w:val="a3"/>
            </w:pPr>
            <w:r>
              <w:t>Руководитель архива анализирует актуальные нормативные акты и формирует аналитическую справку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7C333" w14:textId="77777777" w:rsidR="00000000" w:rsidRDefault="00000000">
            <w:pPr>
              <w:pStyle w:val="a3"/>
            </w:pPr>
            <w:r>
              <w:t>Использовать справочно-правовые системы с выгрузкой выдержек прямо в карточку задания</w:t>
            </w:r>
          </w:p>
        </w:tc>
      </w:tr>
      <w:tr w:rsidR="00000000" w14:paraId="0B9F11A6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29E49" w14:textId="77777777" w:rsidR="00000000" w:rsidRDefault="00000000">
            <w:pPr>
              <w:pStyle w:val="a3"/>
            </w:pPr>
            <w: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F4FD5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654D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20B0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F0C74" w14:textId="77777777" w:rsidR="00000000" w:rsidRDefault="00000000">
            <w:pPr>
              <w:pStyle w:val="a3"/>
            </w:pPr>
            <w:r>
              <w:t>Определить разделы номенклатуры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D74F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DE640" w14:textId="77777777" w:rsidR="00000000" w:rsidRDefault="00000000">
            <w:pPr>
              <w:pStyle w:val="a3"/>
            </w:pPr>
            <w:r>
              <w:t>Начальник отдела формирует структуру сводной номенклатуры по направлениям деятельности суда. </w:t>
            </w:r>
          </w:p>
          <w:p w14:paraId="39E70502" w14:textId="77777777" w:rsidR="00000000" w:rsidRDefault="00000000">
            <w:pPr>
              <w:pStyle w:val="a3"/>
            </w:pPr>
            <w:r>
              <w:t>Согласно ст.44.3 Постановление Пленума ВАС РФ от 25.12.2013 N 100:</w:t>
            </w:r>
          </w:p>
          <w:p w14:paraId="6EB7FCCF" w14:textId="77777777" w:rsidR="00000000" w:rsidRDefault="00000000">
            <w:pPr>
              <w:pStyle w:val="a3"/>
            </w:pPr>
            <w:r>
              <w:t>Графы номенклатуры дел заполняются следующим образом.</w:t>
            </w:r>
          </w:p>
          <w:p w14:paraId="236A7E4C" w14:textId="77777777" w:rsidR="00000000" w:rsidRDefault="00000000">
            <w:pPr>
              <w:pStyle w:val="a3"/>
            </w:pPr>
            <w:r>
              <w:t xml:space="preserve">В графе 1 номенклатуры проставляются индексы каждого дела, включенного в номенклатуру. Индекс дела состоит из установленного в суде цифрового или буквенного обозначения структурного подразделения и порядкового номера заголовка дела по номенклатуре в пределах структурного подразделения. Индексы дел обозначаются арабскими цифрами. Например: 01-12, где 01 - номер судебного состава и 12 - порядковый номер заголовка дела по номенклатуре. Или: ОД-04, где ОД - обозначение </w:t>
            </w:r>
            <w:r>
              <w:lastRenderedPageBreak/>
              <w:t>подразделения делопроизводства и 04 - порядковый номер заголовка дела по номенклатуре.</w:t>
            </w:r>
          </w:p>
          <w:p w14:paraId="477BEF11" w14:textId="77777777" w:rsidR="00000000" w:rsidRDefault="00000000">
            <w:pPr>
              <w:pStyle w:val="a3"/>
            </w:pPr>
            <w:r>
              <w:t>В графу 2 номенклатуры включаются заголовки дел (томов), которые отражают основное содержание и состав документов дела.</w:t>
            </w:r>
          </w:p>
          <w:p w14:paraId="788F479F" w14:textId="77777777" w:rsidR="00000000" w:rsidRDefault="00000000">
            <w:pPr>
              <w:pStyle w:val="a3"/>
            </w:pPr>
            <w:r>
              <w:t>Например:</w:t>
            </w:r>
          </w:p>
          <w:p w14:paraId="2BBBA6E8" w14:textId="77777777" w:rsidR="00000000" w:rsidRDefault="00000000">
            <w:pPr>
              <w:pStyle w:val="a3"/>
            </w:pPr>
            <w:r>
              <w:t>3. Планы работы второго судебного состава на 2012 год и материалы по их выполнению.</w:t>
            </w:r>
          </w:p>
          <w:p w14:paraId="58FEEDC4" w14:textId="77777777" w:rsidR="00000000" w:rsidRDefault="00000000">
            <w:pPr>
              <w:pStyle w:val="a3"/>
            </w:pPr>
            <w:r>
              <w:t>Графа 3 номенклатуры заполняется по окончании календарного года специалистом архива.</w:t>
            </w:r>
          </w:p>
          <w:p w14:paraId="46F47017" w14:textId="77777777" w:rsidR="00000000" w:rsidRDefault="00000000">
            <w:pPr>
              <w:pStyle w:val="a3"/>
            </w:pPr>
            <w:r>
              <w:t>В графе 4 указываются срок хранения дел, номера статей по перечню.</w:t>
            </w:r>
          </w:p>
          <w:p w14:paraId="2A7CEDCF" w14:textId="77777777" w:rsidR="00000000" w:rsidRDefault="00000000">
            <w:pPr>
              <w:pStyle w:val="a3"/>
            </w:pPr>
            <w:r>
              <w:t>Графа 5 - примечание.</w:t>
            </w:r>
          </w:p>
          <w:p w14:paraId="15BBF4AB" w14:textId="77777777" w:rsidR="00000000" w:rsidRDefault="00000000">
            <w:pPr>
              <w:pStyle w:val="a3"/>
            </w:pPr>
            <w:r>
              <w:t xml:space="preserve">В номенклатуре дел следует сохранять одинаковые индексы для однородных дел во всех судебных составах и подразделениях. Для дел, переходящих на </w:t>
            </w:r>
            <w:r>
              <w:lastRenderedPageBreak/>
              <w:t>следующий год, индекс должен сохраняться.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60F1F" w14:textId="77777777" w:rsidR="00000000" w:rsidRDefault="00000000">
            <w:pPr>
              <w:pStyle w:val="a3"/>
            </w:pPr>
            <w:r>
              <w:lastRenderedPageBreak/>
              <w:t>Реализовать шаблон с заранее настроенными разделами и подсказками по кодированию</w:t>
            </w:r>
          </w:p>
        </w:tc>
      </w:tr>
      <w:tr w:rsidR="00000000" w14:paraId="5787427F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4CAAB" w14:textId="77777777" w:rsidR="00000000" w:rsidRDefault="00000000">
            <w:pPr>
              <w:pStyle w:val="a3"/>
            </w:pPr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FF942" w14:textId="77777777" w:rsidR="00000000" w:rsidRDefault="00000000">
            <w:pPr>
              <w:pStyle w:val="a3"/>
            </w:pPr>
            <w:r>
              <w:t>Руководители подразделений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A2B9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85A0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20A9D" w14:textId="77777777" w:rsidR="00000000" w:rsidRDefault="00000000">
            <w:pPr>
              <w:pStyle w:val="a3"/>
            </w:pPr>
            <w:r>
              <w:t>Включить в номенклатуру заголовки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E2DF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5F2D5" w14:textId="77777777" w:rsidR="00000000" w:rsidRDefault="00000000">
            <w:pPr>
              <w:pStyle w:val="a3"/>
            </w:pPr>
            <w:r>
              <w:t>Руководители подразделений заполняют свои разделы номенклатуры с указанием индексов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1C59F" w14:textId="77777777" w:rsidR="00000000" w:rsidRDefault="00000000">
            <w:pPr>
              <w:pStyle w:val="a3"/>
            </w:pPr>
            <w:r>
              <w:t>Организовать веб-форму для ввода заголовков с контролем обязательных полей</w:t>
            </w:r>
          </w:p>
        </w:tc>
      </w:tr>
      <w:tr w:rsidR="00000000" w14:paraId="6BE36AF5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EE4E4" w14:textId="77777777" w:rsidR="00000000" w:rsidRDefault="0000000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FE81B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80F3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CFF7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2029B" w14:textId="77777777" w:rsidR="00000000" w:rsidRDefault="0000000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A9D8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9CD6A" w14:textId="77777777" w:rsidR="00000000" w:rsidRDefault="00000000">
            <w:pPr>
              <w:pStyle w:val="a3"/>
            </w:pPr>
            <w:r>
              <w:t>Эксклюзивный шлюз агрегирует поступающие материалы: если данные отсутствуют, поток возвращается после напоминания,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A0F22" w14:textId="77777777" w:rsidR="00000000" w:rsidRDefault="00000000">
            <w:pPr>
              <w:pStyle w:val="a3"/>
            </w:pPr>
            <w:r>
              <w:t>Автоматически отслеживать поступление файлов и формировать статусы completeness</w:t>
            </w:r>
          </w:p>
        </w:tc>
      </w:tr>
      <w:tr w:rsidR="00000000" w14:paraId="1488185C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B3BFB" w14:textId="77777777" w:rsidR="00000000" w:rsidRDefault="0000000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8D325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8E67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D592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1769F" w14:textId="77777777" w:rsidR="00000000" w:rsidRDefault="00000000">
            <w:pPr>
              <w:pStyle w:val="a3"/>
            </w:pPr>
            <w:r>
              <w:t>Получить номенклатуру от подразделений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0829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F8285" w14:textId="77777777" w:rsidR="00000000" w:rsidRDefault="00000000">
            <w:pPr>
              <w:pStyle w:val="a3"/>
            </w:pPr>
            <w:r>
              <w:t>Начальник отдела регистрирует поступление номенклатуры от каждого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F1F13" w14:textId="77777777" w:rsidR="00000000" w:rsidRDefault="00000000">
            <w:pPr>
              <w:pStyle w:val="a3"/>
            </w:pPr>
            <w:r>
              <w:t>Использовать СЭД для загрузки файлов и автоматического проставления статусов подразделений</w:t>
            </w:r>
          </w:p>
        </w:tc>
      </w:tr>
      <w:tr w:rsidR="00000000" w14:paraId="28946E61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B5006" w14:textId="77777777" w:rsidR="00000000" w:rsidRDefault="00000000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9BE69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A9FE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45D7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3940D" w14:textId="77777777" w:rsidR="00000000" w:rsidRDefault="00000000">
            <w:pPr>
              <w:pStyle w:val="a3"/>
            </w:pPr>
            <w:r>
              <w:t>Все ли подразделения передали номенклатуру?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3722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EAA7E" w14:textId="77777777" w:rsidR="00000000" w:rsidRDefault="00000000">
            <w:pPr>
              <w:pStyle w:val="a3"/>
            </w:pPr>
            <w:r>
              <w:t>Проверяется полнота поступления номенклатуры от подразделений:</w:t>
            </w:r>
          </w:p>
          <w:p w14:paraId="30EF6E54" w14:textId="77777777" w:rsidR="00000000" w:rsidRDefault="00000000">
            <w:pPr>
              <w:pStyle w:val="a3"/>
            </w:pPr>
            <w:r>
              <w:t>Да: переход к шагу 10</w:t>
            </w:r>
          </w:p>
          <w:p w14:paraId="6C685C16" w14:textId="77777777" w:rsidR="00000000" w:rsidRDefault="00000000">
            <w:pPr>
              <w:pStyle w:val="a3"/>
            </w:pPr>
            <w:r>
              <w:t>Нет: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1B472" w14:textId="77777777" w:rsidR="00000000" w:rsidRDefault="00000000">
            <w:pPr>
              <w:pStyle w:val="a3"/>
            </w:pPr>
            <w:r>
              <w:t>Система может показывать дашборд completeness и автоматически инициировать уведомления</w:t>
            </w:r>
          </w:p>
        </w:tc>
      </w:tr>
      <w:tr w:rsidR="00000000" w14:paraId="5DFCED83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B478B" w14:textId="77777777" w:rsidR="00000000" w:rsidRDefault="00000000">
            <w:pPr>
              <w:pStyle w:val="a3"/>
            </w:pPr>
            <w: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48434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0772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8498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A37AE" w14:textId="77777777" w:rsidR="00000000" w:rsidRDefault="00000000">
            <w:pPr>
              <w:pStyle w:val="a3"/>
            </w:pPr>
            <w:r>
              <w:t>Напомнить об истечении срока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6F47E" w14:textId="77777777" w:rsidR="00000000" w:rsidRDefault="00000000">
            <w:pPr>
              <w:pStyle w:val="a3"/>
            </w:pPr>
            <w:r>
              <w:t>До истечения установленного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E36EE" w14:textId="77777777" w:rsidR="00000000" w:rsidRDefault="00000000">
            <w:pPr>
              <w:pStyle w:val="a3"/>
            </w:pPr>
            <w:r>
              <w:t>Начальник направляет напоминания подразделениям, которые не передали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E01EF" w14:textId="77777777" w:rsidR="00000000" w:rsidRDefault="00000000">
            <w:pPr>
              <w:pStyle w:val="a3"/>
            </w:pPr>
            <w:r>
              <w:t>Массовая рассылка в СЭД с возможностью отслеживать прочтение</w:t>
            </w:r>
          </w:p>
        </w:tc>
      </w:tr>
      <w:tr w:rsidR="00000000" w14:paraId="0248D133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0A390" w14:textId="77777777" w:rsidR="00000000" w:rsidRDefault="00000000">
            <w:pPr>
              <w:pStyle w:val="a3"/>
            </w:pPr>
            <w: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FB783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FDB2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75AB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FAF0A" w14:textId="77777777" w:rsidR="00000000" w:rsidRDefault="00000000">
            <w:pPr>
              <w:pStyle w:val="a3"/>
            </w:pPr>
            <w:r>
              <w:t>Сформировать проект сводной номенклатуры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AF1F2" w14:textId="77777777" w:rsidR="00000000" w:rsidRDefault="00000000">
            <w:pPr>
              <w:pStyle w:val="a3"/>
            </w:pPr>
            <w:r>
              <w:t>В течение срока подготовки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08630" w14:textId="77777777" w:rsidR="00000000" w:rsidRDefault="00000000">
            <w:pPr>
              <w:pStyle w:val="a3"/>
            </w:pPr>
            <w:r>
              <w:t>На основании поступивших материалов формируется сводный проект документа. Согласно ст. 44.5, 44.6 Постановление Пленума ВАС РФ от 25.12.2013 N 100:</w:t>
            </w:r>
          </w:p>
          <w:p w14:paraId="1218BEE6" w14:textId="77777777" w:rsidR="00000000" w:rsidRDefault="00000000">
            <w:pPr>
              <w:pStyle w:val="a3"/>
            </w:pPr>
            <w:r>
              <w:t>44.5. Сводная номенклатура дел арбитражного суда формируется в соответствии со структурой суда. Названиями разделов номенклатуры являются наименования судебных составов и структурных подразделений.</w:t>
            </w:r>
          </w:p>
          <w:p w14:paraId="5A6040C4" w14:textId="77777777" w:rsidR="00000000" w:rsidRDefault="00000000">
            <w:pPr>
              <w:pStyle w:val="a3"/>
            </w:pPr>
            <w:r>
              <w:t>44.6. Сводная номенклатура дел арбитражного суда на предстоящий календарный год составляется работником архива в последнем квартале текущего года на основании номенклатур дел судебных составов и подразделений, утвержденных их руководителями и представляемых в архив не позднее 1 декабря текущего года (приложение N 64).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1766C" w14:textId="77777777" w:rsidR="00000000" w:rsidRDefault="00000000">
            <w:pPr>
              <w:pStyle w:val="a3"/>
            </w:pPr>
            <w:r>
              <w:t>Использовать шаблон MS Word/Markdown с автозаполнением индексов и граф</w:t>
            </w:r>
          </w:p>
        </w:tc>
      </w:tr>
      <w:tr w:rsidR="00000000" w14:paraId="117C1008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E3B56" w14:textId="77777777" w:rsidR="00000000" w:rsidRDefault="00000000">
            <w:pPr>
              <w:pStyle w:val="a3"/>
            </w:pPr>
            <w: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739B8" w14:textId="77777777" w:rsidR="00000000" w:rsidRDefault="00000000">
            <w:pPr>
              <w:pStyle w:val="a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E32C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E6AD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5614C" w14:textId="77777777" w:rsidR="00000000" w:rsidRDefault="00000000">
            <w:pPr>
              <w:pStyle w:val="a3"/>
            </w:pPr>
            <w:r>
              <w:t>Указать сроки хранения и номера статей по перечню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2541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0A1AA" w14:textId="77777777" w:rsidR="00000000" w:rsidRDefault="00000000">
            <w:pPr>
              <w:pStyle w:val="a3"/>
            </w:pPr>
            <w:r>
              <w:t>Архив вносит срок хранения и ссылки на статьи Перечня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6D027" w14:textId="77777777" w:rsidR="00000000" w:rsidRDefault="00000000">
            <w:pPr>
              <w:pStyle w:val="a3"/>
            </w:pPr>
            <w:r>
              <w:t>Интеграция с электронным Перечнем для выбора статьи из справочника</w:t>
            </w:r>
          </w:p>
        </w:tc>
      </w:tr>
      <w:tr w:rsidR="00000000" w14:paraId="5AE3FE8D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FCEA8" w14:textId="77777777" w:rsidR="00000000" w:rsidRDefault="00000000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7F55F" w14:textId="77777777" w:rsidR="00000000" w:rsidRDefault="00000000">
            <w:pPr>
              <w:pStyle w:val="a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D1E6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3DD3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A3644" w14:textId="77777777" w:rsidR="00000000" w:rsidRDefault="00000000">
            <w:pPr>
              <w:pStyle w:val="a3"/>
            </w:pPr>
            <w:r>
              <w:t>Подписать сводную номенклатуру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0736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8A9DC" w14:textId="77777777" w:rsidR="00000000" w:rsidRDefault="00000000">
            <w:pPr>
              <w:pStyle w:val="a3"/>
            </w:pPr>
            <w:r>
              <w:t>Руководитель архива визирует проект перед передачей начальнику отдела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93C87" w14:textId="77777777" w:rsidR="00000000" w:rsidRDefault="00000000">
            <w:pPr>
              <w:pStyle w:val="a3"/>
            </w:pPr>
            <w:r>
              <w:t>Использовать ЭДО с квалифицированной электронной подписью</w:t>
            </w:r>
          </w:p>
        </w:tc>
      </w:tr>
      <w:tr w:rsidR="00000000" w14:paraId="08A60566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95CA2" w14:textId="77777777" w:rsidR="00000000" w:rsidRDefault="00000000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3A4E5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9AA5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90B4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24854" w14:textId="77777777" w:rsidR="00000000" w:rsidRDefault="00000000">
            <w:pPr>
              <w:pStyle w:val="a3"/>
            </w:pPr>
            <w:r>
              <w:t>Подписать сводную номенклатуру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DBEC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D4A62" w14:textId="77777777" w:rsidR="00000000" w:rsidRDefault="00000000">
            <w:pPr>
              <w:pStyle w:val="a3"/>
            </w:pPr>
            <w:r>
              <w:t>Начальник отдела подтверждает корректность сведений и направляет в экспертную комиссию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B8D3B" w14:textId="77777777" w:rsidR="00000000" w:rsidRDefault="00000000">
            <w:pPr>
              <w:pStyle w:val="a3"/>
            </w:pPr>
            <w:r>
              <w:t>В СЭД реализовать маршруты согласования с хранением всех версий</w:t>
            </w:r>
          </w:p>
        </w:tc>
      </w:tr>
      <w:tr w:rsidR="00000000" w14:paraId="1C187C40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9E25C" w14:textId="77777777" w:rsidR="00000000" w:rsidRDefault="00000000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DC820" w14:textId="77777777" w:rsidR="00000000" w:rsidRDefault="00000000">
            <w:pPr>
              <w:pStyle w:val="a3"/>
            </w:pPr>
            <w:r>
              <w:t>Экспертная комиссия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3524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797A0" w14:textId="77777777" w:rsidR="00000000" w:rsidRDefault="00000000">
            <w:pPr>
              <w:pStyle w:val="a3"/>
            </w:pPr>
            <w:r>
              <w:rPr>
                <w:color w:val="000000"/>
              </w:rPr>
              <w:t>Протокол экспертной комиссии суда</w:t>
            </w:r>
          </w:p>
          <w:p w14:paraId="1FD0B350" w14:textId="77777777" w:rsidR="00000000" w:rsidRDefault="00000000">
            <w:pPr>
              <w:pStyle w:val="a3"/>
            </w:pPr>
            <w:r>
              <w:rPr>
                <w:color w:val="000000"/>
              </w:rPr>
              <w:t>Сводная номенклатура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BC3E7" w14:textId="77777777" w:rsidR="00000000" w:rsidRDefault="00000000">
            <w:pPr>
              <w:pStyle w:val="a3"/>
            </w:pPr>
            <w:r>
              <w:t>Согласовать сводную номенклатуру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7457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0CA30" w14:textId="77777777" w:rsidR="00000000" w:rsidRDefault="00000000">
            <w:pPr>
              <w:pStyle w:val="a3"/>
            </w:pPr>
            <w:r>
              <w:t>Экспертная комиссия рассматривает проект, оформляет протокол и отправляет материалы в экспертно-проверочную комиссию субъекта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952C1" w14:textId="77777777" w:rsidR="00000000" w:rsidRDefault="00000000">
            <w:pPr>
              <w:pStyle w:val="a3"/>
            </w:pPr>
            <w:r>
              <w:t>Использовать модуль заседаний с шаблонами протоколов и электронной рассылкой</w:t>
            </w:r>
          </w:p>
        </w:tc>
      </w:tr>
      <w:tr w:rsidR="00000000" w14:paraId="18B83E4C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35753" w14:textId="77777777" w:rsidR="00000000" w:rsidRDefault="00000000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9EE35" w14:textId="77777777" w:rsidR="00000000" w:rsidRDefault="00000000">
            <w:pPr>
              <w:pStyle w:val="a3"/>
            </w:pPr>
            <w:r>
              <w:t>Экспертная комиссия суда (получатель внешнего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4463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57E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Протокол Экспертно-проверочной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68149" w14:textId="77777777" w:rsidR="00000000" w:rsidRDefault="00000000">
            <w:pPr>
              <w:pStyle w:val="a3"/>
            </w:pPr>
            <w:r>
              <w:t>Получить согласованную номенклатуру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A8EE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A3041" w14:textId="77777777" w:rsidR="00000000" w:rsidRDefault="00000000">
            <w:pPr>
              <w:pStyle w:val="a3"/>
            </w:pPr>
            <w:r>
              <w:t>Экспертная комиссия суда принимает решение ЭПК субъекта РФ и включает его в пакет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A07C0" w14:textId="77777777" w:rsidR="00000000" w:rsidRDefault="00000000">
            <w:pPr>
              <w:pStyle w:val="a3"/>
            </w:pPr>
            <w:r>
              <w:t>Автоматическая загрузка ответа через интеграцию с региональной СЭД либо вручную через карточку документа</w:t>
            </w:r>
          </w:p>
        </w:tc>
      </w:tr>
      <w:tr w:rsidR="00000000" w14:paraId="582D29A4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AB283" w14:textId="77777777" w:rsidR="00000000" w:rsidRDefault="00000000">
            <w:pPr>
              <w:pStyle w:val="a3"/>
            </w:pPr>
            <w: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F41AD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76DE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F170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30331" w14:textId="77777777" w:rsidR="00000000" w:rsidRDefault="00000000">
            <w:pPr>
              <w:pStyle w:val="a3"/>
            </w:pPr>
            <w:r>
              <w:t>Утвердить сводную номенклатуру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E49B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DCB70" w14:textId="77777777" w:rsidR="00000000" w:rsidRDefault="00000000">
            <w:pPr>
              <w:pStyle w:val="a3"/>
            </w:pPr>
            <w:r>
              <w:t>Председатель утверждает документ своим распоряжением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2741B" w14:textId="77777777" w:rsidR="00000000" w:rsidRDefault="00000000">
            <w:pPr>
              <w:pStyle w:val="a3"/>
            </w:pPr>
            <w:r>
              <w:t>Использование КЭП руководителя непосредственно в СЭД</w:t>
            </w:r>
          </w:p>
        </w:tc>
      </w:tr>
      <w:tr w:rsidR="00000000" w14:paraId="16D07554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35FE7" w14:textId="77777777" w:rsidR="00000000" w:rsidRDefault="00000000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30D44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0B63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AD43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B137A" w14:textId="77777777" w:rsidR="00000000" w:rsidRDefault="00000000">
            <w:pPr>
              <w:pStyle w:val="a3"/>
            </w:pPr>
            <w:r>
              <w:t>Зарегистрировать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6E13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B2080" w14:textId="77777777" w:rsidR="00000000" w:rsidRDefault="00000000">
            <w:pPr>
              <w:pStyle w:val="a3"/>
            </w:pPr>
            <w:r>
              <w:t>Отдел делопроизводства регистрирует утвержденную номенклатуру в журнале/СЭД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A8B58" w14:textId="77777777" w:rsidR="00000000" w:rsidRDefault="00000000">
            <w:pPr>
              <w:pStyle w:val="a3"/>
            </w:pPr>
            <w:r>
              <w:t>Автоматическая генерация регистрационного номера и штампа регистрации</w:t>
            </w:r>
          </w:p>
        </w:tc>
      </w:tr>
      <w:tr w:rsidR="00000000" w14:paraId="4B155E25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1E07F" w14:textId="77777777" w:rsidR="00000000" w:rsidRDefault="00000000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E3ED4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D2AE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48CC1" w14:textId="77777777" w:rsidR="00000000" w:rsidRDefault="00000000">
            <w:pPr>
              <w:pStyle w:val="a3"/>
            </w:pPr>
            <w:r>
              <w:rPr>
                <w:color w:val="000000"/>
              </w:rPr>
              <w:t>Скан-копия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8ACF8" w14:textId="77777777" w:rsidR="00000000" w:rsidRDefault="00000000">
            <w:pPr>
              <w:pStyle w:val="a3"/>
            </w:pPr>
            <w:r>
              <w:t>Отсканировать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06C4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7A761" w14:textId="77777777" w:rsidR="00000000" w:rsidRDefault="00000000">
            <w:pPr>
              <w:pStyle w:val="a3"/>
            </w:pPr>
            <w:r>
              <w:t>Создается электронная копия утвержденной номенклатуры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D132D" w14:textId="77777777" w:rsidR="00000000" w:rsidRDefault="00000000">
            <w:pPr>
              <w:pStyle w:val="a3"/>
            </w:pPr>
            <w:r>
              <w:t>Использовать МФУ с автоматической выгрузкой в СЭД и распознаванием текста</w:t>
            </w:r>
          </w:p>
        </w:tc>
      </w:tr>
      <w:tr w:rsidR="00000000" w14:paraId="6DD06031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97F25" w14:textId="77777777" w:rsidR="00000000" w:rsidRDefault="00000000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F6FC8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00E1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A732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0B2DB" w14:textId="77777777" w:rsidR="00000000" w:rsidRDefault="00000000">
            <w:pPr>
              <w:pStyle w:val="a3"/>
            </w:pPr>
            <w:r>
              <w:t>Опубликовать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A2F8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F5D08" w14:textId="77777777" w:rsidR="00000000" w:rsidRDefault="00000000">
            <w:pPr>
              <w:pStyle w:val="a3"/>
            </w:pPr>
            <w:r>
              <w:t>Документ размещается в электронном хранилище/портале суда для доступа сотрудников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1052C" w14:textId="77777777" w:rsidR="00000000" w:rsidRDefault="00000000">
            <w:pPr>
              <w:pStyle w:val="a3"/>
            </w:pPr>
            <w:r>
              <w:t>Автоматическая публикация по нажатию кнопки с проверкой прав доступа</w:t>
            </w:r>
          </w:p>
        </w:tc>
      </w:tr>
      <w:tr w:rsidR="00000000" w14:paraId="669551EF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737A0" w14:textId="77777777" w:rsidR="00000000" w:rsidRDefault="00000000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DF0D5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CF10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73E4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C43F7" w14:textId="77777777" w:rsidR="00000000" w:rsidRDefault="00000000">
            <w:pPr>
              <w:pStyle w:val="a3"/>
            </w:pPr>
            <w:r>
              <w:t>Уведомить сотрудников суда о публикации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83A5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2ECC0" w14:textId="77777777" w:rsidR="00000000" w:rsidRDefault="00000000">
            <w:pPr>
              <w:pStyle w:val="a3"/>
            </w:pPr>
            <w:r>
              <w:t>Отправляются уведомления по каналам связи, чтобы сотрудники использовали актуальную номенклатуру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1772B" w14:textId="77777777" w:rsidR="00000000" w:rsidRDefault="00000000">
            <w:pPr>
              <w:pStyle w:val="a3"/>
            </w:pPr>
            <w:r>
              <w:t>Настроить массовую рассылку и контроль ознакомления</w:t>
            </w:r>
          </w:p>
        </w:tc>
      </w:tr>
      <w:tr w:rsidR="00000000" w14:paraId="14034D54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52933" w14:textId="77777777" w:rsidR="00000000" w:rsidRDefault="00000000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A482A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F6DC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2D17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9C2C7" w14:textId="77777777" w:rsidR="00000000" w:rsidRDefault="00000000">
            <w:pPr>
              <w:pStyle w:val="a3"/>
            </w:pPr>
            <w:r>
              <w:t>Определить место хранения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2275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BB5F4" w14:textId="77777777" w:rsidR="00000000" w:rsidRDefault="00000000">
            <w:pPr>
              <w:pStyle w:val="a3"/>
            </w:pPr>
            <w:r>
              <w:t>Определяется физическое и электронное место хранения сводной номенклатуры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035F8" w14:textId="77777777" w:rsidR="00000000" w:rsidRDefault="00000000">
            <w:pPr>
              <w:pStyle w:val="a3"/>
            </w:pPr>
            <w:r>
              <w:t>В СЭД предусмотреть обязательные поля «место хранения» и «срок пересмотра»</w:t>
            </w:r>
          </w:p>
        </w:tc>
      </w:tr>
      <w:tr w:rsidR="00000000" w14:paraId="770B26D5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A4803" w14:textId="77777777" w:rsidR="00000000" w:rsidRDefault="00000000">
            <w:pPr>
              <w:pStyle w:val="a3"/>
            </w:pPr>
            <w: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97348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862F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9F8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18FCB" w14:textId="77777777" w:rsidR="00000000" w:rsidRDefault="00000000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604E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63D67" w14:textId="77777777" w:rsidR="00000000" w:rsidRDefault="00000000">
            <w:pPr>
              <w:pStyle w:val="a3"/>
            </w:pPr>
            <w:r>
              <w:t>Документ помещается в соответствующее дело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E5B8D" w14:textId="77777777" w:rsidR="00000000" w:rsidRDefault="00000000">
            <w:pPr>
              <w:pStyle w:val="a3"/>
            </w:pPr>
            <w:r>
              <w:t>Использовать штрихкодирование дел для отслеживания их движения</w:t>
            </w:r>
          </w:p>
        </w:tc>
      </w:tr>
      <w:tr w:rsidR="00000000" w14:paraId="19A00B2C" w14:textId="77777777">
        <w:trPr>
          <w:divId w:val="59266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DA7D4" w14:textId="77777777" w:rsidR="00000000" w:rsidRDefault="00000000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C199A" w14:textId="77777777" w:rsidR="00000000" w:rsidRDefault="00000000">
            <w:pPr>
              <w:pStyle w:val="a3"/>
            </w:pPr>
            <w:r>
              <w:t>Начальник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EFB8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3EE3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77A98" w14:textId="77777777" w:rsidR="00000000" w:rsidRDefault="00000000">
            <w:pPr>
              <w:pStyle w:val="a3"/>
            </w:pPr>
            <w:r>
              <w:t>Сводная номенклатура дел утверждена. Документ подшит в номенклатурное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6EA4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70741" w14:textId="77777777" w:rsidR="00000000" w:rsidRDefault="00000000">
            <w:pPr>
              <w:pStyle w:val="a3"/>
            </w:pPr>
            <w:r>
              <w:t>Завершение процесса фиксирует, что документ утвержден, зарегистрирован и размещен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E1173" w14:textId="77777777" w:rsidR="00000000" w:rsidRDefault="00000000">
            <w:pPr>
              <w:pStyle w:val="a3"/>
            </w:pPr>
            <w:r>
              <w:t>Система автоматически закрывает процесс и формирует отчет о прохождении стадий</w:t>
            </w:r>
          </w:p>
        </w:tc>
      </w:tr>
    </w:tbl>
    <w:p w14:paraId="2BD958C6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2"/>
        <w:gridCol w:w="5452"/>
      </w:tblGrid>
      <w:tr w:rsidR="00000000" w14:paraId="700234CF" w14:textId="77777777">
        <w:trPr>
          <w:divId w:val="184432090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F7557" w14:textId="77777777" w:rsidR="00000000" w:rsidRDefault="00000000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55EC9" w14:textId="77777777" w:rsidR="00000000" w:rsidRDefault="00000000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 w14:paraId="3402612E" w14:textId="77777777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0E9B4" w14:textId="77777777" w:rsidR="00000000" w:rsidRDefault="00000000">
            <w:pPr>
              <w:pStyle w:val="a3"/>
            </w:pPr>
            <w:r>
              <w:t>Председатель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265A5" w14:textId="77777777" w:rsidR="00000000" w:rsidRDefault="00000000">
            <w:pPr>
              <w:pStyle w:val="a3"/>
            </w:pPr>
            <w:r>
              <w:t>Инициирует процесс, устанавливает сроки и ответственных, утверждает сводную номенклатуру</w:t>
            </w:r>
          </w:p>
        </w:tc>
      </w:tr>
      <w:tr w:rsidR="00000000" w14:paraId="12C7905C" w14:textId="77777777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6ED50" w14:textId="77777777" w:rsidR="00000000" w:rsidRDefault="00000000">
            <w:pPr>
              <w:pStyle w:val="a3"/>
            </w:pPr>
            <w:r>
              <w:t>Руководитель архива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AFA77" w14:textId="77777777" w:rsidR="00000000" w:rsidRDefault="00000000">
            <w:pPr>
              <w:pStyle w:val="a3"/>
            </w:pPr>
            <w:r>
              <w:t>Анализирует НПА, уточняет структуру документа, вносит сроки хранения, визирует проект</w:t>
            </w:r>
          </w:p>
        </w:tc>
      </w:tr>
      <w:tr w:rsidR="00000000" w14:paraId="6B8EBA50" w14:textId="77777777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9C6D5" w14:textId="77777777" w:rsidR="00000000" w:rsidRDefault="00000000">
            <w:pPr>
              <w:pStyle w:val="a3"/>
            </w:pPr>
            <w:r>
              <w:t>Начальник отдела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D8FB3" w14:textId="77777777" w:rsidR="00000000" w:rsidRDefault="00000000">
            <w:pPr>
              <w:pStyle w:val="a3"/>
            </w:pPr>
            <w:r>
              <w:t>Организует сбор данных, контролирует completeness, формирует проект, обеспечивает регистрацию, сканирование, публикацию и хранение</w:t>
            </w:r>
          </w:p>
        </w:tc>
      </w:tr>
      <w:tr w:rsidR="00000000" w14:paraId="15134263" w14:textId="77777777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E8BAB" w14:textId="77777777" w:rsidR="00000000" w:rsidRDefault="00000000">
            <w:pPr>
              <w:pStyle w:val="a3"/>
            </w:pPr>
            <w:r>
              <w:t>Руководители структурных подразделений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0FBA8" w14:textId="77777777" w:rsidR="00000000" w:rsidRDefault="00000000">
            <w:pPr>
              <w:pStyle w:val="a3"/>
            </w:pPr>
            <w:r>
              <w:t>Готовят и передают свои разделы номенклатуры с заголовками дел</w:t>
            </w:r>
          </w:p>
        </w:tc>
      </w:tr>
      <w:tr w:rsidR="00000000" w14:paraId="4338D2D1" w14:textId="77777777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68817" w14:textId="77777777" w:rsidR="00000000" w:rsidRDefault="00000000">
            <w:pPr>
              <w:pStyle w:val="a3"/>
            </w:pPr>
            <w:r>
              <w:t>Экспертная комиссия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F8FB5" w14:textId="77777777" w:rsidR="00000000" w:rsidRDefault="00000000">
            <w:pPr>
              <w:pStyle w:val="a3"/>
            </w:pPr>
            <w:r>
              <w:t>Рассматривает проект, оформляет протокол, взаимодействует с внешней ЭПК</w:t>
            </w:r>
          </w:p>
        </w:tc>
      </w:tr>
      <w:tr w:rsidR="00000000" w14:paraId="51DCD4E4" w14:textId="77777777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C8160" w14:textId="77777777" w:rsidR="00000000" w:rsidRDefault="00000000">
            <w:pPr>
              <w:pStyle w:val="a3"/>
            </w:pPr>
            <w:r>
              <w:t>Экспертно-проверочная комиссия уполномоченного органа субъекта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C3DD4" w14:textId="77777777" w:rsidR="00000000" w:rsidRDefault="00000000">
            <w:pPr>
              <w:pStyle w:val="a3"/>
            </w:pPr>
            <w:r>
              <w:t>Проводит внешнее согласование сводной номенклатуры и направляет решение в суд</w:t>
            </w:r>
          </w:p>
        </w:tc>
      </w:tr>
    </w:tbl>
    <w:p w14:paraId="1FE017CE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5. Реестр справочников</w:t>
      </w:r>
    </w:p>
    <w:p w14:paraId="72FDFFAB" w14:textId="77777777" w:rsidR="00000000" w:rsidRDefault="0000000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14:paraId="1546280D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14:paraId="3F7B47F9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028"/>
        <w:gridCol w:w="2706"/>
        <w:gridCol w:w="2689"/>
        <w:gridCol w:w="1339"/>
      </w:tblGrid>
      <w:tr w:rsidR="00000000" w14:paraId="00118091" w14:textId="77777777">
        <w:trPr>
          <w:divId w:val="191168948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4FFB5" w14:textId="77777777" w:rsidR="00000000" w:rsidRDefault="0000000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2C44E" w14:textId="77777777" w:rsidR="00000000" w:rsidRDefault="0000000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1C06C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FD225" w14:textId="77777777" w:rsidR="00000000" w:rsidRDefault="00000000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D7FED" w14:textId="77777777" w:rsidR="00000000" w:rsidRDefault="00000000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000000" w14:paraId="13D4E3D1" w14:textId="77777777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DE982" w14:textId="77777777" w:rsidR="00000000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3E7DD" w14:textId="77777777" w:rsidR="00000000" w:rsidRDefault="00000000">
            <w:pPr>
              <w:pStyle w:val="a3"/>
            </w:pPr>
            <w:r>
              <w:t>Анализ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2BC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НПА для составления номенклатуры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616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08CC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F30E0D8" w14:textId="77777777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48DA2" w14:textId="77777777" w:rsidR="00000000" w:rsidRDefault="000000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A6F59" w14:textId="77777777" w:rsidR="00000000" w:rsidRDefault="00000000">
            <w:pPr>
              <w:pStyle w:val="a3"/>
            </w:pPr>
            <w:r>
              <w:t>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E679A" w14:textId="77777777" w:rsidR="00000000" w:rsidRDefault="00000000">
            <w:pPr>
              <w:pStyle w:val="a3"/>
            </w:pPr>
            <w:r>
              <w:t>Проект сводной номенклатуры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93040" w14:textId="77777777" w:rsidR="00000000" w:rsidRDefault="00000000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CCEA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A349236" w14:textId="77777777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E81D4" w14:textId="77777777" w:rsidR="00000000" w:rsidRDefault="0000000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7872B" w14:textId="77777777" w:rsidR="00000000" w:rsidRDefault="00000000">
            <w:pPr>
              <w:pStyle w:val="a3"/>
            </w:pPr>
            <w:r>
              <w:t>Протокол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95EB3" w14:textId="77777777" w:rsidR="00000000" w:rsidRDefault="00000000">
            <w:pPr>
              <w:pStyle w:val="a3"/>
            </w:pPr>
            <w:r>
              <w:t>Протокол заседания экспертной комиссии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2F051" w14:textId="77777777" w:rsidR="00000000" w:rsidRDefault="00000000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A0D8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B609BBE" w14:textId="77777777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A009E" w14:textId="77777777" w:rsidR="00000000" w:rsidRDefault="0000000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684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Номенклатура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C0602" w14:textId="77777777" w:rsidR="00000000" w:rsidRDefault="00000000">
            <w:pPr>
              <w:pStyle w:val="a3"/>
            </w:pPr>
            <w:r>
              <w:t>Сводная номенклатура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F3925" w14:textId="77777777" w:rsidR="00000000" w:rsidRDefault="0000000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FFFA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0B4A17C" w14:textId="77777777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38038" w14:textId="77777777" w:rsidR="00000000" w:rsidRDefault="0000000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AC707" w14:textId="77777777" w:rsidR="00000000" w:rsidRDefault="00000000">
            <w:pPr>
              <w:pStyle w:val="a3"/>
            </w:pPr>
            <w:r>
              <w:t>Решение ЭПК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2137C" w14:textId="77777777" w:rsidR="00000000" w:rsidRDefault="00000000">
            <w:pPr>
              <w:pStyle w:val="a3"/>
            </w:pPr>
            <w:r>
              <w:t>Протокол экспертно-проверочной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261E0" w14:textId="77777777" w:rsidR="00000000" w:rsidRDefault="00000000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1A28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C449CC3" w14:textId="77777777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3CB5D" w14:textId="77777777" w:rsidR="00000000" w:rsidRDefault="0000000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DAD44" w14:textId="77777777" w:rsidR="00000000" w:rsidRDefault="00000000">
            <w:pPr>
              <w:pStyle w:val="a3"/>
            </w:pPr>
            <w: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CD48F" w14:textId="77777777" w:rsidR="00000000" w:rsidRDefault="00000000">
            <w:pPr>
              <w:pStyle w:val="a3"/>
            </w:pPr>
            <w:r>
              <w:t>Утвержденная сводная номенклатура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33708" w14:textId="77777777" w:rsidR="00000000" w:rsidRDefault="00000000">
            <w:pPr>
              <w:pStyle w:val="a3"/>
            </w:pPr>
            <w:r>
              <w:t>Печатная + электронная копия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319E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5253876" w14:textId="77777777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EBE61" w14:textId="77777777" w:rsidR="00000000" w:rsidRDefault="0000000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A6B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Скан-копия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711ED" w14:textId="77777777" w:rsidR="00000000" w:rsidRDefault="00000000">
            <w:pPr>
              <w:pStyle w:val="a3"/>
            </w:pPr>
            <w:r>
              <w:t>Скан-копия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7A430" w14:textId="77777777" w:rsidR="00000000" w:rsidRDefault="0000000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29F46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2FF406C5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322"/>
        <w:gridCol w:w="1821"/>
        <w:gridCol w:w="3072"/>
        <w:gridCol w:w="1515"/>
        <w:gridCol w:w="1105"/>
      </w:tblGrid>
      <w:tr w:rsidR="00000000" w14:paraId="50FC3C37" w14:textId="77777777">
        <w:trPr>
          <w:divId w:val="116261916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48FCE" w14:textId="77777777" w:rsidR="00000000" w:rsidRDefault="0000000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D9C51" w14:textId="77777777" w:rsidR="00000000" w:rsidRDefault="0000000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29807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F451E" w14:textId="77777777" w:rsidR="00000000" w:rsidRDefault="00000000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B846A" w14:textId="77777777" w:rsidR="00000000" w:rsidRDefault="00000000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39B5F" w14:textId="77777777" w:rsidR="00000000" w:rsidRDefault="00000000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000000" w14:paraId="4C0C410F" w14:textId="77777777">
        <w:trPr>
          <w:divId w:val="1162619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EE65D" w14:textId="77777777" w:rsidR="00000000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88808" w14:textId="77777777" w:rsidR="00000000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753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48EBD" w14:textId="77777777" w:rsidR="00000000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4BE9B" w14:textId="77777777" w:rsidR="00000000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100E6" w14:textId="77777777" w:rsidR="00000000" w:rsidRDefault="00000000">
            <w:pPr>
              <w:pStyle w:val="a3"/>
            </w:pPr>
            <w:r>
              <w:t>—</w:t>
            </w:r>
          </w:p>
        </w:tc>
      </w:tr>
    </w:tbl>
    <w:p w14:paraId="0D28BD8F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789"/>
        <w:gridCol w:w="3697"/>
      </w:tblGrid>
      <w:tr w:rsidR="00000000" w14:paraId="212041B9" w14:textId="77777777">
        <w:trPr>
          <w:divId w:val="184366688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CDA02" w14:textId="77777777" w:rsidR="00000000" w:rsidRDefault="00000000">
            <w:pPr>
              <w:pStyle w:val="a3"/>
            </w:pPr>
            <w:r>
              <w:rPr>
                <w:rStyle w:val="a4"/>
              </w:rPr>
              <w:lastRenderedPageBreak/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46E5E" w14:textId="77777777" w:rsidR="00000000" w:rsidRDefault="00000000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AFEDD" w14:textId="77777777" w:rsidR="00000000" w:rsidRDefault="00000000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 w14:paraId="36D12868" w14:textId="77777777">
        <w:trPr>
          <w:divId w:val="184366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61D16" w14:textId="77777777" w:rsidR="00000000" w:rsidRDefault="00000000">
            <w:pPr>
              <w:pStyle w:val="a3"/>
            </w:pPr>
            <w:r>
              <w:t>Экспертно-проверочная комиссия уполномоченного органа исполнительной власти субъекта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6CEC0" w14:textId="77777777" w:rsidR="00000000" w:rsidRDefault="00000000">
            <w:pPr>
              <w:pStyle w:val="a3"/>
            </w:pPr>
            <w:r>
              <w:t>Передача сводной номенклатуры на внешнее согласование и получение протокола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67C08" w14:textId="77777777" w:rsidR="00000000" w:rsidRDefault="00000000">
            <w:pPr>
              <w:pStyle w:val="a3"/>
            </w:pPr>
            <w:r>
              <w:t>Региональная система электронного документооборота/СМЭВ, при необходимости бумажный канал</w:t>
            </w:r>
          </w:p>
        </w:tc>
      </w:tr>
    </w:tbl>
    <w:p w14:paraId="1107EE08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180"/>
        <w:gridCol w:w="1614"/>
        <w:gridCol w:w="3198"/>
      </w:tblGrid>
      <w:tr w:rsidR="00000000" w14:paraId="63CBED11" w14:textId="77777777">
        <w:trPr>
          <w:divId w:val="56160125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370FC" w14:textId="77777777" w:rsidR="00000000" w:rsidRDefault="00000000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269B5" w14:textId="77777777" w:rsidR="00000000" w:rsidRDefault="00000000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E2FD3" w14:textId="77777777" w:rsidR="00000000" w:rsidRDefault="00000000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DA126" w14:textId="77777777" w:rsidR="00000000" w:rsidRDefault="00000000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 w14:paraId="49BEF430" w14:textId="77777777">
        <w:trPr>
          <w:divId w:val="561601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2A3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BEF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6043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C28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3DAAB785" w14:textId="77777777" w:rsidR="00C54C89" w:rsidRDefault="00000000">
      <w:pPr>
        <w:pStyle w:val="a3"/>
      </w:pPr>
      <w:r>
        <w:t> </w:t>
      </w:r>
    </w:p>
    <w:sectPr w:rsidR="00C54C8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C0"/>
    <w:rsid w:val="00A61FC0"/>
    <w:rsid w:val="00C54C89"/>
    <w:rsid w:val="00E9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AF8341"/>
  <w15:chartTrackingRefBased/>
  <w15:docId w15:val="{FFD4C151-1455-4105-8512-BDAF0FFB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01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6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1872</Words>
  <Characters>10676</Characters>
  <Application>Microsoft Office Word</Application>
  <DocSecurity>0</DocSecurity>
  <Lines>88</Lines>
  <Paragraphs>25</Paragraphs>
  <ScaleCrop>false</ScaleCrop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ОБП46 "Ведение номенклатуры дел"</dc:title>
  <dc:subject/>
  <dc:creator>IGOR ZHIDKOV</dc:creator>
  <cp:keywords/>
  <dc:description/>
  <cp:lastModifiedBy>IGOR ZHIDKOV</cp:lastModifiedBy>
  <cp:revision>2</cp:revision>
  <dcterms:created xsi:type="dcterms:W3CDTF">2025-11-20T11:34:00Z</dcterms:created>
  <dcterms:modified xsi:type="dcterms:W3CDTF">2025-11-20T11:34:00Z</dcterms:modified>
</cp:coreProperties>
</file>