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bookmarkStart w:id="0" w:name="title-text"/>
      <w:bookmarkEnd w:id="0"/>
      <w:r>
        <w:rPr/>
        <w:t>Описание ТБП110: "Рассмотреть вопрос об оставлении без рассмотрения банкротство"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4"/>
        <w:numPr>
          <w:ilvl w:val="0"/>
          <w:numId w:val="2"/>
        </w:numPr>
        <w:tabs>
          <w:tab w:val="left" w:pos="1418" w:leader="none"/>
          <w:tab w:val="left" w:pos="3545" w:leader="none"/>
        </w:tabs>
        <w:bidi w:val="0"/>
        <w:spacing w:before="0" w:after="283"/>
        <w:ind w:hanging="283" w:start="709"/>
        <w:jc w:val="start"/>
        <w:rPr>
          <w:color w:val="000000"/>
        </w:rPr>
      </w:pPr>
      <w:r>
        <w:rPr>
          <w:color w:val="000000"/>
          <w:sz w:val="24"/>
          <w:szCs w:val="24"/>
        </w:rPr>
        <w:t xml:space="preserve">Федеральный закон от 26.10.2002 N 127-ФЗ (ред. от 31.07.2025) "О несостоятельности (банкротстве)" (с изм. и доп., вступ. в силу с 01.09.2025) </w:t>
      </w:r>
    </w:p>
    <w:p>
      <w:pPr>
        <w:pStyle w:val="Style14"/>
        <w:numPr>
          <w:ilvl w:val="0"/>
          <w:numId w:val="2"/>
        </w:numPr>
        <w:tabs>
          <w:tab w:val="left" w:pos="1418" w:leader="none"/>
          <w:tab w:val="left" w:pos="3545" w:leader="none"/>
        </w:tabs>
        <w:bidi w:val="0"/>
        <w:spacing w:before="0" w:after="283"/>
        <w:ind w:hanging="283" w:start="709"/>
        <w:jc w:val="start"/>
        <w:rPr>
          <w:color w:val="000000"/>
        </w:rPr>
      </w:pPr>
      <w:r>
        <w:rPr>
          <w:color w:val="000000"/>
          <w:sz w:val="24"/>
          <w:szCs w:val="24"/>
        </w:rPr>
        <w:t xml:space="preserve">"Арбитражный процессуальный кодекс Российской Федерации" от 24.07.2002 N 95-ФЗ (ред. от 01.04.2025) </w:t>
      </w:r>
    </w:p>
    <w:p>
      <w:pPr>
        <w:pStyle w:val="Style14"/>
        <w:numPr>
          <w:ilvl w:val="0"/>
          <w:numId w:val="2"/>
        </w:numPr>
        <w:tabs>
          <w:tab w:val="left" w:pos="1418" w:leader="none"/>
          <w:tab w:val="left" w:pos="3545" w:leader="none"/>
        </w:tabs>
        <w:bidi w:val="0"/>
        <w:spacing w:before="0" w:after="283"/>
        <w:ind w:hanging="283" w:start="709"/>
        <w:jc w:val="start"/>
        <w:rPr>
          <w:color w:val="000000"/>
        </w:rPr>
      </w:pPr>
      <w:r>
        <w:rPr>
          <w:color w:val="000000"/>
          <w:sz w:val="24"/>
          <w:szCs w:val="24"/>
        </w:rPr>
        <w:t xml:space="preserve">Постановление Пленума ВАС РФ от 22.06.2012 N 35 (ред. от 17.12.2024) "О некоторых процессуальных вопросах, связанных с рассмотрением дел о банкротстве"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  <w:sz w:val="24"/>
          <w:szCs w:val="24"/>
        </w:rPr>
        <w:t>Файл схемы:</w:t>
      </w:r>
      <w:r>
        <w:rPr>
          <w:sz w:val="24"/>
          <w:szCs w:val="24"/>
        </w:rPr>
        <w:t> </w:t>
      </w:r>
      <w:r>
        <w:rPr>
          <w:rStyle w:val="Style11"/>
          <w:sz w:val="24"/>
          <w:szCs w:val="24"/>
        </w:rPr>
        <w:t>TBP108_rassmotr_KZH_bpmn_asis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0"/>
        <w:gridCol w:w="1330"/>
        <w:gridCol w:w="1626"/>
        <w:gridCol w:w="1673"/>
        <w:gridCol w:w="5274"/>
        <w:gridCol w:w="744"/>
        <w:gridCol w:w="8874"/>
        <w:gridCol w:w="3590"/>
      </w:tblGrid>
      <w:tr>
        <w:trPr>
          <w:tblHeader w:val="true"/>
        </w:trPr>
        <w:tc>
          <w:tcPr>
            <w:tcW w:w="1340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Номер действия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Роль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Входящие материалы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Исходящие материалы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Наименование шага процесса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Срок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Описание процесса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24"/>
                <w:szCs w:val="24"/>
              </w:rPr>
              <w:t>Предложения по автоматизации</w:t>
            </w:r>
          </w:p>
        </w:tc>
      </w:tr>
      <w:tr>
        <w:trPr>
          <w:trHeight w:val="1023" w:hRule="atLeast"/>
        </w:trPr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Возникла необходимость рассмотреть вопрос об оставлении заявления о признании должника банкротом без рассмотрения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Судья инициирует процесс рассмотрения вопроса об оставлении заявления о признании должника банкротом без рассмотрения.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  <w:lang w:val="ru-RU"/>
              </w:rPr>
              <w:t xml:space="preserve">Данный вопрос регулируется ст. 48 ФЗ </w:t>
            </w:r>
            <w:r>
              <w:rPr>
                <w:lang w:val="ru-RU"/>
              </w:rPr>
              <w:t xml:space="preserve">от 26.10.2002 N 127-ФЗ </w:t>
            </w:r>
            <w:r>
              <w:rPr>
                <w:sz w:val="24"/>
                <w:szCs w:val="24"/>
                <w:lang w:val="ru-RU"/>
              </w:rPr>
              <w:t>"О несостоятельности (банкротстве)" (далее по тексту - «ФЗ»)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2793" w:hRule="atLeast"/>
        </w:trPr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Заявление о признании должника банкротом признано необоснованным?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Определение об отказе во введении наблюдения и оставлении заявления о признании должника банкротом без рассмотрения выносится при условии, если в заседании арбитражного суда требование лица, обратившегося с заявлением о признании должника банкротом, признано необоснованным 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ru-RU"/>
              </w:rPr>
              <w:t>п. 3 ст. 48 ФЗ)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2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4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Поданы заявления о вступлении в дело?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иных заявлений о вступлении в данное дело.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3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4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процессу прекращения производства по делу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переходит к процессу прекращения производства по делу о банкротстве в соответствии со ст. 57 ФЗ.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3925" w:hRule="atLeast"/>
        </w:trPr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дату СЗ размер требований включенных и подлежащих к включению в РТК меньше 2 млн.руб.?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Согласно ст. 33 ФЗ, заявление о признании должника банкротом принимается арбитражным судом, если требования к должнику - юридическому лицу в совокупности составляют не менее чем два миллиона рублей. Следовательно, если такие требования — меньше двух миллиона, это является основанием для оставления заявления без рассмотрения (п. 2 ст. 48 ФЗ)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/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удья проверяет размер требований, включенных и подлежащих к включению в РТК, по заявлению.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5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6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3810" w:hRule="atLeast"/>
        </w:trPr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заявителя удовлетворены должником?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 xml:space="preserve">Согласно ст. 33 ФЗ, заявление о признании должника банкротом принимается арбитражным судом, если требования к должнику - юридическому лицу в совокупности составляют не менее чем два миллиона рублей, и если </w:t>
            </w:r>
            <w:r>
              <w:rPr/>
              <w:t xml:space="preserve">указанные требования не исполнены в течение трех месяцев с даты, когда они должны были быть исполнены. </w:t>
            </w:r>
            <w:r>
              <w:rPr/>
              <w:t>В противном случае судья устанавливает, что заявление будет оставлено без рассмотрения. (п. 3 ст. 48 ФЗ)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 удовлетворение требований должником.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7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8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3130" w:hRule="atLeast"/>
        </w:trPr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Требования кредитора не подтверждены вступившим в ЗС СА?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 xml:space="preserve">Определение об отказе во введении наблюдения и оставлении заявления о признании должника банкротом без рассмотрения выносится при условии, если </w:t>
            </w:r>
            <w:r>
              <w:rPr/>
              <w:t xml:space="preserve">требования кредитора не подтверждены вступившим в законную силу судебным актом </w:t>
            </w:r>
            <w:r>
              <w:rPr/>
              <w:t>(п. 3 ст. 48 ФЗ)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 наличие подтверждения требований кредитора вступившим в законную силу судебным актом.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9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11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Должник является кредитной организацией?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Судья проверяет, является ли должник кредитной организацией. Это необходимо ввиду того, что в условии, указанном в предыдущем шаге, есть исключение в виде абзаца второго п. 2 ст. 7 ФЗ («</w:t>
            </w:r>
            <w:r>
              <w:rPr/>
              <w:t>Право на обращение в арбитражный суд возникает у конкурсного кредитора - кредитной организации, у кредитного управляющего по договору синдицированного кредита (займа) (глава X.1 настоящего Федерального закона), а также у конкурсного кредитора - государственной корпорации "ВЭБ.РФ" с даты возникновения у должника признаков банкротства, установленных настоящим Федеральным законом.»</w:t>
            </w:r>
            <w:r>
              <w:rPr/>
              <w:t>). То есть положения предыдущего шага не распространяются на кредитные организации.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11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10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 заявителя отсутствовало право на подачу заявления?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Определение об отказе во введении наблюдения и оставлении заявления о признании должника банкротом без рассмотрения выносится при условии, если не установлено ни одного условия из предусмотренных статьями 8 и </w:t>
            </w:r>
            <w:r>
              <w:rPr/>
              <w:t>9</w:t>
            </w:r>
            <w:r>
              <w:rPr/>
              <w:t xml:space="preserve"> </w:t>
            </w:r>
            <w:r>
              <w:rPr/>
              <w:t>ФЗ условий.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Ст. 8 и ст. 9 раскрывают положения, касающиеся права на подачу заявления о признании должника банкротом. (ст. 8 ФЗ: </w:t>
            </w:r>
            <w:r>
              <w:rPr/>
              <w:t>Должник вправе подать в арбитражный суд заявление должника в случае предвидения банкротства при наличии обстоятельств, очевидно свидетельствующих о том, что он не в состоянии будет исполнить денежные обязательства, требования о выплате выходных пособий и (или) об оплате труда лиц, работающих или работавших по трудовому договору, и (или) обязанность по уплате обязательных платежей в установленный срок.</w:t>
            </w:r>
            <w:r>
              <w:rPr/>
              <w:t>)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Судья проверяет, обладает ли заявителем правом на подачу в соответствии с указанными статьями.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13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14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Доказана неплатежеспособность должника?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ст. 2 ФЗ, неплатежеспособность — это прекращение исполнения должником части денежных обязательств или обязанностей по уплате обязательных платежей, вызванное недостаточностью денежных средств.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проверяет, доказан ли факт неплатежеспособности должника. Если он не доказан, это является основанием для оставления заявления о признании должника банкротом без рассмотрения.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16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15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Задолженность носит спорный характер?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проверяет, носит ли задолженность должника спорный характер (то есть может ли она быть оспорена)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18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17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банкротства. </w:t>
            </w:r>
            <w:r>
              <w:rPr>
                <w:sz w:val="24"/>
                <w:szCs w:val="24"/>
              </w:rPr>
              <w:t>Оснований для оставления без рассмотрения не установлено.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Должник оспаривает задолженность в порядке искового производства?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 наличие заявления должника об оспаривании задолженности в порядке искового производства.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15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19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банкротства. </w:t>
            </w:r>
            <w:r>
              <w:rPr>
                <w:sz w:val="24"/>
                <w:szCs w:val="24"/>
              </w:rPr>
              <w:t>Оснований для оставления без рассмотрения не установлено.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930" w:hRule="atLeast"/>
        </w:trPr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Оставить без рассмотрения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устанавливает основания для оставления заявления о признании должника банкротом без рассмотрения в соответствии со ст. 48 ФЗ.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Необходимо распределить судебные расходы?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Судья определяет, необходимо ли распределить судебные расходы в соответствиями с положениями ст. 110 АПК РФ.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23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24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Взыскать/распределить судебные расходы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Переход к типовому процессу «Взыскать/распределить судебные расходы», в рамках которого судья распределяет судебные расходы по делу между лицами в соответствии с правилами ст. 110 АПК РФ.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Необходимо разрешить вопросы обеспечительных мер?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 необходимости рассмотрения вопроса об обеспечительных мерах.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26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27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в процесс рассмотрения обеспечительных мер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Судья переходит к процессу рассмотрения обеспечительных мер.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Необходимо разрешить иные вопросы в ходе судебного разбирательства?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Судья определяет необходимость разрешения иных вопросов в ходе судебного разбирательства.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28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33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Контроль полноты рассмотрения ходатайств и заявлений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Переход к типовому процессу «Контроль полноты рассмотрения ходатайств и заявлений», в рамках которого осуществляет контроль за тем, чтобы все представленные сторонами документы были рассмотрены судом.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заявления рассмотрены?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 xml:space="preserve">Судья определяет, все ли заявления рассмотрены.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33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30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 перейти в судебное разбирательство?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Судья определяет необходимость перехода в судебное разбирательство в связи с наличием не рассмотренных заявлений от лиц.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31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32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 </w:t>
            </w:r>
            <w:r>
              <w:rPr>
                <w:sz w:val="24"/>
                <w:szCs w:val="24"/>
              </w:rPr>
              <w:t>с проведением СЗ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Рассмотреть заявление по существу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Переход к типовому процессу «Рассмотреть заявление по существу», в рамках которого судья рассматривает заявление лица по существу без проведения судебного заседания.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Необходимо дополнительное исследование доказательств или выяснение обстоятельств?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Судья определяет необходимость дополнительного исследования доказательств или выяснения обстоятельств по делу в ходе СЗ.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36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37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 </w:t>
            </w:r>
            <w:r>
              <w:rPr>
                <w:sz w:val="24"/>
                <w:szCs w:val="24"/>
              </w:rPr>
              <w:t>для дополнительного исследования доказательств или выяснения обстоятельств по делу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Дело о банкротстве продолжает рассматриваться?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определяет, продолжает ли рассматриваться на момент принятия решения данное дело о банкротстве.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40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38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Внести в СА последствия оставления без рассмотрения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вносит последствия оставления заявления без рассмотрения в определение согласно положениям ФЗ.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Определение об оставлении заявления о признании должника банкротом без рассмотрения 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Принять СА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Переход в типовой процесс «</w:t>
            </w:r>
            <w:r>
              <w:rPr/>
              <w:t>Принять СА».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формирует и подписывает определение об о</w:t>
            </w:r>
            <w:r>
              <w:rPr>
                <w:sz w:val="24"/>
                <w:szCs w:val="24"/>
              </w:rPr>
              <w:t>ставлении заявления о признании должника банкротом без рассмотрения с указанием последствий такого решения.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Определение об оставлении заявления о признании должника банкротом без рассмотрения 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Принять СА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Переход в типовой процесс «</w:t>
            </w:r>
            <w:r>
              <w:rPr/>
              <w:t>Принять СА».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формирует и подписывает определение об о</w:t>
            </w:r>
            <w:r>
              <w:rPr>
                <w:sz w:val="24"/>
                <w:szCs w:val="24"/>
              </w:rPr>
              <w:t>ставлении заявления о признании должника банкротом без рассмотрения.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Параллельный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Параллельный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основной схеме в зависимости от процедуры банкротства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продолжает рассматривать длящееся дело о банкротстве. Переход к основной схеме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закрывающий шлюз.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Канцелярия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Определение об оставлении заявления о признании должника банкротом без рассмотрения 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Направить документ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Переход в типовой процесс «</w:t>
            </w:r>
            <w:r>
              <w:rPr>
                <w:sz w:val="24"/>
                <w:szCs w:val="24"/>
              </w:rPr>
              <w:t>Направить документ».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анцелярия направляет определение суда на ознакомление ЛУВД.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Канцелярия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процесса.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процесса. Определение направлено лицам на ознакомление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Определение об оставлении заявления о признании должника банкротом без рассмотрения 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Получено определение об оставлении заявления о признании должника банкротом без рассмотрения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 получает определение суда.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Определение об оставлении заявления о признании должника банкротом без рассмотрения 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Ознакомиться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 знакомится с определением суда.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Есть ли основание для обжалования? 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Эксклюзивный шлюз.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Определение может быть обжаловано в апелляционном порядке. ЛУВД решает вопрос об обжаловании.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да: переход к шагу 49</w:t>
            </w:r>
          </w:p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нет: переход к шагу 50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процессу апелляционного обжалования 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 переходит к процессу подачи апелляционной жалобы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процесса.</w:t>
            </w:r>
          </w:p>
        </w:tc>
        <w:tc>
          <w:tcPr>
            <w:tcW w:w="74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87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процесса. ЛУВД ознакомлено с определением.</w:t>
            </w:r>
          </w:p>
        </w:tc>
        <w:tc>
          <w:tcPr>
            <w:tcW w:w="359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Heading2"/>
        <w:bidi w:val="0"/>
        <w:jc w:val="start"/>
        <w:rPr>
          <w:rStyle w:val="Style11"/>
          <w:sz w:val="24"/>
          <w:szCs w:val="24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20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95"/>
        <w:gridCol w:w="15613"/>
      </w:tblGrid>
      <w:tr>
        <w:trPr>
          <w:tblHeader w:val="true"/>
        </w:trPr>
        <w:tc>
          <w:tcPr>
            <w:tcW w:w="4395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Бизнес-роль (с указанием суда/инстанции/иного административного органа)</w:t>
            </w:r>
          </w:p>
        </w:tc>
        <w:tc>
          <w:tcPr>
            <w:tcW w:w="15613" w:type="dxa"/>
            <w:tcBorders/>
            <w:vAlign w:val="center"/>
          </w:tcPr>
          <w:p>
            <w:pPr>
              <w:pStyle w:val="Style15"/>
              <w:bidi w:val="0"/>
              <w:jc w:val="start"/>
              <w:rPr/>
            </w:pPr>
            <w:r>
              <w:rPr/>
              <w:t>Выполняемые действия/функция</w:t>
            </w:r>
          </w:p>
        </w:tc>
      </w:tr>
      <w:tr>
        <w:trPr/>
        <w:tc>
          <w:tcPr>
            <w:tcW w:w="439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61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Рассмотрение вопроса об оставлении заявления о признании должника банкротом без рассмотрения на основании положений ФЗ, принятие определения</w:t>
            </w:r>
          </w:p>
        </w:tc>
      </w:tr>
      <w:tr>
        <w:trPr/>
        <w:tc>
          <w:tcPr>
            <w:tcW w:w="439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613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Направление определения ЛУВД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ind w:hanging="0" w:start="0" w:end="0"/>
        <w:jc w:val="start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6. Процессуальные документы</w:t>
      </w:r>
    </w:p>
    <w:p>
      <w:pPr>
        <w:pStyle w:val="Heading3"/>
        <w:bidi w:val="0"/>
        <w:jc w:val="start"/>
        <w:rPr/>
      </w:pPr>
      <w:r>
        <w:rPr/>
        <w:t>6.1. Документы рассмотрения</w:t>
      </w:r>
    </w:p>
    <w:tbl>
      <w:tblPr>
        <w:tblW w:w="141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2182"/>
        <w:gridCol w:w="3070"/>
        <w:gridCol w:w="2865"/>
        <w:gridCol w:w="5252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Форма (печатная/устная)</w:t>
            </w:r>
          </w:p>
        </w:tc>
        <w:tc>
          <w:tcPr>
            <w:tcW w:w="5252" w:type="dxa"/>
            <w:tcBorders/>
            <w:vAlign w:val="center"/>
          </w:tcPr>
          <w:p>
            <w:pPr>
              <w:pStyle w:val="Style15"/>
              <w:bidi w:val="0"/>
              <w:jc w:val="start"/>
              <w:rPr/>
            </w:pPr>
            <w:r>
              <w:rPr/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признании должника банкротом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2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start"/>
        <w:rPr/>
      </w:pPr>
      <w:r>
        <w:rPr/>
        <w:t>6.2. Судебные акты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141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7"/>
        <w:gridCol w:w="2963"/>
        <w:gridCol w:w="4257"/>
        <w:gridCol w:w="2339"/>
        <w:gridCol w:w="2047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Форма (протокольное/отдельный СА)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Обжалуется (да/нет)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Образец / ссылка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Определение об оставлении заявления о признании должника банкротом без рассмотрения 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Да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сроках</w:t>
      </w:r>
    </w:p>
    <w:p>
      <w:pPr>
        <w:pStyle w:val="BodyText"/>
        <w:bidi w:val="0"/>
        <w:jc w:val="start"/>
        <w:rPr/>
      </w:pPr>
      <w:r>
        <w:rPr/>
        <w:t>Не предусмотрены</w:t>
      </w:r>
    </w:p>
    <w:p>
      <w:pPr>
        <w:pStyle w:val="Normal"/>
        <w:bidi w:val="0"/>
        <w:jc w:val="start"/>
        <w:rPr>
          <w:rStyle w:val="Style11"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LibreOffice/7.6.4.1$Windows_X86_64 LibreOffice_project/e19e193f88cd6c0525a17fb7a176ed8e6a3e2aa1</Application>
  <AppVersion>15.0000</AppVersion>
  <Pages>1</Pages>
  <Words>2038</Words>
  <Characters>11917</Characters>
  <CharactersWithSpaces>13475</CharactersWithSpaces>
  <Paragraphs>526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2025-10-23T01:47:41Z</dcterms:created>
  <dc:creator/>
  <dc:description/>
  <dc:language>ru-RU</dc:language>
  <cp:lastModifiedBy/>
  <dcterms:modified xsi:type="dcterms:W3CDTF">2025-10-23T03:15:17Z</dcterms:modified>
  <cp:revision>31</cp:revision>
  <dc:subject/>
  <dc:title/>
</cp:coreProperties>
</file>