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0F594" w14:textId="60B07DE8" w:rsidR="00625A62" w:rsidRPr="00A53483" w:rsidRDefault="00625A62">
      <w:pPr>
        <w:rPr>
          <w:b/>
          <w:bCs/>
          <w:sz w:val="24"/>
          <w:szCs w:val="24"/>
        </w:rPr>
      </w:pPr>
      <w:commentRangeStart w:id="0"/>
      <w:commentRangeEnd w:id="0"/>
      <w:r w:rsidRPr="00A53483">
        <w:rPr>
          <w:rStyle w:val="a6"/>
          <w:sz w:val="24"/>
          <w:szCs w:val="24"/>
        </w:rPr>
        <w:commentReference w:id="0"/>
      </w:r>
      <w:r w:rsidR="00A53483" w:rsidRPr="00A53483">
        <w:rPr>
          <w:b/>
          <w:bCs/>
          <w:sz w:val="24"/>
          <w:szCs w:val="24"/>
        </w:rPr>
        <w:t>Пакет «П</w:t>
      </w:r>
      <w:r w:rsidR="000A7BB0">
        <w:rPr>
          <w:b/>
          <w:bCs/>
          <w:sz w:val="24"/>
          <w:szCs w:val="24"/>
        </w:rPr>
        <w:t>ользовательский интерфейс 1.0</w:t>
      </w:r>
      <w:r w:rsidR="00A53483" w:rsidRPr="00A53483">
        <w:rPr>
          <w:b/>
          <w:bCs/>
          <w:sz w:val="24"/>
          <w:szCs w:val="24"/>
        </w:rPr>
        <w:t>»</w:t>
      </w:r>
    </w:p>
    <w:p w14:paraId="38F8DD70" w14:textId="486379D0" w:rsidR="00A53483" w:rsidRPr="00A53483" w:rsidRDefault="0082221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Март 29</w:t>
      </w:r>
      <w:r w:rsidR="00A53483" w:rsidRPr="00A53483">
        <w:rPr>
          <w:bCs/>
          <w:sz w:val="24"/>
          <w:szCs w:val="24"/>
        </w:rPr>
        <w:t>, 2020</w:t>
      </w:r>
    </w:p>
    <w:p w14:paraId="75C372AA" w14:textId="22ED9D8C" w:rsidR="00A53483" w:rsidRDefault="00A53483" w:rsidP="00A53483">
      <w:pPr>
        <w:spacing w:after="0" w:line="276" w:lineRule="auto"/>
        <w:rPr>
          <w:bCs/>
        </w:rPr>
      </w:pPr>
      <w:r w:rsidRPr="00A53483">
        <w:rPr>
          <w:b/>
          <w:bCs/>
        </w:rPr>
        <w:t>Тип</w:t>
      </w:r>
      <w:r>
        <w:rPr>
          <w:bCs/>
        </w:rPr>
        <w:t xml:space="preserve"> Пакет</w:t>
      </w:r>
    </w:p>
    <w:p w14:paraId="10C1D7B5" w14:textId="42BC9CBD" w:rsidR="00A53483" w:rsidRDefault="00A53483" w:rsidP="00A53483">
      <w:pPr>
        <w:spacing w:after="0" w:line="276" w:lineRule="auto"/>
        <w:rPr>
          <w:bCs/>
        </w:rPr>
      </w:pPr>
      <w:r w:rsidRPr="00A53483">
        <w:rPr>
          <w:b/>
          <w:bCs/>
        </w:rPr>
        <w:t>Название</w:t>
      </w:r>
      <w:r>
        <w:rPr>
          <w:bCs/>
        </w:rPr>
        <w:t xml:space="preserve"> Пользовательский интерфейс</w:t>
      </w:r>
      <w:r w:rsidR="00873D42">
        <w:rPr>
          <w:bCs/>
        </w:rPr>
        <w:t xml:space="preserve"> 1.0</w:t>
      </w:r>
    </w:p>
    <w:p w14:paraId="63E3FEC2" w14:textId="3CB15382" w:rsidR="00A53483" w:rsidRDefault="00A53483" w:rsidP="00A53483">
      <w:pPr>
        <w:spacing w:after="0" w:line="276" w:lineRule="auto"/>
        <w:rPr>
          <w:bCs/>
        </w:rPr>
      </w:pPr>
      <w:r w:rsidRPr="00A53483">
        <w:rPr>
          <w:b/>
          <w:bCs/>
        </w:rPr>
        <w:t>Версия</w:t>
      </w:r>
      <w:r>
        <w:rPr>
          <w:bCs/>
        </w:rPr>
        <w:t xml:space="preserve"> 1.0.0.1</w:t>
      </w:r>
    </w:p>
    <w:p w14:paraId="79DD85CE" w14:textId="6EC44901" w:rsidR="00A53483" w:rsidRDefault="00A53483" w:rsidP="00A53483">
      <w:pPr>
        <w:spacing w:after="0" w:line="276" w:lineRule="auto"/>
        <w:rPr>
          <w:bCs/>
        </w:rPr>
      </w:pPr>
      <w:r w:rsidRPr="00A53483">
        <w:rPr>
          <w:b/>
          <w:bCs/>
        </w:rPr>
        <w:t>Дата</w:t>
      </w:r>
      <w:r>
        <w:rPr>
          <w:bCs/>
        </w:rPr>
        <w:t xml:space="preserve"> 29.03.2020</w:t>
      </w:r>
    </w:p>
    <w:p w14:paraId="3F060666" w14:textId="0CFA46D4" w:rsidR="00A53483" w:rsidRDefault="00A53483" w:rsidP="00A53483">
      <w:pPr>
        <w:spacing w:after="0" w:line="276" w:lineRule="auto"/>
        <w:rPr>
          <w:bCs/>
        </w:rPr>
      </w:pPr>
      <w:r w:rsidRPr="00A53483">
        <w:rPr>
          <w:b/>
          <w:bCs/>
        </w:rPr>
        <w:t>Авторы</w:t>
      </w:r>
      <w:r>
        <w:rPr>
          <w:bCs/>
        </w:rPr>
        <w:t xml:space="preserve"> Зубков Илья, Копырин Максим, Каримов Далер, Ефимчик Борис</w:t>
      </w:r>
    </w:p>
    <w:p w14:paraId="787BDA0D" w14:textId="689FD8FB" w:rsidR="00A53483" w:rsidRDefault="00A53483" w:rsidP="00A53483">
      <w:pPr>
        <w:spacing w:after="0" w:line="276" w:lineRule="auto"/>
        <w:rPr>
          <w:bCs/>
        </w:rPr>
      </w:pPr>
      <w:r w:rsidRPr="00A53483">
        <w:rPr>
          <w:b/>
          <w:bCs/>
        </w:rPr>
        <w:t>Поддержка</w:t>
      </w:r>
      <w:r>
        <w:rPr>
          <w:bCs/>
        </w:rPr>
        <w:t xml:space="preserve"> </w:t>
      </w:r>
      <w:r w:rsidRPr="00A53483">
        <w:rPr>
          <w:bCs/>
        </w:rPr>
        <w:t>R (&gt;= 3.5.0)</w:t>
      </w:r>
    </w:p>
    <w:p w14:paraId="55AC8F92" w14:textId="3FF72627" w:rsidR="00A53483" w:rsidRDefault="00873D42" w:rsidP="00A53483">
      <w:pPr>
        <w:spacing w:after="0" w:line="276" w:lineRule="auto"/>
        <w:rPr>
          <w:bCs/>
        </w:rPr>
      </w:pPr>
      <w:r>
        <w:rPr>
          <w:b/>
          <w:bCs/>
        </w:rPr>
        <w:t>Используемые сторонние</w:t>
      </w:r>
      <w:r w:rsidR="00A53483" w:rsidRPr="00A53483">
        <w:rPr>
          <w:b/>
          <w:bCs/>
        </w:rPr>
        <w:t xml:space="preserve"> пакеты</w:t>
      </w:r>
      <w:r w:rsidR="00A53483">
        <w:rPr>
          <w:bCs/>
        </w:rPr>
        <w:t xml:space="preserve"> </w:t>
      </w:r>
      <w:r w:rsidR="00A53483">
        <w:rPr>
          <w:bCs/>
          <w:lang w:val="en-US"/>
        </w:rPr>
        <w:t>data</w:t>
      </w:r>
      <w:r w:rsidR="00A53483" w:rsidRPr="00A53483">
        <w:rPr>
          <w:bCs/>
        </w:rPr>
        <w:t>.</w:t>
      </w:r>
      <w:r w:rsidR="00A53483">
        <w:rPr>
          <w:bCs/>
          <w:lang w:val="en-US"/>
        </w:rPr>
        <w:t>table</w:t>
      </w:r>
      <w:r w:rsidR="00A91DDF" w:rsidRPr="00A91DDF">
        <w:rPr>
          <w:bCs/>
        </w:rPr>
        <w:t xml:space="preserve"> (</w:t>
      </w:r>
      <w:r w:rsidR="00A91DDF">
        <w:rPr>
          <w:bCs/>
        </w:rPr>
        <w:t>чтение данных)</w:t>
      </w:r>
      <w:r w:rsidR="00A53483" w:rsidRPr="00A53483">
        <w:rPr>
          <w:bCs/>
        </w:rPr>
        <w:t xml:space="preserve">, </w:t>
      </w:r>
      <w:r w:rsidR="00A53483">
        <w:rPr>
          <w:bCs/>
        </w:rPr>
        <w:t>dplyr</w:t>
      </w:r>
      <w:r w:rsidR="00A91DDF">
        <w:rPr>
          <w:bCs/>
        </w:rPr>
        <w:t xml:space="preserve"> (общие расчеты)</w:t>
      </w:r>
      <w:r w:rsidR="00A53483">
        <w:rPr>
          <w:bCs/>
        </w:rPr>
        <w:t>, lubridate</w:t>
      </w:r>
      <w:r w:rsidR="00A91DDF">
        <w:rPr>
          <w:bCs/>
        </w:rPr>
        <w:t xml:space="preserve"> (преобразование даты)</w:t>
      </w:r>
      <w:r w:rsidR="00A53483">
        <w:rPr>
          <w:bCs/>
        </w:rPr>
        <w:t>, ggplot2</w:t>
      </w:r>
      <w:r w:rsidR="00A91DDF">
        <w:rPr>
          <w:bCs/>
        </w:rPr>
        <w:t xml:space="preserve"> (построение графиков)</w:t>
      </w:r>
      <w:r w:rsidR="00A53483">
        <w:rPr>
          <w:bCs/>
        </w:rPr>
        <w:t>, ggpubr</w:t>
      </w:r>
      <w:r w:rsidR="00A91DDF">
        <w:rPr>
          <w:bCs/>
        </w:rPr>
        <w:t xml:space="preserve"> (построение статистичеких графиков)</w:t>
      </w:r>
      <w:r w:rsidR="00A53483">
        <w:rPr>
          <w:bCs/>
        </w:rPr>
        <w:t>, rstatix</w:t>
      </w:r>
      <w:r w:rsidR="00A91DDF">
        <w:rPr>
          <w:bCs/>
        </w:rPr>
        <w:t xml:space="preserve"> (статистические тесты)</w:t>
      </w:r>
      <w:r w:rsidR="00A53483">
        <w:rPr>
          <w:bCs/>
        </w:rPr>
        <w:t>, aTSA</w:t>
      </w:r>
      <w:r w:rsidR="00A91DDF">
        <w:rPr>
          <w:bCs/>
        </w:rPr>
        <w:t xml:space="preserve"> (</w:t>
      </w:r>
      <w:r w:rsidR="00A91DDF">
        <w:rPr>
          <w:bCs/>
        </w:rPr>
        <w:t>статистические тесты</w:t>
      </w:r>
      <w:r w:rsidR="00A91DDF">
        <w:rPr>
          <w:bCs/>
        </w:rPr>
        <w:t>)</w:t>
      </w:r>
      <w:r w:rsidR="005D1D46">
        <w:rPr>
          <w:bCs/>
        </w:rPr>
        <w:t>.</w:t>
      </w:r>
      <w:bookmarkStart w:id="1" w:name="_GoBack"/>
      <w:bookmarkEnd w:id="1"/>
    </w:p>
    <w:p w14:paraId="04B19FB9" w14:textId="46FAFDDB" w:rsidR="00A53483" w:rsidRDefault="00A53483" w:rsidP="00A53483">
      <w:pPr>
        <w:spacing w:after="0" w:line="276" w:lineRule="auto"/>
        <w:rPr>
          <w:bCs/>
          <w:lang w:val="en-US"/>
        </w:rPr>
      </w:pPr>
      <w:r w:rsidRPr="00A53483">
        <w:rPr>
          <w:b/>
          <w:bCs/>
        </w:rPr>
        <w:t>Загрузочные</w:t>
      </w:r>
      <w:r w:rsidRPr="00A53483">
        <w:rPr>
          <w:b/>
          <w:bCs/>
          <w:lang w:val="en-US"/>
        </w:rPr>
        <w:t xml:space="preserve"> </w:t>
      </w:r>
      <w:r w:rsidRPr="00A53483">
        <w:rPr>
          <w:b/>
          <w:bCs/>
        </w:rPr>
        <w:t>файлы</w:t>
      </w:r>
      <w:r w:rsidRPr="00A53483">
        <w:rPr>
          <w:bCs/>
          <w:lang w:val="en-US"/>
        </w:rPr>
        <w:t xml:space="preserve"> </w:t>
      </w:r>
      <w:r>
        <w:rPr>
          <w:bCs/>
          <w:lang w:val="en-US"/>
        </w:rPr>
        <w:t>Quotes</w:t>
      </w:r>
      <w:r w:rsidRPr="00A53483">
        <w:rPr>
          <w:bCs/>
          <w:lang w:val="en-US"/>
        </w:rPr>
        <w:t>.</w:t>
      </w:r>
      <w:r>
        <w:rPr>
          <w:bCs/>
          <w:lang w:val="en-US"/>
        </w:rPr>
        <w:t>R</w:t>
      </w:r>
      <w:r w:rsidRPr="00A53483">
        <w:rPr>
          <w:bCs/>
          <w:lang w:val="en-US"/>
        </w:rPr>
        <w:t xml:space="preserve">, </w:t>
      </w:r>
      <w:r>
        <w:rPr>
          <w:bCs/>
          <w:lang w:val="en-US"/>
        </w:rPr>
        <w:t>Discriptive</w:t>
      </w:r>
      <w:r w:rsidR="00EA4593">
        <w:rPr>
          <w:bCs/>
          <w:lang w:val="en-US"/>
        </w:rPr>
        <w:t>_</w:t>
      </w:r>
      <w:r>
        <w:rPr>
          <w:bCs/>
          <w:lang w:val="en-US"/>
        </w:rPr>
        <w:t>stat</w:t>
      </w:r>
      <w:r w:rsidRPr="00A53483">
        <w:rPr>
          <w:bCs/>
          <w:lang w:val="en-US"/>
        </w:rPr>
        <w:t>.</w:t>
      </w:r>
      <w:r>
        <w:rPr>
          <w:bCs/>
          <w:lang w:val="en-US"/>
        </w:rPr>
        <w:t>R</w:t>
      </w:r>
      <w:r w:rsidRPr="00A53483">
        <w:rPr>
          <w:bCs/>
          <w:lang w:val="en-US"/>
        </w:rPr>
        <w:t xml:space="preserve">, </w:t>
      </w:r>
      <w:r w:rsidR="00EA4593">
        <w:rPr>
          <w:bCs/>
          <w:lang w:val="en-US"/>
        </w:rPr>
        <w:t>Plots_and_</w:t>
      </w:r>
      <w:r>
        <w:rPr>
          <w:bCs/>
          <w:lang w:val="en-US"/>
        </w:rPr>
        <w:t>export.R</w:t>
      </w:r>
      <w:r w:rsidR="00EA4593">
        <w:rPr>
          <w:bCs/>
          <w:lang w:val="en-US"/>
        </w:rPr>
        <w:t>, Test_normality.R, Test_</w:t>
      </w:r>
      <w:r>
        <w:rPr>
          <w:bCs/>
          <w:lang w:val="en-US"/>
        </w:rPr>
        <w:t>stat</w:t>
      </w:r>
      <w:r w:rsidR="00EA4593">
        <w:rPr>
          <w:bCs/>
          <w:lang w:val="en-US"/>
        </w:rPr>
        <w:t>ionarity.R</w:t>
      </w:r>
      <w:r w:rsidR="005D1D46">
        <w:rPr>
          <w:bCs/>
          <w:lang w:val="en-US"/>
        </w:rPr>
        <w:t>.</w:t>
      </w:r>
    </w:p>
    <w:p w14:paraId="51B1FB30" w14:textId="41B9AE94" w:rsidR="00873D42" w:rsidRPr="00873D42" w:rsidRDefault="00873D42" w:rsidP="00A53483">
      <w:pPr>
        <w:spacing w:after="0" w:line="276" w:lineRule="auto"/>
        <w:rPr>
          <w:b/>
          <w:bCs/>
        </w:rPr>
      </w:pPr>
      <w:r w:rsidRPr="00873D42">
        <w:rPr>
          <w:b/>
          <w:bCs/>
        </w:rPr>
        <w:t xml:space="preserve">Описание </w:t>
      </w:r>
      <w:r w:rsidRPr="00873D42">
        <w:rPr>
          <w:bCs/>
        </w:rPr>
        <w:t xml:space="preserve">Позволяет провести фильтрацию данных с биржи, </w:t>
      </w:r>
      <w:r w:rsidR="00CC6489">
        <w:rPr>
          <w:bCs/>
        </w:rPr>
        <w:t xml:space="preserve">сформировать </w:t>
      </w:r>
      <w:r w:rsidR="001864A6">
        <w:rPr>
          <w:bCs/>
        </w:rPr>
        <w:t xml:space="preserve">необходимый </w:t>
      </w:r>
      <w:r w:rsidR="00CC6489">
        <w:rPr>
          <w:bCs/>
        </w:rPr>
        <w:t>тайм-фрейм</w:t>
      </w:r>
      <w:r w:rsidR="00CC6489">
        <w:t xml:space="preserve">, рассчитать доходности, </w:t>
      </w:r>
      <w:r w:rsidR="001864A6">
        <w:t xml:space="preserve">вывести описательную статистику, визуализировать и </w:t>
      </w:r>
      <w:r w:rsidR="00CC6489">
        <w:t xml:space="preserve">экспортировать полученные данные, а также проверить их на нормальность и стационарность. </w:t>
      </w:r>
    </w:p>
    <w:p w14:paraId="42631909" w14:textId="77777777" w:rsidR="00A53483" w:rsidRPr="00873D42" w:rsidRDefault="00A53483" w:rsidP="00A53483">
      <w:pPr>
        <w:spacing w:after="0" w:line="240" w:lineRule="auto"/>
        <w:rPr>
          <w:bCs/>
        </w:rPr>
      </w:pPr>
    </w:p>
    <w:p w14:paraId="6D6ADE55" w14:textId="57AB8E56" w:rsidR="00A53483" w:rsidRDefault="0037398F" w:rsidP="004E0162">
      <w:pPr>
        <w:jc w:val="center"/>
        <w:rPr>
          <w:b/>
          <w:bCs/>
        </w:rPr>
      </w:pPr>
      <w:r>
        <w:rPr>
          <w:b/>
          <w:bCs/>
        </w:rPr>
        <w:t>Содержание</w:t>
      </w:r>
    </w:p>
    <w:p w14:paraId="15204C45" w14:textId="77777777" w:rsidR="007D3EDA" w:rsidRDefault="00E124F0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r>
        <w:rPr>
          <w:bCs/>
        </w:rPr>
        <w:fldChar w:fldCharType="begin"/>
      </w:r>
      <w:r>
        <w:rPr>
          <w:bCs/>
        </w:rPr>
        <w:instrText xml:space="preserve"> TOC \o "1-3" \t "Новый Стиль;1;Новый стиль. Подраздел;2" </w:instrText>
      </w:r>
      <w:r>
        <w:rPr>
          <w:bCs/>
        </w:rPr>
        <w:fldChar w:fldCharType="separate"/>
      </w:r>
      <w:r w:rsidR="007D3EDA">
        <w:rPr>
          <w:noProof/>
        </w:rPr>
        <w:t>1.</w:t>
      </w:r>
      <w:r w:rsidR="007D3EDA">
        <w:rPr>
          <w:rFonts w:eastAsiaTheme="minorEastAsia"/>
          <w:noProof/>
          <w:sz w:val="24"/>
          <w:szCs w:val="24"/>
          <w:lang w:eastAsia="ru-RU"/>
        </w:rPr>
        <w:tab/>
      </w:r>
      <w:r w:rsidR="007D3EDA">
        <w:rPr>
          <w:noProof/>
        </w:rPr>
        <w:t>Установка необходимого ПО для работы</w:t>
      </w:r>
      <w:r w:rsidR="007D3EDA">
        <w:rPr>
          <w:noProof/>
        </w:rPr>
        <w:tab/>
      </w:r>
      <w:r w:rsidR="007D3EDA">
        <w:rPr>
          <w:noProof/>
        </w:rPr>
        <w:fldChar w:fldCharType="begin"/>
      </w:r>
      <w:r w:rsidR="007D3EDA">
        <w:rPr>
          <w:noProof/>
        </w:rPr>
        <w:instrText xml:space="preserve"> PAGEREF _Toc36749276 \h </w:instrText>
      </w:r>
      <w:r w:rsidR="007D3EDA">
        <w:rPr>
          <w:noProof/>
        </w:rPr>
      </w:r>
      <w:r w:rsidR="007D3EDA">
        <w:rPr>
          <w:noProof/>
        </w:rPr>
        <w:fldChar w:fldCharType="separate"/>
      </w:r>
      <w:r w:rsidR="007D3EDA">
        <w:rPr>
          <w:noProof/>
        </w:rPr>
        <w:t>1</w:t>
      </w:r>
      <w:r w:rsidR="007D3EDA">
        <w:rPr>
          <w:noProof/>
        </w:rPr>
        <w:fldChar w:fldCharType="end"/>
      </w:r>
    </w:p>
    <w:p w14:paraId="131AA5DF" w14:textId="77777777" w:rsidR="007D3EDA" w:rsidRDefault="007D3EDA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r>
        <w:rPr>
          <w:noProof/>
        </w:rPr>
        <w:t>2.</w:t>
      </w:r>
      <w:r>
        <w:rPr>
          <w:rFonts w:eastAsiaTheme="minorEastAsia"/>
          <w:noProof/>
          <w:sz w:val="24"/>
          <w:szCs w:val="24"/>
          <w:lang w:eastAsia="ru-RU"/>
        </w:rPr>
        <w:tab/>
      </w:r>
      <w:r>
        <w:rPr>
          <w:noProof/>
        </w:rPr>
        <w:t>Загрузка исходных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_Toc36749277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05A1556" w14:textId="77777777" w:rsidR="007D3EDA" w:rsidRDefault="007D3EDA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r>
        <w:rPr>
          <w:noProof/>
        </w:rPr>
        <w:t>3.</w:t>
      </w:r>
      <w:r>
        <w:rPr>
          <w:rFonts w:eastAsiaTheme="minorEastAsia"/>
          <w:noProof/>
          <w:sz w:val="24"/>
          <w:szCs w:val="24"/>
          <w:lang w:eastAsia="ru-RU"/>
        </w:rPr>
        <w:tab/>
      </w:r>
      <w:r>
        <w:rPr>
          <w:noProof/>
        </w:rPr>
        <w:t>Возможности фильтрации данных (выбор тикера, тайм-фрейма, временного интервала)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_Toc36749278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AF135FF" w14:textId="77777777" w:rsidR="007D3EDA" w:rsidRDefault="007D3EDA" w:rsidP="007D3EDA">
      <w:pPr>
        <w:pStyle w:val="2"/>
        <w:tabs>
          <w:tab w:val="right" w:leader="dot" w:pos="9345"/>
        </w:tabs>
        <w:ind w:left="0"/>
        <w:rPr>
          <w:rFonts w:eastAsiaTheme="minorEastAsia"/>
          <w:noProof/>
          <w:sz w:val="24"/>
          <w:szCs w:val="24"/>
          <w:lang w:eastAsia="ru-RU"/>
        </w:rPr>
      </w:pPr>
      <w:r>
        <w:rPr>
          <w:noProof/>
        </w:rPr>
        <w:t xml:space="preserve">3.1     Функция </w:t>
      </w:r>
      <w:r w:rsidRPr="00EE5615">
        <w:rPr>
          <w:noProof/>
          <w:lang w:val="en-US"/>
        </w:rPr>
        <w:t>quotes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B1427E" w14:textId="77777777" w:rsidR="007D3EDA" w:rsidRDefault="007D3EDA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r>
        <w:rPr>
          <w:noProof/>
        </w:rPr>
        <w:t>4.</w:t>
      </w:r>
      <w:r>
        <w:rPr>
          <w:rFonts w:eastAsiaTheme="minorEastAsia"/>
          <w:noProof/>
          <w:sz w:val="24"/>
          <w:szCs w:val="24"/>
          <w:lang w:eastAsia="ru-RU"/>
        </w:rPr>
        <w:tab/>
      </w:r>
      <w:r>
        <w:rPr>
          <w:noProof/>
        </w:rPr>
        <w:t>Формирование дополнительных рядов данных (open-, low-, high-, close-цены, цепная, накопленная доходности)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50AF3E" w14:textId="77777777" w:rsidR="007D3EDA" w:rsidRDefault="007D3EDA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r>
        <w:rPr>
          <w:noProof/>
        </w:rPr>
        <w:t>5.</w:t>
      </w:r>
      <w:r>
        <w:rPr>
          <w:rFonts w:eastAsiaTheme="minorEastAsia"/>
          <w:noProof/>
          <w:sz w:val="24"/>
          <w:szCs w:val="24"/>
          <w:lang w:eastAsia="ru-RU"/>
        </w:rPr>
        <w:tab/>
      </w:r>
      <w:r>
        <w:rPr>
          <w:noProof/>
        </w:rPr>
        <w:t>Описательная статистика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_Toc36749281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5FC4B4" w14:textId="77777777" w:rsidR="007D3EDA" w:rsidRDefault="007D3EDA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r>
        <w:rPr>
          <w:noProof/>
        </w:rPr>
        <w:t>6.</w:t>
      </w:r>
      <w:r>
        <w:rPr>
          <w:rFonts w:eastAsiaTheme="minorEastAsia"/>
          <w:noProof/>
          <w:sz w:val="24"/>
          <w:szCs w:val="24"/>
          <w:lang w:eastAsia="ru-RU"/>
        </w:rPr>
        <w:tab/>
      </w:r>
      <w:r>
        <w:rPr>
          <w:noProof/>
        </w:rPr>
        <w:t>Графическая часть и экспорт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_Toc36749282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09E570" w14:textId="77777777" w:rsidR="007D3EDA" w:rsidRDefault="007D3EDA" w:rsidP="007D3EDA">
      <w:pPr>
        <w:pStyle w:val="2"/>
        <w:tabs>
          <w:tab w:val="right" w:leader="dot" w:pos="9345"/>
        </w:tabs>
        <w:ind w:left="0"/>
        <w:rPr>
          <w:rFonts w:eastAsiaTheme="minorEastAsia"/>
          <w:noProof/>
          <w:sz w:val="24"/>
          <w:szCs w:val="24"/>
          <w:lang w:eastAsia="ru-RU"/>
        </w:rPr>
      </w:pPr>
      <w:r>
        <w:rPr>
          <w:noProof/>
        </w:rPr>
        <w:t xml:space="preserve">6.1    Функция </w:t>
      </w:r>
      <w:r w:rsidRPr="00EE5615">
        <w:rPr>
          <w:noProof/>
          <w:lang w:val="en-US"/>
        </w:rPr>
        <w:t>Plot</w:t>
      </w:r>
      <w:r>
        <w:rPr>
          <w:noProof/>
        </w:rPr>
        <w:t>_</w:t>
      </w:r>
      <w:r w:rsidRPr="00EE5615">
        <w:rPr>
          <w:noProof/>
          <w:lang w:val="en-US"/>
        </w:rPr>
        <w:t>and</w:t>
      </w:r>
      <w:r>
        <w:rPr>
          <w:noProof/>
        </w:rPr>
        <w:t>_</w:t>
      </w:r>
      <w:r w:rsidRPr="00EE5615">
        <w:rPr>
          <w:noProof/>
          <w:lang w:val="en-US"/>
        </w:rPr>
        <w:t>export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_Toc36749283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B3CE6F" w14:textId="77777777" w:rsidR="007D3EDA" w:rsidRDefault="007D3EDA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r>
        <w:rPr>
          <w:noProof/>
        </w:rPr>
        <w:t>7.</w:t>
      </w:r>
      <w:r>
        <w:rPr>
          <w:rFonts w:eastAsiaTheme="minorEastAsia"/>
          <w:noProof/>
          <w:sz w:val="24"/>
          <w:szCs w:val="24"/>
          <w:lang w:eastAsia="ru-RU"/>
        </w:rPr>
        <w:tab/>
      </w:r>
      <w:r>
        <w:rPr>
          <w:noProof/>
        </w:rPr>
        <w:t>Тест на нормальность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_Toc36749284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033C82" w14:textId="77777777" w:rsidR="007D3EDA" w:rsidRDefault="007D3EDA" w:rsidP="007D3EDA">
      <w:pPr>
        <w:pStyle w:val="2"/>
        <w:tabs>
          <w:tab w:val="right" w:leader="dot" w:pos="9345"/>
        </w:tabs>
        <w:ind w:left="0"/>
        <w:rPr>
          <w:rFonts w:eastAsiaTheme="minorEastAsia"/>
          <w:noProof/>
          <w:sz w:val="24"/>
          <w:szCs w:val="24"/>
          <w:lang w:eastAsia="ru-RU"/>
        </w:rPr>
      </w:pPr>
      <w:r w:rsidRPr="007D3EDA">
        <w:rPr>
          <w:noProof/>
        </w:rPr>
        <w:t xml:space="preserve">7.1   </w:t>
      </w:r>
      <w:r>
        <w:rPr>
          <w:noProof/>
        </w:rPr>
        <w:t>Функция</w:t>
      </w:r>
      <w:r w:rsidRPr="007D3EDA">
        <w:rPr>
          <w:noProof/>
        </w:rPr>
        <w:t xml:space="preserve"> </w:t>
      </w:r>
      <w:r w:rsidRPr="00EE5615">
        <w:rPr>
          <w:noProof/>
          <w:lang w:val="en-US"/>
        </w:rPr>
        <w:t>Normality</w:t>
      </w:r>
      <w:r w:rsidRPr="007D3EDA">
        <w:rPr>
          <w:noProof/>
        </w:rPr>
        <w:t>_</w:t>
      </w:r>
      <w:r w:rsidRPr="00EE5615">
        <w:rPr>
          <w:noProof/>
          <w:lang w:val="en-US"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_Toc36749285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352C4E" w14:textId="77777777" w:rsidR="007D3EDA" w:rsidRDefault="007D3EDA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sz w:val="24"/>
          <w:szCs w:val="24"/>
          <w:lang w:eastAsia="ru-RU"/>
        </w:rPr>
      </w:pPr>
      <w:r>
        <w:rPr>
          <w:noProof/>
        </w:rPr>
        <w:t>8.</w:t>
      </w:r>
      <w:r>
        <w:rPr>
          <w:rFonts w:eastAsiaTheme="minorEastAsia"/>
          <w:noProof/>
          <w:sz w:val="24"/>
          <w:szCs w:val="24"/>
          <w:lang w:eastAsia="ru-RU"/>
        </w:rPr>
        <w:tab/>
      </w:r>
      <w:r>
        <w:rPr>
          <w:noProof/>
        </w:rPr>
        <w:t>Тест на стационарность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_Toc36749286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F19E74" w14:textId="77777777" w:rsidR="007D3EDA" w:rsidRDefault="007D3EDA" w:rsidP="007D3EDA">
      <w:pPr>
        <w:pStyle w:val="2"/>
        <w:tabs>
          <w:tab w:val="right" w:leader="dot" w:pos="9345"/>
        </w:tabs>
        <w:ind w:left="0"/>
        <w:rPr>
          <w:rFonts w:eastAsiaTheme="minorEastAsia"/>
          <w:noProof/>
          <w:sz w:val="24"/>
          <w:szCs w:val="24"/>
          <w:lang w:eastAsia="ru-RU"/>
        </w:rPr>
      </w:pPr>
      <w:r>
        <w:rPr>
          <w:noProof/>
        </w:rPr>
        <w:t xml:space="preserve">8.1    Функция </w:t>
      </w:r>
      <w:r w:rsidRPr="00EE5615">
        <w:rPr>
          <w:noProof/>
          <w:lang w:val="en-US"/>
        </w:rPr>
        <w:t>Stationarity</w:t>
      </w:r>
      <w:r>
        <w:rPr>
          <w:noProof/>
        </w:rPr>
        <w:t>_</w:t>
      </w:r>
      <w:r w:rsidRPr="00EE5615">
        <w:rPr>
          <w:noProof/>
          <w:lang w:val="en-US"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_Toc36749287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5BCB27" w14:textId="2C9C8543" w:rsidR="0037398F" w:rsidRPr="0037398F" w:rsidRDefault="00E124F0" w:rsidP="0037398F">
      <w:pPr>
        <w:spacing w:after="0"/>
        <w:rPr>
          <w:bCs/>
        </w:rPr>
      </w:pPr>
      <w:r>
        <w:rPr>
          <w:bCs/>
        </w:rPr>
        <w:fldChar w:fldCharType="end"/>
      </w:r>
    </w:p>
    <w:p w14:paraId="2BE73098" w14:textId="7E1DA14A" w:rsidR="00CB2244" w:rsidRDefault="00CB2244" w:rsidP="008D3048">
      <w:pPr>
        <w:pStyle w:val="ad"/>
        <w:numPr>
          <w:ilvl w:val="0"/>
          <w:numId w:val="10"/>
        </w:numPr>
      </w:pPr>
      <w:bookmarkStart w:id="2" w:name="_Toc36749094"/>
      <w:bookmarkStart w:id="3" w:name="_Toc36749276"/>
      <w:r>
        <w:t xml:space="preserve">Установка </w:t>
      </w:r>
      <w:r w:rsidR="000B02AB">
        <w:t xml:space="preserve">необходимого </w:t>
      </w:r>
      <w:r>
        <w:t>ПО для работы</w:t>
      </w:r>
      <w:bookmarkEnd w:id="2"/>
      <w:bookmarkEnd w:id="3"/>
    </w:p>
    <w:p w14:paraId="219F67E9" w14:textId="586EA807" w:rsidR="008B59BD" w:rsidRPr="00CB2244" w:rsidRDefault="008B59BD">
      <w:pPr>
        <w:rPr>
          <w:bCs/>
          <w:i/>
        </w:rPr>
      </w:pPr>
      <w:r w:rsidRPr="00CB2244">
        <w:rPr>
          <w:bCs/>
          <w:i/>
        </w:rPr>
        <w:t>Установка R и RStudio</w:t>
      </w:r>
    </w:p>
    <w:p w14:paraId="321C94A5" w14:textId="02E83755" w:rsidR="00F335C0" w:rsidRDefault="00F1651F">
      <w:r>
        <w:t xml:space="preserve">Подробно об установке </w:t>
      </w:r>
      <w:r>
        <w:rPr>
          <w:lang w:val="en-US"/>
        </w:rPr>
        <w:t>Rstudio</w:t>
      </w:r>
      <w:r w:rsidRPr="00F1651F">
        <w:t xml:space="preserve"> </w:t>
      </w:r>
      <w:r>
        <w:t>можно узнать по следующим ссылкам:</w:t>
      </w:r>
    </w:p>
    <w:p w14:paraId="4BF7F1EE" w14:textId="54983A54" w:rsidR="00F1651F" w:rsidRDefault="000B02AB" w:rsidP="00F1651F">
      <w:r>
        <w:t>Загрузите</w:t>
      </w:r>
      <w:r w:rsidR="00F1651F">
        <w:t xml:space="preserve"> </w:t>
      </w:r>
      <w:r w:rsidR="006A4C23">
        <w:t xml:space="preserve">последнюю версию языка </w:t>
      </w:r>
      <w:r w:rsidR="00F1651F">
        <w:t xml:space="preserve">R по ссылке: </w:t>
      </w:r>
      <w:hyperlink r:id="rId9" w:history="1">
        <w:r w:rsidR="008B59BD" w:rsidRPr="00480D97">
          <w:rPr>
            <w:rStyle w:val="a4"/>
          </w:rPr>
          <w:t>https://cran.r-project.org/bin/windows/base/</w:t>
        </w:r>
      </w:hyperlink>
      <w:r w:rsidR="008B59BD">
        <w:t xml:space="preserve"> </w:t>
      </w:r>
    </w:p>
    <w:p w14:paraId="02091DBE" w14:textId="762EE4DC" w:rsidR="00F1651F" w:rsidRDefault="000B02AB" w:rsidP="00F1651F">
      <w:r>
        <w:t>Загрузите</w:t>
      </w:r>
      <w:r w:rsidR="00F1651F">
        <w:t xml:space="preserve"> RStudio по ссылке: </w:t>
      </w:r>
      <w:hyperlink r:id="rId10" w:history="1">
        <w:r w:rsidR="008B59BD" w:rsidRPr="00480D97">
          <w:rPr>
            <w:rStyle w:val="a4"/>
          </w:rPr>
          <w:t>https://rstudio.com/products/rstudio/</w:t>
        </w:r>
      </w:hyperlink>
      <w:r w:rsidR="008B59BD">
        <w:t xml:space="preserve"> </w:t>
      </w:r>
    </w:p>
    <w:p w14:paraId="4CBC14F9" w14:textId="6D26811D" w:rsidR="008B59BD" w:rsidRPr="000B02AB" w:rsidRDefault="00F1651F" w:rsidP="000820CE">
      <w:pPr>
        <w:spacing w:after="240"/>
      </w:pPr>
      <w:r>
        <w:t xml:space="preserve">Воспользуйтесь инструкцией по установке R и RStudio: </w:t>
      </w:r>
      <w:hyperlink r:id="rId11" w:history="1">
        <w:r w:rsidR="008B59BD" w:rsidRPr="00480D97">
          <w:rPr>
            <w:rStyle w:val="a4"/>
          </w:rPr>
          <w:t>https://bdemeshev.github.io/installation/r/R_installation.html</w:t>
        </w:r>
      </w:hyperlink>
    </w:p>
    <w:p w14:paraId="563A8F0C" w14:textId="6A025DA2" w:rsidR="00C6032F" w:rsidRDefault="000B02AB" w:rsidP="008D3048">
      <w:pPr>
        <w:pStyle w:val="ad"/>
        <w:numPr>
          <w:ilvl w:val="0"/>
          <w:numId w:val="10"/>
        </w:numPr>
      </w:pPr>
      <w:bookmarkStart w:id="4" w:name="_Toc36749095"/>
      <w:bookmarkStart w:id="5" w:name="_Toc36749277"/>
      <w:r w:rsidRPr="000B02AB">
        <w:lastRenderedPageBreak/>
        <w:t>Загрузка исходных данных</w:t>
      </w:r>
      <w:bookmarkEnd w:id="4"/>
      <w:bookmarkEnd w:id="5"/>
    </w:p>
    <w:p w14:paraId="4B90A705" w14:textId="77777777" w:rsidR="00C6032F" w:rsidRDefault="006A4C23" w:rsidP="000820CE">
      <w:pPr>
        <w:spacing w:before="240"/>
        <w:rPr>
          <w:bCs/>
        </w:rPr>
      </w:pPr>
      <w:r>
        <w:t xml:space="preserve">Открыть файл </w:t>
      </w:r>
      <w:r>
        <w:rPr>
          <w:bCs/>
          <w:lang w:val="en-US"/>
        </w:rPr>
        <w:t>Quotes</w:t>
      </w:r>
      <w:r w:rsidRPr="006A4C23">
        <w:rPr>
          <w:bCs/>
        </w:rPr>
        <w:t>.</w:t>
      </w:r>
      <w:r>
        <w:rPr>
          <w:bCs/>
          <w:lang w:val="en-US"/>
        </w:rPr>
        <w:t>R</w:t>
      </w:r>
      <w:r w:rsidRPr="006A4C23">
        <w:rPr>
          <w:bCs/>
        </w:rPr>
        <w:t xml:space="preserve"> в </w:t>
      </w:r>
      <w:r>
        <w:rPr>
          <w:bCs/>
          <w:lang w:val="en-US"/>
        </w:rPr>
        <w:t>R</w:t>
      </w:r>
      <w:r w:rsidRPr="006A4C23">
        <w:rPr>
          <w:bCs/>
        </w:rPr>
        <w:t>.</w:t>
      </w:r>
      <w:r>
        <w:rPr>
          <w:bCs/>
          <w:lang w:val="en-US"/>
        </w:rPr>
        <w:t>Studio</w:t>
      </w:r>
      <w:r>
        <w:rPr>
          <w:bCs/>
        </w:rPr>
        <w:t>, загрузить и установить необходимые для работы дополнительные пакеты (</w:t>
      </w:r>
      <w:r>
        <w:rPr>
          <w:bCs/>
          <w:lang w:val="en-US"/>
        </w:rPr>
        <w:t>data</w:t>
      </w:r>
      <w:r w:rsidRPr="00A53483">
        <w:rPr>
          <w:bCs/>
        </w:rPr>
        <w:t>.</w:t>
      </w:r>
      <w:r>
        <w:rPr>
          <w:bCs/>
          <w:lang w:val="en-US"/>
        </w:rPr>
        <w:t>table</w:t>
      </w:r>
      <w:r w:rsidRPr="00A53483">
        <w:rPr>
          <w:bCs/>
        </w:rPr>
        <w:t xml:space="preserve">, </w:t>
      </w:r>
      <w:r>
        <w:rPr>
          <w:bCs/>
        </w:rPr>
        <w:t>dplyr, lubridate, ggplot2)</w:t>
      </w:r>
      <w:r w:rsidR="00C6032F">
        <w:rPr>
          <w:bCs/>
        </w:rPr>
        <w:t xml:space="preserve">.  </w:t>
      </w:r>
    </w:p>
    <w:p w14:paraId="7692790B" w14:textId="446AE314" w:rsidR="008B59BD" w:rsidRDefault="008B59BD" w:rsidP="00F1651F">
      <w:r>
        <w:t xml:space="preserve">Для того, чтобы воспользоваться программой, необходим файл формата </w:t>
      </w:r>
      <w:commentRangeStart w:id="6"/>
      <w:r>
        <w:rPr>
          <w:lang w:val="en-US"/>
        </w:rPr>
        <w:t>TradeLog</w:t>
      </w:r>
      <w:r w:rsidRPr="008B59BD">
        <w:t xml:space="preserve"> </w:t>
      </w:r>
      <w:r>
        <w:t xml:space="preserve">с колонками </w:t>
      </w:r>
      <w:r w:rsidRPr="008B59BD">
        <w:t>TRADENO,</w:t>
      </w:r>
      <w:r w:rsidR="000B02AB">
        <w:t xml:space="preserve"> </w:t>
      </w:r>
      <w:r w:rsidRPr="008B59BD">
        <w:t>SECCODE,</w:t>
      </w:r>
      <w:r w:rsidR="000B02AB">
        <w:t xml:space="preserve"> </w:t>
      </w:r>
      <w:r w:rsidRPr="008B59BD">
        <w:t>TIME,</w:t>
      </w:r>
      <w:r w:rsidR="000B02AB">
        <w:t xml:space="preserve"> </w:t>
      </w:r>
      <w:r w:rsidRPr="008B59BD">
        <w:t>BUYORDERNO,</w:t>
      </w:r>
      <w:r w:rsidR="000B02AB">
        <w:t xml:space="preserve"> </w:t>
      </w:r>
      <w:r w:rsidRPr="008B59BD">
        <w:t>SELLORDERNO,</w:t>
      </w:r>
      <w:r w:rsidR="000B02AB">
        <w:t xml:space="preserve"> </w:t>
      </w:r>
      <w:r w:rsidRPr="008B59BD">
        <w:t>PRICE,</w:t>
      </w:r>
      <w:r w:rsidR="000B02AB">
        <w:t xml:space="preserve"> </w:t>
      </w:r>
      <w:r w:rsidRPr="008B59BD">
        <w:t>VOLUME</w:t>
      </w:r>
      <w:r w:rsidR="00B10FBA">
        <w:t xml:space="preserve"> в формате </w:t>
      </w:r>
      <w:r w:rsidR="00B10FBA">
        <w:rPr>
          <w:lang w:val="en-US"/>
        </w:rPr>
        <w:t>txt</w:t>
      </w:r>
      <w:commentRangeEnd w:id="6"/>
      <w:r w:rsidR="00AA3219">
        <w:rPr>
          <w:rStyle w:val="a6"/>
        </w:rPr>
        <w:commentReference w:id="6"/>
      </w:r>
      <w:r w:rsidR="00B10FBA" w:rsidRPr="00B10FBA">
        <w:t>.</w:t>
      </w:r>
      <w:r w:rsidR="00FB69BD" w:rsidRPr="00FB69BD">
        <w:t xml:space="preserve"> </w:t>
      </w:r>
    </w:p>
    <w:p w14:paraId="791FE87C" w14:textId="75CCAF68" w:rsidR="000B02AB" w:rsidRDefault="000B02AB" w:rsidP="000B02AB">
      <w:pPr>
        <w:spacing w:after="0"/>
      </w:pPr>
      <w:r>
        <w:rPr>
          <w:lang w:val="en-US"/>
        </w:rPr>
        <w:t>TRADENO</w:t>
      </w:r>
      <w:r w:rsidRPr="000B02AB">
        <w:t xml:space="preserve"> – </w:t>
      </w:r>
      <w:r>
        <w:t>идентификационный номер записи (заявки)</w:t>
      </w:r>
      <w:r w:rsidR="009773CE">
        <w:t>.</w:t>
      </w:r>
    </w:p>
    <w:p w14:paraId="6F30BBE9" w14:textId="487212F4" w:rsidR="000B02AB" w:rsidRDefault="000B02AB" w:rsidP="000B02AB">
      <w:pPr>
        <w:spacing w:after="0"/>
      </w:pPr>
      <w:r>
        <w:rPr>
          <w:lang w:val="en-US"/>
        </w:rPr>
        <w:t>SECODE</w:t>
      </w:r>
      <w:r w:rsidRPr="009773CE">
        <w:t xml:space="preserve"> – </w:t>
      </w:r>
      <w:r>
        <w:t>тикер компании</w:t>
      </w:r>
      <w:r w:rsidR="009773CE">
        <w:t>.</w:t>
      </w:r>
    </w:p>
    <w:p w14:paraId="6BEC5B30" w14:textId="5B4E0350" w:rsidR="000B02AB" w:rsidRDefault="000B02AB" w:rsidP="000B02AB">
      <w:pPr>
        <w:spacing w:after="0"/>
      </w:pPr>
      <w:r>
        <w:rPr>
          <w:lang w:val="en-US"/>
        </w:rPr>
        <w:t>TIME</w:t>
      </w:r>
      <w:r w:rsidRPr="009773CE">
        <w:t xml:space="preserve"> –</w:t>
      </w:r>
      <w:r>
        <w:rPr>
          <w:lang w:val="en-US"/>
        </w:rPr>
        <w:t> </w:t>
      </w:r>
      <w:r>
        <w:t>время записи</w:t>
      </w:r>
      <w:r w:rsidR="009773CE">
        <w:t>.</w:t>
      </w:r>
    </w:p>
    <w:p w14:paraId="481F770B" w14:textId="5AE20ABF" w:rsidR="000B02AB" w:rsidRDefault="000B02AB" w:rsidP="000B02AB">
      <w:pPr>
        <w:spacing w:after="0"/>
      </w:pPr>
      <w:r>
        <w:rPr>
          <w:lang w:val="en-US"/>
        </w:rPr>
        <w:t>BUYORDERNO</w:t>
      </w:r>
      <w:r w:rsidRPr="000B02AB">
        <w:t xml:space="preserve">, </w:t>
      </w:r>
      <w:r>
        <w:rPr>
          <w:lang w:val="en-US"/>
        </w:rPr>
        <w:t>SELLORDERNO</w:t>
      </w:r>
      <w:r w:rsidRPr="000B02AB">
        <w:t xml:space="preserve"> – </w:t>
      </w:r>
      <w:r w:rsidR="001603B9">
        <w:t>номер заявки</w:t>
      </w:r>
      <w:r>
        <w:t xml:space="preserve"> на покупку или продажу</w:t>
      </w:r>
      <w:r w:rsidR="009773CE">
        <w:t>.</w:t>
      </w:r>
    </w:p>
    <w:p w14:paraId="318334E1" w14:textId="2CC336CD" w:rsidR="000B02AB" w:rsidRDefault="000B02AB" w:rsidP="000B02AB">
      <w:pPr>
        <w:spacing w:after="0"/>
      </w:pPr>
      <w:r>
        <w:rPr>
          <w:lang w:val="en-US"/>
        </w:rPr>
        <w:t>PRICE</w:t>
      </w:r>
      <w:r w:rsidRPr="005D0941">
        <w:t xml:space="preserve"> – </w:t>
      </w:r>
      <w:r>
        <w:t>цена лота</w:t>
      </w:r>
      <w:r w:rsidR="009773CE">
        <w:t>.</w:t>
      </w:r>
    </w:p>
    <w:p w14:paraId="47C6D309" w14:textId="581A2226" w:rsidR="000B02AB" w:rsidRPr="000B02AB" w:rsidRDefault="000B02AB" w:rsidP="006A4C23">
      <w:pPr>
        <w:spacing w:after="0"/>
      </w:pPr>
      <w:r>
        <w:rPr>
          <w:lang w:val="en-US"/>
        </w:rPr>
        <w:t>VOLUME</w:t>
      </w:r>
      <w:r w:rsidRPr="005D0941">
        <w:t xml:space="preserve"> –</w:t>
      </w:r>
      <w:r>
        <w:rPr>
          <w:lang w:val="en-US"/>
        </w:rPr>
        <w:t> </w:t>
      </w:r>
      <w:r>
        <w:t>объем заявки</w:t>
      </w:r>
      <w:r w:rsidR="009773CE">
        <w:t>.</w:t>
      </w:r>
    </w:p>
    <w:p w14:paraId="53964457" w14:textId="0D403835" w:rsidR="000B02AB" w:rsidRDefault="001603B9" w:rsidP="002E1880">
      <w:pPr>
        <w:jc w:val="center"/>
      </w:pPr>
      <w:r>
        <w:rPr>
          <w:noProof/>
          <w:lang w:eastAsia="ru-RU"/>
        </w:rPr>
        <w:drawing>
          <wp:inline distT="0" distB="0" distL="0" distR="0" wp14:anchorId="23FBDABF" wp14:editId="54C88841">
            <wp:extent cx="5143865" cy="3586417"/>
            <wp:effectExtent l="0" t="0" r="0" b="0"/>
            <wp:docPr id="4" name="Рисунок 4" descr="../Desktop/Снимок%20экрана%202020-03-29%20в%2018.3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Снимок%20экрана%202020-03-29%20в%2018.34.1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678" cy="35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78B0" w14:textId="6AFF6266" w:rsidR="000B02AB" w:rsidRDefault="000B02AB" w:rsidP="000B02AB">
      <w:pPr>
        <w:jc w:val="center"/>
      </w:pPr>
      <w:r>
        <w:t>Рис.1</w:t>
      </w:r>
      <w:r w:rsidR="00756859">
        <w:t>.</w:t>
      </w:r>
      <w:r w:rsidR="00820D49">
        <w:t xml:space="preserve"> </w:t>
      </w:r>
      <w:r>
        <w:t>Пример текстового файла для работы с пакетом</w:t>
      </w:r>
      <w:r w:rsidR="005E782A">
        <w:t xml:space="preserve"> «</w:t>
      </w:r>
      <w:r w:rsidR="00BE1044">
        <w:t>Пользовательский интерфейс 1.0</w:t>
      </w:r>
      <w:r w:rsidR="005E782A">
        <w:t>»</w:t>
      </w:r>
      <w:r w:rsidR="00776E3C">
        <w:t>.</w:t>
      </w:r>
    </w:p>
    <w:p w14:paraId="24414CCE" w14:textId="35B4AB88" w:rsidR="00707DB6" w:rsidRPr="00707DB6" w:rsidRDefault="00707DB6" w:rsidP="00707DB6">
      <w:pPr>
        <w:spacing w:before="240"/>
        <w:rPr>
          <w:bCs/>
        </w:rPr>
      </w:pPr>
      <w:commentRangeStart w:id="7"/>
      <w:r w:rsidRPr="00BA3506">
        <w:rPr>
          <w:bCs/>
          <w:highlight w:val="yellow"/>
        </w:rPr>
        <w:t xml:space="preserve">Затем необходимо поместить текстовый файл в рабочую директорию. Адрес рабочей директории можно узнать с помощью оператора </w:t>
      </w:r>
      <w:r w:rsidRPr="00BA3506">
        <w:rPr>
          <w:bCs/>
          <w:i/>
          <w:highlight w:val="yellow"/>
        </w:rPr>
        <w:t>getwd()</w:t>
      </w:r>
      <w:r w:rsidRPr="00BA3506">
        <w:rPr>
          <w:bCs/>
          <w:highlight w:val="yellow"/>
        </w:rPr>
        <w:t>, а установить новый путь к ней можно во вкладке «</w:t>
      </w:r>
      <w:r w:rsidR="00582695">
        <w:rPr>
          <w:bCs/>
          <w:highlight w:val="yellow"/>
          <w:lang w:val="en-US"/>
        </w:rPr>
        <w:t>Session</w:t>
      </w:r>
      <w:r w:rsidR="00582695" w:rsidRPr="00582695">
        <w:rPr>
          <w:bCs/>
          <w:highlight w:val="yellow"/>
        </w:rPr>
        <w:t xml:space="preserve"> </w:t>
      </w:r>
      <w:r w:rsidR="00582695">
        <w:rPr>
          <w:bCs/>
          <w:highlight w:val="yellow"/>
        </w:rPr>
        <w:t>–</w:t>
      </w:r>
      <w:r w:rsidR="00582695" w:rsidRPr="00582695">
        <w:rPr>
          <w:bCs/>
          <w:highlight w:val="yellow"/>
        </w:rPr>
        <w:t xml:space="preserve"> </w:t>
      </w:r>
      <w:r w:rsidR="00582695">
        <w:rPr>
          <w:bCs/>
          <w:highlight w:val="yellow"/>
          <w:lang w:val="en-US"/>
        </w:rPr>
        <w:t>Set</w:t>
      </w:r>
      <w:r w:rsidR="00582695" w:rsidRPr="00582695">
        <w:rPr>
          <w:bCs/>
          <w:highlight w:val="yellow"/>
        </w:rPr>
        <w:t xml:space="preserve"> </w:t>
      </w:r>
      <w:r w:rsidR="00582695">
        <w:rPr>
          <w:bCs/>
          <w:highlight w:val="yellow"/>
          <w:lang w:val="en-US"/>
        </w:rPr>
        <w:t>Working</w:t>
      </w:r>
      <w:r w:rsidR="00582695" w:rsidRPr="00582695">
        <w:rPr>
          <w:bCs/>
          <w:highlight w:val="yellow"/>
        </w:rPr>
        <w:t xml:space="preserve"> </w:t>
      </w:r>
      <w:r w:rsidR="00582695">
        <w:rPr>
          <w:bCs/>
          <w:highlight w:val="yellow"/>
          <w:lang w:val="en-US"/>
        </w:rPr>
        <w:t>Directory</w:t>
      </w:r>
      <w:r w:rsidR="00582695" w:rsidRPr="00582695">
        <w:rPr>
          <w:bCs/>
          <w:highlight w:val="yellow"/>
        </w:rPr>
        <w:t xml:space="preserve"> </w:t>
      </w:r>
      <w:r w:rsidR="00582695">
        <w:rPr>
          <w:bCs/>
          <w:highlight w:val="yellow"/>
        </w:rPr>
        <w:t>–</w:t>
      </w:r>
      <w:r w:rsidR="00582695" w:rsidRPr="00582695">
        <w:rPr>
          <w:bCs/>
          <w:highlight w:val="yellow"/>
        </w:rPr>
        <w:t xml:space="preserve"> </w:t>
      </w:r>
      <w:r w:rsidR="00582695">
        <w:rPr>
          <w:bCs/>
          <w:highlight w:val="yellow"/>
          <w:lang w:val="en-US"/>
        </w:rPr>
        <w:t>Choose</w:t>
      </w:r>
      <w:r w:rsidR="00582695" w:rsidRPr="00582695">
        <w:rPr>
          <w:bCs/>
          <w:highlight w:val="yellow"/>
        </w:rPr>
        <w:t xml:space="preserve"> </w:t>
      </w:r>
      <w:r w:rsidR="00582695">
        <w:rPr>
          <w:bCs/>
          <w:highlight w:val="yellow"/>
          <w:lang w:val="en-US"/>
        </w:rPr>
        <w:t>Directory</w:t>
      </w:r>
      <w:r w:rsidRPr="00BA3506">
        <w:rPr>
          <w:bCs/>
          <w:highlight w:val="yellow"/>
        </w:rPr>
        <w:t>)».</w:t>
      </w:r>
      <w:commentRangeEnd w:id="7"/>
      <w:r w:rsidR="00BA3506">
        <w:rPr>
          <w:rStyle w:val="a6"/>
        </w:rPr>
        <w:commentReference w:id="7"/>
      </w:r>
    </w:p>
    <w:p w14:paraId="08588F57" w14:textId="5D5CFE1E" w:rsidR="00593CBA" w:rsidRPr="007B25A1" w:rsidRDefault="00593CBA" w:rsidP="008D3048">
      <w:pPr>
        <w:pStyle w:val="ad"/>
        <w:numPr>
          <w:ilvl w:val="0"/>
          <w:numId w:val="10"/>
        </w:numPr>
      </w:pPr>
      <w:bookmarkStart w:id="8" w:name="_Toc36749096"/>
      <w:bookmarkStart w:id="9" w:name="_Toc36749278"/>
      <w:r w:rsidRPr="00593CBA">
        <w:t>Возможности фильтрации данных (выбор тикера, тайм-фрейма, временного интервала)</w:t>
      </w:r>
      <w:bookmarkEnd w:id="8"/>
      <w:bookmarkEnd w:id="9"/>
    </w:p>
    <w:p w14:paraId="0AABDCFF" w14:textId="77777777" w:rsidR="00FE6BE0" w:rsidRDefault="00FE6BE0" w:rsidP="007B25A1">
      <w:pPr>
        <w:spacing w:before="240"/>
      </w:pPr>
      <w:r>
        <w:t>Загрузить файл</w:t>
      </w:r>
      <w:r w:rsidR="006A4C23">
        <w:t xml:space="preserve"> с </w:t>
      </w:r>
      <w:r>
        <w:t xml:space="preserve">исходными </w:t>
      </w:r>
      <w:r w:rsidR="006A4C23">
        <w:t xml:space="preserve">данными в R.Studio с помощью функции </w:t>
      </w:r>
      <w:r w:rsidR="006A4C23" w:rsidRPr="00AA5F51">
        <w:rPr>
          <w:i/>
          <w:lang w:val="en-US"/>
        </w:rPr>
        <w:t>fread</w:t>
      </w:r>
      <w:r w:rsidRPr="00FE6BE0">
        <w:t>.</w:t>
      </w:r>
      <w:r w:rsidR="006A4C23" w:rsidRPr="006A4C23">
        <w:t xml:space="preserve"> </w:t>
      </w:r>
    </w:p>
    <w:p w14:paraId="40ABAE3E" w14:textId="77777777" w:rsidR="00312ECE" w:rsidRPr="00FE02B9" w:rsidRDefault="00312ECE" w:rsidP="00312ECE">
      <w:pPr>
        <w:rPr>
          <w:i/>
          <w:lang w:val="en-US"/>
        </w:rPr>
      </w:pPr>
      <w:r w:rsidRPr="00FE02B9">
        <w:rPr>
          <w:i/>
        </w:rPr>
        <w:t>Пример</w:t>
      </w:r>
      <w:r w:rsidRPr="00FE02B9">
        <w:rPr>
          <w:i/>
          <w:lang w:val="en-US"/>
        </w:rPr>
        <w:t>:</w:t>
      </w:r>
    </w:p>
    <w:p w14:paraId="6722E4AD" w14:textId="762AB5F1" w:rsidR="00312ECE" w:rsidRPr="00312ECE" w:rsidRDefault="00312ECE" w:rsidP="007B25A1">
      <w:pPr>
        <w:spacing w:before="240"/>
        <w:rPr>
          <w:rFonts w:ascii="Rockwell" w:hAnsi="Rockwell"/>
          <w:color w:val="4472C4" w:themeColor="accent1"/>
          <w:lang w:val="en-US"/>
        </w:rPr>
      </w:pPr>
      <w:commentRangeStart w:id="10"/>
      <w:r w:rsidRPr="00312ECE">
        <w:rPr>
          <w:rFonts w:ascii="Rockwell" w:hAnsi="Rockwell"/>
          <w:color w:val="4472C4" w:themeColor="accent1"/>
          <w:lang w:val="en-US"/>
        </w:rPr>
        <w:t>OrderLog &lt;- fread(</w:t>
      </w:r>
      <w:r w:rsidR="00C219DF">
        <w:rPr>
          <w:rFonts w:ascii="Rockwell" w:hAnsi="Rockwell"/>
          <w:color w:val="4472C4" w:themeColor="accent1"/>
          <w:lang w:val="en-US"/>
        </w:rPr>
        <w:t xml:space="preserve"> </w:t>
      </w:r>
      <w:r w:rsidRPr="00312ECE">
        <w:rPr>
          <w:rFonts w:ascii="Rockwell" w:hAnsi="Rockwell"/>
          <w:color w:val="4472C4" w:themeColor="accent1"/>
          <w:lang w:val="en-US"/>
        </w:rPr>
        <w:t>'</w:t>
      </w:r>
      <w:r>
        <w:rPr>
          <w:rFonts w:ascii="Rockwell" w:hAnsi="Rockwell"/>
          <w:color w:val="4472C4" w:themeColor="accent1"/>
          <w:lang w:val="en-US"/>
        </w:rPr>
        <w:t xml:space="preserve"> Order</w:t>
      </w:r>
      <w:r w:rsidRPr="00312ECE">
        <w:rPr>
          <w:rFonts w:ascii="Rockwell" w:hAnsi="Rockwell"/>
          <w:color w:val="4472C4" w:themeColor="accent1"/>
          <w:lang w:val="en-US"/>
        </w:rPr>
        <w:t>Log20150302.txt</w:t>
      </w:r>
      <w:r>
        <w:rPr>
          <w:rFonts w:ascii="Rockwell" w:hAnsi="Rockwell"/>
          <w:color w:val="4472C4" w:themeColor="accent1"/>
          <w:lang w:val="en-US"/>
        </w:rPr>
        <w:t xml:space="preserve"> </w:t>
      </w:r>
      <w:r w:rsidRPr="00312ECE">
        <w:rPr>
          <w:rFonts w:ascii="Rockwell" w:hAnsi="Rockwell"/>
          <w:color w:val="4472C4" w:themeColor="accent1"/>
          <w:lang w:val="en-US"/>
        </w:rPr>
        <w:t>'</w:t>
      </w:r>
      <w:r w:rsidR="00C219DF">
        <w:rPr>
          <w:rFonts w:ascii="Rockwell" w:hAnsi="Rockwell"/>
          <w:color w:val="4472C4" w:themeColor="accent1"/>
          <w:lang w:val="en-US"/>
        </w:rPr>
        <w:t xml:space="preserve"> </w:t>
      </w:r>
      <w:r w:rsidRPr="00312ECE">
        <w:rPr>
          <w:rFonts w:ascii="Rockwell" w:hAnsi="Rockwell"/>
          <w:color w:val="4472C4" w:themeColor="accent1"/>
          <w:lang w:val="en-US"/>
        </w:rPr>
        <w:t>)</w:t>
      </w:r>
      <w:commentRangeEnd w:id="10"/>
      <w:r w:rsidR="009B7BF0">
        <w:rPr>
          <w:rStyle w:val="a6"/>
        </w:rPr>
        <w:commentReference w:id="10"/>
      </w:r>
    </w:p>
    <w:p w14:paraId="46C8A1C9" w14:textId="46F42919" w:rsidR="000B02AB" w:rsidRDefault="00FE6BE0" w:rsidP="00F1651F">
      <w:r>
        <w:t>Н</w:t>
      </w:r>
      <w:r w:rsidR="006A4C23">
        <w:t xml:space="preserve">еобходимо определиться с </w:t>
      </w:r>
      <w:r>
        <w:t>тикером компании</w:t>
      </w:r>
      <w:r w:rsidR="00C219DF">
        <w:t xml:space="preserve">, </w:t>
      </w:r>
      <w:r w:rsidR="006A4C23">
        <w:t>тайм-фреймом и временным интервалом</w:t>
      </w:r>
      <w:r w:rsidR="00C219DF">
        <w:t xml:space="preserve"> и </w:t>
      </w:r>
      <w:r w:rsidR="00A911A4">
        <w:t xml:space="preserve">ввести </w:t>
      </w:r>
      <w:r w:rsidR="00FE02B9">
        <w:t xml:space="preserve">данные параметры в аргументы функции </w:t>
      </w:r>
      <w:r w:rsidR="00FE02B9" w:rsidRPr="00AA5F51">
        <w:rPr>
          <w:i/>
          <w:lang w:val="en-US"/>
        </w:rPr>
        <w:t>quotes</w:t>
      </w:r>
      <w:r w:rsidR="00FE02B9" w:rsidRPr="00FE02B9">
        <w:t>.</w:t>
      </w:r>
    </w:p>
    <w:p w14:paraId="1FD98D49" w14:textId="2A09B5B0" w:rsidR="00F91D5A" w:rsidRDefault="00F91D5A" w:rsidP="00F1651F">
      <w:r>
        <w:t>Полный список доступных в исходном файле тикеров можно получить с помощью следующей функции:</w:t>
      </w:r>
    </w:p>
    <w:p w14:paraId="5D29C4D8" w14:textId="741D1DA1" w:rsidR="00F91D5A" w:rsidRDefault="00F91D5A" w:rsidP="00F91D5A">
      <w:pPr>
        <w:spacing w:before="240"/>
        <w:rPr>
          <w:rFonts w:ascii="Rockwell" w:hAnsi="Rockwell"/>
          <w:color w:val="4472C4" w:themeColor="accent1"/>
          <w:lang w:val="en-US"/>
        </w:rPr>
      </w:pPr>
      <w:r w:rsidRPr="00F91D5A">
        <w:rPr>
          <w:rFonts w:ascii="Rockwell" w:hAnsi="Rockwell"/>
          <w:color w:val="4472C4" w:themeColor="accent1"/>
          <w:lang w:val="en-US"/>
        </w:rPr>
        <w:lastRenderedPageBreak/>
        <w:t>Ticker_list &lt;- as.data.frame(unique(OrderLog$SECCODE))</w:t>
      </w:r>
    </w:p>
    <w:p w14:paraId="1C06A1D3" w14:textId="295C0FE4" w:rsidR="00E33A29" w:rsidRPr="00E33A29" w:rsidRDefault="00E33A29" w:rsidP="00E33A29">
      <w:r w:rsidRPr="00E33A29">
        <w:t>Этот список всегда будет доступен в разделе Environment в прав</w:t>
      </w:r>
      <w:r>
        <w:t>о</w:t>
      </w:r>
      <w:r w:rsidRPr="00E33A29">
        <w:t>м верхнем окне.</w:t>
      </w:r>
    </w:p>
    <w:p w14:paraId="726F58B5" w14:textId="425867CC" w:rsidR="004D6003" w:rsidRPr="004D6003" w:rsidRDefault="004D6003" w:rsidP="004D6003">
      <w:pPr>
        <w:pStyle w:val="a"/>
        <w:numPr>
          <w:ilvl w:val="0"/>
          <w:numId w:val="0"/>
        </w:numPr>
        <w:ind w:left="720" w:hanging="360"/>
      </w:pPr>
      <w:bookmarkStart w:id="11" w:name="_Toc36749279"/>
      <w:commentRangeStart w:id="12"/>
      <w:r>
        <w:t xml:space="preserve">3.1 </w:t>
      </w:r>
      <w:r w:rsidR="00B860C5">
        <w:t xml:space="preserve">    </w:t>
      </w:r>
      <w:r>
        <w:t xml:space="preserve">Функция </w:t>
      </w:r>
      <w:r>
        <w:rPr>
          <w:lang w:val="en-US"/>
        </w:rPr>
        <w:t>quotes</w:t>
      </w:r>
      <w:commentRangeEnd w:id="12"/>
      <w:r w:rsidR="00BA295A">
        <w:rPr>
          <w:rStyle w:val="a6"/>
          <w:b w:val="0"/>
          <w:bCs w:val="0"/>
        </w:rPr>
        <w:commentReference w:id="12"/>
      </w:r>
      <w:bookmarkEnd w:id="11"/>
    </w:p>
    <w:p w14:paraId="18543B30" w14:textId="5289A53B" w:rsidR="004D6003" w:rsidRPr="004D6003" w:rsidRDefault="004D6003" w:rsidP="00F1651F">
      <w:r>
        <w:t xml:space="preserve">Функция </w:t>
      </w:r>
      <w:r w:rsidRPr="00FD7702">
        <w:rPr>
          <w:i/>
          <w:lang w:val="en-US"/>
        </w:rPr>
        <w:t>quotes</w:t>
      </w:r>
      <w:r w:rsidRPr="004D6003">
        <w:t xml:space="preserve"> </w:t>
      </w:r>
      <w:r>
        <w:t>позволяет провести фильтрацию данных: выбрать компанию, временной интервал, тайм-фрейм.</w:t>
      </w:r>
    </w:p>
    <w:p w14:paraId="4AA59D4C" w14:textId="10E0C9C5" w:rsidR="00312ECE" w:rsidRDefault="00312ECE" w:rsidP="00C219DF">
      <w:pPr>
        <w:spacing w:after="0"/>
      </w:pPr>
      <w:commentRangeStart w:id="13"/>
      <w:r w:rsidRPr="009B7BF0">
        <w:rPr>
          <w:b/>
          <w:lang w:val="en-US"/>
        </w:rPr>
        <w:t>data</w:t>
      </w:r>
      <w:r w:rsidR="007F2AE2" w:rsidRPr="00C219DF">
        <w:t xml:space="preserve"> </w:t>
      </w:r>
      <w:r w:rsidR="00C219DF" w:rsidRPr="00C219DF">
        <w:t>–</w:t>
      </w:r>
      <w:r w:rsidR="00C219DF">
        <w:rPr>
          <w:lang w:val="en-US"/>
        </w:rPr>
        <w:t> </w:t>
      </w:r>
      <w:r w:rsidR="00C219DF">
        <w:t>дата-фрейм с исходными данными.</w:t>
      </w:r>
    </w:p>
    <w:p w14:paraId="18A87016" w14:textId="4A0D044B" w:rsidR="00C219DF" w:rsidRPr="00F91D5A" w:rsidRDefault="00C219DF" w:rsidP="00C219DF">
      <w:pPr>
        <w:spacing w:after="0"/>
        <w:rPr>
          <w:lang w:val="en-US"/>
        </w:rPr>
      </w:pPr>
      <w:r w:rsidRPr="009B7BF0">
        <w:rPr>
          <w:b/>
          <w:lang w:val="en-US"/>
        </w:rPr>
        <w:t>company</w:t>
      </w:r>
      <w:r w:rsidRPr="00F91D5A">
        <w:rPr>
          <w:b/>
          <w:lang w:val="en-US"/>
        </w:rPr>
        <w:t>_</w:t>
      </w:r>
      <w:r w:rsidRPr="009B7BF0">
        <w:rPr>
          <w:b/>
          <w:lang w:val="en-US"/>
        </w:rPr>
        <w:t>ticker</w:t>
      </w:r>
      <w:r w:rsidRPr="00F91D5A">
        <w:rPr>
          <w:lang w:val="en-US"/>
        </w:rPr>
        <w:t xml:space="preserve"> – </w:t>
      </w:r>
      <w:r>
        <w:t>тикер</w:t>
      </w:r>
      <w:r w:rsidRPr="00F91D5A">
        <w:rPr>
          <w:lang w:val="en-US"/>
        </w:rPr>
        <w:t xml:space="preserve"> </w:t>
      </w:r>
      <w:r>
        <w:t>компании</w:t>
      </w:r>
      <w:r w:rsidRPr="00F91D5A">
        <w:rPr>
          <w:lang w:val="en-US"/>
        </w:rPr>
        <w:t xml:space="preserve"> (</w:t>
      </w:r>
      <w:r>
        <w:rPr>
          <w:lang w:val="en-US"/>
        </w:rPr>
        <w:t>SECCODE</w:t>
      </w:r>
      <w:r w:rsidRPr="00F91D5A">
        <w:rPr>
          <w:lang w:val="en-US"/>
        </w:rPr>
        <w:t>).</w:t>
      </w:r>
    </w:p>
    <w:p w14:paraId="728A9898" w14:textId="3CE38CB1" w:rsidR="00C219DF" w:rsidRDefault="00C219DF" w:rsidP="00C219DF">
      <w:pPr>
        <w:spacing w:after="0"/>
      </w:pPr>
      <w:r w:rsidRPr="009B7BF0">
        <w:rPr>
          <w:b/>
          <w:lang w:val="en-US"/>
        </w:rPr>
        <w:t>time</w:t>
      </w:r>
      <w:r w:rsidRPr="009B7BF0">
        <w:rPr>
          <w:b/>
        </w:rPr>
        <w:t>_</w:t>
      </w:r>
      <w:r w:rsidRPr="009B7BF0">
        <w:rPr>
          <w:b/>
          <w:lang w:val="en-US"/>
        </w:rPr>
        <w:t>interval</w:t>
      </w:r>
      <w:r w:rsidRPr="00C219DF">
        <w:t xml:space="preserve"> – </w:t>
      </w:r>
      <w:r>
        <w:t>тайм-фрейм – деление временной шкалы на отрезки; укажите значение от 1 до 60 минут.</w:t>
      </w:r>
    </w:p>
    <w:p w14:paraId="4211B899" w14:textId="576A9D15" w:rsidR="00C219DF" w:rsidRDefault="00C219DF" w:rsidP="00C219DF">
      <w:pPr>
        <w:spacing w:after="0"/>
      </w:pPr>
      <w:r w:rsidRPr="009B7BF0">
        <w:rPr>
          <w:b/>
          <w:lang w:val="en-US"/>
        </w:rPr>
        <w:t>start</w:t>
      </w:r>
      <w:r w:rsidRPr="009B7BF0">
        <w:rPr>
          <w:b/>
        </w:rPr>
        <w:t xml:space="preserve"> </w:t>
      </w:r>
      <w:r w:rsidRPr="00C219DF">
        <w:t xml:space="preserve">– </w:t>
      </w:r>
      <w:r>
        <w:t>начало временного интервала для фильтрации данных; к примеру «2017-01-01 10:00».</w:t>
      </w:r>
    </w:p>
    <w:p w14:paraId="2C65C606" w14:textId="1FB6F358" w:rsidR="00C219DF" w:rsidRDefault="00395215" w:rsidP="00C219DF">
      <w:pPr>
        <w:spacing w:after="0"/>
      </w:pPr>
      <w:r w:rsidRPr="009B7BF0">
        <w:rPr>
          <w:b/>
          <w:lang w:val="en-US"/>
        </w:rPr>
        <w:t>finish</w:t>
      </w:r>
      <w:r w:rsidR="00C219DF" w:rsidRPr="00C219DF">
        <w:t xml:space="preserve"> – </w:t>
      </w:r>
      <w:r>
        <w:t>окончание</w:t>
      </w:r>
      <w:r w:rsidR="00C219DF">
        <w:t xml:space="preserve"> временного интервала для фильтрации данных; к примеру «</w:t>
      </w:r>
      <w:r>
        <w:t>2017-12-31 16</w:t>
      </w:r>
      <w:r w:rsidR="00C219DF">
        <w:t>:00».</w:t>
      </w:r>
    </w:p>
    <w:commentRangeEnd w:id="13"/>
    <w:p w14:paraId="1EE973D4" w14:textId="77777777" w:rsidR="00C219DF" w:rsidRPr="00C219DF" w:rsidRDefault="009B7BF0" w:rsidP="00C219DF">
      <w:pPr>
        <w:spacing w:after="0"/>
      </w:pPr>
      <w:r>
        <w:rPr>
          <w:rStyle w:val="a6"/>
        </w:rPr>
        <w:commentReference w:id="13"/>
      </w:r>
    </w:p>
    <w:p w14:paraId="7A34604C" w14:textId="34813E4A" w:rsidR="00FE02B9" w:rsidRPr="00FE02B9" w:rsidRDefault="00FE02B9" w:rsidP="00F1651F">
      <w:pPr>
        <w:rPr>
          <w:i/>
          <w:lang w:val="en-US"/>
        </w:rPr>
      </w:pPr>
      <w:r w:rsidRPr="00FE02B9">
        <w:rPr>
          <w:i/>
        </w:rPr>
        <w:t>Пример</w:t>
      </w:r>
      <w:r w:rsidRPr="00FE02B9">
        <w:rPr>
          <w:i/>
          <w:lang w:val="en-US"/>
        </w:rPr>
        <w:t>:</w:t>
      </w:r>
    </w:p>
    <w:p w14:paraId="08525C38" w14:textId="1E227EC3" w:rsidR="00D479D1" w:rsidRDefault="00FE02B9" w:rsidP="007B25A1">
      <w:pPr>
        <w:spacing w:after="240"/>
        <w:rPr>
          <w:rFonts w:ascii="Rockwell" w:hAnsi="Rockwell" w:cs="Times New Roman"/>
          <w:color w:val="4472C4" w:themeColor="accent1"/>
          <w:lang w:val="en-US"/>
        </w:rPr>
      </w:pPr>
      <w:r w:rsidRPr="009B7BF0">
        <w:rPr>
          <w:rFonts w:ascii="Rockwell" w:hAnsi="Rockwell" w:cs="Times New Roman"/>
          <w:color w:val="4472C4" w:themeColor="accent1"/>
          <w:lang w:val="en-US"/>
        </w:rPr>
        <w:t>Quotes_result &lt;- quotes(data = OrderLog, company_ticker = '</w:t>
      </w:r>
      <w:r w:rsidR="00C219DF" w:rsidRPr="009B7BF0">
        <w:rPr>
          <w:rFonts w:ascii="Rockwell" w:hAnsi="Rockwell" w:cs="Times New Roman"/>
          <w:color w:val="4472C4" w:themeColor="accent1"/>
          <w:lang w:val="en-US"/>
        </w:rPr>
        <w:t xml:space="preserve"> </w:t>
      </w:r>
      <w:r w:rsidRPr="009B7BF0">
        <w:rPr>
          <w:rFonts w:ascii="Rockwell" w:hAnsi="Rockwell" w:cs="Times New Roman"/>
          <w:color w:val="4472C4" w:themeColor="accent1"/>
          <w:lang w:val="en-US"/>
        </w:rPr>
        <w:t>SBER</w:t>
      </w:r>
      <w:r w:rsidR="00C219DF" w:rsidRPr="009B7BF0">
        <w:rPr>
          <w:rFonts w:ascii="Rockwell" w:hAnsi="Rockwell" w:cs="Times New Roman"/>
          <w:color w:val="4472C4" w:themeColor="accent1"/>
          <w:lang w:val="en-US"/>
        </w:rPr>
        <w:t xml:space="preserve"> </w:t>
      </w:r>
      <w:r w:rsidRPr="009B7BF0">
        <w:rPr>
          <w:rFonts w:ascii="Rockwell" w:hAnsi="Rockwell" w:cs="Times New Roman"/>
          <w:color w:val="4472C4" w:themeColor="accent1"/>
          <w:lang w:val="en-US"/>
        </w:rPr>
        <w:t>', time_interval = 10, start = '</w:t>
      </w:r>
      <w:r w:rsidR="00C219DF" w:rsidRPr="009B7BF0">
        <w:rPr>
          <w:rFonts w:ascii="Rockwell" w:hAnsi="Rockwell" w:cs="Times New Roman"/>
          <w:color w:val="4472C4" w:themeColor="accent1"/>
          <w:lang w:val="en-US"/>
        </w:rPr>
        <w:t xml:space="preserve"> </w:t>
      </w:r>
      <w:r w:rsidRPr="009B7BF0">
        <w:rPr>
          <w:rFonts w:ascii="Rockwell" w:hAnsi="Rockwell" w:cs="Times New Roman"/>
          <w:color w:val="4472C4" w:themeColor="accent1"/>
          <w:lang w:val="en-US"/>
        </w:rPr>
        <w:t>2015-03-02 10:00</w:t>
      </w:r>
      <w:r w:rsidR="00C219DF" w:rsidRPr="009B7BF0">
        <w:rPr>
          <w:rFonts w:ascii="Rockwell" w:hAnsi="Rockwell" w:cs="Times New Roman"/>
          <w:color w:val="4472C4" w:themeColor="accent1"/>
          <w:lang w:val="en-US"/>
        </w:rPr>
        <w:t xml:space="preserve"> </w:t>
      </w:r>
      <w:r w:rsidRPr="009B7BF0">
        <w:rPr>
          <w:rFonts w:ascii="Rockwell" w:hAnsi="Rockwell" w:cs="Times New Roman"/>
          <w:color w:val="4472C4" w:themeColor="accent1"/>
          <w:lang w:val="en-US"/>
        </w:rPr>
        <w:t>', finish = '</w:t>
      </w:r>
      <w:r w:rsidR="00C219DF" w:rsidRPr="009B7BF0">
        <w:rPr>
          <w:rFonts w:ascii="Rockwell" w:hAnsi="Rockwell" w:cs="Times New Roman"/>
          <w:color w:val="4472C4" w:themeColor="accent1"/>
          <w:lang w:val="en-US"/>
        </w:rPr>
        <w:t xml:space="preserve"> </w:t>
      </w:r>
      <w:r w:rsidRPr="009B7BF0">
        <w:rPr>
          <w:rFonts w:ascii="Rockwell" w:hAnsi="Rockwell" w:cs="Times New Roman"/>
          <w:color w:val="4472C4" w:themeColor="accent1"/>
          <w:lang w:val="en-US"/>
        </w:rPr>
        <w:t>2015-03-02 15:00</w:t>
      </w:r>
      <w:r w:rsidR="00C219DF" w:rsidRPr="009B7BF0">
        <w:rPr>
          <w:rFonts w:ascii="Rockwell" w:hAnsi="Rockwell" w:cs="Times New Roman"/>
          <w:color w:val="4472C4" w:themeColor="accent1"/>
          <w:lang w:val="en-US"/>
        </w:rPr>
        <w:t xml:space="preserve"> </w:t>
      </w:r>
      <w:r w:rsidRPr="009B7BF0">
        <w:rPr>
          <w:rFonts w:ascii="Rockwell" w:hAnsi="Rockwell" w:cs="Times New Roman"/>
          <w:color w:val="4472C4" w:themeColor="accent1"/>
          <w:lang w:val="en-US"/>
        </w:rPr>
        <w:t>'</w:t>
      </w:r>
      <w:r w:rsidR="00C219DF" w:rsidRPr="009B7BF0">
        <w:rPr>
          <w:rFonts w:ascii="Rockwell" w:hAnsi="Rockwell" w:cs="Times New Roman"/>
          <w:color w:val="4472C4" w:themeColor="accent1"/>
          <w:lang w:val="en-US"/>
        </w:rPr>
        <w:t xml:space="preserve"> </w:t>
      </w:r>
      <w:r w:rsidRPr="009B7BF0">
        <w:rPr>
          <w:rFonts w:ascii="Rockwell" w:hAnsi="Rockwell" w:cs="Times New Roman"/>
          <w:color w:val="4472C4" w:themeColor="accent1"/>
          <w:lang w:val="en-US"/>
        </w:rPr>
        <w:t>)</w:t>
      </w:r>
    </w:p>
    <w:p w14:paraId="39315A91" w14:textId="34106DE6" w:rsidR="00005B29" w:rsidRPr="00FE02B9" w:rsidRDefault="00CD4319" w:rsidP="00005B29">
      <w:commentRangeStart w:id="14"/>
      <w:r>
        <w:t>Посмотреть тикеры компаний</w:t>
      </w:r>
      <w:r w:rsidR="00005B29">
        <w:t xml:space="preserve"> можно, выполнив следующий запрос:</w:t>
      </w:r>
      <w:commentRangeEnd w:id="14"/>
      <w:r w:rsidR="009B7BF0">
        <w:rPr>
          <w:rStyle w:val="a6"/>
        </w:rPr>
        <w:commentReference w:id="14"/>
      </w:r>
    </w:p>
    <w:p w14:paraId="21C90E2B" w14:textId="77777777" w:rsidR="00005B29" w:rsidRPr="00CD4319" w:rsidRDefault="00005B29" w:rsidP="007B25A1">
      <w:pPr>
        <w:spacing w:after="240"/>
        <w:rPr>
          <w:rFonts w:ascii="Rockwell" w:hAnsi="Rockwell" w:cs="Times New Roman"/>
          <w:color w:val="4472C4" w:themeColor="accent1"/>
        </w:rPr>
      </w:pPr>
    </w:p>
    <w:p w14:paraId="175E1428" w14:textId="7F8D5699" w:rsidR="006A4C23" w:rsidRPr="00D479D1" w:rsidRDefault="00C92D10" w:rsidP="008D3048">
      <w:pPr>
        <w:pStyle w:val="ad"/>
        <w:numPr>
          <w:ilvl w:val="0"/>
          <w:numId w:val="10"/>
        </w:numPr>
      </w:pPr>
      <w:bookmarkStart w:id="15" w:name="_Toc36749097"/>
      <w:bookmarkStart w:id="16" w:name="_Toc36749280"/>
      <w:r w:rsidRPr="00D479D1">
        <w:t>Формирование дополнительных рядов данных (</w:t>
      </w:r>
      <w:r w:rsidR="00D479D1" w:rsidRPr="00D479D1">
        <w:t>open</w:t>
      </w:r>
      <w:r w:rsidR="00C31298">
        <w:t>-</w:t>
      </w:r>
      <w:r w:rsidR="00D479D1" w:rsidRPr="00D479D1">
        <w:t>, low</w:t>
      </w:r>
      <w:r w:rsidR="00C31298">
        <w:t>-</w:t>
      </w:r>
      <w:r w:rsidR="00D479D1" w:rsidRPr="00D479D1">
        <w:t>, high</w:t>
      </w:r>
      <w:r w:rsidR="00C31298">
        <w:t>-</w:t>
      </w:r>
      <w:r w:rsidR="00D479D1" w:rsidRPr="00D479D1">
        <w:t>, close</w:t>
      </w:r>
      <w:r w:rsidR="00C31298">
        <w:t>-</w:t>
      </w:r>
      <w:r w:rsidR="00D479D1" w:rsidRPr="00D479D1">
        <w:t>цены</w:t>
      </w:r>
      <w:r w:rsidR="00D479D1">
        <w:t>, цепная, накопленная доходности</w:t>
      </w:r>
      <w:r w:rsidRPr="00D479D1">
        <w:t>)</w:t>
      </w:r>
      <w:bookmarkEnd w:id="15"/>
      <w:bookmarkEnd w:id="16"/>
    </w:p>
    <w:p w14:paraId="0F380539" w14:textId="032CD521" w:rsidR="006A4C23" w:rsidRDefault="00D479D1" w:rsidP="00D479D1">
      <w:pPr>
        <w:spacing w:before="240"/>
      </w:pPr>
      <w:r>
        <w:t xml:space="preserve">В ходе исполнения скрипта будут рассчитаны </w:t>
      </w:r>
      <w:r w:rsidR="00CE7FF8">
        <w:rPr>
          <w:lang w:val="en-US"/>
        </w:rPr>
        <w:t>O</w:t>
      </w:r>
      <w:r>
        <w:rPr>
          <w:lang w:val="en-US"/>
        </w:rPr>
        <w:t>pen</w:t>
      </w:r>
      <w:r w:rsidR="00CE7FF8" w:rsidRPr="00CE7FF8">
        <w:t>-</w:t>
      </w:r>
      <w:r w:rsidRPr="00D479D1">
        <w:t xml:space="preserve">, </w:t>
      </w:r>
      <w:r w:rsidR="00CE7FF8">
        <w:rPr>
          <w:lang w:val="en-US"/>
        </w:rPr>
        <w:t>L</w:t>
      </w:r>
      <w:r>
        <w:rPr>
          <w:lang w:val="en-US"/>
        </w:rPr>
        <w:t>ow</w:t>
      </w:r>
      <w:r w:rsidR="00CE7FF8" w:rsidRPr="00CE7FF8">
        <w:t>-</w:t>
      </w:r>
      <w:r w:rsidRPr="00D479D1">
        <w:t xml:space="preserve">, </w:t>
      </w:r>
      <w:r w:rsidR="00CE7FF8">
        <w:rPr>
          <w:lang w:val="en-US"/>
        </w:rPr>
        <w:t>H</w:t>
      </w:r>
      <w:r>
        <w:rPr>
          <w:lang w:val="en-US"/>
        </w:rPr>
        <w:t>igh</w:t>
      </w:r>
      <w:r w:rsidR="00CE7FF8" w:rsidRPr="00CE7FF8">
        <w:t>-</w:t>
      </w:r>
      <w:r w:rsidRPr="00D479D1">
        <w:t xml:space="preserve">, </w:t>
      </w:r>
      <w:r w:rsidR="00CE7FF8">
        <w:t>Close-</w:t>
      </w:r>
      <w:r>
        <w:t xml:space="preserve">цены, </w:t>
      </w:r>
      <w:r w:rsidR="00967E3B">
        <w:t>объемы (</w:t>
      </w:r>
      <w:r w:rsidR="00967E3B">
        <w:rPr>
          <w:lang w:val="en-US"/>
        </w:rPr>
        <w:t>volume</w:t>
      </w:r>
      <w:r w:rsidR="00967E3B">
        <w:t xml:space="preserve">), </w:t>
      </w:r>
      <w:r>
        <w:t xml:space="preserve">а также цепная </w:t>
      </w:r>
      <w:r w:rsidR="00967E3B">
        <w:t xml:space="preserve">(return) </w:t>
      </w:r>
      <w:r>
        <w:t>и куммулятивная доходности</w:t>
      </w:r>
      <w:r w:rsidR="00967E3B">
        <w:t xml:space="preserve"> (cumulative_yield)</w:t>
      </w:r>
      <w:r>
        <w:t>.</w:t>
      </w:r>
    </w:p>
    <w:p w14:paraId="2BDC456F" w14:textId="5C7154A5" w:rsidR="00C07C96" w:rsidRDefault="00C07C96" w:rsidP="00C07C96">
      <w:pPr>
        <w:spacing w:after="0"/>
      </w:pPr>
      <w:r>
        <w:rPr>
          <w:lang w:val="en-US"/>
        </w:rPr>
        <w:t>Open</w:t>
      </w:r>
      <w:r w:rsidRPr="00C07C96">
        <w:t xml:space="preserve"> – </w:t>
      </w:r>
      <w:r>
        <w:t>цена открытия</w:t>
      </w:r>
      <w:r w:rsidR="001A676F">
        <w:t>.</w:t>
      </w:r>
    </w:p>
    <w:p w14:paraId="2FFEBF52" w14:textId="02C9202D" w:rsidR="00C07C96" w:rsidRDefault="00C07C96" w:rsidP="00C07C96">
      <w:pPr>
        <w:spacing w:after="0"/>
      </w:pPr>
      <w:r>
        <w:rPr>
          <w:lang w:val="en-US"/>
        </w:rPr>
        <w:t>Close</w:t>
      </w:r>
      <w:r w:rsidRPr="00C07C96">
        <w:t xml:space="preserve"> – </w:t>
      </w:r>
      <w:r>
        <w:t>цена закрытия</w:t>
      </w:r>
      <w:r w:rsidR="001A676F">
        <w:t>.</w:t>
      </w:r>
    </w:p>
    <w:p w14:paraId="3A4D2628" w14:textId="78E416D7" w:rsidR="00C07C96" w:rsidRDefault="00C07C96" w:rsidP="00C07C96">
      <w:pPr>
        <w:spacing w:after="0"/>
      </w:pPr>
      <w:r>
        <w:rPr>
          <w:lang w:val="en-US"/>
        </w:rPr>
        <w:t>High</w:t>
      </w:r>
      <w:r w:rsidRPr="00C07C96">
        <w:t xml:space="preserve"> – </w:t>
      </w:r>
      <w:r>
        <w:t>максимальное значение цены за период</w:t>
      </w:r>
      <w:r w:rsidR="001A676F">
        <w:t>.</w:t>
      </w:r>
    </w:p>
    <w:p w14:paraId="555650AD" w14:textId="614D34A9" w:rsidR="00C07C96" w:rsidRPr="00C07C96" w:rsidRDefault="00C07C96" w:rsidP="00C07C96">
      <w:pPr>
        <w:spacing w:after="0"/>
      </w:pPr>
      <w:r>
        <w:rPr>
          <w:lang w:val="en-US"/>
        </w:rPr>
        <w:t>Low</w:t>
      </w:r>
      <w:r w:rsidRPr="00C07C96">
        <w:t xml:space="preserve"> – </w:t>
      </w:r>
      <w:r>
        <w:t>минимальное значение цены за период</w:t>
      </w:r>
      <w:r w:rsidR="001A676F">
        <w:t>.</w:t>
      </w:r>
    </w:p>
    <w:p w14:paraId="59986798" w14:textId="29F93466" w:rsidR="009B1531" w:rsidRDefault="00C07C96" w:rsidP="00C07C96">
      <w:pPr>
        <w:spacing w:after="0"/>
      </w:pPr>
      <w:r>
        <w:t>Д</w:t>
      </w:r>
      <w:r w:rsidR="009B1531">
        <w:t xml:space="preserve">оходность – разница между текущей </w:t>
      </w:r>
      <w:r w:rsidR="00506B93">
        <w:t xml:space="preserve">и </w:t>
      </w:r>
      <w:r>
        <w:t>предшествующей ценой.</w:t>
      </w:r>
    </w:p>
    <w:p w14:paraId="4248ED94" w14:textId="3BBBBA06" w:rsidR="00C07C96" w:rsidRDefault="00C07C96" w:rsidP="00F1651F">
      <w:r>
        <w:t>Куммулятивная доходность – суммирование доходностей за все периоды.</w:t>
      </w:r>
    </w:p>
    <w:p w14:paraId="1EC13D48" w14:textId="71895684" w:rsidR="00C07C96" w:rsidRDefault="00557169" w:rsidP="00F1651F">
      <w:r>
        <w:t xml:space="preserve">Данные будут записаны в новый дата-фрейм </w:t>
      </w:r>
      <w:r w:rsidRPr="00AA5F51">
        <w:rPr>
          <w:i/>
        </w:rPr>
        <w:t>Quotes_result</w:t>
      </w:r>
      <w:r w:rsidR="00BA295A">
        <w:rPr>
          <w:i/>
        </w:rPr>
        <w:t xml:space="preserve"> </w:t>
      </w:r>
      <w:r w:rsidR="00BA295A">
        <w:t>(или любое другое имя)</w:t>
      </w:r>
      <w:r>
        <w:t>.</w:t>
      </w:r>
    </w:p>
    <w:p w14:paraId="5D4CBE0A" w14:textId="530B2D9B" w:rsidR="00645176" w:rsidRDefault="00645176" w:rsidP="00F1651F">
      <w:r>
        <w:rPr>
          <w:noProof/>
          <w:lang w:eastAsia="ru-RU"/>
        </w:rPr>
        <w:drawing>
          <wp:inline distT="0" distB="0" distL="0" distR="0" wp14:anchorId="3E2BFE72" wp14:editId="6D4389D2">
            <wp:extent cx="5934075" cy="2286000"/>
            <wp:effectExtent l="0" t="0" r="9525" b="0"/>
            <wp:docPr id="2" name="Рисунок 2" descr="../Desktop/Снимок%20экрана%202020-03-29%20в%2018.04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Снимок%20экрана%202020-03-29%20в%2018.04.0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77EF" w14:textId="49066EF1" w:rsidR="00645176" w:rsidRPr="00776E3C" w:rsidRDefault="00645176" w:rsidP="00645176">
      <w:pPr>
        <w:jc w:val="center"/>
        <w:rPr>
          <w:lang w:val="en-US"/>
        </w:rPr>
      </w:pPr>
      <w:r>
        <w:t>Рис</w:t>
      </w:r>
      <w:r w:rsidRPr="00776E3C">
        <w:rPr>
          <w:lang w:val="en-US"/>
        </w:rPr>
        <w:t>.2</w:t>
      </w:r>
      <w:r w:rsidR="00756859">
        <w:rPr>
          <w:lang w:val="en-US"/>
        </w:rPr>
        <w:t>.</w:t>
      </w:r>
      <w:r w:rsidR="00820D49">
        <w:rPr>
          <w:lang w:val="en-US"/>
        </w:rPr>
        <w:t xml:space="preserve"> </w:t>
      </w:r>
      <w:r>
        <w:t>Дата</w:t>
      </w:r>
      <w:r w:rsidRPr="00776E3C">
        <w:rPr>
          <w:lang w:val="en-US"/>
        </w:rPr>
        <w:t>-</w:t>
      </w:r>
      <w:r>
        <w:t>фрейм</w:t>
      </w:r>
      <w:r w:rsidRPr="00776E3C">
        <w:rPr>
          <w:lang w:val="en-US"/>
        </w:rPr>
        <w:t xml:space="preserve"> Quotes_result</w:t>
      </w:r>
      <w:r w:rsidR="00776E3C" w:rsidRPr="00776E3C">
        <w:rPr>
          <w:lang w:val="en-US"/>
        </w:rPr>
        <w:t>.</w:t>
      </w:r>
    </w:p>
    <w:p w14:paraId="3AB94F5B" w14:textId="1B44558C" w:rsidR="00C31298" w:rsidRPr="00900F56" w:rsidRDefault="00C31298" w:rsidP="008D3048">
      <w:pPr>
        <w:pStyle w:val="ad"/>
        <w:numPr>
          <w:ilvl w:val="0"/>
          <w:numId w:val="10"/>
        </w:numPr>
      </w:pPr>
      <w:bookmarkStart w:id="17" w:name="_Toc36749098"/>
      <w:bookmarkStart w:id="18" w:name="_Toc36749281"/>
      <w:r w:rsidRPr="00C31298">
        <w:lastRenderedPageBreak/>
        <w:t>Описательная статистика</w:t>
      </w:r>
      <w:bookmarkEnd w:id="17"/>
      <w:bookmarkEnd w:id="18"/>
    </w:p>
    <w:p w14:paraId="3D72E2F4" w14:textId="5B742CF7" w:rsidR="00C31298" w:rsidRDefault="00900F56" w:rsidP="00F1651F">
      <w:pPr>
        <w:rPr>
          <w:bCs/>
        </w:rPr>
      </w:pPr>
      <w:r>
        <w:t xml:space="preserve">Для получения описательной статистики данных, сохраненных в новом дата-фрейме </w:t>
      </w:r>
      <w:r w:rsidRPr="00485883">
        <w:rPr>
          <w:i/>
        </w:rPr>
        <w:t>Quotes_result</w:t>
      </w:r>
      <w:r>
        <w:t xml:space="preserve">, используйте файл </w:t>
      </w:r>
      <w:r>
        <w:rPr>
          <w:bCs/>
          <w:lang w:val="en-US"/>
        </w:rPr>
        <w:t>Discriptive</w:t>
      </w:r>
      <w:r w:rsidRPr="00900F56">
        <w:rPr>
          <w:bCs/>
        </w:rPr>
        <w:t>_</w:t>
      </w:r>
      <w:r>
        <w:rPr>
          <w:bCs/>
          <w:lang w:val="en-US"/>
        </w:rPr>
        <w:t>stat</w:t>
      </w:r>
      <w:r w:rsidRPr="00900F56">
        <w:rPr>
          <w:bCs/>
        </w:rPr>
        <w:t>.</w:t>
      </w:r>
      <w:r>
        <w:rPr>
          <w:bCs/>
          <w:lang w:val="en-US"/>
        </w:rPr>
        <w:t>R</w:t>
      </w:r>
      <w:r w:rsidRPr="00900F56">
        <w:rPr>
          <w:bCs/>
        </w:rPr>
        <w:t>.</w:t>
      </w:r>
    </w:p>
    <w:p w14:paraId="1CB1633A" w14:textId="54A7D7D5" w:rsidR="00110119" w:rsidRDefault="00110119" w:rsidP="00F1651F">
      <w:pPr>
        <w:rPr>
          <w:bCs/>
        </w:rPr>
      </w:pPr>
      <w:r>
        <w:rPr>
          <w:bCs/>
        </w:rPr>
        <w:t xml:space="preserve">Загрузите функцию </w:t>
      </w:r>
      <w:r w:rsidRPr="00485883">
        <w:rPr>
          <w:bCs/>
          <w:i/>
        </w:rPr>
        <w:t>Descr_stat</w:t>
      </w:r>
      <w:r w:rsidR="000304BA">
        <w:rPr>
          <w:bCs/>
        </w:rPr>
        <w:t xml:space="preserve">, </w:t>
      </w:r>
      <w:r w:rsidR="00485883">
        <w:rPr>
          <w:bCs/>
        </w:rPr>
        <w:t>выбрав данные для рас</w:t>
      </w:r>
      <w:r w:rsidR="000304BA">
        <w:rPr>
          <w:bCs/>
        </w:rPr>
        <w:t>чета.</w:t>
      </w:r>
      <w:r w:rsidR="003427F1">
        <w:rPr>
          <w:bCs/>
        </w:rPr>
        <w:t xml:space="preserve"> В нашем случае, это созданный ранее дата-фрейм </w:t>
      </w:r>
      <w:r w:rsidR="003427F1" w:rsidRPr="00485883">
        <w:rPr>
          <w:i/>
        </w:rPr>
        <w:t>Quotes_result</w:t>
      </w:r>
      <w:r w:rsidR="003427F1">
        <w:rPr>
          <w:i/>
        </w:rPr>
        <w:t>.</w:t>
      </w:r>
    </w:p>
    <w:p w14:paraId="36B76057" w14:textId="3177227D" w:rsidR="000304BA" w:rsidRPr="00C20483" w:rsidRDefault="000304BA" w:rsidP="00F1651F">
      <w:pPr>
        <w:rPr>
          <w:bCs/>
          <w:i/>
          <w:lang w:val="en-US"/>
        </w:rPr>
      </w:pPr>
      <w:r w:rsidRPr="000304BA">
        <w:rPr>
          <w:bCs/>
          <w:i/>
        </w:rPr>
        <w:t>Пример</w:t>
      </w:r>
    </w:p>
    <w:p w14:paraId="22AF12F6" w14:textId="3E00C5DA" w:rsidR="000304BA" w:rsidRPr="00C1409F" w:rsidRDefault="00C20483" w:rsidP="00F1651F">
      <w:pPr>
        <w:rPr>
          <w:rFonts w:ascii="Rockwell" w:hAnsi="Rockwell"/>
          <w:bCs/>
          <w:color w:val="4472C4" w:themeColor="accent1"/>
          <w:lang w:val="en-US"/>
        </w:rPr>
      </w:pPr>
      <w:r w:rsidRPr="00C1409F">
        <w:rPr>
          <w:rFonts w:ascii="Rockwell" w:hAnsi="Rockwell"/>
          <w:bCs/>
          <w:color w:val="4472C4" w:themeColor="accent1"/>
          <w:lang w:val="en-US"/>
        </w:rPr>
        <w:t>Descr_stat(Quotes_result)</w:t>
      </w:r>
    </w:p>
    <w:p w14:paraId="77B1950B" w14:textId="0BFE6C60" w:rsidR="00900F56" w:rsidRDefault="00900F56" w:rsidP="00F1651F">
      <w:pPr>
        <w:rPr>
          <w:bCs/>
        </w:rPr>
      </w:pPr>
      <w:r>
        <w:rPr>
          <w:bCs/>
        </w:rPr>
        <w:t>Будут рассчитаны стандартное отклонение, среднее, медианное, максимальное и минимальное значение</w:t>
      </w:r>
      <w:r w:rsidR="005E4C69">
        <w:rPr>
          <w:bCs/>
        </w:rPr>
        <w:t>.</w:t>
      </w:r>
    </w:p>
    <w:p w14:paraId="4BF819B2" w14:textId="730BC3EC" w:rsidR="00634655" w:rsidRDefault="00634655" w:rsidP="004E13E7">
      <w:pPr>
        <w:jc w:val="center"/>
        <w:rPr>
          <w:bCs/>
        </w:rPr>
      </w:pPr>
      <w:r>
        <w:rPr>
          <w:bCs/>
          <w:noProof/>
          <w:lang w:eastAsia="ru-RU"/>
        </w:rPr>
        <w:drawing>
          <wp:inline distT="0" distB="0" distL="0" distR="0" wp14:anchorId="503877A9" wp14:editId="300EFBF9">
            <wp:extent cx="5486765" cy="1277016"/>
            <wp:effectExtent l="0" t="0" r="0" b="0"/>
            <wp:docPr id="1" name="Рисунок 1" descr="../Desktop/Снимок%20экрана%202020-03-29%20в%2019.22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Снимок%20экрана%202020-03-29%20в%2019.22.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279" cy="1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3C5B" w14:textId="06C2E2FF" w:rsidR="00634655" w:rsidRDefault="00634655" w:rsidP="00634655">
      <w:pPr>
        <w:jc w:val="center"/>
        <w:rPr>
          <w:bCs/>
        </w:rPr>
      </w:pPr>
      <w:r>
        <w:rPr>
          <w:bCs/>
        </w:rPr>
        <w:t>Рис.3</w:t>
      </w:r>
      <w:r w:rsidR="00941C43">
        <w:rPr>
          <w:bCs/>
        </w:rPr>
        <w:t>.</w:t>
      </w:r>
      <w:r w:rsidR="00625CF9">
        <w:rPr>
          <w:bCs/>
        </w:rPr>
        <w:t xml:space="preserve"> </w:t>
      </w:r>
      <w:r>
        <w:rPr>
          <w:bCs/>
        </w:rPr>
        <w:t>Вывод описательной статистики</w:t>
      </w:r>
      <w:r w:rsidR="00776E3C">
        <w:rPr>
          <w:bCs/>
        </w:rPr>
        <w:t>.</w:t>
      </w:r>
    </w:p>
    <w:p w14:paraId="6AC538E1" w14:textId="3BD3F073" w:rsidR="007B25A1" w:rsidRDefault="00110119" w:rsidP="008D3048">
      <w:pPr>
        <w:pStyle w:val="ad"/>
        <w:numPr>
          <w:ilvl w:val="0"/>
          <w:numId w:val="10"/>
        </w:numPr>
      </w:pPr>
      <w:bookmarkStart w:id="19" w:name="_Toc36749099"/>
      <w:bookmarkStart w:id="20" w:name="_Toc36749282"/>
      <w:r>
        <w:t>Графическая часть и экспорт данных</w:t>
      </w:r>
      <w:bookmarkEnd w:id="19"/>
      <w:bookmarkEnd w:id="20"/>
    </w:p>
    <w:p w14:paraId="27C3B30D" w14:textId="7CF37FEE" w:rsidR="004541B1" w:rsidRDefault="007B25A1" w:rsidP="00F1651F">
      <w:pPr>
        <w:rPr>
          <w:bCs/>
        </w:rPr>
      </w:pPr>
      <w:r>
        <w:rPr>
          <w:bCs/>
        </w:rPr>
        <w:t>Для</w:t>
      </w:r>
      <w:r w:rsidR="00110119">
        <w:rPr>
          <w:bCs/>
        </w:rPr>
        <w:t xml:space="preserve"> построения графика</w:t>
      </w:r>
      <w:r w:rsidR="000304BA">
        <w:rPr>
          <w:bCs/>
        </w:rPr>
        <w:t xml:space="preserve"> и экспорта данных откройте файл </w:t>
      </w:r>
      <w:r w:rsidR="000304BA">
        <w:rPr>
          <w:bCs/>
          <w:lang w:val="en-US"/>
        </w:rPr>
        <w:t>Plots</w:t>
      </w:r>
      <w:r w:rsidR="000304BA" w:rsidRPr="000304BA">
        <w:rPr>
          <w:bCs/>
        </w:rPr>
        <w:t>_</w:t>
      </w:r>
      <w:r w:rsidR="000304BA">
        <w:rPr>
          <w:bCs/>
          <w:lang w:val="en-US"/>
        </w:rPr>
        <w:t>and</w:t>
      </w:r>
      <w:r w:rsidR="000304BA" w:rsidRPr="000304BA">
        <w:rPr>
          <w:bCs/>
        </w:rPr>
        <w:t>_</w:t>
      </w:r>
      <w:r w:rsidR="000304BA">
        <w:rPr>
          <w:bCs/>
          <w:lang w:val="en-US"/>
        </w:rPr>
        <w:t>export</w:t>
      </w:r>
      <w:r w:rsidR="000304BA" w:rsidRPr="000304BA">
        <w:rPr>
          <w:bCs/>
        </w:rPr>
        <w:t>.</w:t>
      </w:r>
      <w:r w:rsidR="000304BA">
        <w:rPr>
          <w:bCs/>
          <w:lang w:val="en-US"/>
        </w:rPr>
        <w:t>R</w:t>
      </w:r>
      <w:r w:rsidR="000304BA" w:rsidRPr="000304BA">
        <w:rPr>
          <w:bCs/>
        </w:rPr>
        <w:t xml:space="preserve">, загрузите функцию </w:t>
      </w:r>
      <w:r w:rsidR="000304BA" w:rsidRPr="00BD7D53">
        <w:rPr>
          <w:bCs/>
          <w:i/>
        </w:rPr>
        <w:t>Plot_and_export</w:t>
      </w:r>
      <w:r w:rsidR="00C2430B">
        <w:rPr>
          <w:bCs/>
        </w:rPr>
        <w:t>, указав необходимые аргументы</w:t>
      </w:r>
      <w:r w:rsidR="004541B1">
        <w:rPr>
          <w:bCs/>
        </w:rPr>
        <w:t xml:space="preserve"> </w:t>
      </w:r>
      <w:r w:rsidR="00C2430B">
        <w:rPr>
          <w:bCs/>
        </w:rPr>
        <w:t>функции.</w:t>
      </w:r>
    </w:p>
    <w:p w14:paraId="65EEC545" w14:textId="5492D0E1" w:rsidR="00C2430B" w:rsidRPr="00913EC7" w:rsidRDefault="00C2430B" w:rsidP="00C2430B">
      <w:pPr>
        <w:pStyle w:val="a"/>
        <w:numPr>
          <w:ilvl w:val="0"/>
          <w:numId w:val="0"/>
        </w:numPr>
        <w:ind w:left="720" w:hanging="360"/>
      </w:pPr>
      <w:bookmarkStart w:id="21" w:name="_Toc36749283"/>
      <w:r>
        <w:t xml:space="preserve">6.1 </w:t>
      </w:r>
      <w:r w:rsidR="00B860C5">
        <w:t xml:space="preserve">   </w:t>
      </w:r>
      <w:r>
        <w:t xml:space="preserve">Функция </w:t>
      </w:r>
      <w:r>
        <w:rPr>
          <w:lang w:val="en-US"/>
        </w:rPr>
        <w:t>Plot</w:t>
      </w:r>
      <w:r w:rsidRPr="00913EC7">
        <w:t>_</w:t>
      </w:r>
      <w:r>
        <w:rPr>
          <w:lang w:val="en-US"/>
        </w:rPr>
        <w:t>and</w:t>
      </w:r>
      <w:r w:rsidRPr="00913EC7">
        <w:t>_</w:t>
      </w:r>
      <w:r>
        <w:rPr>
          <w:lang w:val="en-US"/>
        </w:rPr>
        <w:t>export</w:t>
      </w:r>
      <w:bookmarkEnd w:id="21"/>
    </w:p>
    <w:p w14:paraId="71436B00" w14:textId="1B6627E2" w:rsidR="00876415" w:rsidRPr="00876415" w:rsidRDefault="00876415" w:rsidP="00876415">
      <w:r>
        <w:t xml:space="preserve">Функция </w:t>
      </w:r>
      <w:r w:rsidRPr="00FD7702">
        <w:rPr>
          <w:i/>
          <w:lang w:val="en-US"/>
        </w:rPr>
        <w:t>Plot</w:t>
      </w:r>
      <w:r w:rsidRPr="00FD7702">
        <w:rPr>
          <w:i/>
        </w:rPr>
        <w:t>_</w:t>
      </w:r>
      <w:r w:rsidRPr="00FD7702">
        <w:rPr>
          <w:i/>
          <w:lang w:val="en-US"/>
        </w:rPr>
        <w:t>and</w:t>
      </w:r>
      <w:r w:rsidRPr="00FD7702">
        <w:rPr>
          <w:i/>
        </w:rPr>
        <w:t>_</w:t>
      </w:r>
      <w:r w:rsidRPr="00FD7702">
        <w:rPr>
          <w:i/>
          <w:lang w:val="en-US"/>
        </w:rPr>
        <w:t>export</w:t>
      </w:r>
      <w:r w:rsidRPr="00876415">
        <w:t xml:space="preserve"> </w:t>
      </w:r>
      <w:r>
        <w:t>позволяет экспортировать данные в формате csv или xlsx, а также представлять данные в виде графика.</w:t>
      </w:r>
    </w:p>
    <w:p w14:paraId="76B47B94" w14:textId="66E02B33" w:rsidR="00913EC7" w:rsidRDefault="00913EC7" w:rsidP="00913EC7">
      <w:pPr>
        <w:spacing w:after="0"/>
      </w:pPr>
      <w:r w:rsidRPr="009B7BF0">
        <w:rPr>
          <w:b/>
          <w:lang w:val="en-US"/>
        </w:rPr>
        <w:t>data</w:t>
      </w:r>
      <w:r w:rsidRPr="00C219DF">
        <w:t xml:space="preserve"> –</w:t>
      </w:r>
      <w:r>
        <w:rPr>
          <w:lang w:val="en-US"/>
        </w:rPr>
        <w:t> </w:t>
      </w:r>
      <w:r>
        <w:t>дата-фрейм с данными для расчета.</w:t>
      </w:r>
    </w:p>
    <w:p w14:paraId="0C1C9659" w14:textId="000AE8D6" w:rsidR="00C2430B" w:rsidRDefault="000D2081" w:rsidP="00D9254E">
      <w:pPr>
        <w:spacing w:after="0"/>
        <w:rPr>
          <w:bCs/>
        </w:rPr>
      </w:pPr>
      <w:r w:rsidRPr="000D2081">
        <w:rPr>
          <w:b/>
          <w:bCs/>
          <w:lang w:val="en-US"/>
        </w:rPr>
        <w:t>line</w:t>
      </w:r>
      <w:r w:rsidRPr="000D2081">
        <w:rPr>
          <w:b/>
          <w:bCs/>
        </w:rPr>
        <w:t xml:space="preserve"> </w:t>
      </w:r>
      <w:r w:rsidRPr="000D2081">
        <w:rPr>
          <w:b/>
          <w:bCs/>
          <w:lang w:val="en-US"/>
        </w:rPr>
        <w:t>chart</w:t>
      </w:r>
      <w:r w:rsidRPr="000D2081">
        <w:rPr>
          <w:bCs/>
        </w:rPr>
        <w:t xml:space="preserve"> – </w:t>
      </w:r>
      <w:r>
        <w:rPr>
          <w:bCs/>
        </w:rPr>
        <w:t>укажите</w:t>
      </w:r>
      <w:r w:rsidRPr="000D2081">
        <w:rPr>
          <w:bCs/>
        </w:rPr>
        <w:t xml:space="preserve"> </w:t>
      </w:r>
      <w:r>
        <w:rPr>
          <w:bCs/>
          <w:lang w:val="en-US"/>
        </w:rPr>
        <w:t>T</w:t>
      </w:r>
      <w:r w:rsidRPr="000D2081">
        <w:rPr>
          <w:bCs/>
        </w:rPr>
        <w:t xml:space="preserve"> (</w:t>
      </w:r>
      <w:r>
        <w:rPr>
          <w:bCs/>
          <w:lang w:val="en-US"/>
        </w:rPr>
        <w:t>TRUE</w:t>
      </w:r>
      <w:r w:rsidRPr="000D2081">
        <w:rPr>
          <w:bCs/>
        </w:rPr>
        <w:t xml:space="preserve">) </w:t>
      </w:r>
      <w:r>
        <w:rPr>
          <w:bCs/>
        </w:rPr>
        <w:t xml:space="preserve">в случае необходимости графического представления данных, </w:t>
      </w:r>
      <w:r w:rsidRPr="000D2081">
        <w:rPr>
          <w:bCs/>
        </w:rPr>
        <w:t xml:space="preserve">либо </w:t>
      </w:r>
      <w:r>
        <w:rPr>
          <w:bCs/>
          <w:lang w:val="en-US"/>
        </w:rPr>
        <w:t>F</w:t>
      </w:r>
      <w:r w:rsidRPr="000D2081">
        <w:rPr>
          <w:bCs/>
        </w:rPr>
        <w:t xml:space="preserve"> (</w:t>
      </w:r>
      <w:r>
        <w:rPr>
          <w:bCs/>
          <w:lang w:val="en-US"/>
        </w:rPr>
        <w:t>FALSE</w:t>
      </w:r>
      <w:r w:rsidRPr="000D2081">
        <w:rPr>
          <w:bCs/>
        </w:rPr>
        <w:t xml:space="preserve">) </w:t>
      </w:r>
      <w:r w:rsidR="007F5F91">
        <w:rPr>
          <w:bCs/>
        </w:rPr>
        <w:t>в противоположном</w:t>
      </w:r>
      <w:r>
        <w:rPr>
          <w:bCs/>
        </w:rPr>
        <w:t xml:space="preserve"> случае.</w:t>
      </w:r>
    </w:p>
    <w:p w14:paraId="13AF3350" w14:textId="30969D2C" w:rsidR="00D9254E" w:rsidRDefault="000D2081" w:rsidP="00D9254E">
      <w:pPr>
        <w:spacing w:after="0"/>
        <w:rPr>
          <w:bCs/>
        </w:rPr>
      </w:pPr>
      <w:r>
        <w:rPr>
          <w:bCs/>
        </w:rPr>
        <w:t xml:space="preserve">Если необходимо сохранить данные в формате </w:t>
      </w:r>
      <w:r w:rsidRPr="00941C43">
        <w:rPr>
          <w:b/>
          <w:bCs/>
        </w:rPr>
        <w:t>.csv</w:t>
      </w:r>
      <w:r w:rsidR="00D9254E">
        <w:rPr>
          <w:bCs/>
        </w:rPr>
        <w:t>, укажите в аргументах функции «</w:t>
      </w:r>
      <w:r w:rsidR="00D9254E" w:rsidRPr="00941896">
        <w:rPr>
          <w:b/>
          <w:bCs/>
        </w:rPr>
        <w:t>export_csv = T, export_xlsx = F</w:t>
      </w:r>
      <w:r w:rsidR="00D9254E">
        <w:rPr>
          <w:bCs/>
        </w:rPr>
        <w:t>»</w:t>
      </w:r>
      <w:r w:rsidR="00941896">
        <w:rPr>
          <w:bCs/>
        </w:rPr>
        <w:t>.</w:t>
      </w:r>
    </w:p>
    <w:p w14:paraId="5673B940" w14:textId="73289C2B" w:rsidR="00941896" w:rsidRDefault="00941896" w:rsidP="00D9254E">
      <w:pPr>
        <w:spacing w:after="0"/>
        <w:rPr>
          <w:bCs/>
        </w:rPr>
      </w:pPr>
      <w:r>
        <w:rPr>
          <w:bCs/>
        </w:rPr>
        <w:t xml:space="preserve">Если необходимо сохранить данные в формате </w:t>
      </w:r>
      <w:r w:rsidRPr="00941C43">
        <w:rPr>
          <w:b/>
          <w:bCs/>
        </w:rPr>
        <w:t>.</w:t>
      </w:r>
      <w:r w:rsidRPr="00941C43">
        <w:rPr>
          <w:b/>
          <w:bCs/>
          <w:lang w:val="en-US"/>
        </w:rPr>
        <w:t>xlsx</w:t>
      </w:r>
      <w:r>
        <w:rPr>
          <w:bCs/>
        </w:rPr>
        <w:t>, укажите в аргументах функции «</w:t>
      </w:r>
      <w:r>
        <w:rPr>
          <w:b/>
          <w:bCs/>
        </w:rPr>
        <w:t>export_csv = F</w:t>
      </w:r>
      <w:r w:rsidRPr="00941896">
        <w:rPr>
          <w:b/>
          <w:bCs/>
        </w:rPr>
        <w:t xml:space="preserve">, export_xlsx = </w:t>
      </w:r>
      <w:r>
        <w:rPr>
          <w:b/>
          <w:bCs/>
        </w:rPr>
        <w:t>T</w:t>
      </w:r>
      <w:r>
        <w:rPr>
          <w:bCs/>
        </w:rPr>
        <w:t>».</w:t>
      </w:r>
    </w:p>
    <w:p w14:paraId="76F3E05D" w14:textId="77777777" w:rsidR="00D9254E" w:rsidRDefault="00D9254E" w:rsidP="00D9254E">
      <w:pPr>
        <w:spacing w:after="0"/>
        <w:rPr>
          <w:bCs/>
        </w:rPr>
      </w:pPr>
    </w:p>
    <w:p w14:paraId="2D61B489" w14:textId="7D35D18B" w:rsidR="00E213BF" w:rsidRPr="00E213BF" w:rsidRDefault="00E213BF" w:rsidP="00F1651F">
      <w:pPr>
        <w:rPr>
          <w:bCs/>
          <w:i/>
          <w:lang w:val="en-US"/>
        </w:rPr>
      </w:pPr>
      <w:r w:rsidRPr="00E213BF">
        <w:rPr>
          <w:bCs/>
          <w:i/>
        </w:rPr>
        <w:t>Пример</w:t>
      </w:r>
    </w:p>
    <w:p w14:paraId="31A68F41" w14:textId="6EAC4532" w:rsidR="00900F56" w:rsidRPr="00C1409F" w:rsidRDefault="00E213BF" w:rsidP="00F1651F">
      <w:pPr>
        <w:rPr>
          <w:rFonts w:ascii="Rockwell" w:hAnsi="Rockwell"/>
          <w:color w:val="4472C4" w:themeColor="accent1"/>
          <w:lang w:val="en-US"/>
        </w:rPr>
      </w:pPr>
      <w:r w:rsidRPr="00C1409F">
        <w:rPr>
          <w:rFonts w:ascii="Rockwell" w:hAnsi="Rockwell"/>
          <w:color w:val="4472C4" w:themeColor="accent1"/>
          <w:lang w:val="en-US"/>
        </w:rPr>
        <w:t>Plot_and_export(data = Quotes_result, line_chart = T, export_csv = F, export_xlsx = T)</w:t>
      </w:r>
    </w:p>
    <w:p w14:paraId="59B3ED56" w14:textId="62057E20" w:rsidR="00EC4F9F" w:rsidRDefault="009E1A5A" w:rsidP="00F1651F">
      <w:r>
        <w:t>В результате</w:t>
      </w:r>
      <w:r w:rsidR="00C6032F">
        <w:t xml:space="preserve"> в рабочей директории</w:t>
      </w:r>
      <w:r w:rsidR="003D2415">
        <w:t xml:space="preserve"> будет создан файл </w:t>
      </w:r>
      <w:r w:rsidR="003D2415" w:rsidRPr="003D2415">
        <w:t>Quotes.xlsx</w:t>
      </w:r>
      <w:r w:rsidR="003D2415">
        <w:t>, в котором будут сохранены данные из дата-фрейма</w:t>
      </w:r>
      <w:r w:rsidR="00712097">
        <w:t xml:space="preserve"> </w:t>
      </w:r>
      <w:r w:rsidR="00712097" w:rsidRPr="00691E2C">
        <w:rPr>
          <w:i/>
        </w:rPr>
        <w:t>Quotes_result</w:t>
      </w:r>
      <w:r w:rsidR="00712097">
        <w:t>, а также построен график.</w:t>
      </w:r>
    </w:p>
    <w:p w14:paraId="075BA63F" w14:textId="2939CABA" w:rsidR="00712097" w:rsidRDefault="00712097" w:rsidP="0071209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1BF1BB" wp14:editId="36C3179E">
            <wp:extent cx="3597167" cy="3091027"/>
            <wp:effectExtent l="0" t="0" r="10160" b="8255"/>
            <wp:docPr id="3" name="Рисунок 3" descr="../Desktop/Снимок%20экрана%202020-03-29%20в%2018.27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Снимок%20экрана%202020-03-29%20в%2018.27.1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930" cy="3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3093" w14:textId="56098E54" w:rsidR="00712097" w:rsidRDefault="00776E3C" w:rsidP="00C01AF5">
      <w:pPr>
        <w:spacing w:after="240"/>
        <w:jc w:val="center"/>
      </w:pPr>
      <w:r>
        <w:t>Рис.4</w:t>
      </w:r>
      <w:r w:rsidR="00941C43">
        <w:t>.</w:t>
      </w:r>
      <w:r w:rsidR="00712097">
        <w:t xml:space="preserve"> Представление данных Quotes_result в графическом виде.</w:t>
      </w:r>
    </w:p>
    <w:p w14:paraId="75A7A6B1" w14:textId="6E3A8AE5" w:rsidR="009F2A50" w:rsidRDefault="009F2A50" w:rsidP="008D3048">
      <w:pPr>
        <w:pStyle w:val="ad"/>
        <w:numPr>
          <w:ilvl w:val="0"/>
          <w:numId w:val="10"/>
        </w:numPr>
      </w:pPr>
      <w:bookmarkStart w:id="22" w:name="_Toc36749100"/>
      <w:bookmarkStart w:id="23" w:name="_Toc36749284"/>
      <w:r>
        <w:t>Тест на нормальность</w:t>
      </w:r>
      <w:bookmarkEnd w:id="22"/>
      <w:bookmarkEnd w:id="23"/>
    </w:p>
    <w:p w14:paraId="2F9C8256" w14:textId="741C7788" w:rsidR="00C01AF5" w:rsidRDefault="009F2A50" w:rsidP="009F2A50">
      <w:pPr>
        <w:spacing w:before="240"/>
        <w:jc w:val="both"/>
        <w:rPr>
          <w:bCs/>
        </w:rPr>
      </w:pPr>
      <w:r>
        <w:t>Для проверки полученных данных на нормальность</w:t>
      </w:r>
      <w:r w:rsidR="00D371E2">
        <w:t xml:space="preserve"> необходимо загрузить файл </w:t>
      </w:r>
      <w:r w:rsidR="00D371E2">
        <w:rPr>
          <w:bCs/>
          <w:lang w:val="en-US"/>
        </w:rPr>
        <w:t>Test</w:t>
      </w:r>
      <w:r w:rsidR="00D371E2" w:rsidRPr="00D371E2">
        <w:rPr>
          <w:bCs/>
        </w:rPr>
        <w:t>_</w:t>
      </w:r>
      <w:r w:rsidR="00D371E2">
        <w:rPr>
          <w:bCs/>
          <w:lang w:val="en-US"/>
        </w:rPr>
        <w:t>normality</w:t>
      </w:r>
      <w:r w:rsidR="00D371E2" w:rsidRPr="00D371E2">
        <w:rPr>
          <w:bCs/>
        </w:rPr>
        <w:t>.</w:t>
      </w:r>
      <w:r w:rsidR="00D371E2">
        <w:rPr>
          <w:bCs/>
          <w:lang w:val="en-US"/>
        </w:rPr>
        <w:t>R</w:t>
      </w:r>
      <w:r w:rsidR="00D371E2" w:rsidRPr="00D371E2">
        <w:rPr>
          <w:bCs/>
        </w:rPr>
        <w:t xml:space="preserve"> и </w:t>
      </w:r>
      <w:r w:rsidR="00C01AF5">
        <w:rPr>
          <w:bCs/>
        </w:rPr>
        <w:t xml:space="preserve">установить дополнительные пакеты (ggpubr и rstatix). </w:t>
      </w:r>
    </w:p>
    <w:p w14:paraId="7522B0E9" w14:textId="23F1D88F" w:rsidR="00820D49" w:rsidRDefault="00C01AF5" w:rsidP="00DC7E2C">
      <w:pPr>
        <w:spacing w:after="240"/>
        <w:jc w:val="both"/>
        <w:rPr>
          <w:bCs/>
        </w:rPr>
      </w:pPr>
      <w:r>
        <w:rPr>
          <w:bCs/>
        </w:rPr>
        <w:t xml:space="preserve">Затем </w:t>
      </w:r>
      <w:r w:rsidR="00D371E2" w:rsidRPr="00D371E2">
        <w:rPr>
          <w:bCs/>
        </w:rPr>
        <w:t xml:space="preserve">использовать функцию </w:t>
      </w:r>
      <w:r w:rsidR="00D371E2" w:rsidRPr="00D371E2">
        <w:rPr>
          <w:bCs/>
          <w:i/>
        </w:rPr>
        <w:t>Normality_test</w:t>
      </w:r>
      <w:r w:rsidR="00C932C9">
        <w:rPr>
          <w:bCs/>
        </w:rPr>
        <w:t xml:space="preserve">, </w:t>
      </w:r>
      <w:r w:rsidR="0071577F">
        <w:rPr>
          <w:bCs/>
        </w:rPr>
        <w:t>установив</w:t>
      </w:r>
      <w:r w:rsidR="00C932C9">
        <w:rPr>
          <w:bCs/>
        </w:rPr>
        <w:t xml:space="preserve"> необходимые аргументы.</w:t>
      </w:r>
    </w:p>
    <w:p w14:paraId="7C0D6D8B" w14:textId="1F64246D" w:rsidR="00820D49" w:rsidRPr="00F91D5A" w:rsidRDefault="00820D49" w:rsidP="001A79AD">
      <w:pPr>
        <w:pStyle w:val="a"/>
        <w:numPr>
          <w:ilvl w:val="0"/>
          <w:numId w:val="0"/>
        </w:numPr>
        <w:ind w:left="720" w:hanging="360"/>
      </w:pPr>
      <w:bookmarkStart w:id="24" w:name="_Toc36749285"/>
      <w:r w:rsidRPr="00F91D5A">
        <w:t xml:space="preserve">7.1 </w:t>
      </w:r>
      <w:r w:rsidR="00B860C5" w:rsidRPr="00F91D5A">
        <w:t xml:space="preserve">  </w:t>
      </w:r>
      <w:r>
        <w:t>Функция</w:t>
      </w:r>
      <w:r w:rsidRPr="00F91D5A">
        <w:t xml:space="preserve"> </w:t>
      </w:r>
      <w:r>
        <w:rPr>
          <w:lang w:val="en-US"/>
        </w:rPr>
        <w:t>Normality</w:t>
      </w:r>
      <w:r w:rsidR="001A79AD" w:rsidRPr="00F91D5A">
        <w:t>_</w:t>
      </w:r>
      <w:r w:rsidR="001A79AD">
        <w:rPr>
          <w:lang w:val="en-US"/>
        </w:rPr>
        <w:t>test</w:t>
      </w:r>
      <w:bookmarkEnd w:id="24"/>
    </w:p>
    <w:p w14:paraId="23DD0DBB" w14:textId="04EDC9A6" w:rsidR="001A79AD" w:rsidRPr="00C932C9" w:rsidRDefault="00C2370F" w:rsidP="009F2A50">
      <w:pPr>
        <w:spacing w:before="240"/>
        <w:jc w:val="both"/>
        <w:rPr>
          <w:bCs/>
        </w:rPr>
      </w:pPr>
      <w:r>
        <w:rPr>
          <w:bCs/>
        </w:rPr>
        <w:t>Функция</w:t>
      </w:r>
      <w:r w:rsidRPr="00C932C9">
        <w:rPr>
          <w:bCs/>
        </w:rPr>
        <w:t xml:space="preserve"> </w:t>
      </w:r>
      <w:r w:rsidRPr="0013252C">
        <w:rPr>
          <w:bCs/>
          <w:i/>
          <w:lang w:val="en-US"/>
        </w:rPr>
        <w:t>Normality</w:t>
      </w:r>
      <w:r w:rsidRPr="0013252C">
        <w:rPr>
          <w:bCs/>
          <w:i/>
        </w:rPr>
        <w:t>_</w:t>
      </w:r>
      <w:r w:rsidRPr="0013252C">
        <w:rPr>
          <w:bCs/>
          <w:i/>
          <w:lang w:val="en-US"/>
        </w:rPr>
        <w:t>test</w:t>
      </w:r>
      <w:r w:rsidRPr="00C932C9">
        <w:rPr>
          <w:bCs/>
        </w:rPr>
        <w:t xml:space="preserve"> </w:t>
      </w:r>
      <w:r>
        <w:rPr>
          <w:bCs/>
        </w:rPr>
        <w:t>позволяет</w:t>
      </w:r>
      <w:r w:rsidRPr="00C932C9">
        <w:rPr>
          <w:bCs/>
        </w:rPr>
        <w:t xml:space="preserve"> </w:t>
      </w:r>
      <w:r w:rsidR="00C932C9" w:rsidRPr="00C932C9">
        <w:rPr>
          <w:bCs/>
        </w:rPr>
        <w:t>провести тест на нормальность данных.</w:t>
      </w:r>
    </w:p>
    <w:p w14:paraId="1D0A6CFA" w14:textId="42EBDF76" w:rsidR="00956037" w:rsidRDefault="00956037" w:rsidP="00956037">
      <w:pPr>
        <w:spacing w:after="0"/>
      </w:pPr>
      <w:r w:rsidRPr="009B7BF0">
        <w:rPr>
          <w:b/>
          <w:lang w:val="en-US"/>
        </w:rPr>
        <w:t>data</w:t>
      </w:r>
      <w:r w:rsidRPr="00C219DF">
        <w:t xml:space="preserve"> –</w:t>
      </w:r>
      <w:r>
        <w:rPr>
          <w:lang w:val="en-US"/>
        </w:rPr>
        <w:t> </w:t>
      </w:r>
      <w:r>
        <w:t>дата-фрейм с данными для тестирования.</w:t>
      </w:r>
    </w:p>
    <w:p w14:paraId="5D9295C9" w14:textId="760C4F4E" w:rsidR="00956037" w:rsidRDefault="00956037" w:rsidP="00956037">
      <w:pPr>
        <w:spacing w:after="0"/>
        <w:rPr>
          <w:bCs/>
        </w:rPr>
      </w:pPr>
      <w:r>
        <w:rPr>
          <w:b/>
          <w:bCs/>
          <w:lang w:val="en-US"/>
        </w:rPr>
        <w:t>sign</w:t>
      </w:r>
      <w:r w:rsidRPr="00956037">
        <w:rPr>
          <w:b/>
          <w:bCs/>
        </w:rPr>
        <w:t>_</w:t>
      </w:r>
      <w:r>
        <w:rPr>
          <w:b/>
          <w:bCs/>
          <w:lang w:val="en-US"/>
        </w:rPr>
        <w:t>level</w:t>
      </w:r>
      <w:r w:rsidRPr="000D2081">
        <w:rPr>
          <w:bCs/>
        </w:rPr>
        <w:t xml:space="preserve"> –</w:t>
      </w:r>
      <w:r>
        <w:rPr>
          <w:bCs/>
        </w:rPr>
        <w:t xml:space="preserve"> доверительный интервал; укажите значения от 0 до 1.</w:t>
      </w:r>
    </w:p>
    <w:p w14:paraId="514B6509" w14:textId="6CB6C3DA" w:rsidR="00956037" w:rsidRDefault="00956037" w:rsidP="00956037">
      <w:pPr>
        <w:spacing w:after="0"/>
        <w:rPr>
          <w:bCs/>
        </w:rPr>
      </w:pPr>
      <w:r>
        <w:rPr>
          <w:bCs/>
        </w:rPr>
        <w:t>Если необходимо построить график квантиль-квантиль (</w:t>
      </w:r>
      <w:r>
        <w:rPr>
          <w:bCs/>
          <w:lang w:val="en-US"/>
        </w:rPr>
        <w:t>q</w:t>
      </w:r>
      <w:r w:rsidRPr="00956037">
        <w:rPr>
          <w:bCs/>
        </w:rPr>
        <w:t>-</w:t>
      </w:r>
      <w:r>
        <w:rPr>
          <w:bCs/>
          <w:lang w:val="en-US"/>
        </w:rPr>
        <w:t>q</w:t>
      </w:r>
      <w:r>
        <w:rPr>
          <w:bCs/>
        </w:rPr>
        <w:t>), то укажите «</w:t>
      </w:r>
      <w:r w:rsidRPr="00956037">
        <w:rPr>
          <w:b/>
          <w:bCs/>
        </w:rPr>
        <w:t>qqplot = T, dplot = F</w:t>
      </w:r>
      <w:r>
        <w:rPr>
          <w:bCs/>
        </w:rPr>
        <w:t>».</w:t>
      </w:r>
    </w:p>
    <w:p w14:paraId="5B40AD0A" w14:textId="26D1E56B" w:rsidR="00956037" w:rsidRDefault="00956037" w:rsidP="00956037">
      <w:pPr>
        <w:spacing w:after="0"/>
        <w:rPr>
          <w:bCs/>
        </w:rPr>
      </w:pPr>
      <w:r>
        <w:rPr>
          <w:bCs/>
        </w:rPr>
        <w:t>Если же необходимо построить график плотностного распределения, то укажите «</w:t>
      </w:r>
      <w:r w:rsidRPr="00956037">
        <w:rPr>
          <w:b/>
          <w:bCs/>
        </w:rPr>
        <w:t xml:space="preserve">qqplot = </w:t>
      </w:r>
      <w:r>
        <w:rPr>
          <w:b/>
          <w:bCs/>
          <w:lang w:val="en-US"/>
        </w:rPr>
        <w:t>F</w:t>
      </w:r>
      <w:r w:rsidRPr="00956037">
        <w:rPr>
          <w:b/>
          <w:bCs/>
        </w:rPr>
        <w:t xml:space="preserve">, dplot = </w:t>
      </w:r>
      <w:r>
        <w:rPr>
          <w:b/>
          <w:bCs/>
        </w:rPr>
        <w:t>T</w:t>
      </w:r>
      <w:r>
        <w:rPr>
          <w:bCs/>
        </w:rPr>
        <w:t>».</w:t>
      </w:r>
    </w:p>
    <w:p w14:paraId="5D5AF55D" w14:textId="68749F7C" w:rsidR="00956037" w:rsidRPr="00956037" w:rsidRDefault="00956037" w:rsidP="00956037">
      <w:pPr>
        <w:spacing w:after="0"/>
        <w:rPr>
          <w:bCs/>
        </w:rPr>
      </w:pPr>
      <w:r>
        <w:rPr>
          <w:bCs/>
        </w:rPr>
        <w:t>Если необходимо отобразить на экране результаты теста, введите «</w:t>
      </w:r>
      <w:r w:rsidRPr="00443490">
        <w:rPr>
          <w:b/>
          <w:bCs/>
        </w:rPr>
        <w:t>print_statiscics = T</w:t>
      </w:r>
      <w:r>
        <w:rPr>
          <w:bCs/>
        </w:rPr>
        <w:t>», в противном случае «</w:t>
      </w:r>
      <w:r w:rsidRPr="00443490">
        <w:rPr>
          <w:b/>
          <w:bCs/>
        </w:rPr>
        <w:t xml:space="preserve">print_statiscics = </w:t>
      </w:r>
      <w:r w:rsidRPr="00443490">
        <w:rPr>
          <w:b/>
          <w:bCs/>
          <w:lang w:val="en-US"/>
        </w:rPr>
        <w:t>F</w:t>
      </w:r>
      <w:r>
        <w:rPr>
          <w:bCs/>
        </w:rPr>
        <w:t>»</w:t>
      </w:r>
      <w:r w:rsidRPr="00443490">
        <w:rPr>
          <w:bCs/>
        </w:rPr>
        <w:t>.</w:t>
      </w:r>
    </w:p>
    <w:p w14:paraId="48C63B4E" w14:textId="41D127A8" w:rsidR="002513D0" w:rsidRDefault="002513D0" w:rsidP="00997B55">
      <w:pPr>
        <w:spacing w:before="120" w:after="0"/>
        <w:jc w:val="both"/>
        <w:rPr>
          <w:bCs/>
        </w:rPr>
      </w:pPr>
      <w:r w:rsidRPr="00997B55">
        <w:rPr>
          <w:b/>
          <w:bCs/>
        </w:rPr>
        <w:t>qqplot</w:t>
      </w:r>
      <w:r>
        <w:rPr>
          <w:bCs/>
        </w:rPr>
        <w:t xml:space="preserve"> – </w:t>
      </w:r>
      <w:r w:rsidR="00A86843">
        <w:rPr>
          <w:bCs/>
        </w:rPr>
        <w:t>г</w:t>
      </w:r>
      <w:r w:rsidR="00A86843" w:rsidRPr="00A86843">
        <w:rPr>
          <w:bCs/>
        </w:rPr>
        <w:t xml:space="preserve">рафик квантиль-квантиль (q-q) - графический метод определения того, исходят ли два набора данных из </w:t>
      </w:r>
      <w:r w:rsidR="008C42C6">
        <w:rPr>
          <w:bCs/>
        </w:rPr>
        <w:t>совокупностей</w:t>
      </w:r>
      <w:r w:rsidR="00A86843" w:rsidRPr="00A86843">
        <w:rPr>
          <w:bCs/>
        </w:rPr>
        <w:t xml:space="preserve"> с общим распределением.</w:t>
      </w:r>
    </w:p>
    <w:p w14:paraId="3E26F3FA" w14:textId="764B4CE0" w:rsidR="00BF4121" w:rsidRDefault="00A6610A" w:rsidP="00997B55">
      <w:pPr>
        <w:jc w:val="both"/>
        <w:rPr>
          <w:bCs/>
        </w:rPr>
      </w:pPr>
      <w:r w:rsidRPr="00997B55">
        <w:rPr>
          <w:b/>
          <w:bCs/>
        </w:rPr>
        <w:t>dplot</w:t>
      </w:r>
      <w:r>
        <w:rPr>
          <w:bCs/>
        </w:rPr>
        <w:t xml:space="preserve"> – </w:t>
      </w:r>
      <w:r w:rsidR="00BF4121">
        <w:rPr>
          <w:bCs/>
        </w:rPr>
        <w:t>п</w:t>
      </w:r>
      <w:r w:rsidR="00BF4121" w:rsidRPr="00BF4121">
        <w:rPr>
          <w:bCs/>
        </w:rPr>
        <w:t xml:space="preserve">лотностный график - </w:t>
      </w:r>
      <w:r w:rsidR="00BF4121">
        <w:rPr>
          <w:bCs/>
        </w:rPr>
        <w:t xml:space="preserve">графическое </w:t>
      </w:r>
      <w:r w:rsidR="00BF4121" w:rsidRPr="00BF4121">
        <w:rPr>
          <w:bCs/>
        </w:rPr>
        <w:t>представление распределения числовой переменной.</w:t>
      </w:r>
    </w:p>
    <w:p w14:paraId="51FAF21E" w14:textId="36B081E2" w:rsidR="00997B55" w:rsidRPr="00BF4121" w:rsidRDefault="00997B55" w:rsidP="009F2A50">
      <w:pPr>
        <w:spacing w:before="240"/>
        <w:jc w:val="both"/>
        <w:rPr>
          <w:bCs/>
        </w:rPr>
      </w:pPr>
      <w:r>
        <w:rPr>
          <w:bCs/>
        </w:rPr>
        <w:t xml:space="preserve">Для проверки данных на нормальность используется </w:t>
      </w:r>
      <w:hyperlink r:id="rId16" w:history="1">
        <w:r w:rsidRPr="00F1470A">
          <w:rPr>
            <w:rStyle w:val="a4"/>
            <w:bCs/>
          </w:rPr>
          <w:t>критерий Шапиро-Уилка</w:t>
        </w:r>
      </w:hyperlink>
      <w:r>
        <w:rPr>
          <w:bCs/>
        </w:rPr>
        <w:t>.</w:t>
      </w:r>
    </w:p>
    <w:p w14:paraId="092E39C9" w14:textId="33AEF982" w:rsidR="00AF6425" w:rsidRPr="00AF6425" w:rsidRDefault="00AF6425" w:rsidP="009F2A50">
      <w:pPr>
        <w:spacing w:before="240"/>
        <w:jc w:val="both"/>
        <w:rPr>
          <w:bCs/>
          <w:i/>
        </w:rPr>
      </w:pPr>
      <w:r w:rsidRPr="00AF6425">
        <w:rPr>
          <w:bCs/>
          <w:i/>
        </w:rPr>
        <w:t>Пример</w:t>
      </w:r>
      <w:r w:rsidR="00E41C13">
        <w:rPr>
          <w:bCs/>
          <w:i/>
        </w:rPr>
        <w:t>ы</w:t>
      </w:r>
    </w:p>
    <w:p w14:paraId="32AA79F7" w14:textId="0372BE47" w:rsidR="00AF6425" w:rsidRPr="00C1409F" w:rsidRDefault="00AF6425" w:rsidP="00BD65F1">
      <w:pPr>
        <w:pStyle w:val="a5"/>
        <w:numPr>
          <w:ilvl w:val="0"/>
          <w:numId w:val="8"/>
        </w:numPr>
        <w:spacing w:before="240"/>
        <w:jc w:val="both"/>
        <w:rPr>
          <w:rFonts w:ascii="Rockwell" w:hAnsi="Rockwell"/>
          <w:color w:val="4472C4" w:themeColor="accent1"/>
          <w:lang w:val="en-US"/>
        </w:rPr>
      </w:pPr>
      <w:r w:rsidRPr="00C1409F">
        <w:rPr>
          <w:rFonts w:ascii="Rockwell" w:hAnsi="Rockwell"/>
          <w:color w:val="4472C4" w:themeColor="accent1"/>
          <w:lang w:val="en-US"/>
        </w:rPr>
        <w:t>Normality_test(data = Quotes_result, sign_level = 0.05, qqplot = T, dplot = F, print_statiscics = T)</w:t>
      </w:r>
    </w:p>
    <w:p w14:paraId="564185A2" w14:textId="117DA878" w:rsidR="00BD65F1" w:rsidRPr="00C1409F" w:rsidRDefault="00BD65F1" w:rsidP="00BD65F1">
      <w:pPr>
        <w:pStyle w:val="a5"/>
        <w:numPr>
          <w:ilvl w:val="0"/>
          <w:numId w:val="8"/>
        </w:numPr>
        <w:spacing w:before="240"/>
        <w:jc w:val="both"/>
        <w:rPr>
          <w:rFonts w:ascii="Rockwell" w:hAnsi="Rockwell"/>
          <w:color w:val="4472C4" w:themeColor="accent1"/>
          <w:lang w:val="en-US"/>
        </w:rPr>
      </w:pPr>
      <w:r w:rsidRPr="00C1409F">
        <w:rPr>
          <w:rFonts w:ascii="Rockwell" w:hAnsi="Rockwell"/>
          <w:color w:val="4472C4" w:themeColor="accent1"/>
          <w:lang w:val="en-US"/>
        </w:rPr>
        <w:t>Normality_test(data = Quotes_result, sign_level = 0.05, qqplot = F, dplot = T, print_statiscics = T)</w:t>
      </w:r>
    </w:p>
    <w:p w14:paraId="43F94CE6" w14:textId="77777777" w:rsidR="00BD65F1" w:rsidRPr="00BD65F1" w:rsidRDefault="00BD65F1" w:rsidP="00BD65F1">
      <w:pPr>
        <w:pStyle w:val="a5"/>
        <w:spacing w:before="240"/>
        <w:jc w:val="both"/>
        <w:rPr>
          <w:color w:val="4472C4" w:themeColor="accent1"/>
          <w:lang w:val="en-US"/>
        </w:rPr>
      </w:pPr>
    </w:p>
    <w:p w14:paraId="32FD3081" w14:textId="6923472C" w:rsidR="00AF6425" w:rsidRDefault="00AF6425" w:rsidP="00AF6425">
      <w:pPr>
        <w:spacing w:before="240"/>
        <w:jc w:val="center"/>
        <w:rPr>
          <w:color w:val="4472C4" w:themeColor="accent1"/>
          <w:lang w:val="en-US"/>
        </w:rPr>
      </w:pPr>
      <w:r>
        <w:rPr>
          <w:noProof/>
          <w:color w:val="4472C4" w:themeColor="accent1"/>
          <w:lang w:eastAsia="ru-RU"/>
        </w:rPr>
        <w:lastRenderedPageBreak/>
        <w:drawing>
          <wp:inline distT="0" distB="0" distL="0" distR="0" wp14:anchorId="029C48EB" wp14:editId="6D687BB6">
            <wp:extent cx="3233654" cy="2825993"/>
            <wp:effectExtent l="0" t="0" r="0" b="0"/>
            <wp:docPr id="5" name="Рисунок 5" descr="../Desktop/Снимок%20экрана%202020-03-29%20в%2018.3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Снимок%20экрана%202020-03-29%20в%2018.37.4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11" cy="283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5CA0" w14:textId="63C02A70" w:rsidR="00A6610A" w:rsidRDefault="00811868" w:rsidP="00AF6425">
      <w:pPr>
        <w:spacing w:before="240"/>
        <w:jc w:val="center"/>
        <w:rPr>
          <w:bCs/>
        </w:rPr>
      </w:pPr>
      <w:r>
        <w:rPr>
          <w:color w:val="000000" w:themeColor="text1"/>
        </w:rPr>
        <w:t>Рис.5</w:t>
      </w:r>
      <w:r w:rsidR="00D459F0">
        <w:rPr>
          <w:color w:val="000000" w:themeColor="text1"/>
        </w:rPr>
        <w:t>.</w:t>
      </w:r>
      <w:r w:rsidR="00BD65F1" w:rsidRPr="00BD65F1">
        <w:rPr>
          <w:color w:val="000000" w:themeColor="text1"/>
        </w:rPr>
        <w:t xml:space="preserve"> </w:t>
      </w:r>
      <w:r w:rsidR="004B5DE3">
        <w:rPr>
          <w:bCs/>
        </w:rPr>
        <w:t>Г</w:t>
      </w:r>
      <w:r w:rsidR="00BD65F1" w:rsidRPr="00A86843">
        <w:rPr>
          <w:bCs/>
        </w:rPr>
        <w:t>рафик квантиль-квантиль</w:t>
      </w:r>
      <w:r w:rsidR="00BD65F1">
        <w:rPr>
          <w:bCs/>
        </w:rPr>
        <w:t xml:space="preserve"> </w:t>
      </w:r>
      <w:r w:rsidR="00CA0F55">
        <w:rPr>
          <w:bCs/>
        </w:rPr>
        <w:t>(</w:t>
      </w:r>
      <w:r w:rsidR="00CA0F55" w:rsidRPr="00A119A3">
        <w:rPr>
          <w:bCs/>
        </w:rPr>
        <w:t>qqplot</w:t>
      </w:r>
      <w:r w:rsidR="00CA0F55">
        <w:rPr>
          <w:bCs/>
        </w:rPr>
        <w:t xml:space="preserve">) </w:t>
      </w:r>
      <w:r w:rsidR="00BD65F1">
        <w:rPr>
          <w:bCs/>
        </w:rPr>
        <w:t>для анализируемого массива данных</w:t>
      </w:r>
      <w:r w:rsidR="006B577C">
        <w:rPr>
          <w:bCs/>
        </w:rPr>
        <w:t>.</w:t>
      </w:r>
    </w:p>
    <w:p w14:paraId="190B2E86" w14:textId="471AC984" w:rsidR="00BD65F1" w:rsidRDefault="00BD65F1" w:rsidP="00AF6425">
      <w:pPr>
        <w:spacing w:before="240"/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 wp14:anchorId="10BED254" wp14:editId="37E96D37">
            <wp:extent cx="3418018" cy="2981636"/>
            <wp:effectExtent l="0" t="0" r="11430" b="0"/>
            <wp:docPr id="6" name="Рисунок 6" descr="../Desktop/Снимок%20экрана%202020-03-29%20в%2018.51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Снимок%20экрана%202020-03-29%20в%2018.51.0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977" cy="298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B1ED" w14:textId="62B6F67F" w:rsidR="00BD65F1" w:rsidRDefault="00811868" w:rsidP="00BD65F1">
      <w:pPr>
        <w:spacing w:before="240"/>
        <w:jc w:val="center"/>
        <w:rPr>
          <w:bCs/>
        </w:rPr>
      </w:pPr>
      <w:r>
        <w:rPr>
          <w:color w:val="000000" w:themeColor="text1"/>
        </w:rPr>
        <w:t>Рис.6</w:t>
      </w:r>
      <w:r w:rsidR="00D459F0">
        <w:rPr>
          <w:color w:val="000000" w:themeColor="text1"/>
        </w:rPr>
        <w:t>.</w:t>
      </w:r>
      <w:r w:rsidR="00BD65F1" w:rsidRPr="00BD65F1">
        <w:rPr>
          <w:color w:val="000000" w:themeColor="text1"/>
        </w:rPr>
        <w:t xml:space="preserve"> </w:t>
      </w:r>
      <w:r w:rsidR="004B5DE3">
        <w:rPr>
          <w:color w:val="000000" w:themeColor="text1"/>
        </w:rPr>
        <w:t>П</w:t>
      </w:r>
      <w:r w:rsidR="00BD65F1">
        <w:rPr>
          <w:color w:val="000000" w:themeColor="text1"/>
        </w:rPr>
        <w:t xml:space="preserve">лотностный </w:t>
      </w:r>
      <w:r w:rsidR="00BD65F1">
        <w:rPr>
          <w:bCs/>
        </w:rPr>
        <w:t>г</w:t>
      </w:r>
      <w:r w:rsidR="00BD65F1" w:rsidRPr="00A86843">
        <w:rPr>
          <w:bCs/>
        </w:rPr>
        <w:t xml:space="preserve">рафик </w:t>
      </w:r>
      <w:r w:rsidR="00CA0F55">
        <w:rPr>
          <w:bCs/>
        </w:rPr>
        <w:t>(</w:t>
      </w:r>
      <w:r w:rsidR="00CA0F55" w:rsidRPr="00A119A3">
        <w:rPr>
          <w:bCs/>
        </w:rPr>
        <w:t>dplot</w:t>
      </w:r>
      <w:r w:rsidR="00CA0F55">
        <w:rPr>
          <w:bCs/>
        </w:rPr>
        <w:t xml:space="preserve">) </w:t>
      </w:r>
      <w:r w:rsidR="00BD65F1">
        <w:rPr>
          <w:bCs/>
        </w:rPr>
        <w:t>для анализируемого массива данных</w:t>
      </w:r>
      <w:r w:rsidR="006B577C">
        <w:rPr>
          <w:bCs/>
        </w:rPr>
        <w:t>.</w:t>
      </w:r>
    </w:p>
    <w:p w14:paraId="77E88D25" w14:textId="39648FDF" w:rsidR="004D2084" w:rsidRDefault="004D2084" w:rsidP="008D3048">
      <w:pPr>
        <w:pStyle w:val="ad"/>
        <w:numPr>
          <w:ilvl w:val="0"/>
          <w:numId w:val="10"/>
        </w:numPr>
      </w:pPr>
      <w:bookmarkStart w:id="25" w:name="_Toc36749101"/>
      <w:bookmarkStart w:id="26" w:name="_Toc36749286"/>
      <w:r>
        <w:t>Тест на стационарность</w:t>
      </w:r>
      <w:bookmarkEnd w:id="25"/>
      <w:bookmarkEnd w:id="26"/>
    </w:p>
    <w:p w14:paraId="2F7BAD1E" w14:textId="31F8B9A2" w:rsidR="004D2084" w:rsidRDefault="004D2084" w:rsidP="004D2084">
      <w:pPr>
        <w:spacing w:before="240"/>
        <w:jc w:val="both"/>
        <w:rPr>
          <w:bCs/>
        </w:rPr>
      </w:pPr>
      <w:r>
        <w:t xml:space="preserve">Для проверки полученных данных на стационарность необходимо загрузить файл </w:t>
      </w:r>
      <w:r>
        <w:rPr>
          <w:bCs/>
          <w:lang w:val="en-US"/>
        </w:rPr>
        <w:t>Test</w:t>
      </w:r>
      <w:r w:rsidRPr="00D371E2">
        <w:rPr>
          <w:bCs/>
        </w:rPr>
        <w:t>_</w:t>
      </w:r>
      <w:r>
        <w:rPr>
          <w:bCs/>
        </w:rPr>
        <w:t>stationarity</w:t>
      </w:r>
      <w:r w:rsidRPr="00D371E2">
        <w:rPr>
          <w:bCs/>
        </w:rPr>
        <w:t>.</w:t>
      </w:r>
      <w:r>
        <w:rPr>
          <w:bCs/>
          <w:lang w:val="en-US"/>
        </w:rPr>
        <w:t>R</w:t>
      </w:r>
      <w:r w:rsidRPr="00D371E2">
        <w:rPr>
          <w:bCs/>
        </w:rPr>
        <w:t xml:space="preserve"> и </w:t>
      </w:r>
      <w:r>
        <w:rPr>
          <w:bCs/>
        </w:rPr>
        <w:t xml:space="preserve">установить дополнительный пакет aTSA. </w:t>
      </w:r>
    </w:p>
    <w:p w14:paraId="538EBD11" w14:textId="25F81B01" w:rsidR="001E0FE6" w:rsidRDefault="005B6108" w:rsidP="00FB38DE">
      <w:pPr>
        <w:spacing w:after="240"/>
        <w:jc w:val="both"/>
        <w:rPr>
          <w:bCs/>
        </w:rPr>
      </w:pPr>
      <w:r>
        <w:rPr>
          <w:bCs/>
        </w:rPr>
        <w:t xml:space="preserve">Затем </w:t>
      </w:r>
      <w:r w:rsidRPr="00D371E2">
        <w:rPr>
          <w:bCs/>
        </w:rPr>
        <w:t xml:space="preserve">использовать функцию </w:t>
      </w:r>
      <w:r w:rsidRPr="004D2084">
        <w:rPr>
          <w:bCs/>
          <w:i/>
        </w:rPr>
        <w:t>Stationarity_test</w:t>
      </w:r>
      <w:r w:rsidR="001E0FE6">
        <w:rPr>
          <w:bCs/>
        </w:rPr>
        <w:t>, установив необходимые аргументы.</w:t>
      </w:r>
    </w:p>
    <w:p w14:paraId="01FE2253" w14:textId="5FD63785" w:rsidR="00E927AA" w:rsidRPr="00E927AA" w:rsidRDefault="00E927AA" w:rsidP="00E927AA">
      <w:pPr>
        <w:pStyle w:val="a"/>
        <w:numPr>
          <w:ilvl w:val="0"/>
          <w:numId w:val="0"/>
        </w:numPr>
        <w:ind w:left="720" w:hanging="360"/>
      </w:pPr>
      <w:bookmarkStart w:id="27" w:name="_Toc36749287"/>
      <w:r w:rsidRPr="00E927AA">
        <w:t xml:space="preserve">8.1 </w:t>
      </w:r>
      <w:r w:rsidR="00B860C5">
        <w:t xml:space="preserve">   </w:t>
      </w:r>
      <w:r>
        <w:t>Функция</w:t>
      </w:r>
      <w:r w:rsidRPr="00E927AA">
        <w:t xml:space="preserve"> </w:t>
      </w:r>
      <w:r>
        <w:rPr>
          <w:lang w:val="en-US"/>
        </w:rPr>
        <w:t>Stationarity</w:t>
      </w:r>
      <w:r w:rsidRPr="00E927AA">
        <w:t>_</w:t>
      </w:r>
      <w:r>
        <w:rPr>
          <w:lang w:val="en-US"/>
        </w:rPr>
        <w:t>test</w:t>
      </w:r>
      <w:bookmarkEnd w:id="27"/>
    </w:p>
    <w:p w14:paraId="21BA2A2F" w14:textId="61790495" w:rsidR="00E927AA" w:rsidRPr="00C932C9" w:rsidRDefault="00E927AA" w:rsidP="00E927AA">
      <w:pPr>
        <w:spacing w:before="240"/>
        <w:jc w:val="both"/>
        <w:rPr>
          <w:bCs/>
        </w:rPr>
      </w:pPr>
      <w:r>
        <w:rPr>
          <w:bCs/>
        </w:rPr>
        <w:t>Функция</w:t>
      </w:r>
      <w:r w:rsidRPr="00C932C9">
        <w:rPr>
          <w:bCs/>
        </w:rPr>
        <w:t xml:space="preserve"> </w:t>
      </w:r>
      <w:r>
        <w:rPr>
          <w:bCs/>
          <w:i/>
          <w:lang w:val="en-US"/>
        </w:rPr>
        <w:t>Stationarit</w:t>
      </w:r>
      <w:r w:rsidRPr="0013252C">
        <w:rPr>
          <w:bCs/>
          <w:i/>
          <w:lang w:val="en-US"/>
        </w:rPr>
        <w:t>y</w:t>
      </w:r>
      <w:r w:rsidRPr="0013252C">
        <w:rPr>
          <w:bCs/>
          <w:i/>
        </w:rPr>
        <w:t>_</w:t>
      </w:r>
      <w:r w:rsidRPr="0013252C">
        <w:rPr>
          <w:bCs/>
          <w:i/>
          <w:lang w:val="en-US"/>
        </w:rPr>
        <w:t>test</w:t>
      </w:r>
      <w:r w:rsidRPr="00C932C9">
        <w:rPr>
          <w:bCs/>
        </w:rPr>
        <w:t xml:space="preserve"> </w:t>
      </w:r>
      <w:r>
        <w:rPr>
          <w:bCs/>
        </w:rPr>
        <w:t>позволяет</w:t>
      </w:r>
      <w:r w:rsidRPr="00C932C9">
        <w:rPr>
          <w:bCs/>
        </w:rPr>
        <w:t xml:space="preserve"> </w:t>
      </w:r>
      <w:r>
        <w:rPr>
          <w:bCs/>
        </w:rPr>
        <w:t>проверить данные на стационарность</w:t>
      </w:r>
      <w:r w:rsidRPr="00C932C9">
        <w:rPr>
          <w:bCs/>
        </w:rPr>
        <w:t>.</w:t>
      </w:r>
    </w:p>
    <w:p w14:paraId="6375A32B" w14:textId="77777777" w:rsidR="00E927AA" w:rsidRDefault="00E927AA" w:rsidP="00E927AA">
      <w:pPr>
        <w:spacing w:after="0"/>
      </w:pPr>
      <w:r w:rsidRPr="009B7BF0">
        <w:rPr>
          <w:b/>
          <w:lang w:val="en-US"/>
        </w:rPr>
        <w:t>data</w:t>
      </w:r>
      <w:r w:rsidRPr="00C219DF">
        <w:t xml:space="preserve"> –</w:t>
      </w:r>
      <w:r>
        <w:rPr>
          <w:lang w:val="en-US"/>
        </w:rPr>
        <w:t> </w:t>
      </w:r>
      <w:r>
        <w:t>дата-фрейм с данными для тестирования.</w:t>
      </w:r>
    </w:p>
    <w:p w14:paraId="49F37C5B" w14:textId="5EB6FADA" w:rsidR="005B6108" w:rsidRDefault="00E927AA" w:rsidP="00E927AA">
      <w:pPr>
        <w:spacing w:after="0"/>
        <w:rPr>
          <w:bCs/>
        </w:rPr>
      </w:pPr>
      <w:r>
        <w:rPr>
          <w:b/>
          <w:bCs/>
          <w:lang w:val="en-US"/>
        </w:rPr>
        <w:t>sign</w:t>
      </w:r>
      <w:r w:rsidRPr="00956037">
        <w:rPr>
          <w:b/>
          <w:bCs/>
        </w:rPr>
        <w:t>_</w:t>
      </w:r>
      <w:r>
        <w:rPr>
          <w:b/>
          <w:bCs/>
          <w:lang w:val="en-US"/>
        </w:rPr>
        <w:t>level</w:t>
      </w:r>
      <w:r w:rsidRPr="000D2081">
        <w:rPr>
          <w:bCs/>
        </w:rPr>
        <w:t xml:space="preserve"> –</w:t>
      </w:r>
      <w:r>
        <w:rPr>
          <w:bCs/>
        </w:rPr>
        <w:t xml:space="preserve"> доверительный интервал; укажите значения от 0 до 1.</w:t>
      </w:r>
    </w:p>
    <w:p w14:paraId="2CC270BC" w14:textId="21FD8975" w:rsidR="00E927AA" w:rsidRDefault="00E927AA" w:rsidP="00E927AA">
      <w:pPr>
        <w:spacing w:after="0"/>
        <w:rPr>
          <w:bCs/>
        </w:rPr>
      </w:pPr>
      <w:r w:rsidRPr="00E927AA">
        <w:rPr>
          <w:b/>
          <w:bCs/>
          <w:lang w:val="en-US"/>
        </w:rPr>
        <w:t>lag</w:t>
      </w:r>
      <w:r w:rsidRPr="003051CE">
        <w:rPr>
          <w:bCs/>
        </w:rPr>
        <w:t xml:space="preserve"> –</w:t>
      </w:r>
      <w:r>
        <w:rPr>
          <w:bCs/>
          <w:lang w:val="en-US"/>
        </w:rPr>
        <w:t> </w:t>
      </w:r>
      <w:r>
        <w:rPr>
          <w:bCs/>
        </w:rPr>
        <w:t>временной лаг</w:t>
      </w:r>
      <w:r w:rsidR="003051CE">
        <w:rPr>
          <w:bCs/>
        </w:rPr>
        <w:t>; укажите значение от 1 и более</w:t>
      </w:r>
      <w:r>
        <w:rPr>
          <w:bCs/>
        </w:rPr>
        <w:t>.</w:t>
      </w:r>
    </w:p>
    <w:p w14:paraId="7752C93E" w14:textId="5D07F148" w:rsidR="00E927AA" w:rsidRPr="00E927AA" w:rsidRDefault="00E927AA" w:rsidP="00E927AA">
      <w:pPr>
        <w:spacing w:after="0"/>
        <w:rPr>
          <w:bCs/>
        </w:rPr>
      </w:pPr>
      <w:r>
        <w:rPr>
          <w:bCs/>
        </w:rPr>
        <w:lastRenderedPageBreak/>
        <w:t>Если необходимо отобразить на экране результаты теста, введите «</w:t>
      </w:r>
      <w:r w:rsidRPr="00443490">
        <w:rPr>
          <w:b/>
          <w:bCs/>
        </w:rPr>
        <w:t>print_statiscics = T</w:t>
      </w:r>
      <w:r>
        <w:rPr>
          <w:bCs/>
        </w:rPr>
        <w:t>», в противном случае «</w:t>
      </w:r>
      <w:r w:rsidRPr="00443490">
        <w:rPr>
          <w:b/>
          <w:bCs/>
        </w:rPr>
        <w:t xml:space="preserve">print_statiscics = </w:t>
      </w:r>
      <w:r w:rsidRPr="00443490">
        <w:rPr>
          <w:b/>
          <w:bCs/>
          <w:lang w:val="en-US"/>
        </w:rPr>
        <w:t>F</w:t>
      </w:r>
      <w:r>
        <w:rPr>
          <w:bCs/>
        </w:rPr>
        <w:t>»</w:t>
      </w:r>
      <w:r w:rsidRPr="00443490">
        <w:rPr>
          <w:bCs/>
        </w:rPr>
        <w:t>.</w:t>
      </w:r>
    </w:p>
    <w:p w14:paraId="4A264164" w14:textId="44578BCB" w:rsidR="00A41FD7" w:rsidRDefault="00A41FD7" w:rsidP="004D2084">
      <w:pPr>
        <w:spacing w:before="240"/>
        <w:jc w:val="both"/>
        <w:rPr>
          <w:bCs/>
        </w:rPr>
      </w:pPr>
      <w:r>
        <w:rPr>
          <w:bCs/>
        </w:rPr>
        <w:t xml:space="preserve">Для проверки данных на </w:t>
      </w:r>
      <w:r w:rsidR="004A7A7B">
        <w:rPr>
          <w:bCs/>
        </w:rPr>
        <w:t>стационарность</w:t>
      </w:r>
      <w:r>
        <w:rPr>
          <w:bCs/>
        </w:rPr>
        <w:t xml:space="preserve"> используется</w:t>
      </w:r>
      <w:r w:rsidR="004A7A7B">
        <w:rPr>
          <w:bCs/>
        </w:rPr>
        <w:t xml:space="preserve"> </w:t>
      </w:r>
      <w:hyperlink r:id="rId19" w:history="1">
        <w:r w:rsidR="006467F5" w:rsidRPr="006467F5">
          <w:rPr>
            <w:rStyle w:val="a4"/>
            <w:bCs/>
          </w:rPr>
          <w:t>метод Дики-Фуллера</w:t>
        </w:r>
      </w:hyperlink>
      <w:r>
        <w:rPr>
          <w:bCs/>
        </w:rPr>
        <w:t>.</w:t>
      </w:r>
    </w:p>
    <w:p w14:paraId="4ACA7034" w14:textId="3E046E3B" w:rsidR="00D3774E" w:rsidRPr="00634655" w:rsidRDefault="004D2084" w:rsidP="00D3774E">
      <w:pPr>
        <w:spacing w:before="240"/>
        <w:jc w:val="both"/>
        <w:rPr>
          <w:bCs/>
          <w:i/>
          <w:lang w:val="en-US"/>
        </w:rPr>
      </w:pPr>
      <w:r w:rsidRPr="00AF6425">
        <w:rPr>
          <w:bCs/>
          <w:i/>
        </w:rPr>
        <w:t>Пример</w:t>
      </w:r>
    </w:p>
    <w:p w14:paraId="4301B779" w14:textId="533F49F0" w:rsidR="00DA1CEE" w:rsidRPr="00C1409F" w:rsidRDefault="00D3774E" w:rsidP="00D3774E">
      <w:pPr>
        <w:rPr>
          <w:rFonts w:ascii="Rockwell" w:hAnsi="Rockwell"/>
          <w:color w:val="4472C4" w:themeColor="accent1"/>
          <w:lang w:val="en-US"/>
        </w:rPr>
      </w:pPr>
      <w:r w:rsidRPr="00C1409F">
        <w:rPr>
          <w:rFonts w:ascii="Rockwell" w:hAnsi="Rockwell"/>
          <w:color w:val="4472C4" w:themeColor="accent1"/>
          <w:lang w:val="en-US"/>
        </w:rPr>
        <w:t>Stationarity_test(data = Quotes_result, sign_level = 0.05, lag = 1, print_statiscics = T)</w:t>
      </w:r>
    </w:p>
    <w:sectPr w:rsidR="00DA1CEE" w:rsidRPr="00C14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Глеб Гаращук" w:date="2020-03-26T12:57:00Z" w:initials="ГГ">
    <w:p w14:paraId="23C3C753" w14:textId="6F371016" w:rsidR="00625A62" w:rsidRDefault="00625A62">
      <w:pPr>
        <w:pStyle w:val="a7"/>
      </w:pPr>
      <w:r>
        <w:rPr>
          <w:rStyle w:val="a6"/>
        </w:rPr>
        <w:annotationRef/>
      </w:r>
      <w:r w:rsidR="00477F53">
        <w:t xml:space="preserve">В инструкцию добавьте в начале, что можно сделать </w:t>
      </w:r>
      <w:r w:rsidR="006D09BF">
        <w:t>с помощью продукта, оформить это можно с гиперссылками на разделы инструкции, которые рассказывают, как это сделать</w:t>
      </w:r>
    </w:p>
  </w:comment>
  <w:comment w:id="6" w:author="Глеб Гаращук" w:date="2020-03-26T12:59:00Z" w:initials="ГГ">
    <w:p w14:paraId="1C618D0B" w14:textId="5D7B8503" w:rsidR="00AA3219" w:rsidRDefault="00AA3219">
      <w:pPr>
        <w:pStyle w:val="a7"/>
      </w:pPr>
      <w:r>
        <w:rPr>
          <w:rStyle w:val="a6"/>
        </w:rPr>
        <w:annotationRef/>
      </w:r>
      <w:r>
        <w:t>Можно приложить скрин</w:t>
      </w:r>
      <w:r w:rsidR="000E6382">
        <w:t>, как должен выглядеть файл</w:t>
      </w:r>
      <w:r w:rsidR="00397929">
        <w:t>, и важно показать, какие данные в каждой колонке</w:t>
      </w:r>
    </w:p>
  </w:comment>
  <w:comment w:id="7" w:author="пользователь Microsoft Office" w:date="2020-04-02T18:35:00Z" w:initials="Office">
    <w:p w14:paraId="5805CD9A" w14:textId="1EF040E1" w:rsidR="00BA3506" w:rsidRPr="00BA3506" w:rsidRDefault="00BA3506">
      <w:pPr>
        <w:pStyle w:val="a7"/>
      </w:pPr>
      <w:r>
        <w:rPr>
          <w:rStyle w:val="a6"/>
        </w:rPr>
        <w:annotationRef/>
      </w:r>
      <w:r>
        <w:t xml:space="preserve">Установка рабочей директории через меню </w:t>
      </w:r>
      <w:r>
        <w:rPr>
          <w:lang w:val="en-US"/>
        </w:rPr>
        <w:t>R</w:t>
      </w:r>
      <w:r w:rsidRPr="00BA3506">
        <w:t>.</w:t>
      </w:r>
      <w:r>
        <w:rPr>
          <w:lang w:val="en-US"/>
        </w:rPr>
        <w:t>Studio</w:t>
      </w:r>
    </w:p>
  </w:comment>
  <w:comment w:id="10" w:author="пользователь Microsoft Office" w:date="2020-04-02T19:04:00Z" w:initials="Office">
    <w:p w14:paraId="5DB8359F" w14:textId="0D98E590" w:rsidR="009B7BF0" w:rsidRDefault="009B7BF0">
      <w:pPr>
        <w:pStyle w:val="a7"/>
      </w:pPr>
      <w:r>
        <w:rPr>
          <w:rStyle w:val="a6"/>
        </w:rPr>
        <w:annotationRef/>
      </w:r>
      <w:r>
        <w:t>Шрифт и цвет вставок кода иной</w:t>
      </w:r>
    </w:p>
  </w:comment>
  <w:comment w:id="12" w:author="пользователь Microsoft Office" w:date="2020-04-02T19:09:00Z" w:initials="Office">
    <w:p w14:paraId="2DFD2C90" w14:textId="6C34CB73" w:rsidR="00BA295A" w:rsidRDefault="00BA295A">
      <w:pPr>
        <w:pStyle w:val="a7"/>
      </w:pPr>
      <w:r>
        <w:rPr>
          <w:rStyle w:val="a6"/>
        </w:rPr>
        <w:annotationRef/>
      </w:r>
      <w:r>
        <w:t>Вынесены подразделы с описаниями функций</w:t>
      </w:r>
    </w:p>
  </w:comment>
  <w:comment w:id="13" w:author="пользователь Microsoft Office" w:date="2020-04-02T19:03:00Z" w:initials="Office">
    <w:p w14:paraId="668023F7" w14:textId="154F6D67" w:rsidR="009B7BF0" w:rsidRDefault="009B7BF0">
      <w:pPr>
        <w:pStyle w:val="a7"/>
      </w:pPr>
      <w:r>
        <w:rPr>
          <w:rStyle w:val="a6"/>
        </w:rPr>
        <w:annotationRef/>
      </w:r>
      <w:r>
        <w:t>Описание аргументов функции</w:t>
      </w:r>
    </w:p>
  </w:comment>
  <w:comment w:id="14" w:author="пользователь Microsoft Office" w:date="2020-04-02T19:05:00Z" w:initials="Office">
    <w:p w14:paraId="3DAB7C16" w14:textId="5E73B8AA" w:rsidR="009B7BF0" w:rsidRDefault="009B7BF0">
      <w:pPr>
        <w:pStyle w:val="a7"/>
      </w:pPr>
      <w:r>
        <w:rPr>
          <w:rStyle w:val="a6"/>
        </w:rPr>
        <w:annotationRef/>
      </w:r>
      <w:r>
        <w:t>Тикеры компаний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C3C753" w15:done="1"/>
  <w15:commentEx w15:paraId="1C618D0B" w15:done="1"/>
  <w15:commentEx w15:paraId="5805CD9A" w15:done="0"/>
  <w15:commentEx w15:paraId="5DB8359F" w15:done="0"/>
  <w15:commentEx w15:paraId="2DFD2C90" w15:done="0"/>
  <w15:commentEx w15:paraId="668023F7" w15:done="0"/>
  <w15:commentEx w15:paraId="3DAB7C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C3C753" w16cid:durableId="22272557"/>
  <w16cid:commentId w16cid:paraId="1C618D0B" w16cid:durableId="2227259E"/>
  <w16cid:commentId w16cid:paraId="5805CD9A" w16cid:durableId="22320AB4"/>
  <w16cid:commentId w16cid:paraId="5DB8359F" w16cid:durableId="22320AB5"/>
  <w16cid:commentId w16cid:paraId="2DFD2C90" w16cid:durableId="22320AB6"/>
  <w16cid:commentId w16cid:paraId="668023F7" w16cid:durableId="22320AB7"/>
  <w16cid:commentId w16cid:paraId="3DAB7C16" w16cid:durableId="22320A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84A3A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A60587"/>
    <w:multiLevelType w:val="hybridMultilevel"/>
    <w:tmpl w:val="744A9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E5145"/>
    <w:multiLevelType w:val="hybridMultilevel"/>
    <w:tmpl w:val="960CE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C1FD5"/>
    <w:multiLevelType w:val="hybridMultilevel"/>
    <w:tmpl w:val="59FEC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F14B8"/>
    <w:multiLevelType w:val="hybridMultilevel"/>
    <w:tmpl w:val="FF60C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5040"/>
    <w:multiLevelType w:val="hybridMultilevel"/>
    <w:tmpl w:val="FA3086DA"/>
    <w:lvl w:ilvl="0" w:tplc="25AEF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CC5100"/>
    <w:multiLevelType w:val="hybridMultilevel"/>
    <w:tmpl w:val="4F48F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009F9"/>
    <w:multiLevelType w:val="hybridMultilevel"/>
    <w:tmpl w:val="CECC221A"/>
    <w:lvl w:ilvl="0" w:tplc="8BB88A0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91740"/>
    <w:multiLevelType w:val="hybridMultilevel"/>
    <w:tmpl w:val="59FEC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217DE"/>
    <w:multiLevelType w:val="hybridMultilevel"/>
    <w:tmpl w:val="FF60C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Глеб Гаращук">
    <w15:presenceInfo w15:providerId="Windows Live" w15:userId="12d725389e0ffeb0"/>
  </w15:person>
  <w15:person w15:author="пользователь Microsoft Office">
    <w15:presenceInfo w15:providerId="None" w15:userId="пользователь 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A48"/>
    <w:rsid w:val="00005B29"/>
    <w:rsid w:val="000218C7"/>
    <w:rsid w:val="000304BA"/>
    <w:rsid w:val="00041EC3"/>
    <w:rsid w:val="000613A7"/>
    <w:rsid w:val="000820CE"/>
    <w:rsid w:val="000A7BB0"/>
    <w:rsid w:val="000B02AB"/>
    <w:rsid w:val="000D2081"/>
    <w:rsid w:val="000E6382"/>
    <w:rsid w:val="000E7EEB"/>
    <w:rsid w:val="00110119"/>
    <w:rsid w:val="0013252C"/>
    <w:rsid w:val="001603B9"/>
    <w:rsid w:val="0016793C"/>
    <w:rsid w:val="001864A6"/>
    <w:rsid w:val="001866C3"/>
    <w:rsid w:val="001A676F"/>
    <w:rsid w:val="001A79AD"/>
    <w:rsid w:val="001E0FE6"/>
    <w:rsid w:val="00201100"/>
    <w:rsid w:val="002513D0"/>
    <w:rsid w:val="002C3F0F"/>
    <w:rsid w:val="002E1880"/>
    <w:rsid w:val="002F6884"/>
    <w:rsid w:val="003051CE"/>
    <w:rsid w:val="00312ECE"/>
    <w:rsid w:val="00335743"/>
    <w:rsid w:val="003427F1"/>
    <w:rsid w:val="0037398F"/>
    <w:rsid w:val="00377416"/>
    <w:rsid w:val="00395215"/>
    <w:rsid w:val="00397929"/>
    <w:rsid w:val="003D118A"/>
    <w:rsid w:val="003D2415"/>
    <w:rsid w:val="003F55C2"/>
    <w:rsid w:val="00404743"/>
    <w:rsid w:val="00443490"/>
    <w:rsid w:val="004541B1"/>
    <w:rsid w:val="00477291"/>
    <w:rsid w:val="00477F53"/>
    <w:rsid w:val="00484A6B"/>
    <w:rsid w:val="00485883"/>
    <w:rsid w:val="004A673E"/>
    <w:rsid w:val="004A7A7B"/>
    <w:rsid w:val="004B5DE3"/>
    <w:rsid w:val="004D2084"/>
    <w:rsid w:val="004D6003"/>
    <w:rsid w:val="004E0162"/>
    <w:rsid w:val="004E13E7"/>
    <w:rsid w:val="00506B93"/>
    <w:rsid w:val="00557169"/>
    <w:rsid w:val="00582695"/>
    <w:rsid w:val="00593CBA"/>
    <w:rsid w:val="005B6108"/>
    <w:rsid w:val="005D0941"/>
    <w:rsid w:val="005D1D46"/>
    <w:rsid w:val="005D234F"/>
    <w:rsid w:val="005E4C69"/>
    <w:rsid w:val="005E782A"/>
    <w:rsid w:val="00616118"/>
    <w:rsid w:val="00625A62"/>
    <w:rsid w:val="00625CF9"/>
    <w:rsid w:val="00634655"/>
    <w:rsid w:val="00640547"/>
    <w:rsid w:val="00645176"/>
    <w:rsid w:val="006467F5"/>
    <w:rsid w:val="00656B2B"/>
    <w:rsid w:val="00665BF5"/>
    <w:rsid w:val="00691E2C"/>
    <w:rsid w:val="006A4C23"/>
    <w:rsid w:val="006B577C"/>
    <w:rsid w:val="006D09BF"/>
    <w:rsid w:val="006D212C"/>
    <w:rsid w:val="00707DB6"/>
    <w:rsid w:val="00712097"/>
    <w:rsid w:val="0071577F"/>
    <w:rsid w:val="007169D4"/>
    <w:rsid w:val="00741C7E"/>
    <w:rsid w:val="00756859"/>
    <w:rsid w:val="00776E3C"/>
    <w:rsid w:val="007A5DFB"/>
    <w:rsid w:val="007B25A1"/>
    <w:rsid w:val="007D3EDA"/>
    <w:rsid w:val="007F2AE2"/>
    <w:rsid w:val="007F5F91"/>
    <w:rsid w:val="007F6A48"/>
    <w:rsid w:val="00811868"/>
    <w:rsid w:val="0082038D"/>
    <w:rsid w:val="00820D49"/>
    <w:rsid w:val="00822213"/>
    <w:rsid w:val="00847F98"/>
    <w:rsid w:val="00873D42"/>
    <w:rsid w:val="00876415"/>
    <w:rsid w:val="008A1247"/>
    <w:rsid w:val="008B4923"/>
    <w:rsid w:val="008B59BD"/>
    <w:rsid w:val="008C42C6"/>
    <w:rsid w:val="008D3048"/>
    <w:rsid w:val="00900F56"/>
    <w:rsid w:val="0090499C"/>
    <w:rsid w:val="00913EC7"/>
    <w:rsid w:val="00941896"/>
    <w:rsid w:val="00941C43"/>
    <w:rsid w:val="009430F2"/>
    <w:rsid w:val="00956037"/>
    <w:rsid w:val="00967E3B"/>
    <w:rsid w:val="009773CE"/>
    <w:rsid w:val="00997B55"/>
    <w:rsid w:val="009B1531"/>
    <w:rsid w:val="009B7BF0"/>
    <w:rsid w:val="009C3D7A"/>
    <w:rsid w:val="009E1A5A"/>
    <w:rsid w:val="009F2A50"/>
    <w:rsid w:val="00A119A3"/>
    <w:rsid w:val="00A41FD7"/>
    <w:rsid w:val="00A53483"/>
    <w:rsid w:val="00A6610A"/>
    <w:rsid w:val="00A8608C"/>
    <w:rsid w:val="00A86843"/>
    <w:rsid w:val="00A911A4"/>
    <w:rsid w:val="00A91DDF"/>
    <w:rsid w:val="00AA3219"/>
    <w:rsid w:val="00AA5F51"/>
    <w:rsid w:val="00AF6425"/>
    <w:rsid w:val="00B073A4"/>
    <w:rsid w:val="00B10FBA"/>
    <w:rsid w:val="00B732CF"/>
    <w:rsid w:val="00B860C5"/>
    <w:rsid w:val="00B9310D"/>
    <w:rsid w:val="00BA295A"/>
    <w:rsid w:val="00BA3506"/>
    <w:rsid w:val="00BD65F1"/>
    <w:rsid w:val="00BD7D53"/>
    <w:rsid w:val="00BE1044"/>
    <w:rsid w:val="00BF4121"/>
    <w:rsid w:val="00C01AF5"/>
    <w:rsid w:val="00C07C96"/>
    <w:rsid w:val="00C1409F"/>
    <w:rsid w:val="00C20483"/>
    <w:rsid w:val="00C219DF"/>
    <w:rsid w:val="00C2370F"/>
    <w:rsid w:val="00C2430B"/>
    <w:rsid w:val="00C31298"/>
    <w:rsid w:val="00C6032F"/>
    <w:rsid w:val="00C67551"/>
    <w:rsid w:val="00C73641"/>
    <w:rsid w:val="00C825FB"/>
    <w:rsid w:val="00C834C7"/>
    <w:rsid w:val="00C92D10"/>
    <w:rsid w:val="00C932C9"/>
    <w:rsid w:val="00CA0F55"/>
    <w:rsid w:val="00CB2244"/>
    <w:rsid w:val="00CC6489"/>
    <w:rsid w:val="00CD4319"/>
    <w:rsid w:val="00CE7BEA"/>
    <w:rsid w:val="00CE7FF8"/>
    <w:rsid w:val="00D21193"/>
    <w:rsid w:val="00D2491F"/>
    <w:rsid w:val="00D371E2"/>
    <w:rsid w:val="00D3774E"/>
    <w:rsid w:val="00D459F0"/>
    <w:rsid w:val="00D479D1"/>
    <w:rsid w:val="00D77677"/>
    <w:rsid w:val="00D9254E"/>
    <w:rsid w:val="00DA1CEE"/>
    <w:rsid w:val="00DC7E2C"/>
    <w:rsid w:val="00E02BC6"/>
    <w:rsid w:val="00E124F0"/>
    <w:rsid w:val="00E213BF"/>
    <w:rsid w:val="00E26CFE"/>
    <w:rsid w:val="00E33A29"/>
    <w:rsid w:val="00E34FC8"/>
    <w:rsid w:val="00E41C13"/>
    <w:rsid w:val="00E4482C"/>
    <w:rsid w:val="00E927AA"/>
    <w:rsid w:val="00EA4593"/>
    <w:rsid w:val="00EC4F9F"/>
    <w:rsid w:val="00F1470A"/>
    <w:rsid w:val="00F1651F"/>
    <w:rsid w:val="00F17807"/>
    <w:rsid w:val="00F335C0"/>
    <w:rsid w:val="00F54C92"/>
    <w:rsid w:val="00F86919"/>
    <w:rsid w:val="00F91D5A"/>
    <w:rsid w:val="00FB38DE"/>
    <w:rsid w:val="00FB69BD"/>
    <w:rsid w:val="00FD7702"/>
    <w:rsid w:val="00FE02B9"/>
    <w:rsid w:val="00FE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1BFA"/>
  <w15:chartTrackingRefBased/>
  <w15:docId w15:val="{2FB3AF0C-39BD-4B04-A657-A3FA4933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1611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16118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Hyperlink"/>
    <w:basedOn w:val="a1"/>
    <w:uiPriority w:val="99"/>
    <w:unhideWhenUsed/>
    <w:rsid w:val="008B59B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8B59BD"/>
    <w:rPr>
      <w:color w:val="605E5C"/>
      <w:shd w:val="clear" w:color="auto" w:fill="E1DFDD"/>
    </w:rPr>
  </w:style>
  <w:style w:type="paragraph" w:styleId="a5">
    <w:name w:val="List Paragraph"/>
    <w:basedOn w:val="a0"/>
    <w:uiPriority w:val="34"/>
    <w:qFormat/>
    <w:rsid w:val="00DA1CEE"/>
    <w:pPr>
      <w:ind w:left="720"/>
      <w:contextualSpacing/>
    </w:pPr>
  </w:style>
  <w:style w:type="character" w:styleId="a6">
    <w:name w:val="annotation reference"/>
    <w:basedOn w:val="a1"/>
    <w:uiPriority w:val="99"/>
    <w:semiHidden/>
    <w:unhideWhenUsed/>
    <w:rsid w:val="00625A62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625A6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625A6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25A6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25A62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625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625A62"/>
    <w:rPr>
      <w:rFonts w:ascii="Segoe UI" w:hAnsi="Segoe UI" w:cs="Segoe UI"/>
      <w:sz w:val="18"/>
      <w:szCs w:val="18"/>
    </w:rPr>
  </w:style>
  <w:style w:type="paragraph" w:customStyle="1" w:styleId="ad">
    <w:name w:val="Новый Стиль"/>
    <w:basedOn w:val="a0"/>
    <w:qFormat/>
    <w:rsid w:val="007B25A1"/>
    <w:rPr>
      <w:b/>
      <w:bCs/>
    </w:rPr>
  </w:style>
  <w:style w:type="paragraph" w:styleId="2">
    <w:name w:val="toc 2"/>
    <w:basedOn w:val="a0"/>
    <w:next w:val="a0"/>
    <w:autoRedefine/>
    <w:uiPriority w:val="39"/>
    <w:unhideWhenUsed/>
    <w:rsid w:val="00F17807"/>
    <w:pPr>
      <w:ind w:left="220"/>
    </w:pPr>
  </w:style>
  <w:style w:type="paragraph" w:styleId="12">
    <w:name w:val="toc 1"/>
    <w:basedOn w:val="a0"/>
    <w:next w:val="a0"/>
    <w:autoRedefine/>
    <w:uiPriority w:val="39"/>
    <w:unhideWhenUsed/>
    <w:rsid w:val="00F17807"/>
    <w:pPr>
      <w:spacing w:after="100"/>
    </w:pPr>
  </w:style>
  <w:style w:type="paragraph" w:styleId="3">
    <w:name w:val="toc 3"/>
    <w:basedOn w:val="a0"/>
    <w:next w:val="a0"/>
    <w:autoRedefine/>
    <w:uiPriority w:val="39"/>
    <w:unhideWhenUsed/>
    <w:rsid w:val="00F17807"/>
    <w:pPr>
      <w:ind w:left="440"/>
    </w:pPr>
  </w:style>
  <w:style w:type="paragraph" w:styleId="4">
    <w:name w:val="toc 4"/>
    <w:basedOn w:val="a0"/>
    <w:next w:val="a0"/>
    <w:autoRedefine/>
    <w:uiPriority w:val="39"/>
    <w:unhideWhenUsed/>
    <w:rsid w:val="00F17807"/>
    <w:pPr>
      <w:ind w:left="660"/>
    </w:pPr>
  </w:style>
  <w:style w:type="paragraph" w:styleId="5">
    <w:name w:val="toc 5"/>
    <w:basedOn w:val="a0"/>
    <w:next w:val="a0"/>
    <w:autoRedefine/>
    <w:uiPriority w:val="39"/>
    <w:unhideWhenUsed/>
    <w:rsid w:val="00F17807"/>
    <w:pPr>
      <w:ind w:left="880"/>
    </w:pPr>
  </w:style>
  <w:style w:type="paragraph" w:styleId="6">
    <w:name w:val="toc 6"/>
    <w:basedOn w:val="a0"/>
    <w:next w:val="a0"/>
    <w:autoRedefine/>
    <w:uiPriority w:val="39"/>
    <w:unhideWhenUsed/>
    <w:rsid w:val="00F17807"/>
    <w:pPr>
      <w:ind w:left="1100"/>
    </w:pPr>
  </w:style>
  <w:style w:type="paragraph" w:styleId="7">
    <w:name w:val="toc 7"/>
    <w:basedOn w:val="a0"/>
    <w:next w:val="a0"/>
    <w:autoRedefine/>
    <w:uiPriority w:val="39"/>
    <w:unhideWhenUsed/>
    <w:rsid w:val="00F17807"/>
    <w:pPr>
      <w:ind w:left="1320"/>
    </w:pPr>
  </w:style>
  <w:style w:type="paragraph" w:styleId="8">
    <w:name w:val="toc 8"/>
    <w:basedOn w:val="a0"/>
    <w:next w:val="a0"/>
    <w:autoRedefine/>
    <w:uiPriority w:val="39"/>
    <w:unhideWhenUsed/>
    <w:rsid w:val="00F17807"/>
    <w:pPr>
      <w:ind w:left="1540"/>
    </w:pPr>
  </w:style>
  <w:style w:type="paragraph" w:styleId="9">
    <w:name w:val="toc 9"/>
    <w:basedOn w:val="a0"/>
    <w:next w:val="a0"/>
    <w:autoRedefine/>
    <w:uiPriority w:val="39"/>
    <w:unhideWhenUsed/>
    <w:rsid w:val="00F17807"/>
    <w:pPr>
      <w:ind w:left="1760"/>
    </w:pPr>
  </w:style>
  <w:style w:type="paragraph" w:customStyle="1" w:styleId="a">
    <w:name w:val="Новый стиль. Подраздел"/>
    <w:basedOn w:val="ad"/>
    <w:qFormat/>
    <w:rsid w:val="00847F98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7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www.machinelearning.ru/wiki/index.php?title=&#1050;&#1088;&#1080;&#1090;&#1077;&#1088;&#1080;&#1081;_&#1064;&#1072;&#1087;&#1080;&#1088;&#1086;-&#1059;&#1080;&#1083;&#1082;&#1072;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bdemeshev.github.io/installation/r/R_installatio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rstudio.com/products/rstudio/" TargetMode="External"/><Relationship Id="rId19" Type="http://schemas.openxmlformats.org/officeDocument/2006/relationships/hyperlink" Target="https://ru.wikipedia.org/wiki/&#1058;&#1077;&#1089;&#1090;_&#1044;&#1080;&#1082;&#1080;_&#8212;_&#1060;&#1091;&#1083;&#1083;&#1077;&#1088;&#1072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n.r-project.org/bin/windows/base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4C9C3-67FF-4C18-8FB6-0949D239D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Зубков</dc:creator>
  <cp:keywords/>
  <dc:description/>
  <cp:lastModifiedBy>Илья Зубков</cp:lastModifiedBy>
  <cp:revision>127</cp:revision>
  <dcterms:created xsi:type="dcterms:W3CDTF">2020-03-26T10:09:00Z</dcterms:created>
  <dcterms:modified xsi:type="dcterms:W3CDTF">2020-04-03T17:21:00Z</dcterms:modified>
</cp:coreProperties>
</file>