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563225" w14:textId="77777777" w:rsidR="00912C03" w:rsidRPr="004D7EBF" w:rsidRDefault="00912C03" w:rsidP="00912C03">
      <w:pPr>
        <w:rPr>
          <w:b/>
          <w:color w:val="000000"/>
          <w:sz w:val="24"/>
        </w:rPr>
      </w:pPr>
    </w:p>
    <w:p w14:paraId="1BCE7FC6" w14:textId="77777777" w:rsidR="00912C03" w:rsidRPr="004D7EBF" w:rsidRDefault="00912C03" w:rsidP="00912C03">
      <w:pPr>
        <w:rPr>
          <w:b/>
          <w:color w:val="000000"/>
          <w:sz w:val="24"/>
        </w:rPr>
      </w:pPr>
      <w:r w:rsidRPr="004D7EBF">
        <w:rPr>
          <w:rFonts w:hint="eastAsia"/>
          <w:b/>
          <w:color w:val="000000"/>
          <w:sz w:val="24"/>
        </w:rPr>
        <w:t>编号：</w:t>
      </w:r>
    </w:p>
    <w:p w14:paraId="5C088999" w14:textId="77777777" w:rsidR="00912C03" w:rsidRPr="0007472C" w:rsidRDefault="00912C03" w:rsidP="00912C03">
      <w:pPr>
        <w:rPr>
          <w:b/>
          <w:color w:val="000000"/>
          <w:sz w:val="24"/>
        </w:rPr>
      </w:pPr>
    </w:p>
    <w:p w14:paraId="4E93950A" w14:textId="77777777" w:rsidR="00912C03" w:rsidRPr="004D7EBF" w:rsidRDefault="00912C03" w:rsidP="00912C03">
      <w:pPr>
        <w:rPr>
          <w:b/>
          <w:color w:val="000000"/>
        </w:rPr>
      </w:pPr>
    </w:p>
    <w:p w14:paraId="0EC96E09" w14:textId="77777777" w:rsidR="00912C03" w:rsidRPr="004D7EBF" w:rsidRDefault="00912C03" w:rsidP="00912C03">
      <w:pPr>
        <w:rPr>
          <w:b/>
          <w:color w:val="000000"/>
        </w:rPr>
      </w:pPr>
    </w:p>
    <w:p w14:paraId="608F1B18" w14:textId="77777777" w:rsidR="00912C03" w:rsidRPr="004D7EBF" w:rsidRDefault="00912C03" w:rsidP="00912C03">
      <w:pPr>
        <w:rPr>
          <w:b/>
          <w:color w:val="000000"/>
        </w:rPr>
      </w:pPr>
    </w:p>
    <w:p w14:paraId="6D0F6106" w14:textId="77777777" w:rsidR="00912C03" w:rsidRPr="004D7EBF" w:rsidRDefault="00912C03" w:rsidP="00912C03">
      <w:pPr>
        <w:pStyle w:val="a9"/>
        <w:jc w:val="center"/>
        <w:rPr>
          <w:b/>
          <w:color w:val="000000"/>
          <w:sz w:val="36"/>
          <w:szCs w:val="36"/>
        </w:rPr>
      </w:pPr>
      <w:r w:rsidRPr="004D7EBF">
        <w:rPr>
          <w:rFonts w:hint="eastAsia"/>
          <w:b/>
          <w:color w:val="000000"/>
          <w:sz w:val="36"/>
          <w:szCs w:val="36"/>
        </w:rPr>
        <w:t>哈尔滨工业大学</w:t>
      </w:r>
    </w:p>
    <w:p w14:paraId="020A264F" w14:textId="77777777" w:rsidR="00912C03" w:rsidRDefault="00912C03" w:rsidP="00912C03">
      <w:pPr>
        <w:pStyle w:val="a9"/>
        <w:jc w:val="center"/>
        <w:rPr>
          <w:b/>
          <w:color w:val="000000"/>
          <w:sz w:val="36"/>
          <w:szCs w:val="36"/>
        </w:rPr>
      </w:pPr>
      <w:r>
        <w:rPr>
          <w:rFonts w:hint="eastAsia"/>
          <w:b/>
          <w:color w:val="000000"/>
          <w:sz w:val="36"/>
          <w:szCs w:val="36"/>
        </w:rPr>
        <w:t>“</w:t>
      </w:r>
      <w:r w:rsidRPr="004D7EBF">
        <w:rPr>
          <w:rFonts w:hint="eastAsia"/>
          <w:b/>
          <w:color w:val="000000"/>
          <w:sz w:val="36"/>
          <w:szCs w:val="36"/>
        </w:rPr>
        <w:t>大学生创新</w:t>
      </w:r>
      <w:r>
        <w:rPr>
          <w:rFonts w:hint="eastAsia"/>
          <w:b/>
          <w:color w:val="000000"/>
          <w:sz w:val="36"/>
          <w:szCs w:val="36"/>
        </w:rPr>
        <w:t>创业</w:t>
      </w:r>
      <w:r w:rsidRPr="004D7EBF">
        <w:rPr>
          <w:rFonts w:hint="eastAsia"/>
          <w:b/>
          <w:color w:val="000000"/>
          <w:sz w:val="36"/>
          <w:szCs w:val="36"/>
        </w:rPr>
        <w:t>训练</w:t>
      </w:r>
      <w:r>
        <w:rPr>
          <w:rFonts w:hint="eastAsia"/>
          <w:b/>
          <w:color w:val="000000"/>
          <w:sz w:val="36"/>
          <w:szCs w:val="36"/>
        </w:rPr>
        <w:t>计划”</w:t>
      </w:r>
    </w:p>
    <w:p w14:paraId="5A6C5361" w14:textId="77777777" w:rsidR="00912C03" w:rsidRPr="004D7EBF" w:rsidRDefault="00912C03" w:rsidP="00912C03">
      <w:pPr>
        <w:pStyle w:val="a9"/>
        <w:jc w:val="center"/>
        <w:rPr>
          <w:b/>
          <w:color w:val="000000"/>
          <w:sz w:val="36"/>
          <w:szCs w:val="36"/>
        </w:rPr>
      </w:pPr>
      <w:r>
        <w:rPr>
          <w:rFonts w:hint="eastAsia"/>
          <w:b/>
          <w:color w:val="000000"/>
          <w:sz w:val="36"/>
          <w:szCs w:val="36"/>
        </w:rPr>
        <w:t>创新训练</w:t>
      </w:r>
      <w:r w:rsidRPr="004D7EBF">
        <w:rPr>
          <w:rFonts w:hint="eastAsia"/>
          <w:b/>
          <w:color w:val="000000"/>
          <w:sz w:val="36"/>
          <w:szCs w:val="36"/>
        </w:rPr>
        <w:t>项目申请书</w:t>
      </w:r>
    </w:p>
    <w:p w14:paraId="08C7904D" w14:textId="77777777" w:rsidR="00912C03" w:rsidRPr="004D7EBF" w:rsidRDefault="00912C03" w:rsidP="00912C03">
      <w:pPr>
        <w:pStyle w:val="a9"/>
        <w:jc w:val="center"/>
        <w:rPr>
          <w:b/>
          <w:color w:val="000000"/>
          <w:sz w:val="36"/>
          <w:szCs w:val="36"/>
        </w:rPr>
      </w:pPr>
    </w:p>
    <w:p w14:paraId="6AF79F34" w14:textId="77777777" w:rsidR="00912C03" w:rsidRPr="004D7EBF" w:rsidRDefault="00912C03" w:rsidP="00912C03">
      <w:pPr>
        <w:pStyle w:val="a9"/>
        <w:jc w:val="center"/>
        <w:rPr>
          <w:b/>
          <w:color w:val="000000"/>
          <w:sz w:val="36"/>
          <w:szCs w:val="36"/>
        </w:rPr>
      </w:pPr>
    </w:p>
    <w:tbl>
      <w:tblPr>
        <w:tblpPr w:leftFromText="180" w:rightFromText="180" w:vertAnchor="text" w:horzAnchor="margin" w:tblpXSpec="center" w:tblpY="108"/>
        <w:tblW w:w="0" w:type="auto"/>
        <w:tblLook w:val="0000" w:firstRow="0" w:lastRow="0" w:firstColumn="0" w:lastColumn="0" w:noHBand="0" w:noVBand="0"/>
      </w:tblPr>
      <w:tblGrid>
        <w:gridCol w:w="1421"/>
        <w:gridCol w:w="545"/>
        <w:gridCol w:w="991"/>
        <w:gridCol w:w="1342"/>
        <w:gridCol w:w="98"/>
        <w:gridCol w:w="2371"/>
      </w:tblGrid>
      <w:tr w:rsidR="00912C03" w:rsidRPr="004D7EBF" w14:paraId="5AF6F6C5" w14:textId="77777777" w:rsidTr="001144E1">
        <w:trPr>
          <w:trHeight w:val="630"/>
        </w:trPr>
        <w:tc>
          <w:tcPr>
            <w:tcW w:w="1421" w:type="dxa"/>
          </w:tcPr>
          <w:p w14:paraId="38A387CD" w14:textId="77777777" w:rsidR="00912C03" w:rsidRPr="006604D2" w:rsidRDefault="00912C03" w:rsidP="001144E1">
            <w:pPr>
              <w:spacing w:beforeLines="50" w:before="120"/>
              <w:jc w:val="distribute"/>
              <w:rPr>
                <w:color w:val="000000"/>
                <w:sz w:val="24"/>
                <w:u w:val="single"/>
              </w:rPr>
            </w:pPr>
            <w:r w:rsidRPr="004D7EBF">
              <w:rPr>
                <w:rFonts w:hint="eastAsia"/>
                <w:b/>
                <w:color w:val="000000"/>
                <w:sz w:val="24"/>
              </w:rPr>
              <w:t>项目名称：</w:t>
            </w:r>
            <w:r w:rsidR="006604D2">
              <w:rPr>
                <w:rFonts w:hint="eastAsia"/>
                <w:color w:val="000000"/>
                <w:sz w:val="24"/>
                <w:u w:val="single"/>
              </w:rPr>
              <w:t xml:space="preserve">    </w:t>
            </w:r>
          </w:p>
        </w:tc>
        <w:tc>
          <w:tcPr>
            <w:tcW w:w="4686" w:type="dxa"/>
            <w:gridSpan w:val="5"/>
          </w:tcPr>
          <w:p w14:paraId="749D8B53" w14:textId="77777777" w:rsidR="00912C03" w:rsidRPr="006604D2" w:rsidRDefault="006604D2" w:rsidP="001144E1">
            <w:pPr>
              <w:spacing w:beforeLines="50" w:before="120"/>
              <w:rPr>
                <w:color w:val="000000"/>
                <w:sz w:val="24"/>
                <w:u w:val="single"/>
              </w:rPr>
            </w:pPr>
            <w:r w:rsidRPr="006604D2">
              <w:rPr>
                <w:rFonts w:hint="eastAsia"/>
                <w:color w:val="000000"/>
                <w:sz w:val="24"/>
                <w:u w:val="single"/>
              </w:rPr>
              <w:t xml:space="preserve">   </w:t>
            </w:r>
            <w:r w:rsidR="006C5CB7" w:rsidRPr="00E70BDB">
              <w:rPr>
                <w:rFonts w:hint="eastAsia"/>
                <w:color w:val="000000"/>
                <w:sz w:val="24"/>
                <w:u w:val="single"/>
              </w:rPr>
              <w:t>基于电磁超声的自动化管道测厚系统</w:t>
            </w:r>
            <w:r w:rsidR="006C5CB7" w:rsidRPr="00E70BDB">
              <w:rPr>
                <w:rFonts w:hint="eastAsia"/>
                <w:color w:val="000000"/>
                <w:sz w:val="24"/>
                <w:u w:val="single"/>
              </w:rPr>
              <w:t xml:space="preserve"> </w:t>
            </w:r>
            <w:r w:rsidRPr="006604D2">
              <w:rPr>
                <w:rFonts w:hint="eastAsia"/>
                <w:color w:val="000000"/>
                <w:sz w:val="24"/>
                <w:u w:val="single"/>
              </w:rPr>
              <w:t xml:space="preserve">     </w:t>
            </w:r>
          </w:p>
        </w:tc>
      </w:tr>
      <w:tr w:rsidR="00912C03" w:rsidRPr="006604D2" w14:paraId="370FD83C" w14:textId="77777777" w:rsidTr="001144E1">
        <w:trPr>
          <w:trHeight w:val="630"/>
        </w:trPr>
        <w:tc>
          <w:tcPr>
            <w:tcW w:w="1421" w:type="dxa"/>
          </w:tcPr>
          <w:p w14:paraId="4F65DB14" w14:textId="77777777" w:rsidR="00912C03" w:rsidRPr="004D7EBF" w:rsidRDefault="00912C03" w:rsidP="001144E1">
            <w:pPr>
              <w:spacing w:beforeLines="50" w:before="120"/>
              <w:jc w:val="distribute"/>
              <w:rPr>
                <w:b/>
                <w:color w:val="000000"/>
                <w:sz w:val="24"/>
              </w:rPr>
            </w:pPr>
            <w:r w:rsidRPr="004D7EBF">
              <w:rPr>
                <w:rFonts w:hint="eastAsia"/>
                <w:b/>
                <w:color w:val="000000"/>
                <w:sz w:val="24"/>
              </w:rPr>
              <w:t>申请级别：</w:t>
            </w:r>
          </w:p>
        </w:tc>
        <w:tc>
          <w:tcPr>
            <w:tcW w:w="4686" w:type="dxa"/>
            <w:gridSpan w:val="5"/>
          </w:tcPr>
          <w:p w14:paraId="11925D3E" w14:textId="77777777" w:rsidR="00912C03" w:rsidRPr="00912C03" w:rsidRDefault="00912C03" w:rsidP="006C5CB7">
            <w:pPr>
              <w:spacing w:beforeLines="50" w:before="120"/>
              <w:rPr>
                <w:color w:val="000000"/>
                <w:sz w:val="24"/>
                <w:u w:val="single"/>
              </w:rPr>
            </w:pPr>
            <w:r w:rsidRPr="00912C03">
              <w:rPr>
                <w:rFonts w:hint="eastAsia"/>
                <w:color w:val="000000"/>
                <w:sz w:val="24"/>
                <w:u w:val="single"/>
              </w:rPr>
              <w:t xml:space="preserve">    </w:t>
            </w:r>
            <w:r w:rsidR="006C5CB7">
              <w:rPr>
                <w:rFonts w:hint="eastAsia"/>
                <w:color w:val="000000"/>
                <w:sz w:val="24"/>
                <w:u w:val="single"/>
              </w:rPr>
              <w:t>国家级</w:t>
            </w:r>
            <w:r w:rsidRPr="00912C03">
              <w:rPr>
                <w:rFonts w:hint="eastAsia"/>
                <w:color w:val="000000"/>
                <w:sz w:val="24"/>
                <w:u w:val="single"/>
              </w:rPr>
              <w:t xml:space="preserve"> </w:t>
            </w:r>
            <w:r>
              <w:rPr>
                <w:rFonts w:hint="eastAsia"/>
                <w:color w:val="000000"/>
                <w:sz w:val="24"/>
              </w:rPr>
              <w:t xml:space="preserve">  </w:t>
            </w:r>
            <w:r w:rsidRPr="00912C03">
              <w:rPr>
                <w:rFonts w:hint="eastAsia"/>
                <w:b/>
                <w:color w:val="000000"/>
                <w:sz w:val="24"/>
              </w:rPr>
              <w:t xml:space="preserve"> </w:t>
            </w:r>
            <w:r w:rsidRPr="00912C03">
              <w:rPr>
                <w:rFonts w:hint="eastAsia"/>
                <w:b/>
                <w:color w:val="000000"/>
                <w:sz w:val="24"/>
              </w:rPr>
              <w:t>拟申请经费</w:t>
            </w:r>
            <w:r>
              <w:rPr>
                <w:rFonts w:hint="eastAsia"/>
                <w:color w:val="000000"/>
                <w:sz w:val="24"/>
                <w:u w:val="single"/>
              </w:rPr>
              <w:t xml:space="preserve"> </w:t>
            </w:r>
            <w:r w:rsidR="006604D2">
              <w:rPr>
                <w:rFonts w:hint="eastAsia"/>
                <w:color w:val="000000"/>
                <w:sz w:val="24"/>
                <w:u w:val="single"/>
              </w:rPr>
              <w:t xml:space="preserve">  </w:t>
            </w:r>
            <w:r w:rsidR="006C5CB7">
              <w:rPr>
                <w:color w:val="000000"/>
                <w:sz w:val="24"/>
                <w:u w:val="single"/>
              </w:rPr>
              <w:t>10000</w:t>
            </w:r>
            <w:r w:rsidR="006604D2">
              <w:rPr>
                <w:rFonts w:hint="eastAsia"/>
                <w:color w:val="000000"/>
                <w:sz w:val="24"/>
                <w:u w:val="single"/>
              </w:rPr>
              <w:t xml:space="preserve"> </w:t>
            </w:r>
            <w:r>
              <w:rPr>
                <w:rFonts w:hint="eastAsia"/>
                <w:color w:val="000000"/>
                <w:sz w:val="24"/>
                <w:u w:val="single"/>
              </w:rPr>
              <w:t xml:space="preserve"> </w:t>
            </w:r>
            <w:r w:rsidR="006604D2" w:rsidRPr="006604D2">
              <w:rPr>
                <w:rFonts w:hint="eastAsia"/>
                <w:b/>
                <w:color w:val="000000"/>
                <w:sz w:val="24"/>
              </w:rPr>
              <w:t>元</w:t>
            </w:r>
          </w:p>
        </w:tc>
      </w:tr>
      <w:tr w:rsidR="00912C03" w:rsidRPr="004D7EBF" w14:paraId="38842D50" w14:textId="77777777" w:rsidTr="001144E1">
        <w:trPr>
          <w:trHeight w:val="630"/>
        </w:trPr>
        <w:tc>
          <w:tcPr>
            <w:tcW w:w="1421" w:type="dxa"/>
          </w:tcPr>
          <w:p w14:paraId="75E73EED" w14:textId="77777777" w:rsidR="00912C03" w:rsidRPr="004D7EBF" w:rsidRDefault="00912C03" w:rsidP="001144E1">
            <w:pPr>
              <w:spacing w:beforeLines="50" w:before="120"/>
              <w:jc w:val="distribute"/>
              <w:rPr>
                <w:b/>
                <w:color w:val="000000"/>
                <w:sz w:val="24"/>
              </w:rPr>
            </w:pPr>
            <w:r w:rsidRPr="004D7EBF">
              <w:rPr>
                <w:rFonts w:hint="eastAsia"/>
                <w:b/>
                <w:color w:val="000000"/>
                <w:sz w:val="24"/>
              </w:rPr>
              <w:t>执行时间：</w:t>
            </w:r>
          </w:p>
        </w:tc>
        <w:tc>
          <w:tcPr>
            <w:tcW w:w="4686" w:type="dxa"/>
            <w:gridSpan w:val="5"/>
          </w:tcPr>
          <w:p w14:paraId="4365EEBA" w14:textId="77777777" w:rsidR="00912C03" w:rsidRPr="004D7EBF" w:rsidRDefault="00912C03" w:rsidP="001144E1">
            <w:pPr>
              <w:spacing w:beforeLines="50" w:before="120"/>
              <w:jc w:val="distribute"/>
              <w:rPr>
                <w:b/>
                <w:color w:val="000000"/>
                <w:sz w:val="24"/>
                <w:u w:val="single"/>
              </w:rPr>
            </w:pPr>
            <w:r w:rsidRPr="004D7EBF">
              <w:rPr>
                <w:rFonts w:hint="eastAsia"/>
                <w:b/>
                <w:color w:val="000000"/>
                <w:sz w:val="24"/>
                <w:u w:val="single"/>
              </w:rPr>
              <w:t xml:space="preserve"> </w:t>
            </w:r>
            <w:r w:rsidRPr="006604D2">
              <w:rPr>
                <w:rFonts w:hint="eastAsia"/>
                <w:color w:val="000000"/>
                <w:sz w:val="24"/>
                <w:u w:val="single"/>
              </w:rPr>
              <w:t xml:space="preserve"> </w:t>
            </w:r>
            <w:r w:rsidR="00172E0A">
              <w:rPr>
                <w:color w:val="000000"/>
                <w:sz w:val="24"/>
                <w:u w:val="single"/>
              </w:rPr>
              <w:t xml:space="preserve"> </w:t>
            </w:r>
            <w:r w:rsidR="00172E0A">
              <w:rPr>
                <w:rFonts w:hint="eastAsia"/>
                <w:color w:val="000000"/>
                <w:sz w:val="24"/>
                <w:u w:val="single"/>
              </w:rPr>
              <w:t>2018</w:t>
            </w:r>
            <w:r w:rsidRPr="006604D2">
              <w:rPr>
                <w:rFonts w:hint="eastAsia"/>
                <w:color w:val="000000"/>
                <w:sz w:val="24"/>
                <w:u w:val="single"/>
              </w:rPr>
              <w:t xml:space="preserve"> </w:t>
            </w:r>
            <w:r w:rsidRPr="004D7EBF">
              <w:rPr>
                <w:rFonts w:hint="eastAsia"/>
                <w:b/>
                <w:color w:val="000000"/>
                <w:sz w:val="24"/>
              </w:rPr>
              <w:t>年</w:t>
            </w:r>
            <w:r w:rsidRPr="006604D2">
              <w:rPr>
                <w:rFonts w:hint="eastAsia"/>
                <w:color w:val="000000"/>
                <w:sz w:val="24"/>
                <w:u w:val="single"/>
              </w:rPr>
              <w:t xml:space="preserve"> </w:t>
            </w:r>
            <w:r w:rsidR="00172E0A">
              <w:rPr>
                <w:rFonts w:hint="eastAsia"/>
                <w:color w:val="000000"/>
                <w:sz w:val="24"/>
                <w:u w:val="single"/>
              </w:rPr>
              <w:t>10</w:t>
            </w:r>
            <w:r w:rsidRPr="006604D2">
              <w:rPr>
                <w:rFonts w:hint="eastAsia"/>
                <w:color w:val="000000"/>
                <w:sz w:val="24"/>
                <w:u w:val="single"/>
              </w:rPr>
              <w:t xml:space="preserve"> </w:t>
            </w:r>
            <w:r w:rsidRPr="004D7EBF">
              <w:rPr>
                <w:rFonts w:hint="eastAsia"/>
                <w:b/>
                <w:color w:val="000000"/>
                <w:sz w:val="24"/>
              </w:rPr>
              <w:t>月至</w:t>
            </w:r>
            <w:r w:rsidRPr="006604D2">
              <w:rPr>
                <w:rFonts w:hint="eastAsia"/>
                <w:color w:val="000000"/>
                <w:sz w:val="24"/>
                <w:u w:val="single"/>
              </w:rPr>
              <w:t xml:space="preserve"> </w:t>
            </w:r>
            <w:r w:rsidR="00172E0A">
              <w:rPr>
                <w:rFonts w:hint="eastAsia"/>
                <w:color w:val="000000"/>
                <w:sz w:val="24"/>
                <w:u w:val="single"/>
              </w:rPr>
              <w:t>2019</w:t>
            </w:r>
            <w:r w:rsidRPr="006604D2">
              <w:rPr>
                <w:rFonts w:hint="eastAsia"/>
                <w:color w:val="000000"/>
                <w:sz w:val="24"/>
                <w:u w:val="single"/>
              </w:rPr>
              <w:t xml:space="preserve"> </w:t>
            </w:r>
            <w:r w:rsidRPr="004D7EBF">
              <w:rPr>
                <w:rFonts w:hint="eastAsia"/>
                <w:b/>
                <w:color w:val="000000"/>
                <w:sz w:val="24"/>
              </w:rPr>
              <w:t>年</w:t>
            </w:r>
            <w:r w:rsidRPr="006604D2">
              <w:rPr>
                <w:rFonts w:hint="eastAsia"/>
                <w:color w:val="000000"/>
                <w:sz w:val="24"/>
                <w:u w:val="single"/>
              </w:rPr>
              <w:t xml:space="preserve"> </w:t>
            </w:r>
            <w:r w:rsidR="00172E0A">
              <w:rPr>
                <w:rFonts w:hint="eastAsia"/>
                <w:color w:val="000000"/>
                <w:sz w:val="24"/>
                <w:u w:val="single"/>
              </w:rPr>
              <w:t>10</w:t>
            </w:r>
            <w:r w:rsidRPr="006604D2">
              <w:rPr>
                <w:rFonts w:hint="eastAsia"/>
                <w:color w:val="000000"/>
                <w:sz w:val="24"/>
                <w:u w:val="single"/>
              </w:rPr>
              <w:t xml:space="preserve"> </w:t>
            </w:r>
            <w:r w:rsidRPr="004D7EBF">
              <w:rPr>
                <w:rFonts w:hint="eastAsia"/>
                <w:b/>
                <w:color w:val="000000"/>
                <w:sz w:val="24"/>
              </w:rPr>
              <w:t>月</w:t>
            </w:r>
          </w:p>
        </w:tc>
      </w:tr>
      <w:tr w:rsidR="00912C03" w:rsidRPr="004D7EBF" w14:paraId="39BBA3D5" w14:textId="77777777" w:rsidTr="001144E1">
        <w:trPr>
          <w:trHeight w:val="630"/>
        </w:trPr>
        <w:tc>
          <w:tcPr>
            <w:tcW w:w="1421" w:type="dxa"/>
          </w:tcPr>
          <w:p w14:paraId="41CB2470" w14:textId="77777777" w:rsidR="00912C03" w:rsidRPr="006604D2" w:rsidRDefault="00912C03" w:rsidP="001144E1">
            <w:pPr>
              <w:spacing w:beforeLines="50" w:before="120"/>
              <w:jc w:val="distribute"/>
              <w:rPr>
                <w:b/>
                <w:color w:val="000000"/>
                <w:sz w:val="24"/>
                <w:u w:val="single"/>
              </w:rPr>
            </w:pPr>
            <w:r w:rsidRPr="004D7EBF">
              <w:rPr>
                <w:rFonts w:hint="eastAsia"/>
                <w:b/>
                <w:color w:val="000000"/>
                <w:sz w:val="24"/>
              </w:rPr>
              <w:t>负责人：</w:t>
            </w:r>
            <w:r w:rsidR="006604D2">
              <w:rPr>
                <w:rFonts w:hint="eastAsia"/>
                <w:b/>
                <w:color w:val="000000"/>
                <w:sz w:val="24"/>
              </w:rPr>
              <w:t xml:space="preserve"> </w:t>
            </w:r>
            <w:r w:rsidR="006604D2">
              <w:rPr>
                <w:rFonts w:hint="eastAsia"/>
                <w:b/>
                <w:color w:val="000000"/>
                <w:sz w:val="24"/>
                <w:u w:val="single"/>
              </w:rPr>
              <w:t xml:space="preserve">    </w:t>
            </w:r>
          </w:p>
        </w:tc>
        <w:tc>
          <w:tcPr>
            <w:tcW w:w="1440" w:type="dxa"/>
            <w:gridSpan w:val="2"/>
          </w:tcPr>
          <w:p w14:paraId="2941B661" w14:textId="77777777" w:rsidR="00912C03" w:rsidRPr="006604D2" w:rsidRDefault="006604D2" w:rsidP="001144E1">
            <w:pPr>
              <w:spacing w:beforeLines="50" w:before="120"/>
              <w:rPr>
                <w:color w:val="000000"/>
                <w:sz w:val="24"/>
                <w:u w:val="single"/>
              </w:rPr>
            </w:pPr>
            <w:r w:rsidRPr="006604D2">
              <w:rPr>
                <w:rFonts w:hint="eastAsia"/>
                <w:color w:val="000000"/>
                <w:sz w:val="24"/>
                <w:u w:val="single"/>
              </w:rPr>
              <w:t xml:space="preserve"> </w:t>
            </w:r>
            <w:r w:rsidR="00172E0A">
              <w:rPr>
                <w:rFonts w:hint="eastAsia"/>
                <w:color w:val="000000"/>
                <w:sz w:val="24"/>
                <w:u w:val="single"/>
              </w:rPr>
              <w:t>钱孜洋</w:t>
            </w:r>
            <w:r w:rsidRPr="006604D2">
              <w:rPr>
                <w:rFonts w:hint="eastAsia"/>
                <w:color w:val="000000"/>
                <w:sz w:val="24"/>
                <w:u w:val="single"/>
              </w:rPr>
              <w:t xml:space="preserve">    </w:t>
            </w:r>
          </w:p>
        </w:tc>
        <w:tc>
          <w:tcPr>
            <w:tcW w:w="1342" w:type="dxa"/>
          </w:tcPr>
          <w:p w14:paraId="58FE6AF9" w14:textId="77777777" w:rsidR="00912C03" w:rsidRPr="006604D2" w:rsidRDefault="00912C03" w:rsidP="001144E1">
            <w:pPr>
              <w:spacing w:beforeLines="50" w:before="120"/>
              <w:jc w:val="distribute"/>
              <w:rPr>
                <w:b/>
                <w:color w:val="000000"/>
                <w:sz w:val="24"/>
                <w:u w:val="single"/>
              </w:rPr>
            </w:pPr>
            <w:r w:rsidRPr="004D7EBF">
              <w:rPr>
                <w:rFonts w:hint="eastAsia"/>
                <w:b/>
                <w:color w:val="000000"/>
                <w:sz w:val="24"/>
              </w:rPr>
              <w:t>学号：</w:t>
            </w:r>
            <w:r w:rsidR="006604D2">
              <w:rPr>
                <w:rFonts w:hint="eastAsia"/>
                <w:b/>
                <w:color w:val="000000"/>
                <w:sz w:val="24"/>
                <w:u w:val="single"/>
              </w:rPr>
              <w:t xml:space="preserve">      </w:t>
            </w:r>
          </w:p>
        </w:tc>
        <w:tc>
          <w:tcPr>
            <w:tcW w:w="1904" w:type="dxa"/>
            <w:gridSpan w:val="2"/>
          </w:tcPr>
          <w:p w14:paraId="335AB417" w14:textId="77777777" w:rsidR="00912C03" w:rsidRPr="006604D2" w:rsidRDefault="006604D2" w:rsidP="001144E1">
            <w:pPr>
              <w:spacing w:beforeLines="50" w:before="120"/>
              <w:rPr>
                <w:color w:val="000000"/>
                <w:sz w:val="24"/>
                <w:u w:val="single"/>
              </w:rPr>
            </w:pPr>
            <w:r w:rsidRPr="006604D2">
              <w:rPr>
                <w:rFonts w:hint="eastAsia"/>
                <w:color w:val="000000"/>
                <w:sz w:val="24"/>
                <w:u w:val="single"/>
              </w:rPr>
              <w:t xml:space="preserve">  </w:t>
            </w:r>
            <w:r w:rsidR="00172E0A">
              <w:rPr>
                <w:rFonts w:hint="eastAsia"/>
                <w:color w:val="000000"/>
                <w:sz w:val="24"/>
                <w:u w:val="single"/>
              </w:rPr>
              <w:t>1163200618</w:t>
            </w:r>
            <w:r w:rsidRPr="006604D2">
              <w:rPr>
                <w:rFonts w:hint="eastAsia"/>
                <w:color w:val="000000"/>
                <w:sz w:val="24"/>
                <w:u w:val="single"/>
              </w:rPr>
              <w:t xml:space="preserve">    </w:t>
            </w:r>
          </w:p>
        </w:tc>
      </w:tr>
      <w:tr w:rsidR="00912C03" w:rsidRPr="004D7EBF" w14:paraId="6F95ABBA" w14:textId="77777777" w:rsidTr="001144E1">
        <w:trPr>
          <w:trHeight w:val="630"/>
        </w:trPr>
        <w:tc>
          <w:tcPr>
            <w:tcW w:w="1421" w:type="dxa"/>
          </w:tcPr>
          <w:p w14:paraId="6E88F52C" w14:textId="77777777" w:rsidR="00912C03" w:rsidRPr="006604D2" w:rsidRDefault="00912C03" w:rsidP="001144E1">
            <w:pPr>
              <w:spacing w:beforeLines="50" w:before="120"/>
              <w:jc w:val="distribute"/>
              <w:rPr>
                <w:b/>
                <w:color w:val="000000"/>
                <w:sz w:val="24"/>
                <w:u w:val="single"/>
              </w:rPr>
            </w:pPr>
            <w:r w:rsidRPr="004D7EBF">
              <w:rPr>
                <w:rFonts w:hint="eastAsia"/>
                <w:b/>
                <w:color w:val="000000"/>
                <w:sz w:val="24"/>
              </w:rPr>
              <w:t>联系电话：</w:t>
            </w:r>
            <w:r w:rsidR="006604D2">
              <w:rPr>
                <w:rFonts w:hint="eastAsia"/>
                <w:b/>
                <w:color w:val="000000"/>
                <w:sz w:val="24"/>
                <w:u w:val="single"/>
              </w:rPr>
              <w:t xml:space="preserve">     </w:t>
            </w:r>
          </w:p>
        </w:tc>
        <w:tc>
          <w:tcPr>
            <w:tcW w:w="1440" w:type="dxa"/>
            <w:gridSpan w:val="2"/>
          </w:tcPr>
          <w:p w14:paraId="17328E2D" w14:textId="77777777" w:rsidR="00912C03" w:rsidRPr="006604D2" w:rsidRDefault="00172E0A" w:rsidP="001144E1">
            <w:pPr>
              <w:spacing w:beforeLines="50" w:before="120"/>
              <w:rPr>
                <w:color w:val="000000"/>
                <w:sz w:val="24"/>
                <w:u w:val="single"/>
              </w:rPr>
            </w:pPr>
            <w:r>
              <w:rPr>
                <w:rFonts w:hint="eastAsia"/>
                <w:color w:val="000000"/>
                <w:sz w:val="24"/>
                <w:u w:val="single"/>
              </w:rPr>
              <w:t>15757358122</w:t>
            </w:r>
            <w:r w:rsidR="006604D2" w:rsidRPr="006604D2">
              <w:rPr>
                <w:rFonts w:hint="eastAsia"/>
                <w:color w:val="000000"/>
                <w:sz w:val="24"/>
                <w:u w:val="single"/>
              </w:rPr>
              <w:t xml:space="preserve">   </w:t>
            </w:r>
          </w:p>
        </w:tc>
        <w:tc>
          <w:tcPr>
            <w:tcW w:w="1342" w:type="dxa"/>
          </w:tcPr>
          <w:p w14:paraId="09850B20" w14:textId="77777777" w:rsidR="00912C03" w:rsidRPr="004D7EBF" w:rsidRDefault="00912C03" w:rsidP="001144E1">
            <w:pPr>
              <w:spacing w:beforeLines="50" w:before="120"/>
              <w:jc w:val="distribute"/>
              <w:rPr>
                <w:b/>
                <w:color w:val="000000"/>
                <w:sz w:val="24"/>
              </w:rPr>
            </w:pPr>
            <w:r w:rsidRPr="004D7EBF">
              <w:rPr>
                <w:rFonts w:hint="eastAsia"/>
                <w:b/>
                <w:color w:val="000000"/>
                <w:sz w:val="24"/>
              </w:rPr>
              <w:t>电子邮箱：</w:t>
            </w:r>
            <w:r w:rsidR="006604D2">
              <w:rPr>
                <w:rFonts w:hint="eastAsia"/>
                <w:b/>
                <w:color w:val="000000"/>
                <w:sz w:val="24"/>
              </w:rPr>
              <w:t xml:space="preserve">      </w:t>
            </w:r>
          </w:p>
        </w:tc>
        <w:tc>
          <w:tcPr>
            <w:tcW w:w="1904" w:type="dxa"/>
            <w:gridSpan w:val="2"/>
          </w:tcPr>
          <w:p w14:paraId="500875A2" w14:textId="77777777" w:rsidR="00912C03" w:rsidRPr="006604D2" w:rsidRDefault="00172E0A" w:rsidP="001144E1">
            <w:pPr>
              <w:spacing w:beforeLines="50" w:before="120"/>
              <w:rPr>
                <w:color w:val="000000"/>
                <w:sz w:val="24"/>
                <w:u w:val="single"/>
              </w:rPr>
            </w:pPr>
            <w:r>
              <w:rPr>
                <w:rFonts w:hint="eastAsia"/>
                <w:color w:val="000000"/>
                <w:sz w:val="24"/>
                <w:u w:val="single"/>
              </w:rPr>
              <w:t>qianziyang@</w:t>
            </w:r>
            <w:r>
              <w:rPr>
                <w:color w:val="000000"/>
                <w:sz w:val="24"/>
                <w:u w:val="single"/>
              </w:rPr>
              <w:t>hit.edu.cn</w:t>
            </w:r>
            <w:r w:rsidR="006604D2" w:rsidRPr="006604D2">
              <w:rPr>
                <w:rFonts w:hint="eastAsia"/>
                <w:color w:val="000000"/>
                <w:sz w:val="24"/>
                <w:u w:val="single"/>
              </w:rPr>
              <w:t xml:space="preserve">   </w:t>
            </w:r>
          </w:p>
        </w:tc>
      </w:tr>
      <w:tr w:rsidR="00912C03" w:rsidRPr="004D7EBF" w14:paraId="3540A73B" w14:textId="77777777" w:rsidTr="001144E1">
        <w:trPr>
          <w:trHeight w:val="630"/>
        </w:trPr>
        <w:tc>
          <w:tcPr>
            <w:tcW w:w="1893" w:type="dxa"/>
            <w:gridSpan w:val="2"/>
          </w:tcPr>
          <w:p w14:paraId="5BEA03A4" w14:textId="77777777" w:rsidR="00912C03" w:rsidRPr="006604D2" w:rsidRDefault="00912C03" w:rsidP="001144E1">
            <w:pPr>
              <w:spacing w:beforeLines="50" w:before="120"/>
              <w:jc w:val="distribute"/>
              <w:rPr>
                <w:b/>
                <w:color w:val="000000"/>
                <w:sz w:val="24"/>
                <w:u w:val="single"/>
              </w:rPr>
            </w:pPr>
            <w:r w:rsidRPr="004D7EBF">
              <w:rPr>
                <w:rFonts w:hint="eastAsia"/>
                <w:b/>
                <w:color w:val="000000"/>
                <w:sz w:val="24"/>
              </w:rPr>
              <w:t>院系及专业：</w:t>
            </w:r>
            <w:r w:rsidR="006604D2">
              <w:rPr>
                <w:rFonts w:hint="eastAsia"/>
                <w:b/>
                <w:color w:val="000000"/>
                <w:sz w:val="24"/>
              </w:rPr>
              <w:t xml:space="preserve">  </w:t>
            </w:r>
          </w:p>
        </w:tc>
        <w:tc>
          <w:tcPr>
            <w:tcW w:w="4214" w:type="dxa"/>
            <w:gridSpan w:val="4"/>
          </w:tcPr>
          <w:p w14:paraId="3B9A9B32" w14:textId="77777777" w:rsidR="00912C03" w:rsidRPr="006604D2" w:rsidRDefault="006604D2" w:rsidP="00172E0A">
            <w:pPr>
              <w:spacing w:beforeLines="50" w:before="120"/>
              <w:rPr>
                <w:color w:val="000000"/>
                <w:sz w:val="24"/>
                <w:u w:val="single"/>
              </w:rPr>
            </w:pPr>
            <w:r w:rsidRPr="006604D2">
              <w:rPr>
                <w:rFonts w:hint="eastAsia"/>
                <w:color w:val="000000"/>
                <w:sz w:val="24"/>
                <w:u w:val="single"/>
              </w:rPr>
              <w:t xml:space="preserve"> </w:t>
            </w:r>
            <w:r w:rsidR="00172E0A">
              <w:rPr>
                <w:color w:val="000000"/>
                <w:sz w:val="24"/>
                <w:u w:val="single"/>
              </w:rPr>
              <w:t xml:space="preserve"> </w:t>
            </w:r>
            <w:r w:rsidR="00172E0A">
              <w:rPr>
                <w:rFonts w:hint="eastAsia"/>
                <w:color w:val="000000"/>
                <w:sz w:val="24"/>
                <w:u w:val="single"/>
              </w:rPr>
              <w:t>电气工程及自动化学院</w:t>
            </w:r>
            <w:r w:rsidRPr="006604D2">
              <w:rPr>
                <w:rFonts w:hint="eastAsia"/>
                <w:color w:val="000000"/>
                <w:sz w:val="24"/>
                <w:u w:val="single"/>
              </w:rPr>
              <w:t xml:space="preserve">      </w:t>
            </w:r>
          </w:p>
        </w:tc>
      </w:tr>
      <w:tr w:rsidR="00912C03" w:rsidRPr="004D7EBF" w14:paraId="4A75A755" w14:textId="77777777" w:rsidTr="001144E1">
        <w:trPr>
          <w:trHeight w:val="630"/>
        </w:trPr>
        <w:tc>
          <w:tcPr>
            <w:tcW w:w="6107" w:type="dxa"/>
            <w:gridSpan w:val="6"/>
          </w:tcPr>
          <w:p w14:paraId="0C5C42A7" w14:textId="77777777" w:rsidR="00912C03" w:rsidRPr="004D7EBF" w:rsidRDefault="00912C03" w:rsidP="001144E1">
            <w:pPr>
              <w:spacing w:beforeLines="50" w:before="120"/>
              <w:rPr>
                <w:b/>
                <w:color w:val="000000"/>
                <w:sz w:val="24"/>
                <w:u w:val="single"/>
              </w:rPr>
            </w:pPr>
          </w:p>
        </w:tc>
      </w:tr>
      <w:tr w:rsidR="00912C03" w:rsidRPr="004D7EBF" w14:paraId="36763642" w14:textId="77777777" w:rsidTr="001144E1">
        <w:trPr>
          <w:trHeight w:val="630"/>
        </w:trPr>
        <w:tc>
          <w:tcPr>
            <w:tcW w:w="1421" w:type="dxa"/>
          </w:tcPr>
          <w:p w14:paraId="1EA1373B" w14:textId="77777777" w:rsidR="00912C03" w:rsidRPr="006604D2" w:rsidRDefault="00912C03" w:rsidP="001144E1">
            <w:pPr>
              <w:spacing w:beforeLines="50" w:before="120"/>
              <w:jc w:val="distribute"/>
              <w:rPr>
                <w:b/>
                <w:color w:val="000000"/>
                <w:sz w:val="24"/>
                <w:u w:val="single"/>
              </w:rPr>
            </w:pPr>
            <w:r w:rsidRPr="004D7EBF">
              <w:rPr>
                <w:rFonts w:hint="eastAsia"/>
                <w:b/>
                <w:color w:val="000000"/>
                <w:sz w:val="24"/>
              </w:rPr>
              <w:t>指导教师：</w:t>
            </w:r>
            <w:r w:rsidR="006604D2">
              <w:rPr>
                <w:rFonts w:hint="eastAsia"/>
                <w:b/>
                <w:color w:val="000000"/>
                <w:sz w:val="24"/>
                <w:u w:val="single"/>
              </w:rPr>
              <w:t xml:space="preserve">  </w:t>
            </w:r>
          </w:p>
        </w:tc>
        <w:tc>
          <w:tcPr>
            <w:tcW w:w="1440" w:type="dxa"/>
            <w:gridSpan w:val="2"/>
          </w:tcPr>
          <w:p w14:paraId="29D0939F" w14:textId="77777777" w:rsidR="00912C03" w:rsidRPr="006604D2" w:rsidRDefault="006604D2" w:rsidP="001144E1">
            <w:pPr>
              <w:spacing w:beforeLines="50" w:before="120"/>
              <w:rPr>
                <w:color w:val="000000"/>
                <w:sz w:val="24"/>
                <w:u w:val="single"/>
              </w:rPr>
            </w:pPr>
            <w:r w:rsidRPr="006604D2">
              <w:rPr>
                <w:rFonts w:hint="eastAsia"/>
                <w:color w:val="000000"/>
                <w:sz w:val="24"/>
                <w:u w:val="single"/>
              </w:rPr>
              <w:t xml:space="preserve"> </w:t>
            </w:r>
            <w:r w:rsidR="00172E0A">
              <w:rPr>
                <w:rFonts w:hint="eastAsia"/>
                <w:color w:val="000000"/>
                <w:sz w:val="24"/>
                <w:u w:val="single"/>
              </w:rPr>
              <w:t>王淑娟</w:t>
            </w:r>
            <w:r w:rsidR="00172E0A">
              <w:rPr>
                <w:rFonts w:hint="eastAsia"/>
                <w:color w:val="000000"/>
                <w:sz w:val="24"/>
                <w:u w:val="single"/>
              </w:rPr>
              <w:t xml:space="preserve"> </w:t>
            </w:r>
            <w:r w:rsidRPr="006604D2">
              <w:rPr>
                <w:rFonts w:hint="eastAsia"/>
                <w:color w:val="000000"/>
                <w:sz w:val="24"/>
                <w:u w:val="single"/>
              </w:rPr>
              <w:t xml:space="preserve">  </w:t>
            </w:r>
          </w:p>
        </w:tc>
        <w:tc>
          <w:tcPr>
            <w:tcW w:w="1440" w:type="dxa"/>
            <w:gridSpan w:val="2"/>
          </w:tcPr>
          <w:p w14:paraId="41BC15A6" w14:textId="77777777" w:rsidR="00912C03" w:rsidRPr="006604D2" w:rsidRDefault="00912C03" w:rsidP="001144E1">
            <w:pPr>
              <w:spacing w:beforeLines="50" w:before="120"/>
              <w:jc w:val="distribute"/>
              <w:rPr>
                <w:b/>
                <w:color w:val="000000"/>
                <w:sz w:val="24"/>
                <w:u w:val="single"/>
              </w:rPr>
            </w:pPr>
            <w:r w:rsidRPr="004D7EBF">
              <w:rPr>
                <w:rFonts w:hint="eastAsia"/>
                <w:b/>
                <w:color w:val="000000"/>
                <w:sz w:val="24"/>
              </w:rPr>
              <w:t>职称：</w:t>
            </w:r>
            <w:r w:rsidR="006604D2">
              <w:rPr>
                <w:rFonts w:hint="eastAsia"/>
                <w:b/>
                <w:color w:val="000000"/>
                <w:sz w:val="24"/>
              </w:rPr>
              <w:t xml:space="preserve">  </w:t>
            </w:r>
          </w:p>
        </w:tc>
        <w:tc>
          <w:tcPr>
            <w:tcW w:w="1806" w:type="dxa"/>
          </w:tcPr>
          <w:p w14:paraId="679767CE" w14:textId="77777777" w:rsidR="00912C03" w:rsidRPr="006604D2" w:rsidRDefault="006604D2" w:rsidP="001144E1">
            <w:pPr>
              <w:spacing w:beforeLines="50" w:before="120"/>
              <w:rPr>
                <w:color w:val="000000"/>
                <w:sz w:val="24"/>
                <w:u w:val="single"/>
              </w:rPr>
            </w:pPr>
            <w:r w:rsidRPr="006604D2">
              <w:rPr>
                <w:rFonts w:hint="eastAsia"/>
                <w:color w:val="000000"/>
                <w:sz w:val="24"/>
                <w:u w:val="single"/>
              </w:rPr>
              <w:t xml:space="preserve">    </w:t>
            </w:r>
            <w:r w:rsidR="00172E0A">
              <w:rPr>
                <w:rFonts w:hint="eastAsia"/>
                <w:color w:val="000000"/>
                <w:sz w:val="24"/>
                <w:u w:val="single"/>
              </w:rPr>
              <w:t>教授</w:t>
            </w:r>
            <w:r w:rsidR="00172E0A">
              <w:rPr>
                <w:rFonts w:hint="eastAsia"/>
                <w:color w:val="000000"/>
                <w:sz w:val="24"/>
                <w:u w:val="single"/>
              </w:rPr>
              <w:t xml:space="preserve"> </w:t>
            </w:r>
            <w:r w:rsidRPr="006604D2">
              <w:rPr>
                <w:rFonts w:hint="eastAsia"/>
                <w:color w:val="000000"/>
                <w:sz w:val="24"/>
                <w:u w:val="single"/>
              </w:rPr>
              <w:t xml:space="preserve">  </w:t>
            </w:r>
          </w:p>
        </w:tc>
      </w:tr>
      <w:tr w:rsidR="00912C03" w:rsidRPr="004D7EBF" w14:paraId="48DB42DA" w14:textId="77777777" w:rsidTr="001144E1">
        <w:trPr>
          <w:trHeight w:val="630"/>
        </w:trPr>
        <w:tc>
          <w:tcPr>
            <w:tcW w:w="1421" w:type="dxa"/>
          </w:tcPr>
          <w:p w14:paraId="700C5572" w14:textId="77777777" w:rsidR="00912C03" w:rsidRPr="004D7EBF" w:rsidRDefault="00912C03" w:rsidP="001144E1">
            <w:pPr>
              <w:spacing w:beforeLines="50" w:before="120"/>
              <w:jc w:val="distribute"/>
              <w:rPr>
                <w:b/>
                <w:color w:val="000000"/>
                <w:sz w:val="24"/>
              </w:rPr>
            </w:pPr>
            <w:r w:rsidRPr="004D7EBF">
              <w:rPr>
                <w:rFonts w:hint="eastAsia"/>
                <w:b/>
                <w:color w:val="000000"/>
                <w:sz w:val="24"/>
              </w:rPr>
              <w:t>联系电话：</w:t>
            </w:r>
          </w:p>
        </w:tc>
        <w:tc>
          <w:tcPr>
            <w:tcW w:w="1440" w:type="dxa"/>
            <w:gridSpan w:val="2"/>
          </w:tcPr>
          <w:p w14:paraId="2436DD98" w14:textId="77777777" w:rsidR="00912C03" w:rsidRPr="006604D2" w:rsidRDefault="00172E0A" w:rsidP="001144E1">
            <w:pPr>
              <w:spacing w:beforeLines="50" w:before="120"/>
              <w:rPr>
                <w:color w:val="000000"/>
                <w:sz w:val="24"/>
                <w:u w:val="single"/>
              </w:rPr>
            </w:pPr>
            <w:r>
              <w:rPr>
                <w:rFonts w:hint="eastAsia"/>
                <w:color w:val="000000"/>
                <w:sz w:val="24"/>
                <w:u w:val="single"/>
              </w:rPr>
              <w:t>18686825711</w:t>
            </w:r>
            <w:r w:rsidR="006604D2" w:rsidRPr="006604D2">
              <w:rPr>
                <w:rFonts w:hint="eastAsia"/>
                <w:color w:val="000000"/>
                <w:sz w:val="24"/>
                <w:u w:val="single"/>
              </w:rPr>
              <w:t xml:space="preserve">     </w:t>
            </w:r>
          </w:p>
        </w:tc>
        <w:tc>
          <w:tcPr>
            <w:tcW w:w="1440" w:type="dxa"/>
            <w:gridSpan w:val="2"/>
          </w:tcPr>
          <w:p w14:paraId="67DFC857" w14:textId="77777777" w:rsidR="00912C03" w:rsidRPr="004D7EBF" w:rsidRDefault="00912C03" w:rsidP="001144E1">
            <w:pPr>
              <w:spacing w:beforeLines="50" w:before="120"/>
              <w:jc w:val="distribute"/>
              <w:rPr>
                <w:b/>
                <w:color w:val="000000"/>
                <w:sz w:val="24"/>
              </w:rPr>
            </w:pPr>
            <w:r w:rsidRPr="004D7EBF">
              <w:rPr>
                <w:rFonts w:hint="eastAsia"/>
                <w:b/>
                <w:color w:val="000000"/>
                <w:sz w:val="24"/>
              </w:rPr>
              <w:t>电子邮箱：</w:t>
            </w:r>
            <w:r w:rsidRPr="004D7EBF">
              <w:rPr>
                <w:rFonts w:hint="eastAsia"/>
                <w:b/>
                <w:color w:val="000000"/>
                <w:sz w:val="24"/>
              </w:rPr>
              <w:t xml:space="preserve"> </w:t>
            </w:r>
          </w:p>
        </w:tc>
        <w:tc>
          <w:tcPr>
            <w:tcW w:w="1806" w:type="dxa"/>
          </w:tcPr>
          <w:p w14:paraId="0F158D52" w14:textId="77777777" w:rsidR="00912C03" w:rsidRPr="006604D2" w:rsidRDefault="006604D2" w:rsidP="001144E1">
            <w:pPr>
              <w:spacing w:beforeLines="50" w:before="120"/>
              <w:rPr>
                <w:color w:val="000000"/>
                <w:sz w:val="24"/>
                <w:u w:val="single"/>
              </w:rPr>
            </w:pPr>
            <w:r w:rsidRPr="006604D2">
              <w:rPr>
                <w:rFonts w:hint="eastAsia"/>
                <w:color w:val="000000"/>
                <w:sz w:val="24"/>
                <w:u w:val="single"/>
              </w:rPr>
              <w:t xml:space="preserve">  </w:t>
            </w:r>
            <w:r w:rsidR="00172E0A">
              <w:rPr>
                <w:rFonts w:hint="eastAsia"/>
                <w:color w:val="000000"/>
                <w:sz w:val="24"/>
                <w:u w:val="single"/>
              </w:rPr>
              <w:t>wsjhit@163.</w:t>
            </w:r>
            <w:r w:rsidR="00172E0A">
              <w:rPr>
                <w:color w:val="000000"/>
                <w:sz w:val="24"/>
                <w:u w:val="single"/>
              </w:rPr>
              <w:t>com</w:t>
            </w:r>
            <w:r w:rsidRPr="006604D2">
              <w:rPr>
                <w:rFonts w:hint="eastAsia"/>
                <w:color w:val="000000"/>
                <w:sz w:val="24"/>
                <w:u w:val="single"/>
              </w:rPr>
              <w:t xml:space="preserve">   </w:t>
            </w:r>
          </w:p>
        </w:tc>
      </w:tr>
      <w:tr w:rsidR="00912C03" w:rsidRPr="004D7EBF" w14:paraId="18FB0CFF" w14:textId="77777777" w:rsidTr="001144E1">
        <w:trPr>
          <w:trHeight w:val="630"/>
        </w:trPr>
        <w:tc>
          <w:tcPr>
            <w:tcW w:w="1893" w:type="dxa"/>
            <w:gridSpan w:val="2"/>
          </w:tcPr>
          <w:p w14:paraId="1EA08AA7" w14:textId="77777777" w:rsidR="00912C03" w:rsidRPr="004D7EBF" w:rsidRDefault="00912C03" w:rsidP="001144E1">
            <w:pPr>
              <w:spacing w:beforeLines="50" w:before="120"/>
              <w:jc w:val="distribute"/>
              <w:rPr>
                <w:b/>
                <w:color w:val="000000"/>
                <w:sz w:val="24"/>
              </w:rPr>
            </w:pPr>
            <w:r w:rsidRPr="004D7EBF">
              <w:rPr>
                <w:rFonts w:hint="eastAsia"/>
                <w:b/>
                <w:color w:val="000000"/>
                <w:sz w:val="24"/>
              </w:rPr>
              <w:t>院系及专业：</w:t>
            </w:r>
            <w:r w:rsidR="006604D2">
              <w:rPr>
                <w:rFonts w:hint="eastAsia"/>
                <w:b/>
                <w:color w:val="000000"/>
                <w:sz w:val="24"/>
              </w:rPr>
              <w:t xml:space="preserve">     </w:t>
            </w:r>
            <w:r w:rsidRPr="004D7EBF">
              <w:rPr>
                <w:rFonts w:hint="eastAsia"/>
                <w:b/>
                <w:color w:val="000000"/>
                <w:sz w:val="24"/>
              </w:rPr>
              <w:t xml:space="preserve"> </w:t>
            </w:r>
          </w:p>
        </w:tc>
        <w:tc>
          <w:tcPr>
            <w:tcW w:w="4214" w:type="dxa"/>
            <w:gridSpan w:val="4"/>
          </w:tcPr>
          <w:p w14:paraId="0FF3D9E6" w14:textId="77777777" w:rsidR="00912C03" w:rsidRPr="006604D2" w:rsidRDefault="006604D2" w:rsidP="00172E0A">
            <w:pPr>
              <w:spacing w:beforeLines="50" w:before="120"/>
              <w:rPr>
                <w:color w:val="000000"/>
                <w:sz w:val="24"/>
                <w:u w:val="single"/>
              </w:rPr>
            </w:pPr>
            <w:r w:rsidRPr="006604D2">
              <w:rPr>
                <w:rFonts w:hint="eastAsia"/>
                <w:color w:val="000000"/>
                <w:sz w:val="24"/>
                <w:u w:val="single"/>
              </w:rPr>
              <w:t xml:space="preserve">  </w:t>
            </w:r>
            <w:r w:rsidR="00172E0A">
              <w:rPr>
                <w:rFonts w:hint="eastAsia"/>
                <w:color w:val="000000"/>
                <w:sz w:val="24"/>
                <w:u w:val="single"/>
              </w:rPr>
              <w:t>电气工程及自动化学院</w:t>
            </w:r>
            <w:r w:rsidRPr="006604D2">
              <w:rPr>
                <w:rFonts w:hint="eastAsia"/>
                <w:color w:val="000000"/>
                <w:sz w:val="24"/>
                <w:u w:val="single"/>
              </w:rPr>
              <w:t xml:space="preserve">           </w:t>
            </w:r>
          </w:p>
        </w:tc>
      </w:tr>
    </w:tbl>
    <w:p w14:paraId="722E4E34" w14:textId="77777777" w:rsidR="00912C03" w:rsidRPr="004D7EBF" w:rsidRDefault="00912C03" w:rsidP="00912C03">
      <w:pPr>
        <w:pStyle w:val="a9"/>
        <w:jc w:val="center"/>
        <w:rPr>
          <w:b/>
          <w:color w:val="000000"/>
          <w:sz w:val="36"/>
          <w:szCs w:val="36"/>
        </w:rPr>
      </w:pPr>
    </w:p>
    <w:p w14:paraId="757B0A3D" w14:textId="77777777" w:rsidR="00912C03" w:rsidRPr="004D7EBF" w:rsidRDefault="00912C03" w:rsidP="00912C03">
      <w:pPr>
        <w:rPr>
          <w:b/>
          <w:color w:val="000000"/>
        </w:rPr>
      </w:pPr>
    </w:p>
    <w:p w14:paraId="0C44AEFD" w14:textId="77777777" w:rsidR="00912C03" w:rsidRPr="004D7EBF" w:rsidRDefault="00912C03" w:rsidP="00912C03">
      <w:pPr>
        <w:rPr>
          <w:b/>
          <w:color w:val="000000"/>
        </w:rPr>
      </w:pPr>
    </w:p>
    <w:p w14:paraId="41F9D7E2" w14:textId="77777777" w:rsidR="00912C03" w:rsidRPr="004D7EBF" w:rsidRDefault="00912C03" w:rsidP="00912C03">
      <w:pPr>
        <w:rPr>
          <w:b/>
          <w:color w:val="000000"/>
        </w:rPr>
      </w:pPr>
    </w:p>
    <w:p w14:paraId="28DBC6E1" w14:textId="77777777" w:rsidR="00912C03" w:rsidRPr="004D7EBF" w:rsidRDefault="00912C03" w:rsidP="00912C03">
      <w:pPr>
        <w:spacing w:line="360" w:lineRule="auto"/>
        <w:jc w:val="center"/>
        <w:rPr>
          <w:rFonts w:ascii="宋体"/>
          <w:b/>
          <w:color w:val="000000"/>
          <w:sz w:val="24"/>
        </w:rPr>
      </w:pPr>
    </w:p>
    <w:p w14:paraId="12696E0C" w14:textId="77777777" w:rsidR="00912C03" w:rsidRPr="004D7EBF" w:rsidRDefault="00912C03" w:rsidP="00912C03">
      <w:pPr>
        <w:spacing w:line="360" w:lineRule="auto"/>
        <w:jc w:val="center"/>
        <w:rPr>
          <w:rFonts w:ascii="宋体"/>
          <w:b/>
          <w:color w:val="000000"/>
          <w:sz w:val="24"/>
        </w:rPr>
      </w:pPr>
    </w:p>
    <w:p w14:paraId="71AF80B2" w14:textId="77777777" w:rsidR="00912C03" w:rsidRPr="004D7EBF" w:rsidRDefault="00912C03" w:rsidP="00912C03">
      <w:pPr>
        <w:spacing w:line="360" w:lineRule="auto"/>
        <w:jc w:val="center"/>
        <w:rPr>
          <w:rFonts w:ascii="宋体"/>
          <w:b/>
          <w:color w:val="000000"/>
          <w:sz w:val="24"/>
        </w:rPr>
      </w:pPr>
    </w:p>
    <w:p w14:paraId="74E931A9" w14:textId="77777777" w:rsidR="00912C03" w:rsidRPr="004D7EBF" w:rsidRDefault="00912C03" w:rsidP="00912C03">
      <w:pPr>
        <w:spacing w:line="360" w:lineRule="auto"/>
        <w:jc w:val="center"/>
        <w:rPr>
          <w:rFonts w:ascii="宋体"/>
          <w:b/>
          <w:color w:val="000000"/>
          <w:sz w:val="24"/>
        </w:rPr>
      </w:pPr>
    </w:p>
    <w:p w14:paraId="31230A1F" w14:textId="77777777" w:rsidR="00912C03" w:rsidRPr="004D7EBF" w:rsidRDefault="00912C03" w:rsidP="00912C03">
      <w:pPr>
        <w:spacing w:line="360" w:lineRule="auto"/>
        <w:jc w:val="center"/>
        <w:rPr>
          <w:rFonts w:ascii="宋体"/>
          <w:b/>
          <w:color w:val="000000"/>
          <w:sz w:val="24"/>
        </w:rPr>
      </w:pPr>
    </w:p>
    <w:p w14:paraId="28480621" w14:textId="77777777" w:rsidR="00912C03" w:rsidRPr="004D7EBF" w:rsidRDefault="00912C03" w:rsidP="00912C03">
      <w:pPr>
        <w:spacing w:line="360" w:lineRule="auto"/>
        <w:jc w:val="center"/>
        <w:rPr>
          <w:rFonts w:ascii="宋体"/>
          <w:b/>
          <w:color w:val="000000"/>
          <w:sz w:val="24"/>
        </w:rPr>
      </w:pPr>
    </w:p>
    <w:p w14:paraId="6E1FE2AC" w14:textId="77777777" w:rsidR="00912C03" w:rsidRPr="004D7EBF" w:rsidRDefault="00912C03" w:rsidP="00912C03">
      <w:pPr>
        <w:spacing w:line="360" w:lineRule="auto"/>
        <w:jc w:val="center"/>
        <w:rPr>
          <w:rFonts w:ascii="宋体"/>
          <w:b/>
          <w:color w:val="000000"/>
          <w:sz w:val="24"/>
        </w:rPr>
      </w:pPr>
    </w:p>
    <w:p w14:paraId="5847D3A6" w14:textId="77777777" w:rsidR="00912C03" w:rsidRPr="004D7EBF" w:rsidRDefault="00912C03" w:rsidP="00912C03">
      <w:pPr>
        <w:spacing w:line="360" w:lineRule="auto"/>
        <w:jc w:val="center"/>
        <w:rPr>
          <w:rFonts w:ascii="宋体"/>
          <w:b/>
          <w:color w:val="000000"/>
          <w:sz w:val="24"/>
        </w:rPr>
      </w:pPr>
    </w:p>
    <w:p w14:paraId="568F6830" w14:textId="77777777" w:rsidR="00912C03" w:rsidRPr="004D7EBF" w:rsidRDefault="00912C03" w:rsidP="00912C03">
      <w:pPr>
        <w:spacing w:line="360" w:lineRule="auto"/>
        <w:jc w:val="center"/>
        <w:rPr>
          <w:rFonts w:ascii="宋体"/>
          <w:b/>
          <w:color w:val="000000"/>
          <w:sz w:val="24"/>
        </w:rPr>
      </w:pPr>
    </w:p>
    <w:p w14:paraId="569CCDF5" w14:textId="77777777" w:rsidR="00912C03" w:rsidRPr="004D7EBF" w:rsidRDefault="00912C03" w:rsidP="00912C03">
      <w:pPr>
        <w:spacing w:line="360" w:lineRule="auto"/>
        <w:jc w:val="center"/>
        <w:rPr>
          <w:rFonts w:ascii="宋体"/>
          <w:b/>
          <w:color w:val="000000"/>
          <w:sz w:val="24"/>
        </w:rPr>
      </w:pPr>
    </w:p>
    <w:p w14:paraId="589605A5" w14:textId="77777777" w:rsidR="00912C03" w:rsidRPr="004D7EBF" w:rsidRDefault="00912C03" w:rsidP="00912C03">
      <w:pPr>
        <w:spacing w:line="360" w:lineRule="auto"/>
        <w:jc w:val="center"/>
        <w:rPr>
          <w:rFonts w:ascii="宋体"/>
          <w:b/>
          <w:color w:val="000000"/>
          <w:sz w:val="24"/>
        </w:rPr>
      </w:pPr>
    </w:p>
    <w:p w14:paraId="0E637C63" w14:textId="77777777" w:rsidR="00912C03" w:rsidRPr="004D7EBF" w:rsidRDefault="00912C03" w:rsidP="00912C03">
      <w:pPr>
        <w:spacing w:line="360" w:lineRule="auto"/>
        <w:jc w:val="center"/>
        <w:rPr>
          <w:rFonts w:ascii="宋体"/>
          <w:b/>
          <w:color w:val="000000"/>
          <w:sz w:val="24"/>
        </w:rPr>
      </w:pPr>
    </w:p>
    <w:p w14:paraId="19A79598" w14:textId="77777777" w:rsidR="00912C03" w:rsidRPr="004D7EBF" w:rsidRDefault="00912C03" w:rsidP="00912C03">
      <w:pPr>
        <w:spacing w:line="360" w:lineRule="auto"/>
        <w:jc w:val="center"/>
        <w:rPr>
          <w:rFonts w:ascii="宋体"/>
          <w:b/>
          <w:color w:val="000000"/>
          <w:sz w:val="24"/>
        </w:rPr>
      </w:pPr>
    </w:p>
    <w:p w14:paraId="4D22A177" w14:textId="77777777" w:rsidR="00912C03" w:rsidRPr="004D7EBF" w:rsidRDefault="00912C03" w:rsidP="00912C03">
      <w:pPr>
        <w:spacing w:line="360" w:lineRule="auto"/>
        <w:jc w:val="center"/>
        <w:rPr>
          <w:rFonts w:ascii="宋体"/>
          <w:b/>
          <w:color w:val="000000"/>
          <w:sz w:val="24"/>
        </w:rPr>
      </w:pPr>
    </w:p>
    <w:p w14:paraId="44992361" w14:textId="77777777" w:rsidR="00912C03" w:rsidRPr="004D7EBF" w:rsidRDefault="00912C03" w:rsidP="00912C03">
      <w:pPr>
        <w:spacing w:line="360" w:lineRule="auto"/>
        <w:jc w:val="center"/>
        <w:rPr>
          <w:rFonts w:ascii="宋体"/>
          <w:b/>
          <w:color w:val="000000"/>
          <w:sz w:val="24"/>
        </w:rPr>
      </w:pPr>
      <w:r w:rsidRPr="004D7EBF">
        <w:rPr>
          <w:rFonts w:ascii="宋体" w:hint="eastAsia"/>
          <w:b/>
          <w:color w:val="000000"/>
          <w:sz w:val="24"/>
        </w:rPr>
        <w:t>哈尔滨工业大学本科生院</w:t>
      </w:r>
      <w:r w:rsidR="006604D2">
        <w:rPr>
          <w:rFonts w:ascii="宋体" w:hint="eastAsia"/>
          <w:b/>
          <w:color w:val="000000"/>
          <w:sz w:val="24"/>
        </w:rPr>
        <w:t>制</w:t>
      </w:r>
    </w:p>
    <w:p w14:paraId="41EF0F37" w14:textId="77777777" w:rsidR="00912C03" w:rsidRPr="004D7EBF" w:rsidRDefault="00912C03" w:rsidP="00912C03">
      <w:pPr>
        <w:spacing w:line="360" w:lineRule="auto"/>
        <w:jc w:val="center"/>
        <w:rPr>
          <w:rFonts w:ascii="宋体"/>
          <w:b/>
          <w:color w:val="000000"/>
          <w:sz w:val="24"/>
        </w:rPr>
      </w:pPr>
      <w:r w:rsidRPr="004D7EBF">
        <w:rPr>
          <w:rFonts w:ascii="宋体" w:hint="eastAsia"/>
          <w:b/>
          <w:color w:val="000000"/>
          <w:sz w:val="24"/>
        </w:rPr>
        <w:t xml:space="preserve">填表日期：  </w:t>
      </w:r>
      <w:r w:rsidR="00172E0A">
        <w:rPr>
          <w:rFonts w:ascii="宋体" w:hint="eastAsia"/>
          <w:b/>
          <w:color w:val="000000"/>
          <w:sz w:val="24"/>
        </w:rPr>
        <w:t>2018</w:t>
      </w:r>
      <w:r w:rsidRPr="004D7EBF">
        <w:rPr>
          <w:rFonts w:ascii="宋体" w:hint="eastAsia"/>
          <w:b/>
          <w:color w:val="000000"/>
          <w:sz w:val="24"/>
        </w:rPr>
        <w:t xml:space="preserve">年   </w:t>
      </w:r>
      <w:r w:rsidR="00172E0A">
        <w:rPr>
          <w:rFonts w:ascii="宋体" w:hint="eastAsia"/>
          <w:b/>
          <w:color w:val="000000"/>
          <w:sz w:val="24"/>
        </w:rPr>
        <w:t>10</w:t>
      </w:r>
      <w:r w:rsidRPr="004D7EBF">
        <w:rPr>
          <w:rFonts w:ascii="宋体" w:hint="eastAsia"/>
          <w:b/>
          <w:color w:val="000000"/>
          <w:sz w:val="24"/>
        </w:rPr>
        <w:t>月</w:t>
      </w:r>
      <w:r w:rsidR="00172E0A">
        <w:rPr>
          <w:rFonts w:ascii="宋体" w:hint="eastAsia"/>
          <w:b/>
          <w:color w:val="000000"/>
          <w:sz w:val="24"/>
        </w:rPr>
        <w:t xml:space="preserve">   </w:t>
      </w:r>
      <w:r w:rsidRPr="004D7EBF">
        <w:rPr>
          <w:rFonts w:ascii="宋体" w:hint="eastAsia"/>
          <w:b/>
          <w:color w:val="000000"/>
          <w:sz w:val="24"/>
        </w:rPr>
        <w:t xml:space="preserve"> </w:t>
      </w:r>
      <w:r w:rsidR="00172E0A">
        <w:rPr>
          <w:rFonts w:ascii="宋体" w:hint="eastAsia"/>
          <w:b/>
          <w:color w:val="000000"/>
          <w:sz w:val="24"/>
        </w:rPr>
        <w:t>8</w:t>
      </w:r>
      <w:r w:rsidRPr="004D7EBF">
        <w:rPr>
          <w:rFonts w:ascii="宋体" w:hint="eastAsia"/>
          <w:b/>
          <w:color w:val="000000"/>
          <w:sz w:val="24"/>
        </w:rPr>
        <w:t>日</w:t>
      </w:r>
    </w:p>
    <w:p w14:paraId="0B2775B1" w14:textId="77777777" w:rsidR="00912C03" w:rsidRPr="004D7EBF" w:rsidRDefault="00912C03" w:rsidP="00912C03">
      <w:pPr>
        <w:spacing w:line="360" w:lineRule="auto"/>
        <w:jc w:val="center"/>
        <w:rPr>
          <w:rFonts w:ascii="宋体"/>
          <w:b/>
          <w:color w:val="000000"/>
          <w:sz w:val="24"/>
        </w:rPr>
      </w:pPr>
    </w:p>
    <w:p w14:paraId="03DAD06F" w14:textId="77777777" w:rsidR="00912C03" w:rsidRPr="004D7EBF" w:rsidRDefault="00912C03" w:rsidP="00912C03">
      <w:pPr>
        <w:rPr>
          <w:b/>
          <w:color w:val="000000"/>
          <w:sz w:val="24"/>
        </w:rPr>
      </w:pPr>
    </w:p>
    <w:p w14:paraId="7C7AF096" w14:textId="77777777" w:rsidR="00E006C0" w:rsidRPr="004D7EBF" w:rsidRDefault="00E006C0" w:rsidP="00E006C0">
      <w:pPr>
        <w:rPr>
          <w:b/>
          <w:color w:val="000000"/>
          <w:sz w:val="24"/>
        </w:rPr>
      </w:pPr>
    </w:p>
    <w:p w14:paraId="136CA886" w14:textId="77777777" w:rsidR="00E006C0" w:rsidRPr="004D7EBF" w:rsidRDefault="00E006C0" w:rsidP="00E006C0">
      <w:pPr>
        <w:rPr>
          <w:b/>
          <w:color w:val="000000"/>
          <w:sz w:val="24"/>
        </w:rPr>
      </w:pPr>
    </w:p>
    <w:p w14:paraId="4A89E43C" w14:textId="77777777" w:rsidR="0044250A" w:rsidRPr="004D7EBF" w:rsidRDefault="0044250A" w:rsidP="0007458F">
      <w:pPr>
        <w:spacing w:beforeLines="50" w:before="120" w:line="360" w:lineRule="auto"/>
        <w:rPr>
          <w:b/>
          <w:bCs/>
          <w:color w:val="000000"/>
          <w:sz w:val="24"/>
        </w:rPr>
      </w:pPr>
      <w:r w:rsidRPr="004D7EBF">
        <w:rPr>
          <w:rFonts w:hint="eastAsia"/>
          <w:b/>
          <w:bCs/>
          <w:color w:val="000000"/>
          <w:sz w:val="24"/>
        </w:rPr>
        <w:lastRenderedPageBreak/>
        <w:t>一、课题组成员：</w:t>
      </w:r>
      <w:r w:rsidRPr="004D7EBF">
        <w:rPr>
          <w:rFonts w:hint="eastAsia"/>
          <w:bCs/>
          <w:color w:val="000000"/>
          <w:sz w:val="24"/>
        </w:rPr>
        <w:t>（包括项目负责人、按顺序）</w:t>
      </w:r>
    </w:p>
    <w:tbl>
      <w:tblPr>
        <w:tblpPr w:leftFromText="180" w:rightFromText="180" w:vertAnchor="text" w:horzAnchor="margin" w:tblpY="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4"/>
        <w:gridCol w:w="834"/>
        <w:gridCol w:w="1367"/>
        <w:gridCol w:w="945"/>
        <w:gridCol w:w="1470"/>
        <w:gridCol w:w="2415"/>
        <w:gridCol w:w="1270"/>
      </w:tblGrid>
      <w:tr w:rsidR="0044250A" w:rsidRPr="004D7EBF" w14:paraId="4D811667"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2705BD8C" w14:textId="77777777" w:rsidR="0044250A" w:rsidRPr="004D7EBF" w:rsidRDefault="0044250A" w:rsidP="00E10C15">
            <w:pPr>
              <w:spacing w:line="357" w:lineRule="atLeast"/>
              <w:jc w:val="center"/>
              <w:rPr>
                <w:color w:val="000000"/>
                <w:sz w:val="31"/>
                <w:u w:color="000000"/>
              </w:rPr>
            </w:pPr>
            <w:r w:rsidRPr="004D7EBF">
              <w:rPr>
                <w:rFonts w:hint="eastAsia"/>
                <w:color w:val="000000"/>
              </w:rPr>
              <w:t>姓名</w:t>
            </w:r>
          </w:p>
        </w:tc>
        <w:tc>
          <w:tcPr>
            <w:tcW w:w="834" w:type="dxa"/>
            <w:tcBorders>
              <w:top w:val="single" w:sz="4" w:space="0" w:color="auto"/>
              <w:left w:val="single" w:sz="4" w:space="0" w:color="auto"/>
              <w:bottom w:val="single" w:sz="4" w:space="0" w:color="000000"/>
              <w:right w:val="single" w:sz="4" w:space="0" w:color="000000"/>
            </w:tcBorders>
            <w:vAlign w:val="center"/>
          </w:tcPr>
          <w:p w14:paraId="22455EFB" w14:textId="77777777" w:rsidR="0044250A" w:rsidRPr="004D7EBF" w:rsidRDefault="0044250A" w:rsidP="00E10C15">
            <w:pPr>
              <w:spacing w:line="357" w:lineRule="atLeast"/>
              <w:jc w:val="center"/>
              <w:rPr>
                <w:color w:val="000000"/>
                <w:sz w:val="31"/>
                <w:u w:color="000000"/>
              </w:rPr>
            </w:pPr>
            <w:r w:rsidRPr="004D7EBF">
              <w:rPr>
                <w:rFonts w:hint="eastAsia"/>
                <w:color w:val="000000"/>
              </w:rPr>
              <w:t>性别</w:t>
            </w:r>
          </w:p>
        </w:tc>
        <w:tc>
          <w:tcPr>
            <w:tcW w:w="1367" w:type="dxa"/>
            <w:tcBorders>
              <w:top w:val="single" w:sz="4" w:space="0" w:color="auto"/>
              <w:left w:val="single" w:sz="4" w:space="0" w:color="auto"/>
              <w:bottom w:val="single" w:sz="4" w:space="0" w:color="000000"/>
              <w:right w:val="single" w:sz="4" w:space="0" w:color="000000"/>
            </w:tcBorders>
            <w:vAlign w:val="center"/>
          </w:tcPr>
          <w:p w14:paraId="5A5982B9" w14:textId="77777777" w:rsidR="0044250A" w:rsidRPr="004D7EBF" w:rsidRDefault="0044250A" w:rsidP="00E10C15">
            <w:pPr>
              <w:spacing w:line="357" w:lineRule="atLeast"/>
              <w:jc w:val="center"/>
              <w:rPr>
                <w:color w:val="000000"/>
              </w:rPr>
            </w:pPr>
            <w:r w:rsidRPr="004D7EBF">
              <w:rPr>
                <w:rFonts w:hint="eastAsia"/>
                <w:color w:val="000000"/>
              </w:rPr>
              <w:t>所在院</w:t>
            </w:r>
          </w:p>
        </w:tc>
        <w:tc>
          <w:tcPr>
            <w:tcW w:w="945" w:type="dxa"/>
            <w:tcBorders>
              <w:top w:val="single" w:sz="4" w:space="0" w:color="auto"/>
              <w:left w:val="single" w:sz="4" w:space="0" w:color="auto"/>
              <w:bottom w:val="single" w:sz="4" w:space="0" w:color="000000"/>
              <w:right w:val="single" w:sz="4" w:space="0" w:color="auto"/>
            </w:tcBorders>
            <w:vAlign w:val="center"/>
          </w:tcPr>
          <w:p w14:paraId="36F8CE3F" w14:textId="77777777" w:rsidR="0044250A" w:rsidRPr="004D7EBF" w:rsidRDefault="0044250A" w:rsidP="00E10C15">
            <w:pPr>
              <w:spacing w:line="357" w:lineRule="atLeast"/>
              <w:jc w:val="center"/>
              <w:rPr>
                <w:color w:val="000000"/>
              </w:rPr>
            </w:pPr>
            <w:r w:rsidRPr="004D7EBF">
              <w:rPr>
                <w:rFonts w:hint="eastAsia"/>
                <w:color w:val="000000"/>
              </w:rPr>
              <w:t>年级</w:t>
            </w:r>
          </w:p>
        </w:tc>
        <w:tc>
          <w:tcPr>
            <w:tcW w:w="1470" w:type="dxa"/>
            <w:tcBorders>
              <w:top w:val="single" w:sz="4" w:space="0" w:color="auto"/>
              <w:left w:val="single" w:sz="4" w:space="0" w:color="auto"/>
              <w:bottom w:val="single" w:sz="4" w:space="0" w:color="000000"/>
              <w:right w:val="single" w:sz="4" w:space="0" w:color="000000"/>
            </w:tcBorders>
            <w:vAlign w:val="center"/>
          </w:tcPr>
          <w:p w14:paraId="020D14F7" w14:textId="77777777" w:rsidR="0044250A" w:rsidRPr="004D7EBF" w:rsidRDefault="0044250A" w:rsidP="00E10C15">
            <w:pPr>
              <w:spacing w:line="357" w:lineRule="atLeast"/>
              <w:jc w:val="center"/>
              <w:rPr>
                <w:color w:val="000000"/>
              </w:rPr>
            </w:pPr>
            <w:r w:rsidRPr="004D7EBF">
              <w:rPr>
                <w:rFonts w:hint="eastAsia"/>
                <w:color w:val="000000"/>
              </w:rPr>
              <w:t>学号</w:t>
            </w:r>
          </w:p>
        </w:tc>
        <w:tc>
          <w:tcPr>
            <w:tcW w:w="2415" w:type="dxa"/>
            <w:tcBorders>
              <w:top w:val="single" w:sz="4" w:space="0" w:color="auto"/>
              <w:left w:val="single" w:sz="4" w:space="0" w:color="auto"/>
              <w:bottom w:val="single" w:sz="4" w:space="0" w:color="000000"/>
              <w:right w:val="single" w:sz="4" w:space="0" w:color="auto"/>
            </w:tcBorders>
            <w:vAlign w:val="center"/>
          </w:tcPr>
          <w:p w14:paraId="4AEA058C" w14:textId="77777777" w:rsidR="0044250A" w:rsidRPr="004D7EBF" w:rsidRDefault="0044250A" w:rsidP="00840189">
            <w:pPr>
              <w:spacing w:line="357" w:lineRule="atLeast"/>
              <w:jc w:val="center"/>
              <w:rPr>
                <w:color w:val="000000"/>
              </w:rPr>
            </w:pPr>
            <w:r w:rsidRPr="004D7EBF">
              <w:rPr>
                <w:rFonts w:hint="eastAsia"/>
                <w:color w:val="000000"/>
              </w:rPr>
              <w:t>身份证号</w:t>
            </w:r>
          </w:p>
        </w:tc>
        <w:tc>
          <w:tcPr>
            <w:tcW w:w="1270" w:type="dxa"/>
            <w:tcBorders>
              <w:top w:val="single" w:sz="4" w:space="0" w:color="auto"/>
              <w:left w:val="single" w:sz="4" w:space="0" w:color="auto"/>
              <w:bottom w:val="single" w:sz="4" w:space="0" w:color="000000"/>
              <w:right w:val="single" w:sz="8" w:space="0" w:color="000000"/>
            </w:tcBorders>
            <w:vAlign w:val="center"/>
          </w:tcPr>
          <w:p w14:paraId="0EE3A016" w14:textId="77777777" w:rsidR="0044250A" w:rsidRPr="004D7EBF" w:rsidRDefault="0044250A" w:rsidP="00E10C15">
            <w:pPr>
              <w:spacing w:line="357" w:lineRule="atLeast"/>
              <w:jc w:val="center"/>
              <w:rPr>
                <w:color w:val="000000"/>
              </w:rPr>
            </w:pPr>
            <w:r w:rsidRPr="004D7EBF">
              <w:rPr>
                <w:rFonts w:hint="eastAsia"/>
                <w:color w:val="000000"/>
              </w:rPr>
              <w:t>本人签字</w:t>
            </w:r>
          </w:p>
        </w:tc>
      </w:tr>
      <w:tr w:rsidR="0044250A" w:rsidRPr="004D7EBF" w14:paraId="139C316F"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6C453FE9" w14:textId="77777777" w:rsidR="0044250A" w:rsidRPr="004D7EBF" w:rsidRDefault="006C5CB7" w:rsidP="00E10C15">
            <w:pPr>
              <w:spacing w:line="357" w:lineRule="atLeast"/>
              <w:jc w:val="center"/>
              <w:rPr>
                <w:color w:val="000000"/>
                <w:szCs w:val="21"/>
                <w:u w:color="000000"/>
              </w:rPr>
            </w:pPr>
            <w:r>
              <w:rPr>
                <w:rFonts w:hint="eastAsia"/>
                <w:color w:val="000000"/>
                <w:szCs w:val="21"/>
                <w:u w:color="000000"/>
              </w:rPr>
              <w:t>钱孜洋</w:t>
            </w:r>
          </w:p>
        </w:tc>
        <w:tc>
          <w:tcPr>
            <w:tcW w:w="834" w:type="dxa"/>
            <w:tcBorders>
              <w:top w:val="single" w:sz="4" w:space="0" w:color="auto"/>
              <w:left w:val="single" w:sz="4" w:space="0" w:color="auto"/>
              <w:bottom w:val="single" w:sz="4" w:space="0" w:color="000000"/>
              <w:right w:val="single" w:sz="4" w:space="0" w:color="000000"/>
            </w:tcBorders>
            <w:vAlign w:val="center"/>
          </w:tcPr>
          <w:p w14:paraId="37B1CD53" w14:textId="77777777" w:rsidR="0044250A" w:rsidRPr="004D7EBF" w:rsidRDefault="006C5CB7" w:rsidP="00E10C15">
            <w:pPr>
              <w:spacing w:line="357" w:lineRule="atLeast"/>
              <w:jc w:val="center"/>
              <w:rPr>
                <w:color w:val="000000"/>
                <w:szCs w:val="21"/>
                <w:u w:color="000000"/>
              </w:rPr>
            </w:pPr>
            <w:r>
              <w:rPr>
                <w:rFonts w:hint="eastAsia"/>
                <w:color w:val="000000"/>
                <w:szCs w:val="21"/>
                <w:u w:color="000000"/>
              </w:rPr>
              <w:t>男</w:t>
            </w:r>
          </w:p>
        </w:tc>
        <w:tc>
          <w:tcPr>
            <w:tcW w:w="1367" w:type="dxa"/>
            <w:tcBorders>
              <w:top w:val="single" w:sz="4" w:space="0" w:color="auto"/>
              <w:left w:val="single" w:sz="4" w:space="0" w:color="auto"/>
              <w:bottom w:val="single" w:sz="4" w:space="0" w:color="auto"/>
              <w:right w:val="single" w:sz="4" w:space="0" w:color="000000"/>
            </w:tcBorders>
            <w:vAlign w:val="center"/>
          </w:tcPr>
          <w:p w14:paraId="3B1EB069" w14:textId="77777777" w:rsidR="0044250A" w:rsidRPr="004D7EBF" w:rsidRDefault="006C5CB7" w:rsidP="00E10C15">
            <w:pPr>
              <w:spacing w:line="357" w:lineRule="atLeast"/>
              <w:jc w:val="center"/>
              <w:rPr>
                <w:color w:val="000000"/>
              </w:rPr>
            </w:pPr>
            <w:r>
              <w:rPr>
                <w:rFonts w:hint="eastAsia"/>
                <w:color w:val="000000"/>
              </w:rPr>
              <w:t>电气学院</w:t>
            </w:r>
          </w:p>
        </w:tc>
        <w:tc>
          <w:tcPr>
            <w:tcW w:w="945" w:type="dxa"/>
            <w:tcBorders>
              <w:top w:val="single" w:sz="4" w:space="0" w:color="auto"/>
              <w:left w:val="single" w:sz="4" w:space="0" w:color="auto"/>
              <w:bottom w:val="single" w:sz="4" w:space="0" w:color="000000"/>
              <w:right w:val="single" w:sz="4" w:space="0" w:color="auto"/>
            </w:tcBorders>
            <w:vAlign w:val="center"/>
          </w:tcPr>
          <w:p w14:paraId="23627C05" w14:textId="77777777" w:rsidR="0044250A" w:rsidRPr="004D7EBF" w:rsidRDefault="006C5CB7" w:rsidP="00E10C15">
            <w:pPr>
              <w:snapToGrid w:val="0"/>
              <w:jc w:val="center"/>
              <w:rPr>
                <w:color w:val="000000"/>
              </w:rPr>
            </w:pPr>
            <w:r>
              <w:rPr>
                <w:rFonts w:hint="eastAsia"/>
                <w:color w:val="000000"/>
              </w:rPr>
              <w:t>2016</w:t>
            </w:r>
            <w:r>
              <w:rPr>
                <w:rFonts w:hint="eastAsia"/>
                <w:color w:val="000000"/>
              </w:rPr>
              <w:t>级</w:t>
            </w:r>
          </w:p>
        </w:tc>
        <w:tc>
          <w:tcPr>
            <w:tcW w:w="1470" w:type="dxa"/>
            <w:tcBorders>
              <w:top w:val="single" w:sz="4" w:space="0" w:color="auto"/>
              <w:left w:val="single" w:sz="4" w:space="0" w:color="auto"/>
              <w:bottom w:val="single" w:sz="4" w:space="0" w:color="auto"/>
              <w:right w:val="single" w:sz="4" w:space="0" w:color="000000"/>
            </w:tcBorders>
            <w:vAlign w:val="center"/>
          </w:tcPr>
          <w:p w14:paraId="143C976C" w14:textId="77777777" w:rsidR="0044250A" w:rsidRPr="004D7EBF" w:rsidRDefault="006C5CB7" w:rsidP="00E10C15">
            <w:pPr>
              <w:snapToGrid w:val="0"/>
              <w:jc w:val="center"/>
              <w:rPr>
                <w:color w:val="000000"/>
              </w:rPr>
            </w:pPr>
            <w:r>
              <w:rPr>
                <w:rFonts w:hint="eastAsia"/>
                <w:color w:val="000000"/>
              </w:rPr>
              <w:t>1163200618</w:t>
            </w:r>
          </w:p>
        </w:tc>
        <w:tc>
          <w:tcPr>
            <w:tcW w:w="2415" w:type="dxa"/>
            <w:tcBorders>
              <w:top w:val="single" w:sz="4" w:space="0" w:color="auto"/>
              <w:left w:val="single" w:sz="4" w:space="0" w:color="auto"/>
              <w:bottom w:val="single" w:sz="4" w:space="0" w:color="000000"/>
              <w:right w:val="single" w:sz="4" w:space="0" w:color="auto"/>
            </w:tcBorders>
            <w:vAlign w:val="center"/>
          </w:tcPr>
          <w:p w14:paraId="7389C846" w14:textId="77777777" w:rsidR="0044250A" w:rsidRPr="004D7EBF" w:rsidRDefault="006C5CB7" w:rsidP="00E10C15">
            <w:pPr>
              <w:snapToGrid w:val="0"/>
              <w:jc w:val="center"/>
              <w:rPr>
                <w:color w:val="000000"/>
              </w:rPr>
            </w:pPr>
            <w:r>
              <w:rPr>
                <w:color w:val="000000"/>
              </w:rPr>
              <w:t>33042419980710221X</w:t>
            </w:r>
          </w:p>
        </w:tc>
        <w:tc>
          <w:tcPr>
            <w:tcW w:w="1270" w:type="dxa"/>
            <w:tcBorders>
              <w:top w:val="single" w:sz="4" w:space="0" w:color="auto"/>
              <w:left w:val="single" w:sz="4" w:space="0" w:color="auto"/>
              <w:bottom w:val="single" w:sz="4" w:space="0" w:color="000000"/>
              <w:right w:val="single" w:sz="8" w:space="0" w:color="000000"/>
            </w:tcBorders>
            <w:vAlign w:val="center"/>
          </w:tcPr>
          <w:p w14:paraId="07D50E8F" w14:textId="77777777" w:rsidR="0044250A" w:rsidRPr="004D7EBF" w:rsidRDefault="0044250A" w:rsidP="00E10C15">
            <w:pPr>
              <w:snapToGrid w:val="0"/>
              <w:jc w:val="center"/>
              <w:rPr>
                <w:color w:val="000000"/>
              </w:rPr>
            </w:pPr>
          </w:p>
        </w:tc>
      </w:tr>
      <w:tr w:rsidR="006C5CB7" w:rsidRPr="004D7EBF" w14:paraId="6CEDA804"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6A212C9D" w14:textId="77777777" w:rsidR="006C5CB7" w:rsidRPr="004D7EBF" w:rsidRDefault="006C5CB7" w:rsidP="006C5CB7">
            <w:pPr>
              <w:spacing w:line="357" w:lineRule="atLeast"/>
              <w:jc w:val="center"/>
              <w:rPr>
                <w:color w:val="000000"/>
                <w:u w:color="000000"/>
              </w:rPr>
            </w:pPr>
            <w:r>
              <w:rPr>
                <w:rFonts w:hint="eastAsia"/>
                <w:color w:val="000000"/>
                <w:u w:color="000000"/>
              </w:rPr>
              <w:t>张月</w:t>
            </w:r>
          </w:p>
        </w:tc>
        <w:tc>
          <w:tcPr>
            <w:tcW w:w="834" w:type="dxa"/>
            <w:tcBorders>
              <w:top w:val="single" w:sz="4" w:space="0" w:color="auto"/>
              <w:left w:val="single" w:sz="4" w:space="0" w:color="auto"/>
              <w:bottom w:val="single" w:sz="4" w:space="0" w:color="000000"/>
              <w:right w:val="single" w:sz="4" w:space="0" w:color="000000"/>
            </w:tcBorders>
            <w:vAlign w:val="center"/>
          </w:tcPr>
          <w:p w14:paraId="15B97335" w14:textId="77777777" w:rsidR="006C5CB7" w:rsidRPr="004D7EBF" w:rsidRDefault="006C5CB7" w:rsidP="006C5CB7">
            <w:pPr>
              <w:spacing w:line="357" w:lineRule="atLeast"/>
              <w:jc w:val="center"/>
              <w:rPr>
                <w:color w:val="000000"/>
                <w:szCs w:val="21"/>
                <w:u w:color="000000"/>
              </w:rPr>
            </w:pPr>
            <w:r>
              <w:rPr>
                <w:rFonts w:hint="eastAsia"/>
                <w:color w:val="000000"/>
                <w:szCs w:val="21"/>
                <w:u w:color="000000"/>
              </w:rPr>
              <w:t>男</w:t>
            </w:r>
          </w:p>
        </w:tc>
        <w:tc>
          <w:tcPr>
            <w:tcW w:w="1367" w:type="dxa"/>
            <w:tcBorders>
              <w:top w:val="single" w:sz="4" w:space="0" w:color="auto"/>
              <w:left w:val="single" w:sz="4" w:space="0" w:color="auto"/>
              <w:bottom w:val="single" w:sz="4" w:space="0" w:color="000000"/>
              <w:right w:val="single" w:sz="4" w:space="0" w:color="000000"/>
            </w:tcBorders>
            <w:vAlign w:val="center"/>
          </w:tcPr>
          <w:p w14:paraId="06856883" w14:textId="77777777" w:rsidR="006C5CB7" w:rsidRPr="004D7EBF" w:rsidRDefault="006C5CB7" w:rsidP="006C5CB7">
            <w:pPr>
              <w:spacing w:line="357" w:lineRule="atLeast"/>
              <w:jc w:val="center"/>
              <w:rPr>
                <w:color w:val="000000"/>
              </w:rPr>
            </w:pPr>
            <w:r>
              <w:rPr>
                <w:rFonts w:hint="eastAsia"/>
                <w:color w:val="000000"/>
              </w:rPr>
              <w:t>电气学院</w:t>
            </w:r>
          </w:p>
        </w:tc>
        <w:tc>
          <w:tcPr>
            <w:tcW w:w="945" w:type="dxa"/>
            <w:tcBorders>
              <w:top w:val="single" w:sz="4" w:space="0" w:color="auto"/>
              <w:left w:val="single" w:sz="4" w:space="0" w:color="auto"/>
              <w:bottom w:val="single" w:sz="4" w:space="0" w:color="000000"/>
              <w:right w:val="single" w:sz="4" w:space="0" w:color="auto"/>
            </w:tcBorders>
            <w:vAlign w:val="center"/>
          </w:tcPr>
          <w:p w14:paraId="47071C2B" w14:textId="77777777" w:rsidR="006C5CB7" w:rsidRPr="004D7EBF" w:rsidRDefault="006C5CB7" w:rsidP="006C5CB7">
            <w:pPr>
              <w:snapToGrid w:val="0"/>
              <w:jc w:val="center"/>
              <w:rPr>
                <w:color w:val="000000"/>
              </w:rPr>
            </w:pPr>
            <w:r>
              <w:rPr>
                <w:rFonts w:hint="eastAsia"/>
                <w:color w:val="000000"/>
              </w:rPr>
              <w:t>2016</w:t>
            </w:r>
            <w:r>
              <w:rPr>
                <w:rFonts w:hint="eastAsia"/>
                <w:color w:val="000000"/>
              </w:rPr>
              <w:t>级</w:t>
            </w:r>
          </w:p>
        </w:tc>
        <w:tc>
          <w:tcPr>
            <w:tcW w:w="1470" w:type="dxa"/>
            <w:tcBorders>
              <w:top w:val="single" w:sz="4" w:space="0" w:color="auto"/>
              <w:left w:val="single" w:sz="4" w:space="0" w:color="auto"/>
              <w:bottom w:val="single" w:sz="4" w:space="0" w:color="000000"/>
              <w:right w:val="single" w:sz="4" w:space="0" w:color="000000"/>
            </w:tcBorders>
            <w:vAlign w:val="center"/>
          </w:tcPr>
          <w:p w14:paraId="76D06866" w14:textId="77777777" w:rsidR="006C5CB7" w:rsidRPr="004D7EBF" w:rsidRDefault="006C5CB7" w:rsidP="006C5CB7">
            <w:pPr>
              <w:snapToGrid w:val="0"/>
              <w:jc w:val="center"/>
              <w:rPr>
                <w:color w:val="000000"/>
                <w:u w:color="000000"/>
              </w:rPr>
            </w:pPr>
            <w:r>
              <w:rPr>
                <w:rFonts w:hint="eastAsia"/>
                <w:color w:val="000000"/>
                <w:u w:color="000000"/>
              </w:rPr>
              <w:t>1</w:t>
            </w:r>
            <w:r>
              <w:rPr>
                <w:color w:val="000000"/>
                <w:u w:color="000000"/>
              </w:rPr>
              <w:t>160611021</w:t>
            </w:r>
          </w:p>
        </w:tc>
        <w:tc>
          <w:tcPr>
            <w:tcW w:w="2415" w:type="dxa"/>
            <w:tcBorders>
              <w:top w:val="single" w:sz="4" w:space="0" w:color="auto"/>
              <w:left w:val="single" w:sz="4" w:space="0" w:color="auto"/>
              <w:bottom w:val="single" w:sz="4" w:space="0" w:color="auto"/>
              <w:right w:val="single" w:sz="4" w:space="0" w:color="auto"/>
            </w:tcBorders>
            <w:vAlign w:val="center"/>
          </w:tcPr>
          <w:p w14:paraId="3441F589" w14:textId="77777777" w:rsidR="006C5CB7" w:rsidRPr="004D7EBF" w:rsidRDefault="006C5CB7" w:rsidP="006C5CB7">
            <w:pPr>
              <w:snapToGrid w:val="0"/>
              <w:jc w:val="center"/>
              <w:rPr>
                <w:color w:val="000000"/>
                <w:u w:color="000000"/>
              </w:rPr>
            </w:pPr>
            <w:r>
              <w:rPr>
                <w:rFonts w:hint="eastAsia"/>
                <w:color w:val="000000"/>
                <w:u w:color="000000"/>
              </w:rPr>
              <w:t>2</w:t>
            </w:r>
            <w:r>
              <w:rPr>
                <w:color w:val="000000"/>
                <w:u w:color="000000"/>
              </w:rPr>
              <w:t>1132219980609003X</w:t>
            </w:r>
          </w:p>
        </w:tc>
        <w:tc>
          <w:tcPr>
            <w:tcW w:w="1270" w:type="dxa"/>
            <w:tcBorders>
              <w:top w:val="single" w:sz="4" w:space="0" w:color="auto"/>
              <w:left w:val="single" w:sz="4" w:space="0" w:color="auto"/>
              <w:bottom w:val="single" w:sz="4" w:space="0" w:color="auto"/>
              <w:right w:val="single" w:sz="8" w:space="0" w:color="000000"/>
            </w:tcBorders>
            <w:vAlign w:val="center"/>
          </w:tcPr>
          <w:p w14:paraId="61755292" w14:textId="77777777" w:rsidR="006C5CB7" w:rsidRPr="004D7EBF" w:rsidRDefault="006C5CB7" w:rsidP="006C5CB7">
            <w:pPr>
              <w:snapToGrid w:val="0"/>
              <w:jc w:val="center"/>
              <w:rPr>
                <w:color w:val="000000"/>
                <w:u w:color="000000"/>
              </w:rPr>
            </w:pPr>
          </w:p>
        </w:tc>
      </w:tr>
      <w:tr w:rsidR="006C5CB7" w:rsidRPr="004D7EBF" w14:paraId="2E6E302C" w14:textId="77777777">
        <w:trPr>
          <w:trHeight w:val="413"/>
        </w:trPr>
        <w:tc>
          <w:tcPr>
            <w:tcW w:w="1274" w:type="dxa"/>
            <w:tcBorders>
              <w:top w:val="single" w:sz="4" w:space="0" w:color="auto"/>
              <w:left w:val="single" w:sz="8" w:space="0" w:color="000000"/>
              <w:bottom w:val="single" w:sz="4" w:space="0" w:color="000000"/>
              <w:right w:val="single" w:sz="4" w:space="0" w:color="000000"/>
            </w:tcBorders>
            <w:vAlign w:val="center"/>
          </w:tcPr>
          <w:p w14:paraId="7453A0C1" w14:textId="77777777" w:rsidR="006C5CB7" w:rsidRPr="004D7EBF" w:rsidRDefault="006C5CB7" w:rsidP="006C5CB7">
            <w:pPr>
              <w:spacing w:line="357" w:lineRule="atLeast"/>
              <w:jc w:val="center"/>
              <w:rPr>
                <w:color w:val="000000"/>
                <w:u w:color="000000"/>
              </w:rPr>
            </w:pPr>
            <w:r>
              <w:rPr>
                <w:rFonts w:hint="eastAsia"/>
                <w:color w:val="000000"/>
                <w:u w:color="000000"/>
              </w:rPr>
              <w:t>高婧璇</w:t>
            </w:r>
          </w:p>
        </w:tc>
        <w:tc>
          <w:tcPr>
            <w:tcW w:w="834" w:type="dxa"/>
            <w:tcBorders>
              <w:top w:val="single" w:sz="4" w:space="0" w:color="auto"/>
              <w:left w:val="single" w:sz="4" w:space="0" w:color="auto"/>
              <w:bottom w:val="single" w:sz="4" w:space="0" w:color="000000"/>
              <w:right w:val="single" w:sz="4" w:space="0" w:color="000000"/>
            </w:tcBorders>
            <w:vAlign w:val="center"/>
          </w:tcPr>
          <w:p w14:paraId="474AFD54" w14:textId="77777777" w:rsidR="006C5CB7" w:rsidRPr="004D7EBF" w:rsidRDefault="006C5CB7" w:rsidP="006C5CB7">
            <w:pPr>
              <w:spacing w:line="357" w:lineRule="atLeast"/>
              <w:jc w:val="center"/>
              <w:rPr>
                <w:color w:val="000000"/>
                <w:u w:color="000000"/>
              </w:rPr>
            </w:pPr>
            <w:r>
              <w:rPr>
                <w:rFonts w:hint="eastAsia"/>
                <w:color w:val="000000"/>
                <w:u w:color="000000"/>
              </w:rPr>
              <w:t>女</w:t>
            </w:r>
          </w:p>
        </w:tc>
        <w:tc>
          <w:tcPr>
            <w:tcW w:w="1367" w:type="dxa"/>
            <w:tcBorders>
              <w:top w:val="single" w:sz="4" w:space="0" w:color="auto"/>
              <w:left w:val="single" w:sz="4" w:space="0" w:color="auto"/>
              <w:bottom w:val="single" w:sz="4" w:space="0" w:color="000000"/>
              <w:right w:val="single" w:sz="4" w:space="0" w:color="000000"/>
            </w:tcBorders>
            <w:vAlign w:val="center"/>
          </w:tcPr>
          <w:p w14:paraId="22E56B0A" w14:textId="77777777" w:rsidR="006C5CB7" w:rsidRPr="004D7EBF" w:rsidRDefault="006C5CB7" w:rsidP="006C5CB7">
            <w:pPr>
              <w:spacing w:line="357" w:lineRule="atLeast"/>
              <w:jc w:val="center"/>
              <w:rPr>
                <w:color w:val="000000"/>
              </w:rPr>
            </w:pPr>
            <w:r>
              <w:rPr>
                <w:rFonts w:hint="eastAsia"/>
                <w:color w:val="000000"/>
              </w:rPr>
              <w:t>电气学院</w:t>
            </w:r>
          </w:p>
        </w:tc>
        <w:tc>
          <w:tcPr>
            <w:tcW w:w="945" w:type="dxa"/>
            <w:tcBorders>
              <w:top w:val="single" w:sz="4" w:space="0" w:color="auto"/>
              <w:left w:val="single" w:sz="4" w:space="0" w:color="auto"/>
              <w:bottom w:val="single" w:sz="4" w:space="0" w:color="000000"/>
              <w:right w:val="single" w:sz="4" w:space="0" w:color="auto"/>
            </w:tcBorders>
            <w:vAlign w:val="center"/>
          </w:tcPr>
          <w:p w14:paraId="56482B35" w14:textId="77777777" w:rsidR="006C5CB7" w:rsidRPr="004D7EBF" w:rsidRDefault="006C5CB7" w:rsidP="006C5CB7">
            <w:pPr>
              <w:snapToGrid w:val="0"/>
              <w:jc w:val="center"/>
              <w:rPr>
                <w:color w:val="000000"/>
              </w:rPr>
            </w:pPr>
            <w:r>
              <w:rPr>
                <w:rFonts w:hint="eastAsia"/>
                <w:color w:val="000000"/>
              </w:rPr>
              <w:t>2016</w:t>
            </w:r>
            <w:r>
              <w:rPr>
                <w:rFonts w:hint="eastAsia"/>
                <w:color w:val="000000"/>
              </w:rPr>
              <w:t>级</w:t>
            </w:r>
          </w:p>
        </w:tc>
        <w:tc>
          <w:tcPr>
            <w:tcW w:w="1470" w:type="dxa"/>
            <w:tcBorders>
              <w:top w:val="single" w:sz="4" w:space="0" w:color="auto"/>
              <w:left w:val="single" w:sz="4" w:space="0" w:color="auto"/>
              <w:bottom w:val="single" w:sz="4" w:space="0" w:color="000000"/>
              <w:right w:val="single" w:sz="4" w:space="0" w:color="000000"/>
            </w:tcBorders>
            <w:vAlign w:val="center"/>
          </w:tcPr>
          <w:p w14:paraId="29AE8285" w14:textId="77777777" w:rsidR="006C5CB7" w:rsidRPr="004D7EBF" w:rsidRDefault="006C5CB7" w:rsidP="006C5CB7">
            <w:pPr>
              <w:spacing w:line="357" w:lineRule="atLeast"/>
              <w:jc w:val="center"/>
              <w:rPr>
                <w:color w:val="000000"/>
                <w:u w:color="000000"/>
              </w:rPr>
            </w:pPr>
            <w:r>
              <w:rPr>
                <w:rFonts w:hint="eastAsia"/>
                <w:color w:val="000000"/>
                <w:u w:color="000000"/>
              </w:rPr>
              <w:t>1</w:t>
            </w:r>
            <w:r>
              <w:rPr>
                <w:color w:val="000000"/>
                <w:u w:color="000000"/>
              </w:rPr>
              <w:t>160611022</w:t>
            </w:r>
          </w:p>
        </w:tc>
        <w:tc>
          <w:tcPr>
            <w:tcW w:w="2415" w:type="dxa"/>
            <w:tcBorders>
              <w:top w:val="single" w:sz="4" w:space="0" w:color="auto"/>
              <w:left w:val="single" w:sz="4" w:space="0" w:color="auto"/>
              <w:bottom w:val="single" w:sz="4" w:space="0" w:color="000000"/>
              <w:right w:val="single" w:sz="4" w:space="0" w:color="auto"/>
            </w:tcBorders>
            <w:vAlign w:val="center"/>
          </w:tcPr>
          <w:p w14:paraId="26D2023B" w14:textId="77777777" w:rsidR="006C5CB7" w:rsidRPr="004D7EBF" w:rsidRDefault="00172E0A" w:rsidP="006C5CB7">
            <w:pPr>
              <w:spacing w:line="357" w:lineRule="atLeast"/>
              <w:jc w:val="center"/>
              <w:rPr>
                <w:color w:val="000000"/>
                <w:u w:color="000000"/>
              </w:rPr>
            </w:pPr>
            <w:r w:rsidRPr="00172E0A">
              <w:rPr>
                <w:color w:val="000000"/>
                <w:u w:color="000000"/>
              </w:rPr>
              <w:t>230103199712104624</w:t>
            </w:r>
          </w:p>
        </w:tc>
        <w:tc>
          <w:tcPr>
            <w:tcW w:w="1270" w:type="dxa"/>
            <w:tcBorders>
              <w:top w:val="single" w:sz="4" w:space="0" w:color="auto"/>
              <w:left w:val="single" w:sz="4" w:space="0" w:color="auto"/>
              <w:bottom w:val="single" w:sz="4" w:space="0" w:color="000000"/>
              <w:right w:val="single" w:sz="8" w:space="0" w:color="000000"/>
            </w:tcBorders>
            <w:vAlign w:val="center"/>
          </w:tcPr>
          <w:p w14:paraId="61AC6A12" w14:textId="77777777" w:rsidR="006C5CB7" w:rsidRPr="004D7EBF" w:rsidRDefault="006C5CB7" w:rsidP="006C5CB7">
            <w:pPr>
              <w:spacing w:line="357" w:lineRule="atLeast"/>
              <w:jc w:val="center"/>
              <w:rPr>
                <w:color w:val="000000"/>
                <w:u w:color="000000"/>
              </w:rPr>
            </w:pPr>
          </w:p>
        </w:tc>
      </w:tr>
      <w:tr w:rsidR="006C5CB7" w:rsidRPr="004D7EBF" w14:paraId="31B2A5D2" w14:textId="77777777">
        <w:trPr>
          <w:trHeight w:val="413"/>
        </w:trPr>
        <w:tc>
          <w:tcPr>
            <w:tcW w:w="1274" w:type="dxa"/>
            <w:tcBorders>
              <w:top w:val="single" w:sz="4" w:space="0" w:color="auto"/>
              <w:left w:val="single" w:sz="8" w:space="0" w:color="000000"/>
              <w:bottom w:val="single" w:sz="4" w:space="0" w:color="auto"/>
              <w:right w:val="single" w:sz="4" w:space="0" w:color="000000"/>
            </w:tcBorders>
            <w:vAlign w:val="center"/>
          </w:tcPr>
          <w:p w14:paraId="543AD695" w14:textId="77777777" w:rsidR="006C5CB7" w:rsidRPr="004D7EBF" w:rsidRDefault="006C5CB7" w:rsidP="006C5CB7">
            <w:pPr>
              <w:spacing w:line="357" w:lineRule="atLeast"/>
              <w:jc w:val="center"/>
              <w:rPr>
                <w:color w:val="000000"/>
                <w:u w:color="000000"/>
              </w:rPr>
            </w:pPr>
            <w:r>
              <w:rPr>
                <w:rFonts w:hint="eastAsia"/>
                <w:color w:val="000000"/>
                <w:u w:color="000000"/>
              </w:rPr>
              <w:t>张乃鑫</w:t>
            </w:r>
          </w:p>
        </w:tc>
        <w:tc>
          <w:tcPr>
            <w:tcW w:w="834" w:type="dxa"/>
            <w:tcBorders>
              <w:top w:val="single" w:sz="4" w:space="0" w:color="auto"/>
              <w:left w:val="single" w:sz="4" w:space="0" w:color="auto"/>
              <w:bottom w:val="single" w:sz="4" w:space="0" w:color="auto"/>
              <w:right w:val="single" w:sz="4" w:space="0" w:color="000000"/>
            </w:tcBorders>
            <w:vAlign w:val="center"/>
          </w:tcPr>
          <w:p w14:paraId="704700B8" w14:textId="77777777" w:rsidR="006C5CB7" w:rsidRPr="004D7EBF" w:rsidRDefault="006C5CB7" w:rsidP="006C5CB7">
            <w:pPr>
              <w:spacing w:line="357" w:lineRule="atLeast"/>
              <w:jc w:val="center"/>
              <w:rPr>
                <w:color w:val="000000"/>
                <w:szCs w:val="21"/>
                <w:u w:color="000000"/>
              </w:rPr>
            </w:pPr>
            <w:r>
              <w:rPr>
                <w:rFonts w:hint="eastAsia"/>
                <w:color w:val="000000"/>
                <w:szCs w:val="21"/>
                <w:u w:color="000000"/>
              </w:rPr>
              <w:t>男</w:t>
            </w:r>
          </w:p>
        </w:tc>
        <w:tc>
          <w:tcPr>
            <w:tcW w:w="1367" w:type="dxa"/>
            <w:tcBorders>
              <w:top w:val="single" w:sz="4" w:space="0" w:color="auto"/>
              <w:left w:val="single" w:sz="4" w:space="0" w:color="auto"/>
              <w:bottom w:val="single" w:sz="4" w:space="0" w:color="auto"/>
              <w:right w:val="single" w:sz="4" w:space="0" w:color="000000"/>
            </w:tcBorders>
            <w:vAlign w:val="center"/>
          </w:tcPr>
          <w:p w14:paraId="6EF396F1" w14:textId="77777777" w:rsidR="006C5CB7" w:rsidRPr="004D7EBF" w:rsidRDefault="006C5CB7" w:rsidP="006C5CB7">
            <w:pPr>
              <w:spacing w:line="357" w:lineRule="atLeast"/>
              <w:jc w:val="center"/>
              <w:rPr>
                <w:color w:val="000000"/>
              </w:rPr>
            </w:pPr>
            <w:r>
              <w:rPr>
                <w:rFonts w:hint="eastAsia"/>
                <w:color w:val="000000"/>
              </w:rPr>
              <w:t>电气学院</w:t>
            </w:r>
          </w:p>
        </w:tc>
        <w:tc>
          <w:tcPr>
            <w:tcW w:w="945" w:type="dxa"/>
            <w:tcBorders>
              <w:top w:val="single" w:sz="4" w:space="0" w:color="auto"/>
              <w:left w:val="single" w:sz="4" w:space="0" w:color="auto"/>
              <w:bottom w:val="single" w:sz="4" w:space="0" w:color="auto"/>
              <w:right w:val="single" w:sz="4" w:space="0" w:color="auto"/>
            </w:tcBorders>
            <w:vAlign w:val="center"/>
          </w:tcPr>
          <w:p w14:paraId="11F27E62" w14:textId="77777777" w:rsidR="006C5CB7" w:rsidRPr="004D7EBF" w:rsidRDefault="006C5CB7" w:rsidP="006C5CB7">
            <w:pPr>
              <w:snapToGrid w:val="0"/>
              <w:jc w:val="center"/>
              <w:rPr>
                <w:color w:val="000000"/>
              </w:rPr>
            </w:pPr>
            <w:r>
              <w:rPr>
                <w:rFonts w:hint="eastAsia"/>
                <w:color w:val="000000"/>
              </w:rPr>
              <w:t>2016</w:t>
            </w:r>
            <w:r>
              <w:rPr>
                <w:rFonts w:hint="eastAsia"/>
                <w:color w:val="000000"/>
              </w:rPr>
              <w:t>级</w:t>
            </w:r>
          </w:p>
        </w:tc>
        <w:tc>
          <w:tcPr>
            <w:tcW w:w="1470" w:type="dxa"/>
            <w:tcBorders>
              <w:top w:val="single" w:sz="4" w:space="0" w:color="auto"/>
              <w:left w:val="single" w:sz="4" w:space="0" w:color="auto"/>
              <w:bottom w:val="single" w:sz="4" w:space="0" w:color="auto"/>
              <w:right w:val="single" w:sz="4" w:space="0" w:color="000000"/>
            </w:tcBorders>
            <w:vAlign w:val="center"/>
          </w:tcPr>
          <w:p w14:paraId="1EE73F8F" w14:textId="77777777" w:rsidR="006C5CB7" w:rsidRPr="004D7EBF" w:rsidRDefault="006C5CB7" w:rsidP="006C5CB7">
            <w:pPr>
              <w:spacing w:line="357" w:lineRule="atLeast"/>
              <w:jc w:val="center"/>
              <w:rPr>
                <w:color w:val="000000"/>
                <w:u w:color="000000"/>
              </w:rPr>
            </w:pPr>
            <w:r>
              <w:rPr>
                <w:rFonts w:hint="eastAsia"/>
                <w:color w:val="000000"/>
                <w:u w:color="000000"/>
              </w:rPr>
              <w:t>1</w:t>
            </w:r>
            <w:r>
              <w:rPr>
                <w:color w:val="000000"/>
                <w:u w:color="000000"/>
              </w:rPr>
              <w:t>160611027</w:t>
            </w:r>
          </w:p>
        </w:tc>
        <w:tc>
          <w:tcPr>
            <w:tcW w:w="2415" w:type="dxa"/>
            <w:tcBorders>
              <w:top w:val="single" w:sz="4" w:space="0" w:color="auto"/>
              <w:left w:val="single" w:sz="4" w:space="0" w:color="auto"/>
              <w:bottom w:val="single" w:sz="4" w:space="0" w:color="auto"/>
              <w:right w:val="single" w:sz="4" w:space="0" w:color="auto"/>
            </w:tcBorders>
            <w:vAlign w:val="center"/>
          </w:tcPr>
          <w:p w14:paraId="287E0F24" w14:textId="77777777" w:rsidR="006C5CB7" w:rsidRPr="004D7EBF" w:rsidRDefault="006C5CB7" w:rsidP="006C5CB7">
            <w:pPr>
              <w:spacing w:line="357" w:lineRule="atLeast"/>
              <w:jc w:val="center"/>
              <w:rPr>
                <w:color w:val="000000"/>
                <w:u w:color="000000"/>
              </w:rPr>
            </w:pPr>
            <w:r>
              <w:rPr>
                <w:rFonts w:hint="eastAsia"/>
                <w:color w:val="000000"/>
                <w:u w:color="000000"/>
              </w:rPr>
              <w:t>230206199810171614</w:t>
            </w:r>
          </w:p>
        </w:tc>
        <w:tc>
          <w:tcPr>
            <w:tcW w:w="1270" w:type="dxa"/>
            <w:tcBorders>
              <w:top w:val="single" w:sz="4" w:space="0" w:color="auto"/>
              <w:left w:val="single" w:sz="4" w:space="0" w:color="auto"/>
              <w:bottom w:val="single" w:sz="4" w:space="0" w:color="auto"/>
              <w:right w:val="single" w:sz="8" w:space="0" w:color="000000"/>
            </w:tcBorders>
            <w:vAlign w:val="center"/>
          </w:tcPr>
          <w:p w14:paraId="0717A8C8" w14:textId="77777777" w:rsidR="006C5CB7" w:rsidRPr="004D7EBF" w:rsidRDefault="006C5CB7" w:rsidP="006C5CB7">
            <w:pPr>
              <w:spacing w:line="357" w:lineRule="atLeast"/>
              <w:jc w:val="center"/>
              <w:rPr>
                <w:color w:val="000000"/>
                <w:u w:color="000000"/>
              </w:rPr>
            </w:pPr>
          </w:p>
        </w:tc>
      </w:tr>
      <w:tr w:rsidR="006C5CB7" w:rsidRPr="004D7EBF" w14:paraId="7633B44F" w14:textId="77777777">
        <w:trPr>
          <w:trHeight w:val="413"/>
        </w:trPr>
        <w:tc>
          <w:tcPr>
            <w:tcW w:w="1274" w:type="dxa"/>
            <w:tcBorders>
              <w:top w:val="single" w:sz="4" w:space="0" w:color="auto"/>
              <w:left w:val="single" w:sz="8" w:space="0" w:color="000000"/>
              <w:bottom w:val="single" w:sz="4" w:space="0" w:color="auto"/>
              <w:right w:val="single" w:sz="4" w:space="0" w:color="000000"/>
            </w:tcBorders>
            <w:vAlign w:val="center"/>
          </w:tcPr>
          <w:p w14:paraId="2D9046BA" w14:textId="77777777" w:rsidR="006C5CB7" w:rsidRPr="004D7EBF" w:rsidRDefault="006C5CB7" w:rsidP="006C5CB7">
            <w:pPr>
              <w:spacing w:line="357" w:lineRule="atLeast"/>
              <w:jc w:val="center"/>
              <w:rPr>
                <w:color w:val="000000"/>
                <w:u w:color="000000"/>
              </w:rPr>
            </w:pPr>
            <w:r>
              <w:rPr>
                <w:rFonts w:hint="eastAsia"/>
                <w:color w:val="000000"/>
                <w:u w:color="000000"/>
              </w:rPr>
              <w:t>刘玥</w:t>
            </w:r>
            <w:proofErr w:type="gramStart"/>
            <w:r>
              <w:rPr>
                <w:rFonts w:hint="eastAsia"/>
                <w:color w:val="000000"/>
                <w:u w:color="000000"/>
              </w:rPr>
              <w:t>怡</w:t>
            </w:r>
            <w:proofErr w:type="gramEnd"/>
          </w:p>
        </w:tc>
        <w:tc>
          <w:tcPr>
            <w:tcW w:w="834" w:type="dxa"/>
            <w:tcBorders>
              <w:top w:val="single" w:sz="4" w:space="0" w:color="auto"/>
              <w:left w:val="single" w:sz="4" w:space="0" w:color="auto"/>
              <w:bottom w:val="single" w:sz="4" w:space="0" w:color="auto"/>
              <w:right w:val="single" w:sz="4" w:space="0" w:color="000000"/>
            </w:tcBorders>
            <w:vAlign w:val="center"/>
          </w:tcPr>
          <w:p w14:paraId="12F61475" w14:textId="77777777" w:rsidR="006C5CB7" w:rsidRPr="004D7EBF" w:rsidRDefault="006C5CB7" w:rsidP="006C5CB7">
            <w:pPr>
              <w:spacing w:line="357" w:lineRule="atLeast"/>
              <w:jc w:val="center"/>
              <w:rPr>
                <w:color w:val="000000"/>
                <w:u w:color="000000"/>
              </w:rPr>
            </w:pPr>
            <w:r>
              <w:rPr>
                <w:rFonts w:hint="eastAsia"/>
                <w:color w:val="000000"/>
                <w:u w:color="000000"/>
              </w:rPr>
              <w:t>女</w:t>
            </w:r>
          </w:p>
        </w:tc>
        <w:tc>
          <w:tcPr>
            <w:tcW w:w="1367" w:type="dxa"/>
            <w:tcBorders>
              <w:top w:val="single" w:sz="4" w:space="0" w:color="auto"/>
              <w:left w:val="single" w:sz="4" w:space="0" w:color="auto"/>
              <w:bottom w:val="single" w:sz="4" w:space="0" w:color="auto"/>
              <w:right w:val="single" w:sz="4" w:space="0" w:color="000000"/>
            </w:tcBorders>
            <w:vAlign w:val="center"/>
          </w:tcPr>
          <w:p w14:paraId="057B798A" w14:textId="77777777" w:rsidR="006C5CB7" w:rsidRPr="004D7EBF" w:rsidRDefault="006C5CB7" w:rsidP="006C5CB7">
            <w:pPr>
              <w:spacing w:line="357" w:lineRule="atLeast"/>
              <w:jc w:val="center"/>
              <w:rPr>
                <w:color w:val="000000"/>
              </w:rPr>
            </w:pPr>
            <w:r>
              <w:rPr>
                <w:rFonts w:hint="eastAsia"/>
                <w:color w:val="000000"/>
              </w:rPr>
              <w:t>电气学院</w:t>
            </w:r>
          </w:p>
        </w:tc>
        <w:tc>
          <w:tcPr>
            <w:tcW w:w="945" w:type="dxa"/>
            <w:tcBorders>
              <w:top w:val="single" w:sz="4" w:space="0" w:color="auto"/>
              <w:left w:val="single" w:sz="4" w:space="0" w:color="auto"/>
              <w:bottom w:val="single" w:sz="4" w:space="0" w:color="auto"/>
              <w:right w:val="single" w:sz="4" w:space="0" w:color="auto"/>
            </w:tcBorders>
            <w:vAlign w:val="center"/>
          </w:tcPr>
          <w:p w14:paraId="6CF25CFA" w14:textId="77777777" w:rsidR="006C5CB7" w:rsidRPr="004D7EBF" w:rsidRDefault="006C5CB7" w:rsidP="006C5CB7">
            <w:pPr>
              <w:snapToGrid w:val="0"/>
              <w:jc w:val="center"/>
              <w:rPr>
                <w:color w:val="000000"/>
              </w:rPr>
            </w:pPr>
            <w:r>
              <w:rPr>
                <w:rFonts w:hint="eastAsia"/>
                <w:color w:val="000000"/>
              </w:rPr>
              <w:t>2016</w:t>
            </w:r>
            <w:r>
              <w:rPr>
                <w:rFonts w:hint="eastAsia"/>
                <w:color w:val="000000"/>
              </w:rPr>
              <w:t>级</w:t>
            </w:r>
          </w:p>
        </w:tc>
        <w:tc>
          <w:tcPr>
            <w:tcW w:w="1470" w:type="dxa"/>
            <w:tcBorders>
              <w:top w:val="single" w:sz="4" w:space="0" w:color="auto"/>
              <w:left w:val="single" w:sz="4" w:space="0" w:color="auto"/>
              <w:bottom w:val="single" w:sz="4" w:space="0" w:color="auto"/>
              <w:right w:val="single" w:sz="4" w:space="0" w:color="000000"/>
            </w:tcBorders>
            <w:vAlign w:val="center"/>
          </w:tcPr>
          <w:p w14:paraId="28E5C55A" w14:textId="77777777" w:rsidR="006C5CB7" w:rsidRPr="004D7EBF" w:rsidRDefault="006C5CB7" w:rsidP="006C5CB7">
            <w:pPr>
              <w:spacing w:line="357" w:lineRule="atLeast"/>
              <w:jc w:val="center"/>
              <w:rPr>
                <w:color w:val="000000"/>
                <w:u w:color="000000"/>
              </w:rPr>
            </w:pPr>
            <w:r>
              <w:rPr>
                <w:rFonts w:hint="eastAsia"/>
                <w:color w:val="000000"/>
                <w:u w:color="000000"/>
              </w:rPr>
              <w:t>1163200123</w:t>
            </w:r>
          </w:p>
        </w:tc>
        <w:tc>
          <w:tcPr>
            <w:tcW w:w="2415" w:type="dxa"/>
            <w:tcBorders>
              <w:top w:val="single" w:sz="4" w:space="0" w:color="auto"/>
              <w:left w:val="single" w:sz="4" w:space="0" w:color="auto"/>
              <w:bottom w:val="single" w:sz="4" w:space="0" w:color="auto"/>
              <w:right w:val="single" w:sz="4" w:space="0" w:color="auto"/>
            </w:tcBorders>
            <w:vAlign w:val="center"/>
          </w:tcPr>
          <w:p w14:paraId="11D0E225" w14:textId="77777777" w:rsidR="006C5CB7" w:rsidRPr="004D7EBF" w:rsidRDefault="00172E0A" w:rsidP="006C5CB7">
            <w:pPr>
              <w:spacing w:line="357" w:lineRule="atLeast"/>
              <w:jc w:val="center"/>
              <w:rPr>
                <w:color w:val="000000"/>
                <w:u w:color="000000"/>
              </w:rPr>
            </w:pPr>
            <w:r w:rsidRPr="00172E0A">
              <w:rPr>
                <w:color w:val="000000"/>
                <w:u w:color="000000"/>
              </w:rPr>
              <w:t>142401199806021428</w:t>
            </w:r>
          </w:p>
        </w:tc>
        <w:tc>
          <w:tcPr>
            <w:tcW w:w="1270" w:type="dxa"/>
            <w:tcBorders>
              <w:top w:val="single" w:sz="4" w:space="0" w:color="auto"/>
              <w:left w:val="single" w:sz="4" w:space="0" w:color="auto"/>
              <w:bottom w:val="single" w:sz="4" w:space="0" w:color="auto"/>
              <w:right w:val="single" w:sz="8" w:space="0" w:color="000000"/>
            </w:tcBorders>
            <w:vAlign w:val="center"/>
          </w:tcPr>
          <w:p w14:paraId="15804DC1" w14:textId="77777777" w:rsidR="006C5CB7" w:rsidRPr="004D7EBF" w:rsidRDefault="006C5CB7" w:rsidP="006C5CB7">
            <w:pPr>
              <w:spacing w:line="357" w:lineRule="atLeast"/>
              <w:jc w:val="center"/>
              <w:rPr>
                <w:color w:val="000000"/>
                <w:u w:color="000000"/>
              </w:rPr>
            </w:pPr>
          </w:p>
        </w:tc>
      </w:tr>
    </w:tbl>
    <w:p w14:paraId="38993AAD" w14:textId="77777777" w:rsidR="0044250A" w:rsidRDefault="0044250A" w:rsidP="0044250A">
      <w:pPr>
        <w:rPr>
          <w:rFonts w:ascii="宋体" w:hAnsi="宋体"/>
          <w:color w:val="000000"/>
          <w:szCs w:val="21"/>
        </w:rPr>
      </w:pPr>
    </w:p>
    <w:p w14:paraId="696CE1FA" w14:textId="77777777" w:rsidR="004D644A" w:rsidRPr="004D644A" w:rsidRDefault="004D644A" w:rsidP="004D644A">
      <w:pPr>
        <w:spacing w:line="360" w:lineRule="auto"/>
        <w:rPr>
          <w:rFonts w:ascii="宋体" w:hAnsi="宋体"/>
          <w:color w:val="000000"/>
          <w:szCs w:val="21"/>
        </w:rPr>
      </w:pPr>
      <w:r>
        <w:rPr>
          <w:rFonts w:hint="eastAsia"/>
          <w:b/>
          <w:bCs/>
          <w:color w:val="000000"/>
          <w:sz w:val="24"/>
        </w:rPr>
        <w:t>二</w:t>
      </w:r>
      <w:r w:rsidRPr="004D7EBF">
        <w:rPr>
          <w:rFonts w:hint="eastAsia"/>
          <w:b/>
          <w:bCs/>
          <w:color w:val="000000"/>
          <w:sz w:val="24"/>
        </w:rPr>
        <w:t>、</w:t>
      </w:r>
      <w:r>
        <w:rPr>
          <w:rFonts w:hint="eastAsia"/>
          <w:b/>
          <w:bCs/>
          <w:color w:val="000000"/>
          <w:sz w:val="24"/>
        </w:rPr>
        <w:t>项目简介（限</w:t>
      </w:r>
      <w:r>
        <w:rPr>
          <w:rFonts w:hint="eastAsia"/>
          <w:b/>
          <w:bCs/>
          <w:color w:val="000000"/>
          <w:sz w:val="24"/>
        </w:rPr>
        <w:t>500</w:t>
      </w:r>
      <w:r>
        <w:rPr>
          <w:rFonts w:hint="eastAsia"/>
          <w:b/>
          <w:bCs/>
          <w:color w:val="000000"/>
          <w:sz w:val="24"/>
        </w:rPr>
        <w:t>字以内）</w:t>
      </w:r>
      <w:r w:rsidRPr="004D7EBF">
        <w:rPr>
          <w:rFonts w:hint="eastAsia"/>
          <w:b/>
          <w:bCs/>
          <w:color w:val="000000"/>
          <w:sz w:val="24"/>
        </w:rPr>
        <w:t>：</w:t>
      </w:r>
    </w:p>
    <w:tbl>
      <w:tblPr>
        <w:tblpPr w:leftFromText="180" w:rightFromText="180" w:vertAnchor="text" w:horzAnchor="margin" w:tblpY="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575"/>
      </w:tblGrid>
      <w:tr w:rsidR="004D644A" w:rsidRPr="00902D7F" w14:paraId="59004496" w14:textId="77777777" w:rsidTr="0007458F">
        <w:trPr>
          <w:trHeight w:hRule="exact" w:val="5670"/>
        </w:trPr>
        <w:tc>
          <w:tcPr>
            <w:tcW w:w="9575" w:type="dxa"/>
            <w:tcBorders>
              <w:top w:val="single" w:sz="4" w:space="0" w:color="auto"/>
              <w:left w:val="single" w:sz="8" w:space="0" w:color="000000"/>
              <w:bottom w:val="single" w:sz="4" w:space="0" w:color="auto"/>
              <w:right w:val="single" w:sz="8" w:space="0" w:color="000000"/>
            </w:tcBorders>
            <w:tcMar>
              <w:top w:w="57" w:type="dxa"/>
              <w:left w:w="85" w:type="dxa"/>
              <w:bottom w:w="57" w:type="dxa"/>
              <w:right w:w="85" w:type="dxa"/>
            </w:tcMar>
          </w:tcPr>
          <w:p w14:paraId="11261993" w14:textId="77777777" w:rsidR="004D644A" w:rsidRPr="00902D7F" w:rsidRDefault="004D644A" w:rsidP="00410AC8">
            <w:pPr>
              <w:spacing w:line="360" w:lineRule="exact"/>
              <w:rPr>
                <w:rFonts w:ascii="楷体" w:eastAsia="楷体" w:hAnsi="楷体"/>
                <w:color w:val="000000"/>
                <w:sz w:val="24"/>
                <w:u w:color="000000"/>
              </w:rPr>
            </w:pPr>
          </w:p>
          <w:p w14:paraId="7DAFE980" w14:textId="77777777" w:rsidR="006C5CB7" w:rsidRDefault="00902D7F" w:rsidP="00902D7F">
            <w:pPr>
              <w:spacing w:line="360" w:lineRule="exact"/>
              <w:ind w:firstLineChars="200" w:firstLine="480"/>
              <w:rPr>
                <w:rFonts w:ascii="楷体" w:eastAsia="楷体" w:hAnsi="楷体"/>
                <w:color w:val="000000"/>
                <w:sz w:val="24"/>
                <w:u w:color="000000"/>
              </w:rPr>
            </w:pPr>
            <w:r w:rsidRPr="00902D7F">
              <w:rPr>
                <w:rFonts w:ascii="楷体" w:eastAsia="楷体" w:hAnsi="楷体" w:hint="eastAsia"/>
                <w:color w:val="000000"/>
                <w:sz w:val="24"/>
                <w:u w:color="000000"/>
              </w:rPr>
              <w:t>随着世界和中国的经济不断发展，金属管道</w:t>
            </w:r>
            <w:r w:rsidRPr="00902D7F">
              <w:rPr>
                <w:rFonts w:ascii="楷体" w:eastAsia="楷体" w:hAnsi="楷体"/>
                <w:color w:val="000000"/>
                <w:sz w:val="24"/>
                <w:u w:color="000000"/>
              </w:rPr>
              <w:t>在</w:t>
            </w:r>
            <w:r w:rsidRPr="00902D7F">
              <w:rPr>
                <w:rFonts w:ascii="楷体" w:eastAsia="楷体" w:hAnsi="楷体" w:hint="eastAsia"/>
                <w:color w:val="000000"/>
                <w:sz w:val="24"/>
                <w:u w:color="000000"/>
              </w:rPr>
              <w:t>工业</w:t>
            </w:r>
            <w:r w:rsidRPr="00902D7F">
              <w:rPr>
                <w:rFonts w:ascii="楷体" w:eastAsia="楷体" w:hAnsi="楷体"/>
                <w:color w:val="000000"/>
                <w:sz w:val="24"/>
                <w:u w:color="000000"/>
              </w:rPr>
              <w:t>领域应用</w:t>
            </w:r>
            <w:r w:rsidRPr="00902D7F">
              <w:rPr>
                <w:rFonts w:ascii="楷体" w:eastAsia="楷体" w:hAnsi="楷体" w:hint="eastAsia"/>
                <w:color w:val="000000"/>
                <w:sz w:val="24"/>
                <w:u w:color="000000"/>
              </w:rPr>
              <w:t>也越来越</w:t>
            </w:r>
            <w:r w:rsidRPr="00902D7F">
              <w:rPr>
                <w:rFonts w:ascii="楷体" w:eastAsia="楷体" w:hAnsi="楷体"/>
                <w:color w:val="000000"/>
                <w:sz w:val="24"/>
                <w:u w:color="000000"/>
              </w:rPr>
              <w:t>广泛</w:t>
            </w:r>
            <w:r w:rsidRPr="00902D7F">
              <w:rPr>
                <w:rFonts w:ascii="楷体" w:eastAsia="楷体" w:hAnsi="楷体" w:hint="eastAsia"/>
                <w:color w:val="000000"/>
                <w:sz w:val="24"/>
                <w:u w:color="000000"/>
              </w:rPr>
              <w:t>。按照特种设备安全技术规范，工业管道每年至少进行一次大规模检查</w:t>
            </w:r>
            <w:r>
              <w:rPr>
                <w:rFonts w:ascii="楷体" w:eastAsia="楷体" w:hAnsi="楷体" w:hint="eastAsia"/>
                <w:color w:val="000000"/>
                <w:sz w:val="24"/>
                <w:u w:color="000000"/>
              </w:rPr>
              <w:t>，</w:t>
            </w:r>
            <w:r w:rsidRPr="00902D7F">
              <w:rPr>
                <w:rFonts w:ascii="楷体" w:eastAsia="楷体" w:hAnsi="楷体" w:hint="eastAsia"/>
                <w:color w:val="000000"/>
                <w:sz w:val="24"/>
                <w:u w:color="000000"/>
              </w:rPr>
              <w:t>而各项</w:t>
            </w:r>
            <w:r w:rsidRPr="00902D7F">
              <w:rPr>
                <w:rFonts w:ascii="楷体" w:eastAsia="楷体" w:hAnsi="楷体"/>
                <w:color w:val="000000"/>
                <w:sz w:val="24"/>
                <w:u w:color="000000"/>
              </w:rPr>
              <w:t>检查中，厚度测量又是必不可少的一环</w:t>
            </w:r>
            <w:r>
              <w:rPr>
                <w:rFonts w:ascii="楷体" w:eastAsia="楷体" w:hAnsi="楷体" w:hint="eastAsia"/>
                <w:color w:val="000000"/>
                <w:sz w:val="24"/>
                <w:u w:color="000000"/>
              </w:rPr>
              <w:t>，</w:t>
            </w:r>
            <w:r>
              <w:rPr>
                <w:rFonts w:ascii="楷体" w:eastAsia="楷体" w:hAnsi="楷体"/>
                <w:color w:val="000000"/>
                <w:sz w:val="24"/>
                <w:u w:color="000000"/>
              </w:rPr>
              <w:t>因此</w:t>
            </w:r>
            <w:r>
              <w:rPr>
                <w:rFonts w:ascii="楷体" w:eastAsia="楷体" w:hAnsi="楷体" w:hint="eastAsia"/>
                <w:color w:val="000000"/>
                <w:sz w:val="24"/>
                <w:u w:color="000000"/>
              </w:rPr>
              <w:t>，</w:t>
            </w:r>
            <w:r>
              <w:rPr>
                <w:rFonts w:ascii="楷体" w:eastAsia="楷体" w:hAnsi="楷体"/>
                <w:color w:val="000000"/>
                <w:sz w:val="24"/>
                <w:u w:color="000000"/>
              </w:rPr>
              <w:t>准确且</w:t>
            </w:r>
            <w:r>
              <w:rPr>
                <w:rFonts w:ascii="楷体" w:eastAsia="楷体" w:hAnsi="楷体" w:hint="eastAsia"/>
                <w:color w:val="000000"/>
                <w:sz w:val="24"/>
                <w:u w:color="000000"/>
              </w:rPr>
              <w:t>便捷</w:t>
            </w:r>
            <w:r>
              <w:rPr>
                <w:rFonts w:ascii="楷体" w:eastAsia="楷体" w:hAnsi="楷体"/>
                <w:color w:val="000000"/>
                <w:sz w:val="24"/>
                <w:u w:color="000000"/>
              </w:rPr>
              <w:t>的测厚装置具有宽阔的市场。</w:t>
            </w:r>
          </w:p>
          <w:p w14:paraId="609DD02E" w14:textId="77777777" w:rsidR="00902D7F" w:rsidRDefault="00902D7F" w:rsidP="00902D7F">
            <w:pPr>
              <w:spacing w:line="360" w:lineRule="exact"/>
              <w:ind w:firstLineChars="200" w:firstLine="480"/>
              <w:rPr>
                <w:rFonts w:ascii="楷体" w:eastAsia="楷体" w:hAnsi="楷体"/>
                <w:color w:val="000000"/>
                <w:sz w:val="24"/>
                <w:u w:color="000000"/>
              </w:rPr>
            </w:pPr>
            <w:r>
              <w:rPr>
                <w:rFonts w:ascii="楷体" w:eastAsia="楷体" w:hAnsi="楷体" w:hint="eastAsia"/>
                <w:color w:val="000000"/>
                <w:sz w:val="24"/>
                <w:u w:color="000000"/>
              </w:rPr>
              <w:t>对比</w:t>
            </w:r>
            <w:r>
              <w:rPr>
                <w:rFonts w:ascii="楷体" w:eastAsia="楷体" w:hAnsi="楷体"/>
                <w:color w:val="000000"/>
                <w:sz w:val="24"/>
                <w:u w:color="000000"/>
              </w:rPr>
              <w:t>现有的</w:t>
            </w:r>
            <w:r>
              <w:rPr>
                <w:rFonts w:ascii="楷体" w:eastAsia="楷体" w:hAnsi="楷体" w:hint="eastAsia"/>
                <w:color w:val="000000"/>
                <w:sz w:val="24"/>
                <w:u w:color="000000"/>
              </w:rPr>
              <w:t>通过</w:t>
            </w:r>
            <w:r>
              <w:rPr>
                <w:rFonts w:ascii="楷体" w:eastAsia="楷体" w:hAnsi="楷体"/>
                <w:color w:val="000000"/>
                <w:sz w:val="24"/>
                <w:u w:color="000000"/>
              </w:rPr>
              <w:t>压电超声</w:t>
            </w:r>
            <w:r>
              <w:rPr>
                <w:rFonts w:ascii="楷体" w:eastAsia="楷体" w:hAnsi="楷体" w:hint="eastAsia"/>
                <w:color w:val="000000"/>
                <w:sz w:val="24"/>
                <w:u w:color="000000"/>
              </w:rPr>
              <w:t>激发</w:t>
            </w:r>
            <w:r>
              <w:rPr>
                <w:rFonts w:ascii="楷体" w:eastAsia="楷体" w:hAnsi="楷体"/>
                <w:color w:val="000000"/>
                <w:sz w:val="24"/>
                <w:u w:color="000000"/>
              </w:rPr>
              <w:t>超声波的测厚</w:t>
            </w:r>
            <w:r>
              <w:rPr>
                <w:rFonts w:ascii="楷体" w:eastAsia="楷体" w:hAnsi="楷体" w:hint="eastAsia"/>
                <w:color w:val="000000"/>
                <w:sz w:val="24"/>
                <w:u w:color="000000"/>
              </w:rPr>
              <w:t>方法</w:t>
            </w:r>
            <w:r>
              <w:rPr>
                <w:rFonts w:ascii="楷体" w:eastAsia="楷体" w:hAnsi="楷体"/>
                <w:color w:val="000000"/>
                <w:sz w:val="24"/>
                <w:u w:color="000000"/>
              </w:rPr>
              <w:t>，</w:t>
            </w:r>
            <w:r>
              <w:rPr>
                <w:rFonts w:ascii="楷体" w:eastAsia="楷体" w:hAnsi="楷体" w:hint="eastAsia"/>
                <w:color w:val="000000"/>
                <w:sz w:val="24"/>
                <w:u w:color="000000"/>
              </w:rPr>
              <w:t>电磁超声具有</w:t>
            </w:r>
            <w:r>
              <w:rPr>
                <w:rFonts w:ascii="楷体" w:eastAsia="楷体" w:hAnsi="楷体"/>
                <w:color w:val="000000"/>
                <w:sz w:val="24"/>
                <w:u w:color="000000"/>
              </w:rPr>
              <w:t>无需耦合剂的显著优点</w:t>
            </w:r>
            <w:r>
              <w:rPr>
                <w:rFonts w:ascii="楷体" w:eastAsia="楷体" w:hAnsi="楷体" w:hint="eastAsia"/>
                <w:color w:val="000000"/>
                <w:sz w:val="24"/>
                <w:u w:color="000000"/>
              </w:rPr>
              <w:t>，因而</w:t>
            </w:r>
            <w:r w:rsidRPr="00902D7F">
              <w:rPr>
                <w:rFonts w:ascii="楷体" w:eastAsia="楷体" w:hAnsi="楷体" w:hint="eastAsia"/>
                <w:color w:val="000000"/>
                <w:sz w:val="24"/>
                <w:u w:color="000000"/>
              </w:rPr>
              <w:t>可以在更加恶劣的环境下进行测量，有效避免</w:t>
            </w:r>
            <w:proofErr w:type="gramStart"/>
            <w:r w:rsidRPr="00902D7F">
              <w:rPr>
                <w:rFonts w:ascii="楷体" w:eastAsia="楷体" w:hAnsi="楷体" w:hint="eastAsia"/>
                <w:color w:val="000000"/>
                <w:sz w:val="24"/>
                <w:u w:color="000000"/>
              </w:rPr>
              <w:t>耦合剂</w:t>
            </w:r>
            <w:r>
              <w:rPr>
                <w:rFonts w:ascii="楷体" w:eastAsia="楷体" w:hAnsi="楷体" w:hint="eastAsia"/>
                <w:color w:val="000000"/>
                <w:sz w:val="24"/>
                <w:u w:color="000000"/>
              </w:rPr>
              <w:t>因</w:t>
            </w:r>
            <w:r w:rsidRPr="00902D7F">
              <w:rPr>
                <w:rFonts w:ascii="楷体" w:eastAsia="楷体" w:hAnsi="楷体" w:hint="eastAsia"/>
                <w:color w:val="000000"/>
                <w:sz w:val="24"/>
                <w:u w:color="000000"/>
              </w:rPr>
              <w:t>高温</w:t>
            </w:r>
            <w:proofErr w:type="gramEnd"/>
            <w:r w:rsidRPr="00902D7F">
              <w:rPr>
                <w:rFonts w:ascii="楷体" w:eastAsia="楷体" w:hAnsi="楷体" w:hint="eastAsia"/>
                <w:color w:val="000000"/>
                <w:sz w:val="24"/>
                <w:u w:color="000000"/>
              </w:rPr>
              <w:t>、低温、高压</w:t>
            </w:r>
            <w:r>
              <w:rPr>
                <w:rFonts w:ascii="楷体" w:eastAsia="楷体" w:hAnsi="楷体" w:hint="eastAsia"/>
                <w:color w:val="000000"/>
                <w:sz w:val="24"/>
                <w:u w:color="000000"/>
              </w:rPr>
              <w:t>的</w:t>
            </w:r>
            <w:r>
              <w:rPr>
                <w:rFonts w:ascii="楷体" w:eastAsia="楷体" w:hAnsi="楷体"/>
                <w:color w:val="000000"/>
                <w:sz w:val="24"/>
                <w:u w:color="000000"/>
              </w:rPr>
              <w:t>特殊环境而</w:t>
            </w:r>
            <w:r w:rsidRPr="00902D7F">
              <w:rPr>
                <w:rFonts w:ascii="楷体" w:eastAsia="楷体" w:hAnsi="楷体" w:hint="eastAsia"/>
                <w:color w:val="000000"/>
                <w:sz w:val="24"/>
                <w:u w:color="000000"/>
              </w:rPr>
              <w:t>失效的状况发生。</w:t>
            </w:r>
            <w:r>
              <w:rPr>
                <w:rFonts w:ascii="楷体" w:eastAsia="楷体" w:hAnsi="楷体" w:hint="eastAsia"/>
                <w:color w:val="000000"/>
                <w:sz w:val="24"/>
                <w:u w:color="000000"/>
              </w:rPr>
              <w:t>因此，基于</w:t>
            </w:r>
            <w:r>
              <w:rPr>
                <w:rFonts w:ascii="楷体" w:eastAsia="楷体" w:hAnsi="楷体"/>
                <w:color w:val="000000"/>
                <w:sz w:val="24"/>
                <w:u w:color="000000"/>
              </w:rPr>
              <w:t>电磁超声的测厚装置具有</w:t>
            </w:r>
            <w:r>
              <w:rPr>
                <w:rFonts w:ascii="楷体" w:eastAsia="楷体" w:hAnsi="楷体" w:hint="eastAsia"/>
                <w:color w:val="000000"/>
                <w:sz w:val="24"/>
                <w:u w:color="000000"/>
              </w:rPr>
              <w:t>更</w:t>
            </w:r>
            <w:r>
              <w:rPr>
                <w:rFonts w:ascii="楷体" w:eastAsia="楷体" w:hAnsi="楷体"/>
                <w:color w:val="000000"/>
                <w:sz w:val="24"/>
                <w:u w:color="000000"/>
              </w:rPr>
              <w:t>宽阔的使用范围。</w:t>
            </w:r>
          </w:p>
          <w:p w14:paraId="21485825" w14:textId="77777777" w:rsidR="00902D7F" w:rsidRDefault="00902D7F" w:rsidP="00902D7F">
            <w:pPr>
              <w:spacing w:line="360" w:lineRule="exact"/>
              <w:ind w:firstLineChars="200" w:firstLine="480"/>
              <w:rPr>
                <w:rFonts w:ascii="楷体" w:eastAsia="楷体" w:hAnsi="楷体"/>
                <w:color w:val="000000"/>
                <w:sz w:val="24"/>
                <w:u w:color="000000"/>
              </w:rPr>
            </w:pPr>
            <w:r w:rsidRPr="00902D7F">
              <w:rPr>
                <w:rFonts w:ascii="楷体" w:eastAsia="楷体" w:hAnsi="楷体" w:hint="eastAsia"/>
                <w:color w:val="000000"/>
                <w:sz w:val="24"/>
                <w:u w:color="000000"/>
              </w:rPr>
              <w:t>对于较为危险的环境，如易燃易爆的场合，存在有毒气体的场合，</w:t>
            </w:r>
            <w:r>
              <w:rPr>
                <w:rFonts w:ascii="楷体" w:eastAsia="楷体" w:hAnsi="楷体" w:hint="eastAsia"/>
                <w:color w:val="000000"/>
                <w:sz w:val="24"/>
                <w:u w:color="000000"/>
              </w:rPr>
              <w:t>人工</w:t>
            </w:r>
            <w:r>
              <w:rPr>
                <w:rFonts w:ascii="楷体" w:eastAsia="楷体" w:hAnsi="楷体"/>
                <w:color w:val="000000"/>
                <w:sz w:val="24"/>
                <w:u w:color="000000"/>
              </w:rPr>
              <w:t>操作测厚设备进行厚度测量十分危险</w:t>
            </w:r>
            <w:r>
              <w:rPr>
                <w:rFonts w:ascii="楷体" w:eastAsia="楷体" w:hAnsi="楷体" w:hint="eastAsia"/>
                <w:color w:val="000000"/>
                <w:sz w:val="24"/>
                <w:u w:color="000000"/>
              </w:rPr>
              <w:t>。因此，</w:t>
            </w:r>
            <w:r w:rsidRPr="00902D7F">
              <w:rPr>
                <w:rFonts w:ascii="楷体" w:eastAsia="楷体" w:hAnsi="楷体" w:hint="eastAsia"/>
                <w:color w:val="000000"/>
                <w:sz w:val="24"/>
                <w:u w:color="000000"/>
              </w:rPr>
              <w:t>通过爬行装置搭载测厚装置进行自动化测量的方法，能够</w:t>
            </w:r>
            <w:r>
              <w:rPr>
                <w:rFonts w:ascii="楷体" w:eastAsia="楷体" w:hAnsi="楷体" w:hint="eastAsia"/>
                <w:color w:val="000000"/>
                <w:sz w:val="24"/>
                <w:u w:color="000000"/>
              </w:rPr>
              <w:t>更</w:t>
            </w:r>
            <w:r w:rsidRPr="00902D7F">
              <w:rPr>
                <w:rFonts w:ascii="楷体" w:eastAsia="楷体" w:hAnsi="楷体" w:hint="eastAsia"/>
                <w:color w:val="000000"/>
                <w:sz w:val="24"/>
                <w:u w:color="000000"/>
              </w:rPr>
              <w:t>有效保证工作人员的人身安全</w:t>
            </w:r>
            <w:r>
              <w:rPr>
                <w:rFonts w:ascii="楷体" w:eastAsia="楷体" w:hAnsi="楷体" w:hint="eastAsia"/>
                <w:color w:val="000000"/>
                <w:sz w:val="24"/>
                <w:u w:color="000000"/>
              </w:rPr>
              <w:t>，</w:t>
            </w:r>
            <w:r>
              <w:rPr>
                <w:rFonts w:ascii="楷体" w:eastAsia="楷体" w:hAnsi="楷体"/>
                <w:color w:val="000000"/>
                <w:sz w:val="24"/>
                <w:u w:color="000000"/>
              </w:rPr>
              <w:t>降低厚度测量的</w:t>
            </w:r>
            <w:r>
              <w:rPr>
                <w:rFonts w:ascii="楷体" w:eastAsia="楷体" w:hAnsi="楷体" w:hint="eastAsia"/>
                <w:color w:val="000000"/>
                <w:sz w:val="24"/>
                <w:u w:color="000000"/>
              </w:rPr>
              <w:t>人工</w:t>
            </w:r>
            <w:r>
              <w:rPr>
                <w:rFonts w:ascii="楷体" w:eastAsia="楷体" w:hAnsi="楷体"/>
                <w:color w:val="000000"/>
                <w:sz w:val="24"/>
                <w:u w:color="000000"/>
              </w:rPr>
              <w:t>成本</w:t>
            </w:r>
            <w:r w:rsidRPr="00902D7F">
              <w:rPr>
                <w:rFonts w:ascii="楷体" w:eastAsia="楷体" w:hAnsi="楷体" w:hint="eastAsia"/>
                <w:color w:val="000000"/>
                <w:sz w:val="24"/>
                <w:u w:color="000000"/>
              </w:rPr>
              <w:t>。</w:t>
            </w:r>
          </w:p>
          <w:p w14:paraId="6F6A3857" w14:textId="77777777" w:rsidR="00B472E8" w:rsidRPr="00902D7F" w:rsidRDefault="00B472E8" w:rsidP="00B472E8">
            <w:pPr>
              <w:spacing w:line="360" w:lineRule="exact"/>
              <w:ind w:firstLineChars="200" w:firstLine="480"/>
              <w:rPr>
                <w:rFonts w:ascii="楷体" w:eastAsia="楷体" w:hAnsi="楷体"/>
                <w:b/>
                <w:color w:val="0070C0"/>
                <w:sz w:val="24"/>
                <w:u w:color="000000"/>
              </w:rPr>
            </w:pPr>
            <w:r w:rsidRPr="00B472E8">
              <w:rPr>
                <w:rFonts w:ascii="楷体" w:eastAsia="楷体" w:hAnsi="楷体" w:hint="eastAsia"/>
                <w:color w:val="000000"/>
                <w:sz w:val="24"/>
                <w:u w:color="000000"/>
              </w:rPr>
              <w:t>综上所述</w:t>
            </w:r>
            <w:r w:rsidRPr="00B472E8">
              <w:rPr>
                <w:rFonts w:ascii="楷体" w:eastAsia="楷体" w:hAnsi="楷体"/>
                <w:color w:val="000000"/>
                <w:sz w:val="24"/>
                <w:u w:color="000000"/>
              </w:rPr>
              <w:t>，</w:t>
            </w:r>
            <w:r w:rsidRPr="00B472E8">
              <w:rPr>
                <w:rFonts w:ascii="楷体" w:eastAsia="楷体" w:hAnsi="楷体" w:hint="eastAsia"/>
                <w:color w:val="000000"/>
                <w:sz w:val="24"/>
                <w:u w:color="000000"/>
              </w:rPr>
              <w:t>本项目准备基于电磁超声理论，研制</w:t>
            </w:r>
            <w:r>
              <w:rPr>
                <w:rFonts w:ascii="楷体" w:eastAsia="楷体" w:hAnsi="楷体" w:hint="eastAsia"/>
                <w:color w:val="000000"/>
                <w:sz w:val="24"/>
                <w:u w:color="000000"/>
              </w:rPr>
              <w:t>一套</w:t>
            </w:r>
            <w:r>
              <w:rPr>
                <w:rFonts w:ascii="楷体" w:eastAsia="楷体" w:hAnsi="楷体"/>
                <w:color w:val="000000"/>
                <w:sz w:val="24"/>
                <w:u w:color="000000"/>
              </w:rPr>
              <w:t>自动化管道测厚</w:t>
            </w:r>
            <w:r>
              <w:rPr>
                <w:rFonts w:ascii="楷体" w:eastAsia="楷体" w:hAnsi="楷体" w:hint="eastAsia"/>
                <w:color w:val="000000"/>
                <w:sz w:val="24"/>
                <w:u w:color="000000"/>
              </w:rPr>
              <w:t>系统</w:t>
            </w:r>
            <w:r w:rsidRPr="00B472E8">
              <w:rPr>
                <w:rFonts w:ascii="楷体" w:eastAsia="楷体" w:hAnsi="楷体" w:hint="eastAsia"/>
                <w:color w:val="000000"/>
                <w:sz w:val="24"/>
                <w:u w:color="000000"/>
              </w:rPr>
              <w:t>，在较小的体积和重量下实现大功率激励和低噪声的接收功能，同时配置高性能处理器，通过信号处理算法对EMAT的微弱信号进行处理，并把数据通过Wi-Fi传输给上位机，</w:t>
            </w:r>
            <w:r>
              <w:rPr>
                <w:rFonts w:ascii="楷体" w:eastAsia="楷体" w:hAnsi="楷体" w:hint="eastAsia"/>
                <w:color w:val="000000"/>
                <w:sz w:val="24"/>
                <w:u w:color="000000"/>
              </w:rPr>
              <w:t>以</w:t>
            </w:r>
            <w:r>
              <w:rPr>
                <w:rFonts w:ascii="楷体" w:eastAsia="楷体" w:hAnsi="楷体"/>
                <w:color w:val="000000"/>
                <w:sz w:val="24"/>
                <w:u w:color="000000"/>
              </w:rPr>
              <w:t>曲线</w:t>
            </w:r>
            <w:r>
              <w:rPr>
                <w:rFonts w:ascii="楷体" w:eastAsia="楷体" w:hAnsi="楷体" w:hint="eastAsia"/>
                <w:color w:val="000000"/>
                <w:sz w:val="24"/>
                <w:u w:color="000000"/>
              </w:rPr>
              <w:t>、</w:t>
            </w:r>
            <w:r>
              <w:rPr>
                <w:rFonts w:ascii="楷体" w:eastAsia="楷体" w:hAnsi="楷体"/>
                <w:color w:val="000000"/>
                <w:sz w:val="24"/>
                <w:u w:color="000000"/>
              </w:rPr>
              <w:t>3D</w:t>
            </w:r>
            <w:r>
              <w:rPr>
                <w:rFonts w:ascii="楷体" w:eastAsia="楷体" w:hAnsi="楷体" w:hint="eastAsia"/>
                <w:color w:val="000000"/>
                <w:sz w:val="24"/>
                <w:u w:color="000000"/>
              </w:rPr>
              <w:t>图</w:t>
            </w:r>
            <w:r>
              <w:rPr>
                <w:rFonts w:ascii="楷体" w:eastAsia="楷体" w:hAnsi="楷体"/>
                <w:color w:val="000000"/>
                <w:sz w:val="24"/>
                <w:u w:color="000000"/>
              </w:rPr>
              <w:t>的方式</w:t>
            </w:r>
            <w:r>
              <w:rPr>
                <w:rFonts w:ascii="楷体" w:eastAsia="楷体" w:hAnsi="楷体" w:hint="eastAsia"/>
                <w:color w:val="000000"/>
                <w:sz w:val="24"/>
                <w:u w:color="000000"/>
              </w:rPr>
              <w:t>呈现</w:t>
            </w:r>
            <w:r>
              <w:rPr>
                <w:rFonts w:ascii="楷体" w:eastAsia="楷体" w:hAnsi="楷体"/>
                <w:color w:val="000000"/>
                <w:sz w:val="24"/>
                <w:u w:color="000000"/>
              </w:rPr>
              <w:t>出厚度测量的结果</w:t>
            </w:r>
            <w:r>
              <w:rPr>
                <w:rFonts w:ascii="楷体" w:eastAsia="楷体" w:hAnsi="楷体" w:hint="eastAsia"/>
                <w:color w:val="000000"/>
                <w:sz w:val="24"/>
                <w:u w:color="000000"/>
              </w:rPr>
              <w:t>，</w:t>
            </w:r>
            <w:r w:rsidRPr="00B472E8">
              <w:rPr>
                <w:rFonts w:ascii="楷体" w:eastAsia="楷体" w:hAnsi="楷体" w:hint="eastAsia"/>
                <w:color w:val="000000"/>
                <w:sz w:val="24"/>
                <w:u w:color="000000"/>
              </w:rPr>
              <w:t>实现对工业金属管道自动、高精度的厚度测量。</w:t>
            </w:r>
          </w:p>
        </w:tc>
      </w:tr>
    </w:tbl>
    <w:p w14:paraId="7A540661" w14:textId="77777777" w:rsidR="004D644A" w:rsidRPr="00B472E8" w:rsidRDefault="004D644A" w:rsidP="0044250A">
      <w:pPr>
        <w:rPr>
          <w:rFonts w:ascii="宋体" w:hAnsi="宋体"/>
          <w:color w:val="000000"/>
          <w:szCs w:val="21"/>
        </w:rPr>
      </w:pPr>
    </w:p>
    <w:p w14:paraId="0485B9EB" w14:textId="77777777" w:rsidR="004D644A" w:rsidRDefault="004D644A" w:rsidP="004D644A">
      <w:pPr>
        <w:spacing w:line="360" w:lineRule="auto"/>
        <w:rPr>
          <w:rFonts w:ascii="宋体" w:hAnsi="宋体"/>
          <w:color w:val="000000"/>
          <w:szCs w:val="21"/>
        </w:rPr>
      </w:pPr>
      <w:r>
        <w:rPr>
          <w:rFonts w:hint="eastAsia"/>
          <w:b/>
          <w:bCs/>
          <w:color w:val="000000"/>
          <w:sz w:val="24"/>
        </w:rPr>
        <w:t>三</w:t>
      </w:r>
      <w:r w:rsidRPr="004D7EBF">
        <w:rPr>
          <w:rFonts w:hint="eastAsia"/>
          <w:b/>
          <w:bCs/>
          <w:color w:val="000000"/>
          <w:sz w:val="24"/>
        </w:rPr>
        <w:t>、</w:t>
      </w:r>
      <w:r>
        <w:rPr>
          <w:rFonts w:hint="eastAsia"/>
          <w:b/>
          <w:bCs/>
          <w:color w:val="000000"/>
          <w:sz w:val="24"/>
        </w:rPr>
        <w:t>申请基础（限</w:t>
      </w:r>
      <w:r w:rsidR="005D17AA">
        <w:rPr>
          <w:rFonts w:hint="eastAsia"/>
          <w:b/>
          <w:bCs/>
          <w:color w:val="000000"/>
          <w:sz w:val="24"/>
        </w:rPr>
        <w:t>3</w:t>
      </w:r>
      <w:r>
        <w:rPr>
          <w:rFonts w:hint="eastAsia"/>
          <w:b/>
          <w:bCs/>
          <w:color w:val="000000"/>
          <w:sz w:val="24"/>
        </w:rPr>
        <w:t>00</w:t>
      </w:r>
      <w:r>
        <w:rPr>
          <w:rFonts w:hint="eastAsia"/>
          <w:b/>
          <w:bCs/>
          <w:color w:val="000000"/>
          <w:sz w:val="24"/>
        </w:rPr>
        <w:t>字以内）</w:t>
      </w:r>
      <w:r w:rsidRPr="004D7EBF">
        <w:rPr>
          <w:rFonts w:hint="eastAsia"/>
          <w:b/>
          <w:bCs/>
          <w:color w:val="000000"/>
          <w:sz w:val="24"/>
        </w:rPr>
        <w:t>：</w:t>
      </w:r>
    </w:p>
    <w:tbl>
      <w:tblPr>
        <w:tblpPr w:leftFromText="180" w:rightFromText="180" w:vertAnchor="text" w:horzAnchor="margin" w:tblpY="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575"/>
      </w:tblGrid>
      <w:tr w:rsidR="004D644A" w:rsidRPr="004D7EBF" w14:paraId="74DA6487" w14:textId="77777777" w:rsidTr="0007458F">
        <w:trPr>
          <w:trHeight w:hRule="exact" w:val="3969"/>
        </w:trPr>
        <w:tc>
          <w:tcPr>
            <w:tcW w:w="9575" w:type="dxa"/>
            <w:tcBorders>
              <w:top w:val="single" w:sz="4" w:space="0" w:color="auto"/>
              <w:left w:val="single" w:sz="8" w:space="0" w:color="000000"/>
              <w:bottom w:val="single" w:sz="4" w:space="0" w:color="auto"/>
              <w:right w:val="single" w:sz="8" w:space="0" w:color="000000"/>
            </w:tcBorders>
            <w:tcMar>
              <w:top w:w="57" w:type="dxa"/>
              <w:left w:w="85" w:type="dxa"/>
              <w:bottom w:w="57" w:type="dxa"/>
              <w:right w:w="85" w:type="dxa"/>
            </w:tcMar>
          </w:tcPr>
          <w:p w14:paraId="193A1775" w14:textId="77777777" w:rsidR="00410AC8" w:rsidRPr="00410AC8" w:rsidRDefault="00410AC8" w:rsidP="00410AC8">
            <w:pPr>
              <w:spacing w:line="360" w:lineRule="exact"/>
              <w:rPr>
                <w:rFonts w:ascii="宋体" w:hAnsi="宋体"/>
                <w:color w:val="000000"/>
                <w:sz w:val="24"/>
                <w:u w:color="000000"/>
              </w:rPr>
            </w:pPr>
          </w:p>
          <w:p w14:paraId="64A2A7FD" w14:textId="77777777" w:rsidR="006C5CB7" w:rsidRPr="006C19AF" w:rsidRDefault="006C5CB7" w:rsidP="006C5CB7">
            <w:pPr>
              <w:spacing w:line="360" w:lineRule="exact"/>
              <w:ind w:firstLineChars="200" w:firstLine="480"/>
              <w:rPr>
                <w:rFonts w:ascii="楷体" w:eastAsia="楷体" w:hAnsi="楷体"/>
                <w:color w:val="000000"/>
                <w:sz w:val="24"/>
                <w:u w:color="000000"/>
              </w:rPr>
            </w:pPr>
            <w:r w:rsidRPr="006C19AF">
              <w:rPr>
                <w:rFonts w:ascii="楷体" w:eastAsia="楷体" w:hAnsi="楷体" w:hint="eastAsia"/>
                <w:color w:val="000000"/>
                <w:sz w:val="24"/>
                <w:u w:color="000000"/>
              </w:rPr>
              <w:t>项目组成员均为电气工程系大三学生，学习成绩优异，具有良好的知识基础，开题前，小组通过查阅相关论文资料和积极讨论已基本掌握了电磁超声理论基本原理，并准备据此设计初步电路原理图。项目组成员对电子设计均有浓厚的兴趣，且彼此之间有过许多合作经验，在大</w:t>
            </w:r>
            <w:proofErr w:type="gramStart"/>
            <w:r w:rsidRPr="006C19AF">
              <w:rPr>
                <w:rFonts w:ascii="楷体" w:eastAsia="楷体" w:hAnsi="楷体" w:hint="eastAsia"/>
                <w:color w:val="000000"/>
                <w:sz w:val="24"/>
                <w:u w:color="000000"/>
              </w:rPr>
              <w:t>一</w:t>
            </w:r>
            <w:proofErr w:type="gramEnd"/>
            <w:r w:rsidRPr="006C19AF">
              <w:rPr>
                <w:rFonts w:ascii="楷体" w:eastAsia="楷体" w:hAnsi="楷体" w:hint="eastAsia"/>
                <w:color w:val="000000"/>
                <w:sz w:val="24"/>
                <w:u w:color="000000"/>
              </w:rPr>
              <w:t>年度项目学习中获得了一等奖，大二学年参加全国大学生电子设计竞赛黑龙江赛区省赛并获奖。</w:t>
            </w:r>
          </w:p>
          <w:p w14:paraId="4F136F7F" w14:textId="77777777" w:rsidR="006C5CB7" w:rsidRPr="006C19AF" w:rsidRDefault="006C5CB7" w:rsidP="006C5CB7">
            <w:pPr>
              <w:spacing w:line="360" w:lineRule="exact"/>
              <w:ind w:firstLineChars="200" w:firstLine="480"/>
              <w:rPr>
                <w:rFonts w:ascii="楷体" w:eastAsia="楷体" w:hAnsi="楷体"/>
                <w:color w:val="000000"/>
                <w:sz w:val="24"/>
                <w:u w:color="000000"/>
              </w:rPr>
            </w:pPr>
            <w:r w:rsidRPr="006C19AF">
              <w:rPr>
                <w:rFonts w:ascii="楷体" w:eastAsia="楷体" w:hAnsi="楷体" w:hint="eastAsia"/>
                <w:color w:val="000000"/>
                <w:sz w:val="24"/>
                <w:u w:color="000000"/>
              </w:rPr>
              <w:t>此外，小组成员均能熟练操作</w:t>
            </w:r>
            <w:proofErr w:type="spellStart"/>
            <w:r w:rsidRPr="006C19AF">
              <w:rPr>
                <w:rFonts w:eastAsia="楷体"/>
                <w:color w:val="000000"/>
                <w:sz w:val="24"/>
                <w:u w:color="000000"/>
              </w:rPr>
              <w:t>Altium</w:t>
            </w:r>
            <w:proofErr w:type="spellEnd"/>
            <w:r w:rsidRPr="006C19AF">
              <w:rPr>
                <w:rFonts w:eastAsia="楷体"/>
                <w:color w:val="000000"/>
                <w:sz w:val="24"/>
                <w:u w:color="000000"/>
              </w:rPr>
              <w:t xml:space="preserve"> Designer</w:t>
            </w:r>
            <w:r>
              <w:rPr>
                <w:rFonts w:eastAsia="楷体"/>
                <w:color w:val="000000"/>
                <w:sz w:val="24"/>
                <w:u w:color="000000"/>
              </w:rPr>
              <w:t>、</w:t>
            </w:r>
            <w:proofErr w:type="spellStart"/>
            <w:r>
              <w:rPr>
                <w:rFonts w:eastAsia="楷体" w:hint="eastAsia"/>
                <w:color w:val="000000"/>
                <w:sz w:val="24"/>
                <w:u w:color="000000"/>
              </w:rPr>
              <w:t>Multisim</w:t>
            </w:r>
            <w:proofErr w:type="spellEnd"/>
            <w:r>
              <w:rPr>
                <w:rFonts w:eastAsia="楷体" w:hint="eastAsia"/>
                <w:color w:val="000000"/>
                <w:sz w:val="24"/>
                <w:u w:color="000000"/>
              </w:rPr>
              <w:t>等软件</w:t>
            </w:r>
            <w:r w:rsidRPr="006C19AF">
              <w:rPr>
                <w:rFonts w:ascii="楷体" w:eastAsia="楷体" w:hAnsi="楷体" w:hint="eastAsia"/>
                <w:color w:val="000000"/>
                <w:sz w:val="24"/>
                <w:u w:color="000000"/>
              </w:rPr>
              <w:t>，并认真学习过</w:t>
            </w:r>
            <w:r w:rsidRPr="006C19AF">
              <w:rPr>
                <w:rFonts w:eastAsia="楷体"/>
                <w:color w:val="000000"/>
                <w:sz w:val="24"/>
                <w:u w:color="000000"/>
              </w:rPr>
              <w:t>FPGA</w:t>
            </w:r>
            <w:r w:rsidRPr="006C19AF">
              <w:rPr>
                <w:rFonts w:ascii="楷体" w:eastAsia="楷体" w:hAnsi="楷体" w:hint="eastAsia"/>
                <w:color w:val="000000"/>
                <w:sz w:val="24"/>
                <w:u w:color="000000"/>
              </w:rPr>
              <w:t>及</w:t>
            </w:r>
            <w:r w:rsidRPr="006C19AF">
              <w:rPr>
                <w:rFonts w:eastAsia="楷体"/>
                <w:color w:val="000000"/>
                <w:sz w:val="24"/>
                <w:u w:color="000000"/>
              </w:rPr>
              <w:t>STM32</w:t>
            </w:r>
            <w:r w:rsidRPr="006C19AF">
              <w:rPr>
                <w:rFonts w:ascii="楷体" w:eastAsia="楷体" w:hAnsi="楷体" w:hint="eastAsia"/>
                <w:color w:val="000000"/>
                <w:sz w:val="24"/>
                <w:u w:color="000000"/>
              </w:rPr>
              <w:t>，对于电路调试有一定基础和经验。相信在大家的共同努力下，定会</w:t>
            </w:r>
            <w:r>
              <w:rPr>
                <w:rFonts w:ascii="楷体" w:eastAsia="楷体" w:hAnsi="楷体" w:hint="eastAsia"/>
                <w:color w:val="000000"/>
                <w:sz w:val="24"/>
                <w:u w:color="000000"/>
              </w:rPr>
              <w:t>顺利</w:t>
            </w:r>
            <w:r w:rsidRPr="006C19AF">
              <w:rPr>
                <w:rFonts w:ascii="楷体" w:eastAsia="楷体" w:hAnsi="楷体" w:hint="eastAsia"/>
                <w:color w:val="000000"/>
                <w:sz w:val="24"/>
                <w:u w:color="000000"/>
              </w:rPr>
              <w:t>完成项目目标。</w:t>
            </w:r>
          </w:p>
          <w:p w14:paraId="37A94C21" w14:textId="77777777" w:rsidR="00410AC8" w:rsidRPr="006C5CB7" w:rsidRDefault="00410AC8" w:rsidP="00410AC8">
            <w:pPr>
              <w:spacing w:line="357" w:lineRule="atLeast"/>
              <w:rPr>
                <w:color w:val="000000"/>
                <w:u w:color="000000"/>
              </w:rPr>
            </w:pPr>
          </w:p>
        </w:tc>
      </w:tr>
    </w:tbl>
    <w:p w14:paraId="794F8760" w14:textId="77777777" w:rsidR="0044250A" w:rsidRPr="00A20F70" w:rsidRDefault="004D644A" w:rsidP="004D644A">
      <w:pPr>
        <w:spacing w:beforeLines="150" w:before="360" w:afterLines="100" w:after="240"/>
        <w:jc w:val="center"/>
        <w:rPr>
          <w:rFonts w:ascii="宋体" w:hAnsi="宋体"/>
          <w:b/>
          <w:sz w:val="36"/>
          <w:szCs w:val="36"/>
        </w:rPr>
      </w:pPr>
      <w:r>
        <w:rPr>
          <w:b/>
          <w:color w:val="000000"/>
          <w:sz w:val="24"/>
        </w:rPr>
        <w:br w:type="page"/>
      </w:r>
      <w:r w:rsidR="0006277A" w:rsidRPr="00A20F70">
        <w:rPr>
          <w:rFonts w:ascii="宋体" w:hAnsi="宋体" w:hint="eastAsia"/>
          <w:b/>
          <w:sz w:val="36"/>
          <w:szCs w:val="36"/>
        </w:rPr>
        <w:lastRenderedPageBreak/>
        <w:t>立项报告</w:t>
      </w:r>
      <w:r w:rsidR="0007458F" w:rsidRPr="00A20F70">
        <w:rPr>
          <w:rFonts w:ascii="宋体" w:hAnsi="宋体" w:hint="eastAsia"/>
          <w:b/>
          <w:sz w:val="36"/>
          <w:szCs w:val="36"/>
        </w:rPr>
        <w:t>正文</w:t>
      </w:r>
    </w:p>
    <w:p w14:paraId="7B096349" w14:textId="77777777" w:rsidR="00FB2720" w:rsidRPr="00FB2720" w:rsidRDefault="0007458F" w:rsidP="00FB2720">
      <w:pPr>
        <w:pStyle w:val="1"/>
        <w:numPr>
          <w:ilvl w:val="0"/>
          <w:numId w:val="3"/>
        </w:numPr>
        <w:spacing w:line="600" w:lineRule="exact"/>
        <w:rPr>
          <w:rFonts w:ascii="黑体" w:eastAsia="黑体" w:hAnsi="黑体"/>
          <w:color w:val="000000"/>
          <w:sz w:val="28"/>
          <w:szCs w:val="28"/>
        </w:rPr>
      </w:pPr>
      <w:r w:rsidRPr="00FB2720">
        <w:rPr>
          <w:rFonts w:ascii="黑体" w:eastAsia="黑体" w:hAnsi="黑体" w:hint="eastAsia"/>
          <w:color w:val="000000"/>
          <w:sz w:val="28"/>
          <w:szCs w:val="28"/>
        </w:rPr>
        <w:t>立项背景</w:t>
      </w:r>
    </w:p>
    <w:p w14:paraId="3232D9A3" w14:textId="77777777" w:rsidR="00DE6575" w:rsidRPr="006202FA" w:rsidRDefault="00FB2720" w:rsidP="006202FA">
      <w:pPr>
        <w:pStyle w:val="2"/>
        <w:spacing w:line="400" w:lineRule="exact"/>
        <w:ind w:leftChars="100" w:left="210"/>
        <w:rPr>
          <w:rFonts w:ascii="黑体" w:eastAsia="黑体" w:hAnsi="黑体" w:cs="楷体"/>
          <w:b w:val="0"/>
          <w:color w:val="000000"/>
          <w:sz w:val="24"/>
        </w:rPr>
      </w:pPr>
      <w:r w:rsidRPr="006202FA">
        <w:rPr>
          <w:rFonts w:ascii="黑体" w:eastAsia="黑体" w:hAnsi="黑体" w:cs="楷体" w:hint="eastAsia"/>
          <w:b w:val="0"/>
          <w:color w:val="000000"/>
          <w:sz w:val="24"/>
          <w:szCs w:val="24"/>
        </w:rPr>
        <w:t>1.1管道测厚</w:t>
      </w:r>
    </w:p>
    <w:p w14:paraId="63D40E44" w14:textId="77777777" w:rsidR="00FB2720" w:rsidRPr="006202FA" w:rsidRDefault="00FB2720" w:rsidP="006202FA">
      <w:pPr>
        <w:pStyle w:val="3"/>
        <w:spacing w:line="400" w:lineRule="exact"/>
        <w:ind w:leftChars="200" w:left="420"/>
        <w:rPr>
          <w:rFonts w:ascii="黑体" w:eastAsia="黑体" w:hAnsi="黑体" w:cs="楷体"/>
          <w:b w:val="0"/>
          <w:color w:val="000000"/>
          <w:sz w:val="24"/>
        </w:rPr>
      </w:pPr>
      <w:r w:rsidRPr="006202FA">
        <w:rPr>
          <w:rFonts w:ascii="黑体" w:eastAsia="黑体" w:hAnsi="黑体" w:cs="楷体" w:hint="eastAsia"/>
          <w:b w:val="0"/>
          <w:color w:val="000000"/>
          <w:sz w:val="24"/>
          <w:szCs w:val="24"/>
        </w:rPr>
        <w:t>1.1.1管道测厚的意义</w:t>
      </w:r>
    </w:p>
    <w:p w14:paraId="59342E8D" w14:textId="77777777" w:rsidR="00FB2720" w:rsidRPr="00887A25" w:rsidRDefault="00FB2720" w:rsidP="00FB2720">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管道运输是一种长距离输送液体和气体物资的最普遍方式，具有运输量大、连续、迅速、经济、安全、可靠、平稳以及投资少、占地少、费用低，并可实现自动控制的特点。而厚度管道的重要检测指标。由于金属管道在使用过程中受到不断的冲击、挤压、摩擦等作用，能够实时检测板材的厚度就更加重要，需要不断监测板材的厚度是否符合要求。一旦监测厚度值与标准值发生偏离，要及时进行管道检修，以保证生产安全。这样不仅可以降低对生产安全的威胁性，而且可以延长设备使用寿命。如地下输油气金属管壁由于腐蚀冲击等外界原因造成某一部位金属管壁厚度降低，如果不及时更换该段管道，一旦发生泄露，将造成大量的人身财产损失及环境恶劣破坏，更有甚者将会造成大量人员伤亡。因此，针对金属板材进行厚度检测技术研究具有很好的应用价值，对促进工业时代的发展意义深远。</w:t>
      </w:r>
    </w:p>
    <w:p w14:paraId="41EACDFC" w14:textId="77777777" w:rsidR="00FB2720" w:rsidRPr="006202FA" w:rsidRDefault="00FB2720" w:rsidP="006202FA">
      <w:pPr>
        <w:pStyle w:val="3"/>
        <w:spacing w:line="400" w:lineRule="exact"/>
        <w:ind w:leftChars="200" w:left="420"/>
        <w:rPr>
          <w:rFonts w:ascii="黑体" w:eastAsia="黑体" w:hAnsi="黑体" w:cs="楷体"/>
          <w:b w:val="0"/>
          <w:color w:val="000000"/>
          <w:sz w:val="24"/>
        </w:rPr>
      </w:pPr>
      <w:r w:rsidRPr="006202FA">
        <w:rPr>
          <w:rFonts w:ascii="黑体" w:eastAsia="黑体" w:hAnsi="黑体" w:cs="楷体" w:hint="eastAsia"/>
          <w:b w:val="0"/>
          <w:color w:val="000000"/>
          <w:sz w:val="24"/>
          <w:szCs w:val="24"/>
        </w:rPr>
        <w:t>1.1.2管道测厚主要方法</w:t>
      </w:r>
    </w:p>
    <w:p w14:paraId="67ED1290"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目前国内外管道测厚方法主要有四种：涡流检测法、射线检测法、激光检测法和超声检测法。这四种不同原理的测厚方法以自身的特点和优势应用在不同测厚领域。</w:t>
      </w:r>
    </w:p>
    <w:p w14:paraId="0CEE0C3C"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涡流检测法基于电磁感应原理产生涡流效应来测量金属薄板厚度，检测线圈不必与被检测材料或工件紧密接触，虽然设备简易、检测方便且</w:t>
      </w:r>
      <w:proofErr w:type="gramStart"/>
      <w:r w:rsidRPr="00887A25">
        <w:rPr>
          <w:rFonts w:ascii="宋体" w:hAnsi="宋体" w:cs="楷体" w:hint="eastAsia"/>
          <w:color w:val="000000"/>
          <w:sz w:val="24"/>
        </w:rPr>
        <w:t>不</w:t>
      </w:r>
      <w:proofErr w:type="gramEnd"/>
      <w:r w:rsidRPr="00887A25">
        <w:rPr>
          <w:rFonts w:ascii="宋体" w:hAnsi="宋体" w:cs="楷体" w:hint="eastAsia"/>
          <w:color w:val="000000"/>
          <w:sz w:val="24"/>
        </w:rPr>
        <w:t>需用耦合剂，但测量范围局限于薄板和涂层。</w:t>
      </w:r>
    </w:p>
    <w:p w14:paraId="23581F2F"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射线检测法利用射线的强穿透性达到测厚目的，该方法对被测材料没有过高要求，应用测厚范围广泛，但放射源由于长时间辐射可能会危害人体健康，检测成本高。</w:t>
      </w:r>
    </w:p>
    <w:p w14:paraId="06B10932"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激光检测法利用光的干涉和衍射原理，借助干涉条纹的数量和分布确定被测材料的</w:t>
      </w:r>
      <w:r w:rsidRPr="00887A25">
        <w:rPr>
          <w:rFonts w:ascii="宋体" w:hAnsi="宋体" w:cs="楷体" w:hint="eastAsia"/>
          <w:color w:val="000000"/>
          <w:sz w:val="24"/>
        </w:rPr>
        <w:lastRenderedPageBreak/>
        <w:t>厚度，检测灵敏度很高，干涉计量精度与激光波长同数量级，但是对被测材料的移动速度有一定的局限性，一旦被测材料对移动速度有要求，将会使后期数据处理变得复杂。</w:t>
      </w:r>
    </w:p>
    <w:p w14:paraId="50BA82B4"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超声检测法（包括压电超声检测和电磁超声检测）通过发射探头向构件表面发射超声波，超声波在构件内部传播时遇到不同界面将有不同的反射信号。利用不同反射信号传递到探头的时间差从而检查到构件内部的缺陷。其优点是：穿透能力较大，探伤灵敏度较高；设备轻便，操作安全，易于实现自动化检验。</w:t>
      </w:r>
    </w:p>
    <w:p w14:paraId="1E350E6E"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经过对比，超声检测法较为适合金属管道测厚。</w:t>
      </w:r>
    </w:p>
    <w:p w14:paraId="74776009" w14:textId="77777777" w:rsidR="00FB2720" w:rsidRPr="006202FA" w:rsidRDefault="00FB2720" w:rsidP="006202FA">
      <w:pPr>
        <w:pStyle w:val="2"/>
        <w:spacing w:line="400" w:lineRule="exact"/>
        <w:ind w:leftChars="100" w:left="210"/>
        <w:rPr>
          <w:rFonts w:ascii="黑体" w:eastAsia="黑体" w:hAnsi="黑体" w:cs="楷体"/>
          <w:b w:val="0"/>
          <w:color w:val="000000"/>
          <w:sz w:val="24"/>
        </w:rPr>
      </w:pPr>
      <w:r w:rsidRPr="006202FA">
        <w:rPr>
          <w:rFonts w:ascii="黑体" w:eastAsia="黑体" w:hAnsi="黑体" w:cs="楷体" w:hint="eastAsia"/>
          <w:b w:val="0"/>
          <w:color w:val="000000"/>
          <w:sz w:val="24"/>
          <w:szCs w:val="24"/>
        </w:rPr>
        <w:t>1.2两种超声检测法的对比与选择</w:t>
      </w:r>
    </w:p>
    <w:p w14:paraId="22AC1D73"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超声波应用于板材缺陷检测已经是比较成熟的技术，现在国内外普遍采用压电超声技术对板材进行检测。基于压电效应的超声波探头（换能器）是压电超声检测技术的核心，它具有制造工艺简单、成本低、体积小、重量轻等优点，在超声无损检测方面发挥了重要作用。但是，压电探头也有不足之处：</w:t>
      </w:r>
    </w:p>
    <w:p w14:paraId="3FF29912"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1）压电探头必须使用耦合剂，耦合剂的使用对压电超声的精度和适用范围产生影响。按照GB11344-1989的规定，在使用压电探头进行检测的过程中，应在探头上施加一定的压力，以保证探头与试件间良好的声耦合，并且排除多余的耦合剂，使检测面上仅剩一层极薄的耦合剂，减少声波通过耦合层的时间，从而提高检测精度。实际检测中耦合</w:t>
      </w:r>
      <w:proofErr w:type="gramStart"/>
      <w:r w:rsidRPr="00887A25">
        <w:rPr>
          <w:rFonts w:ascii="宋体" w:hAnsi="宋体" w:cs="楷体" w:hint="eastAsia"/>
          <w:color w:val="000000"/>
          <w:sz w:val="24"/>
        </w:rPr>
        <w:t>剂很难</w:t>
      </w:r>
      <w:proofErr w:type="gramEnd"/>
      <w:r w:rsidRPr="00887A25">
        <w:rPr>
          <w:rFonts w:ascii="宋体" w:hAnsi="宋体" w:cs="楷体" w:hint="eastAsia"/>
          <w:color w:val="000000"/>
          <w:sz w:val="24"/>
        </w:rPr>
        <w:t>保持在一个恒定的厚度上，耦合剂厚度的波动会对检测精度造成影响。在使用压电超声技术进行检测之前需要涂抹耦合剂，检测之后还要对耦合剂进行清理，这就大大的影响了检测效率。耦合剂通常为水和油等，因此压电超声通常不适用于高温试件的检测。</w:t>
      </w:r>
    </w:p>
    <w:p w14:paraId="58E72EA4"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（2）压电探头很难激发横波。由于横波的速度约为纵波的一半左右，它可以提供更高的时间分辨力，这对于检测近表面缺陷尤为重要。</w:t>
      </w:r>
    </w:p>
    <w:p w14:paraId="37F52105"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为了克服压电超声技术依赖耦合剂的不足，人们继而开始研究采用电磁方式耦合的电磁超声换能器（</w:t>
      </w:r>
      <w:r w:rsidRPr="00887A25">
        <w:rPr>
          <w:color w:val="000000"/>
          <w:sz w:val="24"/>
        </w:rPr>
        <w:t>Electromagnetic Acoustic Transducer</w:t>
      </w:r>
      <w:r w:rsidRPr="00887A25">
        <w:rPr>
          <w:rFonts w:ascii="宋体" w:hAnsi="宋体" w:cs="楷体" w:hint="eastAsia"/>
          <w:color w:val="000000"/>
          <w:sz w:val="24"/>
        </w:rPr>
        <w:t>，</w:t>
      </w:r>
      <w:r w:rsidRPr="00887A25">
        <w:rPr>
          <w:rFonts w:ascii="宋体" w:hAnsi="宋体" w:cs="楷体"/>
          <w:color w:val="000000"/>
          <w:sz w:val="24"/>
        </w:rPr>
        <w:t>简称</w:t>
      </w:r>
      <w:r w:rsidRPr="00887A25">
        <w:rPr>
          <w:rFonts w:ascii="宋体" w:hAnsi="宋体" w:cs="楷体" w:hint="eastAsia"/>
          <w:color w:val="000000"/>
          <w:sz w:val="24"/>
        </w:rPr>
        <w:t>EMAT）。由于待测试</w:t>
      </w:r>
      <w:proofErr w:type="gramStart"/>
      <w:r w:rsidRPr="00887A25">
        <w:rPr>
          <w:rFonts w:ascii="宋体" w:hAnsi="宋体" w:cs="楷体" w:hint="eastAsia"/>
          <w:color w:val="000000"/>
          <w:sz w:val="24"/>
        </w:rPr>
        <w:t>件本身</w:t>
      </w:r>
      <w:proofErr w:type="gramEnd"/>
      <w:r w:rsidRPr="00887A25">
        <w:rPr>
          <w:rFonts w:ascii="宋体" w:hAnsi="宋体" w:cs="楷体" w:hint="eastAsia"/>
          <w:color w:val="000000"/>
          <w:sz w:val="24"/>
        </w:rPr>
        <w:t>就</w:t>
      </w:r>
      <w:r w:rsidRPr="00887A25">
        <w:rPr>
          <w:rFonts w:ascii="宋体" w:hAnsi="宋体" w:cs="楷体" w:hint="eastAsia"/>
          <w:color w:val="000000"/>
          <w:sz w:val="24"/>
        </w:rPr>
        <w:lastRenderedPageBreak/>
        <w:t>是换能器的一部分，因此EMAT无需声耦合剂，这大大拓宽了电磁超声缺陷检测的应用范围。EMAT可以通过改变线圈的绕制方式以及外加磁场的方向来产生横波、纵波、导波等多种类型的超声波，有利于提高缺陷检测的精度。以EMAT为核心的电磁超声检测技术，已经逐步成为国内外较为主流的超声检测技术之一。与传统的压电超声检测技术相比，电磁超声检测技术的优点主要有：</w:t>
      </w:r>
    </w:p>
    <w:p w14:paraId="520095AE"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（1）无需与待测试件直接接触，因此在各种高温、高速、高洁净度的特殊场合也可以应用电磁超声技术进行检测；</w:t>
      </w:r>
    </w:p>
    <w:p w14:paraId="7B7B1E62"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（2）省去了对待测试件进行清洁和涂抹耦合剂的环节，有利于降低检成本，提高检测效率；</w:t>
      </w:r>
    </w:p>
    <w:p w14:paraId="3D497E34"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（3）可以通过改变线圈和磁场的配合方式，很方便地产生横波、导波等多种类型超声波；</w:t>
      </w:r>
    </w:p>
    <w:p w14:paraId="477B5A3F"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（4）符合当今低碳环保的科技发展趋势。</w:t>
      </w:r>
    </w:p>
    <w:p w14:paraId="6241F60E"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电磁超声检测的上述优点恰好能够解决传统的压电超声检测</w:t>
      </w:r>
      <w:proofErr w:type="gramStart"/>
      <w:r w:rsidRPr="00887A25">
        <w:rPr>
          <w:rFonts w:ascii="宋体" w:hAnsi="宋体" w:cs="楷体" w:hint="eastAsia"/>
          <w:color w:val="000000"/>
          <w:sz w:val="24"/>
        </w:rPr>
        <w:t>法面临</w:t>
      </w:r>
      <w:proofErr w:type="gramEnd"/>
      <w:r w:rsidRPr="00887A25">
        <w:rPr>
          <w:rFonts w:ascii="宋体" w:hAnsi="宋体" w:cs="楷体" w:hint="eastAsia"/>
          <w:color w:val="000000"/>
          <w:sz w:val="24"/>
        </w:rPr>
        <w:t>的一些困难，很好的符合了现代工业对无损检测技术的迫切需求，有着巨大的发展潜力，所以近年来电磁超声波检测技术越来越受到人们的重视。</w:t>
      </w:r>
    </w:p>
    <w:p w14:paraId="178968C1" w14:textId="77777777" w:rsidR="00FB2720" w:rsidRPr="006202FA" w:rsidRDefault="00FB2720" w:rsidP="006202FA">
      <w:pPr>
        <w:pStyle w:val="2"/>
        <w:spacing w:line="400" w:lineRule="exact"/>
        <w:ind w:leftChars="100" w:left="210"/>
        <w:rPr>
          <w:rFonts w:ascii="黑体" w:eastAsia="黑体" w:hAnsi="黑体" w:cs="楷体"/>
          <w:b w:val="0"/>
          <w:color w:val="000000"/>
          <w:sz w:val="24"/>
        </w:rPr>
      </w:pPr>
      <w:r w:rsidRPr="006202FA">
        <w:rPr>
          <w:rFonts w:ascii="黑体" w:eastAsia="黑体" w:hAnsi="黑体" w:cs="楷体" w:hint="eastAsia"/>
          <w:b w:val="0"/>
          <w:color w:val="000000"/>
          <w:sz w:val="24"/>
          <w:szCs w:val="24"/>
        </w:rPr>
        <w:t>1.3管道测厚自动化的意义</w:t>
      </w:r>
    </w:p>
    <w:p w14:paraId="0D847CA6" w14:textId="77777777" w:rsidR="00754F25" w:rsidRPr="00887A25" w:rsidRDefault="00754F25" w:rsidP="00754F25">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按照特种设备安全技术规范，工业管道每年至少进行一次大规模检查，传统的人工检查方式需要投入大量人力、物力。目前已投入应用的电磁超声测厚仪均需要人工手动操作，对线程长、线路复杂、工作环境高压、人工操作不便的工业管道，需要投入极大人力资源。在一些特殊环境，如运输有毒气体、液体的管道以及高空管道，基本无法进行人工检测。而自动化作业把人从繁重的体力劳动、部分脑力劳动以及恶劣、危险的工作环境中解放出来，节省人力物力更能应用于危险场合，且采用自动检测设备，工作效率高，大大缩短因检测而停工的时间，提高企业检测效率间接性的提高企业生产效率。因此研制自动化的检测装置具有巨大的应用价值。</w:t>
      </w:r>
    </w:p>
    <w:p w14:paraId="2EAE9930" w14:textId="77777777" w:rsidR="006202FA" w:rsidRPr="00887A25" w:rsidRDefault="00754F25" w:rsidP="006202FA">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lastRenderedPageBreak/>
        <w:t>综上所述，基于电磁超声的自动化管道</w:t>
      </w:r>
      <w:r w:rsidRPr="00887A25">
        <w:rPr>
          <w:rFonts w:ascii="宋体" w:hAnsi="宋体" w:cs="楷体"/>
          <w:color w:val="000000"/>
          <w:sz w:val="24"/>
        </w:rPr>
        <w:t>测厚</w:t>
      </w:r>
      <w:r w:rsidRPr="00887A25">
        <w:rPr>
          <w:rFonts w:ascii="宋体" w:hAnsi="宋体" w:cs="楷体" w:hint="eastAsia"/>
          <w:color w:val="000000"/>
          <w:sz w:val="24"/>
        </w:rPr>
        <w:t>系统在工业领域具有极大的</w:t>
      </w:r>
      <w:r w:rsidR="006202FA" w:rsidRPr="00887A25">
        <w:rPr>
          <w:rFonts w:ascii="宋体" w:hAnsi="宋体" w:cs="楷体" w:hint="eastAsia"/>
          <w:color w:val="000000"/>
          <w:sz w:val="24"/>
        </w:rPr>
        <w:t>市场需求</w:t>
      </w:r>
      <w:r w:rsidR="006202FA" w:rsidRPr="00887A25">
        <w:rPr>
          <w:rFonts w:ascii="宋体" w:hAnsi="宋体" w:cs="楷体"/>
          <w:color w:val="000000"/>
          <w:sz w:val="24"/>
        </w:rPr>
        <w:t>，其</w:t>
      </w:r>
      <w:r w:rsidR="006202FA">
        <w:rPr>
          <w:rFonts w:ascii="宋体" w:hAnsi="宋体" w:cs="楷体" w:hint="eastAsia"/>
          <w:color w:val="000000"/>
          <w:sz w:val="24"/>
        </w:rPr>
        <w:t>受环境限制小</w:t>
      </w:r>
      <w:r w:rsidR="006202FA" w:rsidRPr="006202FA">
        <w:rPr>
          <w:rFonts w:ascii="宋体" w:hAnsi="宋体" w:cs="楷体" w:hint="eastAsia"/>
          <w:color w:val="000000"/>
          <w:sz w:val="24"/>
        </w:rPr>
        <w:t>、人力成本低、检测效率高</w:t>
      </w:r>
      <w:r w:rsidR="006202FA">
        <w:rPr>
          <w:rFonts w:ascii="宋体" w:hAnsi="宋体" w:cs="楷体" w:hint="eastAsia"/>
          <w:color w:val="000000"/>
          <w:sz w:val="24"/>
        </w:rPr>
        <w:t>，具有广阔</w:t>
      </w:r>
      <w:r w:rsidR="006202FA">
        <w:rPr>
          <w:rFonts w:ascii="宋体" w:hAnsi="宋体" w:cs="楷体"/>
          <w:color w:val="000000"/>
          <w:sz w:val="24"/>
        </w:rPr>
        <w:t>的</w:t>
      </w:r>
      <w:r w:rsidRPr="00887A25">
        <w:rPr>
          <w:rFonts w:ascii="宋体" w:hAnsi="宋体" w:cs="楷体" w:hint="eastAsia"/>
          <w:color w:val="000000"/>
          <w:sz w:val="24"/>
        </w:rPr>
        <w:t>发展前景。</w:t>
      </w:r>
    </w:p>
    <w:p w14:paraId="7B3798B5" w14:textId="77777777" w:rsidR="00DE6575" w:rsidRPr="006202FA" w:rsidRDefault="0007458F" w:rsidP="006202FA">
      <w:pPr>
        <w:pStyle w:val="1"/>
        <w:numPr>
          <w:ilvl w:val="0"/>
          <w:numId w:val="3"/>
        </w:numPr>
        <w:spacing w:line="600" w:lineRule="exact"/>
        <w:rPr>
          <w:rFonts w:ascii="黑体" w:eastAsia="黑体" w:hAnsi="黑体"/>
          <w:color w:val="000000"/>
          <w:sz w:val="28"/>
          <w:szCs w:val="28"/>
        </w:rPr>
      </w:pPr>
      <w:r w:rsidRPr="006202FA">
        <w:rPr>
          <w:rFonts w:ascii="黑体" w:eastAsia="黑体" w:hAnsi="黑体" w:hint="eastAsia"/>
          <w:color w:val="000000"/>
          <w:sz w:val="28"/>
          <w:szCs w:val="28"/>
        </w:rPr>
        <w:t>研究内容</w:t>
      </w:r>
    </w:p>
    <w:p w14:paraId="1EEA4287" w14:textId="77777777" w:rsidR="006202FA" w:rsidRPr="00887A25" w:rsidRDefault="006202FA" w:rsidP="006202FA">
      <w:pPr>
        <w:tabs>
          <w:tab w:val="left" w:pos="420"/>
        </w:tabs>
        <w:spacing w:beforeLines="100" w:before="240" w:line="520" w:lineRule="exact"/>
        <w:ind w:firstLineChars="200" w:firstLine="480"/>
        <w:rPr>
          <w:rFonts w:ascii="宋体" w:hAnsi="宋体" w:cs="楷体"/>
          <w:color w:val="000000"/>
          <w:sz w:val="24"/>
        </w:rPr>
      </w:pPr>
      <w:r w:rsidRPr="00887A25">
        <w:rPr>
          <w:rFonts w:ascii="宋体" w:hAnsi="宋体" w:cs="楷体" w:hint="eastAsia"/>
          <w:color w:val="000000"/>
          <w:sz w:val="24"/>
        </w:rPr>
        <w:t>本项目准备基于电磁超声理论，研制一款自动化</w:t>
      </w:r>
      <w:r w:rsidR="00337208">
        <w:rPr>
          <w:rFonts w:ascii="宋体" w:hAnsi="宋体" w:cs="楷体" w:hint="eastAsia"/>
          <w:color w:val="000000"/>
          <w:sz w:val="24"/>
        </w:rPr>
        <w:t>的</w:t>
      </w:r>
      <w:r w:rsidRPr="00887A25">
        <w:rPr>
          <w:rFonts w:ascii="宋体" w:hAnsi="宋体" w:cs="楷体" w:hint="eastAsia"/>
          <w:color w:val="000000"/>
          <w:sz w:val="24"/>
        </w:rPr>
        <w:t>管道测厚系统，实现对工业金属管道自动、高精度的厚度测量。主要研究内容如下：</w:t>
      </w:r>
    </w:p>
    <w:p w14:paraId="1C0708BE" w14:textId="77777777" w:rsidR="006202FA" w:rsidRPr="00C1003C" w:rsidRDefault="006202FA" w:rsidP="00773F4F">
      <w:pPr>
        <w:pStyle w:val="2"/>
        <w:spacing w:line="400" w:lineRule="exact"/>
        <w:ind w:leftChars="100" w:left="210"/>
        <w:rPr>
          <w:rFonts w:ascii="黑体" w:eastAsia="黑体" w:hAnsi="黑体" w:cs="楷体"/>
          <w:b w:val="0"/>
          <w:color w:val="000000"/>
          <w:sz w:val="24"/>
        </w:rPr>
      </w:pPr>
      <w:r w:rsidRPr="00C1003C">
        <w:rPr>
          <w:rFonts w:ascii="黑体" w:eastAsia="黑体" w:hAnsi="黑体" w:cs="楷体" w:hint="eastAsia"/>
          <w:b w:val="0"/>
          <w:color w:val="000000"/>
          <w:sz w:val="24"/>
        </w:rPr>
        <w:t>2.1面向工业金属管道厚度测量的电磁超声换能器的设计与研究。</w:t>
      </w:r>
      <w:r w:rsidRPr="00C1003C">
        <w:rPr>
          <w:rFonts w:ascii="黑体" w:eastAsia="黑体" w:hAnsi="黑体" w:cs="楷体"/>
          <w:b w:val="0"/>
          <w:color w:val="000000"/>
          <w:sz w:val="24"/>
        </w:rPr>
        <w:tab/>
      </w:r>
    </w:p>
    <w:p w14:paraId="54E71061" w14:textId="77777777" w:rsidR="006202FA" w:rsidRPr="00887A25" w:rsidRDefault="00CC3AC6" w:rsidP="00CC3AC6">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color w:val="000000"/>
          <w:sz w:val="24"/>
        </w:rPr>
        <w:t>a)</w:t>
      </w:r>
      <w:r w:rsidR="006202FA" w:rsidRPr="00887A25">
        <w:rPr>
          <w:rFonts w:ascii="宋体" w:hAnsi="宋体" w:cs="楷体" w:hint="eastAsia"/>
          <w:color w:val="000000"/>
          <w:sz w:val="24"/>
        </w:rPr>
        <w:t>深入学习电磁超声换能器的换能机理，学习利用有限元分析软件求解复杂EMAT模型。</w:t>
      </w:r>
    </w:p>
    <w:p w14:paraId="3F6C2B49" w14:textId="77777777" w:rsidR="006202FA" w:rsidRPr="00887A25" w:rsidRDefault="00CC3AC6" w:rsidP="00CC3AC6">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color w:val="000000"/>
          <w:sz w:val="24"/>
        </w:rPr>
        <w:t>b)</w:t>
      </w:r>
      <w:r w:rsidR="006202FA" w:rsidRPr="00887A25">
        <w:rPr>
          <w:rFonts w:ascii="宋体" w:hAnsi="宋体" w:cs="楷体" w:hint="eastAsia"/>
          <w:color w:val="000000"/>
          <w:sz w:val="24"/>
        </w:rPr>
        <w:t>对比不同线圈结构对超声波效率及波形的影响，选择合适的线圈结构运用在管道测厚系统中。</w:t>
      </w:r>
    </w:p>
    <w:p w14:paraId="33C56563" w14:textId="77777777" w:rsidR="006202FA" w:rsidRPr="00C1003C" w:rsidRDefault="00CC3AC6" w:rsidP="00773F4F">
      <w:pPr>
        <w:pStyle w:val="2"/>
        <w:spacing w:line="400" w:lineRule="exact"/>
        <w:ind w:leftChars="100" w:left="210"/>
        <w:rPr>
          <w:rFonts w:ascii="黑体" w:eastAsia="黑体" w:hAnsi="黑体" w:cs="楷体"/>
          <w:b w:val="0"/>
          <w:color w:val="000000"/>
          <w:sz w:val="24"/>
        </w:rPr>
      </w:pPr>
      <w:r w:rsidRPr="00C1003C">
        <w:rPr>
          <w:rFonts w:ascii="黑体" w:eastAsia="黑体" w:hAnsi="黑体" w:cs="楷体" w:hint="eastAsia"/>
          <w:b w:val="0"/>
          <w:color w:val="000000"/>
          <w:sz w:val="24"/>
        </w:rPr>
        <w:t>2.2</w:t>
      </w:r>
      <w:r w:rsidR="006202FA" w:rsidRPr="00C1003C">
        <w:rPr>
          <w:rFonts w:ascii="黑体" w:eastAsia="黑体" w:hAnsi="黑体" w:cs="楷体" w:hint="eastAsia"/>
          <w:b w:val="0"/>
          <w:color w:val="000000"/>
          <w:sz w:val="24"/>
        </w:rPr>
        <w:t>电磁超声金属测厚装置的设计与制作。</w:t>
      </w:r>
    </w:p>
    <w:p w14:paraId="36CF66F3" w14:textId="77777777" w:rsidR="006202FA" w:rsidRPr="00887A25" w:rsidRDefault="00CC3AC6" w:rsidP="006202FA">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a)</w:t>
      </w:r>
      <w:r w:rsidR="006202FA" w:rsidRPr="00887A25">
        <w:rPr>
          <w:rFonts w:ascii="宋体" w:hAnsi="宋体" w:cs="楷体" w:hint="eastAsia"/>
          <w:color w:val="000000"/>
          <w:sz w:val="24"/>
        </w:rPr>
        <w:t>高频大功率发射电路的设计</w:t>
      </w:r>
    </w:p>
    <w:p w14:paraId="4DAD45E7" w14:textId="77777777" w:rsidR="006202FA" w:rsidRPr="00887A25" w:rsidRDefault="00CC3AC6" w:rsidP="006202FA">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color w:val="000000"/>
          <w:sz w:val="24"/>
        </w:rPr>
        <w:t>b)</w:t>
      </w:r>
      <w:r w:rsidR="006202FA" w:rsidRPr="00887A25">
        <w:rPr>
          <w:rFonts w:ascii="宋体" w:hAnsi="宋体" w:cs="楷体" w:hint="eastAsia"/>
          <w:color w:val="000000"/>
          <w:sz w:val="24"/>
        </w:rPr>
        <w:t>低噪声高增益接收电路的设计</w:t>
      </w:r>
    </w:p>
    <w:p w14:paraId="0B5F8FA7" w14:textId="77777777" w:rsidR="00CC3AC6" w:rsidRPr="00887A25" w:rsidRDefault="00CC3AC6" w:rsidP="006202FA">
      <w:pPr>
        <w:tabs>
          <w:tab w:val="left" w:pos="420"/>
        </w:tabs>
        <w:spacing w:beforeLines="100" w:before="240" w:line="520" w:lineRule="exact"/>
        <w:ind w:leftChars="221" w:left="464" w:firstLineChars="200" w:firstLine="480"/>
        <w:rPr>
          <w:rFonts w:ascii="宋体" w:hAnsi="宋体" w:cs="楷体"/>
          <w:color w:val="000000"/>
          <w:sz w:val="24"/>
        </w:rPr>
      </w:pPr>
      <w:r w:rsidRPr="00887A25">
        <w:rPr>
          <w:rFonts w:ascii="宋体" w:hAnsi="宋体" w:cs="楷体" w:hint="eastAsia"/>
          <w:color w:val="000000"/>
          <w:sz w:val="24"/>
        </w:rPr>
        <w:t>c)基于电磁</w:t>
      </w:r>
      <w:r w:rsidRPr="00887A25">
        <w:rPr>
          <w:rFonts w:ascii="宋体" w:hAnsi="宋体" w:cs="楷体"/>
          <w:color w:val="000000"/>
          <w:sz w:val="24"/>
        </w:rPr>
        <w:t>超声</w:t>
      </w:r>
      <w:r w:rsidRPr="00887A25">
        <w:rPr>
          <w:rFonts w:ascii="宋体" w:hAnsi="宋体" w:cs="楷体" w:hint="eastAsia"/>
          <w:color w:val="000000"/>
          <w:sz w:val="24"/>
        </w:rPr>
        <w:t>的</w:t>
      </w:r>
      <w:r w:rsidRPr="00887A25">
        <w:rPr>
          <w:rFonts w:ascii="宋体" w:hAnsi="宋体" w:cs="楷体"/>
          <w:color w:val="000000"/>
          <w:sz w:val="24"/>
        </w:rPr>
        <w:t>厚度检测算法</w:t>
      </w:r>
      <w:r w:rsidRPr="00887A25">
        <w:rPr>
          <w:rFonts w:ascii="宋体" w:hAnsi="宋体" w:cs="楷体" w:hint="eastAsia"/>
          <w:color w:val="000000"/>
          <w:sz w:val="24"/>
        </w:rPr>
        <w:t>设计</w:t>
      </w:r>
    </w:p>
    <w:p w14:paraId="6C16C040" w14:textId="77777777" w:rsidR="00C1003C" w:rsidRDefault="00CC3AC6" w:rsidP="00773F4F">
      <w:pPr>
        <w:pStyle w:val="2"/>
        <w:spacing w:line="400" w:lineRule="exact"/>
        <w:ind w:leftChars="100" w:left="210"/>
        <w:rPr>
          <w:rFonts w:ascii="黑体" w:eastAsia="黑体" w:hAnsi="黑体" w:cs="楷体"/>
          <w:b w:val="0"/>
          <w:color w:val="000000"/>
          <w:sz w:val="24"/>
        </w:rPr>
      </w:pPr>
      <w:r w:rsidRPr="00C1003C">
        <w:rPr>
          <w:rFonts w:ascii="黑体" w:eastAsia="黑体" w:hAnsi="黑体" w:cs="楷体" w:hint="eastAsia"/>
          <w:b w:val="0"/>
          <w:color w:val="000000"/>
          <w:sz w:val="24"/>
        </w:rPr>
        <w:t>2.3</w:t>
      </w:r>
      <w:r w:rsidR="00911674" w:rsidRPr="00C1003C">
        <w:rPr>
          <w:rFonts w:ascii="黑体" w:eastAsia="黑体" w:hAnsi="黑体" w:cs="楷体" w:hint="eastAsia"/>
          <w:b w:val="0"/>
          <w:color w:val="000000"/>
          <w:sz w:val="24"/>
        </w:rPr>
        <w:t>管道爬行机械装置</w:t>
      </w:r>
      <w:r w:rsidR="006202FA" w:rsidRPr="00C1003C">
        <w:rPr>
          <w:rFonts w:ascii="黑体" w:eastAsia="黑体" w:hAnsi="黑体" w:cs="楷体" w:hint="eastAsia"/>
          <w:b w:val="0"/>
          <w:color w:val="000000"/>
          <w:sz w:val="24"/>
        </w:rPr>
        <w:t>的设计与制作。</w:t>
      </w:r>
    </w:p>
    <w:p w14:paraId="3FDA3523" w14:textId="77777777" w:rsidR="00C1003C" w:rsidRPr="00C1003C" w:rsidRDefault="00C1003C" w:rsidP="00C1003C"/>
    <w:p w14:paraId="31354A1F" w14:textId="77777777" w:rsidR="0007458F" w:rsidRDefault="0007458F" w:rsidP="006202FA">
      <w:pPr>
        <w:pStyle w:val="1"/>
        <w:spacing w:line="600" w:lineRule="exact"/>
        <w:rPr>
          <w:rFonts w:ascii="楷体" w:eastAsia="楷体" w:hAnsi="楷体"/>
          <w:b w:val="0"/>
          <w:color w:val="0070C0"/>
          <w:sz w:val="28"/>
          <w:szCs w:val="28"/>
        </w:rPr>
      </w:pPr>
      <w:r w:rsidRPr="00A20F70">
        <w:rPr>
          <w:rFonts w:ascii="宋体" w:hAnsi="宋体" w:hint="eastAsia"/>
          <w:color w:val="000000"/>
          <w:sz w:val="28"/>
          <w:szCs w:val="28"/>
        </w:rPr>
        <w:t>3、预期目标</w:t>
      </w:r>
    </w:p>
    <w:p w14:paraId="4AD0619A" w14:textId="77777777" w:rsidR="00DE6575" w:rsidRDefault="00DE6575" w:rsidP="00DE6575">
      <w:pPr>
        <w:tabs>
          <w:tab w:val="left" w:pos="4830"/>
        </w:tabs>
        <w:spacing w:beforeLines="50" w:before="120" w:line="400" w:lineRule="exact"/>
        <w:ind w:firstLineChars="200" w:firstLine="480"/>
        <w:rPr>
          <w:rFonts w:ascii="宋体" w:hAnsi="宋体"/>
          <w:color w:val="000000"/>
          <w:sz w:val="24"/>
        </w:rPr>
      </w:pPr>
    </w:p>
    <w:p w14:paraId="373D3F9E" w14:textId="77777777" w:rsidR="0007458F" w:rsidRPr="00773F4F" w:rsidRDefault="0007458F" w:rsidP="006202FA">
      <w:pPr>
        <w:pStyle w:val="1"/>
        <w:spacing w:line="600" w:lineRule="exact"/>
        <w:rPr>
          <w:rFonts w:ascii="黑体" w:eastAsia="黑体" w:hAnsi="黑体"/>
          <w:color w:val="000000"/>
          <w:sz w:val="28"/>
          <w:szCs w:val="28"/>
        </w:rPr>
      </w:pPr>
      <w:r w:rsidRPr="00773F4F">
        <w:rPr>
          <w:rFonts w:ascii="黑体" w:eastAsia="黑体" w:hAnsi="黑体" w:hint="eastAsia"/>
          <w:color w:val="000000"/>
          <w:sz w:val="28"/>
          <w:szCs w:val="28"/>
        </w:rPr>
        <w:t>4、特色与创新</w:t>
      </w:r>
    </w:p>
    <w:p w14:paraId="43BE4EBD" w14:textId="77777777" w:rsidR="00337208" w:rsidRDefault="00337208" w:rsidP="00C1003C">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3.1</w:t>
      </w:r>
      <w:r w:rsidRPr="00337208">
        <w:rPr>
          <w:rFonts w:ascii="宋体" w:hAnsi="宋体" w:cs="楷体" w:hint="eastAsia"/>
          <w:color w:val="000000"/>
          <w:sz w:val="24"/>
        </w:rPr>
        <w:t>薄板</w:t>
      </w:r>
      <w:r w:rsidRPr="00337208">
        <w:rPr>
          <w:rFonts w:ascii="宋体" w:hAnsi="宋体" w:cs="楷体"/>
          <w:color w:val="000000"/>
          <w:sz w:val="24"/>
        </w:rPr>
        <w:t>状、</w:t>
      </w:r>
      <w:r w:rsidRPr="00337208">
        <w:rPr>
          <w:rFonts w:ascii="宋体" w:hAnsi="宋体" w:cs="楷体" w:hint="eastAsia"/>
          <w:color w:val="000000"/>
          <w:sz w:val="24"/>
        </w:rPr>
        <w:t>管状金属</w:t>
      </w:r>
      <w:r w:rsidRPr="00337208">
        <w:rPr>
          <w:rFonts w:ascii="宋体" w:hAnsi="宋体" w:cs="楷体"/>
          <w:color w:val="000000"/>
          <w:sz w:val="24"/>
        </w:rPr>
        <w:t>材料广泛应用于</w:t>
      </w:r>
      <w:r w:rsidRPr="00337208">
        <w:rPr>
          <w:rFonts w:ascii="宋体" w:hAnsi="宋体" w:cs="楷体" w:hint="eastAsia"/>
          <w:color w:val="000000"/>
          <w:sz w:val="24"/>
        </w:rPr>
        <w:t>当今工业领域，研制一款能够</w:t>
      </w:r>
      <w:r w:rsidRPr="00337208">
        <w:rPr>
          <w:rFonts w:ascii="宋体" w:hAnsi="宋体" w:cs="楷体"/>
          <w:color w:val="000000"/>
          <w:sz w:val="24"/>
        </w:rPr>
        <w:t>精确</w:t>
      </w:r>
      <w:r w:rsidRPr="00337208">
        <w:rPr>
          <w:rFonts w:ascii="宋体" w:hAnsi="宋体" w:cs="楷体" w:hint="eastAsia"/>
          <w:color w:val="000000"/>
          <w:sz w:val="24"/>
        </w:rPr>
        <w:t>测量</w:t>
      </w:r>
      <w:r w:rsidRPr="00337208">
        <w:rPr>
          <w:rFonts w:ascii="宋体" w:hAnsi="宋体" w:cs="楷体"/>
          <w:color w:val="000000"/>
          <w:sz w:val="24"/>
        </w:rPr>
        <w:t>厚度</w:t>
      </w:r>
      <w:r w:rsidRPr="00337208">
        <w:rPr>
          <w:rFonts w:ascii="宋体" w:hAnsi="宋体" w:cs="楷体" w:hint="eastAsia"/>
          <w:color w:val="000000"/>
          <w:sz w:val="24"/>
        </w:rPr>
        <w:t>且</w:t>
      </w:r>
      <w:r w:rsidRPr="00337208">
        <w:rPr>
          <w:rFonts w:ascii="宋体" w:hAnsi="宋体" w:cs="楷体"/>
          <w:color w:val="000000"/>
          <w:sz w:val="24"/>
        </w:rPr>
        <w:lastRenderedPageBreak/>
        <w:t>不损伤材料的</w:t>
      </w:r>
      <w:r w:rsidRPr="00337208">
        <w:rPr>
          <w:rFonts w:ascii="宋体" w:hAnsi="宋体" w:cs="楷体" w:hint="eastAsia"/>
          <w:color w:val="000000"/>
          <w:sz w:val="24"/>
        </w:rPr>
        <w:t>测厚装置具有</w:t>
      </w:r>
      <w:r w:rsidR="00C1003C">
        <w:rPr>
          <w:rFonts w:ascii="宋体" w:hAnsi="宋体" w:cs="楷体" w:hint="eastAsia"/>
          <w:color w:val="000000"/>
          <w:sz w:val="24"/>
        </w:rPr>
        <w:t>宽阔</w:t>
      </w:r>
      <w:r w:rsidRPr="00337208">
        <w:rPr>
          <w:rFonts w:ascii="宋体" w:hAnsi="宋体" w:cs="楷体"/>
          <w:color w:val="000000"/>
          <w:sz w:val="24"/>
        </w:rPr>
        <w:t>的应用前景。</w:t>
      </w:r>
    </w:p>
    <w:p w14:paraId="76DF874B" w14:textId="77777777" w:rsidR="00337208" w:rsidRDefault="00337208" w:rsidP="00C1003C">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3.2相比于较为</w:t>
      </w:r>
      <w:r>
        <w:rPr>
          <w:rFonts w:ascii="宋体" w:hAnsi="宋体" w:cs="楷体"/>
          <w:color w:val="000000"/>
          <w:sz w:val="24"/>
        </w:rPr>
        <w:t>成熟的压电</w:t>
      </w:r>
      <w:r>
        <w:rPr>
          <w:rFonts w:ascii="宋体" w:hAnsi="宋体" w:cs="楷体" w:hint="eastAsia"/>
          <w:color w:val="000000"/>
          <w:sz w:val="24"/>
        </w:rPr>
        <w:t>超声</w:t>
      </w:r>
      <w:r>
        <w:rPr>
          <w:rFonts w:ascii="宋体" w:hAnsi="宋体" w:cs="楷体"/>
          <w:color w:val="000000"/>
          <w:sz w:val="24"/>
        </w:rPr>
        <w:t>技术</w:t>
      </w:r>
      <w:r>
        <w:rPr>
          <w:rFonts w:ascii="宋体" w:hAnsi="宋体" w:cs="楷体" w:hint="eastAsia"/>
          <w:color w:val="000000"/>
          <w:sz w:val="24"/>
        </w:rPr>
        <w:t>，电磁超声</w:t>
      </w:r>
      <w:r>
        <w:rPr>
          <w:rFonts w:ascii="宋体" w:hAnsi="宋体" w:cs="楷体"/>
          <w:color w:val="000000"/>
          <w:sz w:val="24"/>
        </w:rPr>
        <w:t>技术</w:t>
      </w:r>
      <w:r>
        <w:rPr>
          <w:rFonts w:ascii="宋体" w:hAnsi="宋体" w:cs="楷体" w:hint="eastAsia"/>
          <w:color w:val="000000"/>
          <w:sz w:val="24"/>
        </w:rPr>
        <w:t>最显著</w:t>
      </w:r>
      <w:r>
        <w:rPr>
          <w:rFonts w:ascii="宋体" w:hAnsi="宋体" w:cs="楷体"/>
          <w:color w:val="000000"/>
          <w:sz w:val="24"/>
        </w:rPr>
        <w:t>的优势是无需耦合剂，可以在更加恶劣的</w:t>
      </w:r>
      <w:r>
        <w:rPr>
          <w:rFonts w:ascii="宋体" w:hAnsi="宋体" w:cs="楷体" w:hint="eastAsia"/>
          <w:color w:val="000000"/>
          <w:sz w:val="24"/>
        </w:rPr>
        <w:t>环境下进行</w:t>
      </w:r>
      <w:r>
        <w:rPr>
          <w:rFonts w:ascii="宋体" w:hAnsi="宋体" w:cs="楷体"/>
          <w:color w:val="000000"/>
          <w:sz w:val="24"/>
        </w:rPr>
        <w:t>测量，有效避免耦合剂应高温</w:t>
      </w:r>
      <w:r>
        <w:rPr>
          <w:rFonts w:ascii="宋体" w:hAnsi="宋体" w:cs="楷体" w:hint="eastAsia"/>
          <w:color w:val="000000"/>
          <w:sz w:val="24"/>
        </w:rPr>
        <w:t>、</w:t>
      </w:r>
      <w:r w:rsidR="00410658">
        <w:rPr>
          <w:rFonts w:ascii="宋体" w:hAnsi="宋体" w:cs="楷体" w:hint="eastAsia"/>
          <w:color w:val="000000"/>
          <w:sz w:val="24"/>
        </w:rPr>
        <w:t>低温</w:t>
      </w:r>
      <w:r w:rsidR="00410658">
        <w:rPr>
          <w:rFonts w:ascii="宋体" w:hAnsi="宋体" w:cs="楷体"/>
          <w:color w:val="000000"/>
          <w:sz w:val="24"/>
        </w:rPr>
        <w:t>、</w:t>
      </w:r>
      <w:r>
        <w:rPr>
          <w:rFonts w:ascii="宋体" w:hAnsi="宋体" w:cs="楷体"/>
          <w:color w:val="000000"/>
          <w:sz w:val="24"/>
        </w:rPr>
        <w:t>高压</w:t>
      </w:r>
      <w:r w:rsidR="00410658">
        <w:rPr>
          <w:rFonts w:ascii="宋体" w:hAnsi="宋体" w:cs="楷体" w:hint="eastAsia"/>
          <w:color w:val="000000"/>
          <w:sz w:val="24"/>
        </w:rPr>
        <w:t>失效</w:t>
      </w:r>
      <w:r w:rsidR="00410658">
        <w:rPr>
          <w:rFonts w:ascii="宋体" w:hAnsi="宋体" w:cs="楷体"/>
          <w:color w:val="000000"/>
          <w:sz w:val="24"/>
        </w:rPr>
        <w:t>的状况发生</w:t>
      </w:r>
      <w:r w:rsidR="00410658">
        <w:rPr>
          <w:rFonts w:ascii="宋体" w:hAnsi="宋体" w:cs="楷体" w:hint="eastAsia"/>
          <w:color w:val="000000"/>
          <w:sz w:val="24"/>
        </w:rPr>
        <w:t>。</w:t>
      </w:r>
    </w:p>
    <w:p w14:paraId="785631E4" w14:textId="77777777" w:rsidR="00DE6575" w:rsidRDefault="00410658" w:rsidP="00C1003C">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color w:val="000000"/>
          <w:sz w:val="24"/>
        </w:rPr>
        <w:t>3.3</w:t>
      </w:r>
      <w:r>
        <w:rPr>
          <w:rFonts w:ascii="宋体" w:hAnsi="宋体" w:cs="楷体" w:hint="eastAsia"/>
          <w:color w:val="000000"/>
          <w:sz w:val="24"/>
        </w:rPr>
        <w:t>对于</w:t>
      </w:r>
      <w:r>
        <w:rPr>
          <w:rFonts w:ascii="宋体" w:hAnsi="宋体" w:cs="楷体"/>
          <w:color w:val="000000"/>
          <w:sz w:val="24"/>
        </w:rPr>
        <w:t>较为危险的环境</w:t>
      </w:r>
      <w:r>
        <w:rPr>
          <w:rFonts w:ascii="宋体" w:hAnsi="宋体" w:cs="楷体" w:hint="eastAsia"/>
          <w:color w:val="000000"/>
          <w:sz w:val="24"/>
        </w:rPr>
        <w:t>，如</w:t>
      </w:r>
      <w:r>
        <w:rPr>
          <w:rFonts w:ascii="宋体" w:hAnsi="宋体" w:cs="楷体"/>
          <w:color w:val="000000"/>
          <w:sz w:val="24"/>
        </w:rPr>
        <w:t>易燃易爆的场合</w:t>
      </w:r>
      <w:r>
        <w:rPr>
          <w:rFonts w:ascii="宋体" w:hAnsi="宋体" w:cs="楷体" w:hint="eastAsia"/>
          <w:color w:val="000000"/>
          <w:sz w:val="24"/>
        </w:rPr>
        <w:t>，</w:t>
      </w:r>
      <w:r>
        <w:rPr>
          <w:rFonts w:ascii="宋体" w:hAnsi="宋体" w:cs="楷体"/>
          <w:color w:val="000000"/>
          <w:sz w:val="24"/>
        </w:rPr>
        <w:t>存在有毒气体的场合</w:t>
      </w:r>
      <w:r>
        <w:rPr>
          <w:rFonts w:ascii="宋体" w:hAnsi="宋体" w:cs="楷体" w:hint="eastAsia"/>
          <w:color w:val="000000"/>
          <w:sz w:val="24"/>
        </w:rPr>
        <w:t>，通过爬行</w:t>
      </w:r>
      <w:r>
        <w:rPr>
          <w:rFonts w:ascii="宋体" w:hAnsi="宋体" w:cs="楷体"/>
          <w:color w:val="000000"/>
          <w:sz w:val="24"/>
        </w:rPr>
        <w:t>装置搭载测厚</w:t>
      </w:r>
      <w:r>
        <w:rPr>
          <w:rFonts w:ascii="宋体" w:hAnsi="宋体" w:cs="楷体" w:hint="eastAsia"/>
          <w:color w:val="000000"/>
          <w:sz w:val="24"/>
        </w:rPr>
        <w:t>装置进行</w:t>
      </w:r>
      <w:r>
        <w:rPr>
          <w:rFonts w:ascii="宋体" w:hAnsi="宋体" w:cs="楷体"/>
          <w:color w:val="000000"/>
          <w:sz w:val="24"/>
        </w:rPr>
        <w:t>自动化测量</w:t>
      </w:r>
      <w:r>
        <w:rPr>
          <w:rFonts w:ascii="宋体" w:hAnsi="宋体" w:cs="楷体" w:hint="eastAsia"/>
          <w:color w:val="000000"/>
          <w:sz w:val="24"/>
        </w:rPr>
        <w:t>的</w:t>
      </w:r>
      <w:r>
        <w:rPr>
          <w:rFonts w:ascii="宋体" w:hAnsi="宋体" w:cs="楷体"/>
          <w:color w:val="000000"/>
          <w:sz w:val="24"/>
        </w:rPr>
        <w:t>方法</w:t>
      </w:r>
      <w:r>
        <w:rPr>
          <w:rFonts w:ascii="宋体" w:hAnsi="宋体" w:cs="楷体" w:hint="eastAsia"/>
          <w:color w:val="000000"/>
          <w:sz w:val="24"/>
        </w:rPr>
        <w:t>，</w:t>
      </w:r>
      <w:r>
        <w:rPr>
          <w:rFonts w:ascii="宋体" w:hAnsi="宋体" w:cs="楷体"/>
          <w:color w:val="000000"/>
          <w:sz w:val="24"/>
        </w:rPr>
        <w:t>能够有效</w:t>
      </w:r>
      <w:r>
        <w:rPr>
          <w:rFonts w:ascii="宋体" w:hAnsi="宋体" w:cs="楷体" w:hint="eastAsia"/>
          <w:color w:val="000000"/>
          <w:sz w:val="24"/>
        </w:rPr>
        <w:t>保证</w:t>
      </w:r>
      <w:r>
        <w:rPr>
          <w:rFonts w:ascii="宋体" w:hAnsi="宋体" w:cs="楷体"/>
          <w:color w:val="000000"/>
          <w:sz w:val="24"/>
        </w:rPr>
        <w:t>工作人员的人身安全。</w:t>
      </w:r>
    </w:p>
    <w:p w14:paraId="1DC4FC87" w14:textId="77777777" w:rsidR="00410658" w:rsidRPr="00410658" w:rsidRDefault="00410658" w:rsidP="00C1003C">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color w:val="000000"/>
          <w:sz w:val="24"/>
        </w:rPr>
        <w:t>3.4</w:t>
      </w:r>
      <w:r w:rsidR="00C1003C">
        <w:rPr>
          <w:rFonts w:ascii="宋体" w:hAnsi="宋体" w:cs="楷体" w:hint="eastAsia"/>
          <w:color w:val="000000"/>
          <w:sz w:val="24"/>
        </w:rPr>
        <w:t>自动化</w:t>
      </w:r>
      <w:r w:rsidR="00C1003C">
        <w:rPr>
          <w:rFonts w:ascii="宋体" w:hAnsi="宋体" w:cs="楷体"/>
          <w:color w:val="000000"/>
          <w:sz w:val="24"/>
        </w:rPr>
        <w:t>管道测量</w:t>
      </w:r>
      <w:r w:rsidR="00C1003C">
        <w:rPr>
          <w:rFonts w:ascii="宋体" w:hAnsi="宋体" w:cs="楷体" w:hint="eastAsia"/>
          <w:color w:val="000000"/>
          <w:sz w:val="24"/>
        </w:rPr>
        <w:t>系统</w:t>
      </w:r>
      <w:r w:rsidR="00C1003C">
        <w:rPr>
          <w:rFonts w:ascii="宋体" w:hAnsi="宋体" w:cs="楷体"/>
          <w:color w:val="000000"/>
          <w:sz w:val="24"/>
        </w:rPr>
        <w:t>可</w:t>
      </w:r>
      <w:r w:rsidR="00C1003C">
        <w:rPr>
          <w:rFonts w:ascii="宋体" w:hAnsi="宋体" w:cs="楷体" w:hint="eastAsia"/>
          <w:color w:val="000000"/>
          <w:sz w:val="24"/>
        </w:rPr>
        <w:t>将</w:t>
      </w:r>
      <w:r w:rsidR="00C1003C">
        <w:rPr>
          <w:rFonts w:ascii="宋体" w:hAnsi="宋体" w:cs="楷体"/>
          <w:color w:val="000000"/>
          <w:sz w:val="24"/>
        </w:rPr>
        <w:t>传统的</w:t>
      </w:r>
      <w:r w:rsidR="00C1003C">
        <w:rPr>
          <w:rFonts w:ascii="宋体" w:hAnsi="宋体" w:cs="楷体" w:hint="eastAsia"/>
          <w:color w:val="000000"/>
          <w:sz w:val="24"/>
        </w:rPr>
        <w:t>点</w:t>
      </w:r>
      <w:r w:rsidR="00C1003C">
        <w:rPr>
          <w:rFonts w:ascii="宋体" w:hAnsi="宋体" w:cs="楷体"/>
          <w:color w:val="000000"/>
          <w:sz w:val="24"/>
        </w:rPr>
        <w:t>测量转化为线测量</w:t>
      </w:r>
      <w:r w:rsidR="00C1003C">
        <w:rPr>
          <w:rFonts w:ascii="宋体" w:hAnsi="宋体" w:cs="楷体" w:hint="eastAsia"/>
          <w:color w:val="000000"/>
          <w:sz w:val="24"/>
        </w:rPr>
        <w:t>；</w:t>
      </w:r>
      <w:r w:rsidR="00C1003C">
        <w:rPr>
          <w:rFonts w:ascii="宋体" w:hAnsi="宋体" w:cs="楷体"/>
          <w:color w:val="000000"/>
          <w:sz w:val="24"/>
        </w:rPr>
        <w:t>增加</w:t>
      </w:r>
      <w:r w:rsidR="00C1003C">
        <w:rPr>
          <w:rFonts w:ascii="宋体" w:hAnsi="宋体" w:cs="楷体" w:hint="eastAsia"/>
          <w:color w:val="000000"/>
          <w:sz w:val="24"/>
        </w:rPr>
        <w:t>EMAT探头的</w:t>
      </w:r>
      <w:r w:rsidR="00C1003C">
        <w:rPr>
          <w:rFonts w:ascii="宋体" w:hAnsi="宋体" w:cs="楷体"/>
          <w:color w:val="000000"/>
          <w:sz w:val="24"/>
        </w:rPr>
        <w:t>数量</w:t>
      </w:r>
      <w:r w:rsidR="00C1003C">
        <w:rPr>
          <w:rFonts w:ascii="宋体" w:hAnsi="宋体" w:cs="楷体" w:hint="eastAsia"/>
          <w:color w:val="000000"/>
          <w:sz w:val="24"/>
        </w:rPr>
        <w:t>可将</w:t>
      </w:r>
      <w:r w:rsidR="00C1003C">
        <w:rPr>
          <w:rFonts w:ascii="宋体" w:hAnsi="宋体" w:cs="楷体"/>
          <w:color w:val="000000"/>
          <w:sz w:val="24"/>
        </w:rPr>
        <w:t>线测量转化为面测量</w:t>
      </w:r>
      <w:r w:rsidR="00C1003C">
        <w:rPr>
          <w:rFonts w:ascii="宋体" w:hAnsi="宋体" w:cs="楷体" w:hint="eastAsia"/>
          <w:color w:val="000000"/>
          <w:sz w:val="24"/>
        </w:rPr>
        <w:t>；从而可以</w:t>
      </w:r>
      <w:r w:rsidR="00C1003C">
        <w:rPr>
          <w:rFonts w:ascii="宋体" w:hAnsi="宋体" w:cs="楷体"/>
          <w:color w:val="000000"/>
          <w:sz w:val="24"/>
        </w:rPr>
        <w:t>将管道平面的</w:t>
      </w:r>
      <w:r w:rsidR="00C1003C">
        <w:rPr>
          <w:rFonts w:ascii="宋体" w:hAnsi="宋体" w:cs="楷体" w:hint="eastAsia"/>
          <w:color w:val="000000"/>
          <w:sz w:val="24"/>
        </w:rPr>
        <w:t>厚度以3D效果图</w:t>
      </w:r>
      <w:r w:rsidR="00C1003C">
        <w:rPr>
          <w:rFonts w:ascii="宋体" w:hAnsi="宋体" w:cs="楷体"/>
          <w:color w:val="000000"/>
          <w:sz w:val="24"/>
        </w:rPr>
        <w:t>的形式展现在</w:t>
      </w:r>
      <w:r w:rsidR="00C1003C">
        <w:rPr>
          <w:rFonts w:ascii="宋体" w:hAnsi="宋体" w:cs="楷体" w:hint="eastAsia"/>
          <w:color w:val="000000"/>
          <w:sz w:val="24"/>
        </w:rPr>
        <w:t>用户</w:t>
      </w:r>
      <w:r w:rsidR="00C1003C">
        <w:rPr>
          <w:rFonts w:ascii="宋体" w:hAnsi="宋体" w:cs="楷体"/>
          <w:color w:val="000000"/>
          <w:sz w:val="24"/>
        </w:rPr>
        <w:t>面前，</w:t>
      </w:r>
      <w:r w:rsidR="00C1003C">
        <w:rPr>
          <w:rFonts w:ascii="宋体" w:hAnsi="宋体" w:cs="楷体" w:hint="eastAsia"/>
          <w:color w:val="000000"/>
          <w:sz w:val="24"/>
        </w:rPr>
        <w:t>更</w:t>
      </w:r>
      <w:r w:rsidR="00C1003C">
        <w:rPr>
          <w:rFonts w:ascii="宋体" w:hAnsi="宋体" w:cs="楷体"/>
          <w:color w:val="000000"/>
          <w:sz w:val="24"/>
        </w:rPr>
        <w:t>具直观性。</w:t>
      </w:r>
    </w:p>
    <w:p w14:paraId="291894E5" w14:textId="77777777" w:rsidR="009A2D18" w:rsidRPr="009A2D18" w:rsidRDefault="0007458F" w:rsidP="009A2D18">
      <w:pPr>
        <w:pStyle w:val="1"/>
        <w:spacing w:line="600" w:lineRule="exact"/>
        <w:rPr>
          <w:rFonts w:ascii="黑体" w:eastAsia="黑体" w:hAnsi="黑体"/>
          <w:color w:val="000000"/>
          <w:sz w:val="28"/>
          <w:szCs w:val="28"/>
        </w:rPr>
      </w:pPr>
      <w:r w:rsidRPr="00773F4F">
        <w:rPr>
          <w:rFonts w:ascii="黑体" w:eastAsia="黑体" w:hAnsi="黑体" w:hint="eastAsia"/>
          <w:color w:val="000000"/>
          <w:sz w:val="28"/>
          <w:szCs w:val="28"/>
        </w:rPr>
        <w:t>5、实施方案</w:t>
      </w:r>
    </w:p>
    <w:p w14:paraId="2FC9795A" w14:textId="3E21BC1E" w:rsidR="00B03DC6" w:rsidRDefault="009A2D18" w:rsidP="00B03DC6">
      <w:pPr>
        <w:tabs>
          <w:tab w:val="left" w:pos="420"/>
        </w:tabs>
        <w:spacing w:beforeLines="100" w:before="240" w:line="520" w:lineRule="exact"/>
        <w:ind w:leftChars="221" w:left="464" w:firstLineChars="200" w:firstLine="480"/>
        <w:rPr>
          <w:rFonts w:ascii="宋体" w:hAnsi="宋体" w:cs="楷体" w:hint="eastAsia"/>
          <w:color w:val="000000"/>
          <w:sz w:val="24"/>
        </w:rPr>
      </w:pPr>
      <w:r w:rsidRPr="009A2D18">
        <w:rPr>
          <w:rFonts w:ascii="宋体" w:hAnsi="宋体" w:cs="楷体" w:hint="eastAsia"/>
          <w:color w:val="000000"/>
          <w:sz w:val="24"/>
        </w:rPr>
        <w:t>自动化管道测厚系统</w:t>
      </w:r>
      <w:r w:rsidR="00160A0B">
        <w:rPr>
          <w:rFonts w:ascii="宋体" w:hAnsi="宋体" w:cs="楷体" w:hint="eastAsia"/>
          <w:color w:val="000000"/>
          <w:sz w:val="24"/>
        </w:rPr>
        <w:t>由金属</w:t>
      </w:r>
      <w:r>
        <w:rPr>
          <w:rFonts w:ascii="宋体" w:hAnsi="宋体" w:cs="楷体" w:hint="eastAsia"/>
          <w:color w:val="000000"/>
          <w:sz w:val="24"/>
        </w:rPr>
        <w:t>测厚装置和管道爬行装置</w:t>
      </w:r>
      <w:r w:rsidR="00160A0B">
        <w:rPr>
          <w:rFonts w:ascii="宋体" w:hAnsi="宋体" w:cs="楷体" w:hint="eastAsia"/>
          <w:color w:val="000000"/>
          <w:sz w:val="24"/>
        </w:rPr>
        <w:t>两部分组成</w:t>
      </w:r>
      <w:r>
        <w:rPr>
          <w:rFonts w:ascii="宋体" w:hAnsi="宋体" w:cs="楷体" w:hint="eastAsia"/>
          <w:color w:val="000000"/>
          <w:sz w:val="24"/>
        </w:rPr>
        <w:t>。</w:t>
      </w:r>
      <w:r w:rsidR="00160A0B">
        <w:rPr>
          <w:rFonts w:ascii="宋体" w:hAnsi="宋体" w:cs="楷体" w:hint="eastAsia"/>
          <w:color w:val="000000"/>
          <w:sz w:val="24"/>
        </w:rPr>
        <w:t>系统的整体框图如</w:t>
      </w:r>
      <w:commentRangeStart w:id="0"/>
      <w:r w:rsidR="00160A0B">
        <w:rPr>
          <w:rFonts w:ascii="宋体" w:hAnsi="宋体" w:cs="楷体" w:hint="eastAsia"/>
          <w:color w:val="000000"/>
          <w:sz w:val="24"/>
        </w:rPr>
        <w:t>图5-1</w:t>
      </w:r>
      <w:commentRangeEnd w:id="0"/>
      <w:r w:rsidR="0007472C">
        <w:rPr>
          <w:rStyle w:val="ac"/>
        </w:rPr>
        <w:commentReference w:id="0"/>
      </w:r>
      <w:r w:rsidR="00160A0B">
        <w:rPr>
          <w:rFonts w:ascii="宋体" w:hAnsi="宋体" w:cs="楷体" w:hint="eastAsia"/>
          <w:color w:val="000000"/>
          <w:sz w:val="24"/>
        </w:rPr>
        <w:t>所示</w:t>
      </w:r>
      <w:r w:rsidR="00AB2A45">
        <w:rPr>
          <w:rFonts w:ascii="宋体" w:hAnsi="宋体" w:cs="楷体" w:hint="eastAsia"/>
          <w:color w:val="000000"/>
          <w:sz w:val="24"/>
        </w:rPr>
        <w:t>。金属测厚装置是系统电路的主体部分，主要负责激发</w:t>
      </w:r>
      <w:r w:rsidR="00AB2A45">
        <w:rPr>
          <w:rFonts w:ascii="宋体" w:hAnsi="宋体" w:cs="楷体"/>
          <w:color w:val="000000"/>
          <w:sz w:val="24"/>
        </w:rPr>
        <w:t>和接收超声波，完成对管道的测厚</w:t>
      </w:r>
      <w:r w:rsidR="00AB2A45">
        <w:rPr>
          <w:rFonts w:ascii="宋体" w:hAnsi="宋体" w:cs="楷体" w:hint="eastAsia"/>
          <w:color w:val="000000"/>
          <w:sz w:val="24"/>
        </w:rPr>
        <w:t>工作；</w:t>
      </w:r>
      <w:r w:rsidR="00AB2A45" w:rsidRPr="00AB2A45">
        <w:rPr>
          <w:rFonts w:ascii="宋体" w:hAnsi="宋体" w:cs="楷体"/>
          <w:color w:val="000000"/>
          <w:sz w:val="24"/>
        </w:rPr>
        <w:t>管道爬行装置</w:t>
      </w:r>
      <w:r w:rsidR="00AB2A45">
        <w:rPr>
          <w:rFonts w:ascii="宋体" w:hAnsi="宋体" w:cs="楷体" w:hint="eastAsia"/>
          <w:color w:val="000000"/>
          <w:sz w:val="24"/>
        </w:rPr>
        <w:t>是</w:t>
      </w:r>
      <w:r w:rsidR="00AB2A45" w:rsidRPr="00AB2A45">
        <w:rPr>
          <w:rFonts w:ascii="宋体" w:hAnsi="宋体" w:cs="楷体"/>
          <w:color w:val="000000"/>
          <w:sz w:val="24"/>
        </w:rPr>
        <w:t>装置前进的动力，主要负责</w:t>
      </w:r>
      <w:r w:rsidR="00AB2A45" w:rsidRPr="00AB2A45">
        <w:rPr>
          <w:rFonts w:ascii="宋体" w:hAnsi="宋体" w:cs="楷体" w:hint="eastAsia"/>
          <w:color w:val="000000"/>
          <w:sz w:val="24"/>
        </w:rPr>
        <w:t>搭载</w:t>
      </w:r>
      <w:r w:rsidR="00AB2A45" w:rsidRPr="00AB2A45">
        <w:rPr>
          <w:rFonts w:ascii="宋体" w:hAnsi="宋体" w:cs="楷体"/>
          <w:color w:val="000000"/>
          <w:sz w:val="24"/>
        </w:rPr>
        <w:t>测厚装置</w:t>
      </w:r>
      <w:r w:rsidR="00AB2A45">
        <w:rPr>
          <w:rFonts w:ascii="宋体" w:hAnsi="宋体" w:cs="楷体" w:hint="eastAsia"/>
          <w:color w:val="000000"/>
          <w:sz w:val="24"/>
        </w:rPr>
        <w:t>，</w:t>
      </w:r>
      <w:r w:rsidR="00AB2A45" w:rsidRPr="00AB2A45">
        <w:rPr>
          <w:rFonts w:ascii="宋体" w:hAnsi="宋体" w:cs="楷体" w:hint="eastAsia"/>
          <w:color w:val="000000"/>
          <w:sz w:val="24"/>
        </w:rPr>
        <w:t>沿</w:t>
      </w:r>
      <w:r w:rsidR="00AB2A45" w:rsidRPr="00AB2A45">
        <w:rPr>
          <w:rFonts w:ascii="宋体" w:hAnsi="宋体" w:cs="楷体"/>
          <w:color w:val="000000"/>
          <w:sz w:val="24"/>
        </w:rPr>
        <w:t>管</w:t>
      </w:r>
      <w:r w:rsidR="00B03DC6">
        <w:rPr>
          <w:noProof/>
        </w:rPr>
        <w:lastRenderedPageBreak/>
        <mc:AlternateContent>
          <mc:Choice Requires="wps">
            <w:drawing>
              <wp:anchor distT="0" distB="0" distL="114300" distR="114300" simplePos="0" relativeHeight="251683840" behindDoc="0" locked="0" layoutInCell="1" allowOverlap="1" wp14:anchorId="2F3AAEDB" wp14:editId="746E6AE3">
                <wp:simplePos x="0" y="0"/>
                <wp:positionH relativeFrom="column">
                  <wp:posOffset>239395</wp:posOffset>
                </wp:positionH>
                <wp:positionV relativeFrom="paragraph">
                  <wp:posOffset>4596130</wp:posOffset>
                </wp:positionV>
                <wp:extent cx="564070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640705" cy="635"/>
                        </a:xfrm>
                        <a:prstGeom prst="rect">
                          <a:avLst/>
                        </a:prstGeom>
                        <a:solidFill>
                          <a:prstClr val="white"/>
                        </a:solidFill>
                        <a:ln>
                          <a:noFill/>
                        </a:ln>
                        <a:effectLst/>
                      </wps:spPr>
                      <wps:txbx>
                        <w:txbxContent>
                          <w:p w14:paraId="131ABC3F" w14:textId="77EA99F5" w:rsidR="00B03DC6" w:rsidRPr="005E6D10" w:rsidRDefault="00B03DC6" w:rsidP="00B03DC6">
                            <w:pPr>
                              <w:pStyle w:val="af"/>
                              <w:jc w:val="center"/>
                              <w:rPr>
                                <w:rFonts w:ascii="宋体" w:eastAsia="宋体" w:hAnsi="宋体" w:cs="楷体"/>
                                <w:color w:val="000000"/>
                                <w:sz w:val="24"/>
                                <w:szCs w:val="24"/>
                              </w:rPr>
                            </w:pPr>
                            <w:r w:rsidRPr="00B03DC6">
                              <w:rPr>
                                <w:rFonts w:hint="eastAsia"/>
                              </w:rPr>
                              <w:t>图</w:t>
                            </w:r>
                            <w:r w:rsidRPr="00B03DC6">
                              <w:rPr>
                                <w:rFonts w:hint="eastAsia"/>
                              </w:rPr>
                              <w:t xml:space="preserve">5-1 </w:t>
                            </w:r>
                            <w:r w:rsidRPr="00B03DC6">
                              <w:rPr>
                                <w:rFonts w:hint="eastAsia"/>
                              </w:rPr>
                              <w:t>自动化管道测厚系统整体框图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3AAEDB" id="_x0000_t202" coordsize="21600,21600" o:spt="202" path="m,l,21600r21600,l21600,xe">
                <v:stroke joinstyle="miter"/>
                <v:path gradientshapeok="t" o:connecttype="rect"/>
              </v:shapetype>
              <v:shape id="文本框 22" o:spid="_x0000_s1026" type="#_x0000_t202" style="position:absolute;left:0;text-align:left;margin-left:18.85pt;margin-top:361.9pt;width:444.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" stroked="f">
                <v:textbox style="mso-fit-shape-to-text:t" inset="0,0,0,0">
                  <w:txbxContent>
                    <w:p w14:paraId="131ABC3F" w14:textId="77EA99F5" w:rsidR="00B03DC6" w:rsidRPr="005E6D10" w:rsidRDefault="00B03DC6" w:rsidP="00B03DC6">
                      <w:pPr>
                        <w:pStyle w:val="af"/>
                        <w:jc w:val="center"/>
                        <w:rPr>
                          <w:rFonts w:ascii="宋体" w:eastAsia="宋体" w:hAnsi="宋体" w:cs="楷体"/>
                          <w:color w:val="000000"/>
                          <w:sz w:val="24"/>
                          <w:szCs w:val="24"/>
                        </w:rPr>
                      </w:pPr>
                      <w:r w:rsidRPr="00B03DC6">
                        <w:rPr>
                          <w:rFonts w:hint="eastAsia"/>
                        </w:rPr>
                        <w:t>图</w:t>
                      </w:r>
                      <w:r w:rsidRPr="00B03DC6">
                        <w:rPr>
                          <w:rFonts w:hint="eastAsia"/>
                        </w:rPr>
                        <w:t xml:space="preserve">5-1 </w:t>
                      </w:r>
                      <w:r w:rsidRPr="00B03DC6">
                        <w:rPr>
                          <w:rFonts w:hint="eastAsia"/>
                        </w:rPr>
                        <w:t>自动化管道测厚系统整体框图</w:t>
                      </w:r>
                    </w:p>
                  </w:txbxContent>
                </v:textbox>
                <w10:wrap type="topAndBottom"/>
              </v:shape>
            </w:pict>
          </mc:Fallback>
        </mc:AlternateContent>
      </w:r>
      <w:r w:rsidR="00B03DC6" w:rsidRPr="00B03DC6">
        <w:drawing>
          <wp:anchor distT="0" distB="0" distL="114300" distR="114300" simplePos="0" relativeHeight="251681792" behindDoc="0" locked="0" layoutInCell="1" allowOverlap="1" wp14:anchorId="2C2E724B" wp14:editId="7ADA9EF6">
            <wp:simplePos x="0" y="0"/>
            <wp:positionH relativeFrom="margin">
              <wp:align>center</wp:align>
            </wp:positionH>
            <wp:positionV relativeFrom="paragraph">
              <wp:posOffset>408049</wp:posOffset>
            </wp:positionV>
            <wp:extent cx="5640705" cy="4131310"/>
            <wp:effectExtent l="0" t="0" r="0"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0705" cy="413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A45" w:rsidRPr="00AB2A45">
        <w:rPr>
          <w:rFonts w:ascii="宋体" w:hAnsi="宋体" w:cs="楷体"/>
          <w:color w:val="000000"/>
          <w:sz w:val="24"/>
        </w:rPr>
        <w:t>道轴向运动</w:t>
      </w:r>
      <w:r w:rsidR="00AB2A45">
        <w:rPr>
          <w:rFonts w:ascii="宋体" w:hAnsi="宋体" w:cs="楷体" w:hint="eastAsia"/>
          <w:color w:val="000000"/>
          <w:sz w:val="24"/>
        </w:rPr>
        <w:t>，进而</w:t>
      </w:r>
      <w:r w:rsidR="00AB2A45">
        <w:rPr>
          <w:rFonts w:ascii="宋体" w:hAnsi="宋体" w:cs="楷体"/>
          <w:color w:val="000000"/>
          <w:sz w:val="24"/>
        </w:rPr>
        <w:t>完成</w:t>
      </w:r>
      <w:r w:rsidR="00AB2A45">
        <w:rPr>
          <w:rFonts w:ascii="宋体" w:hAnsi="宋体" w:cs="楷体" w:hint="eastAsia"/>
          <w:color w:val="000000"/>
          <w:sz w:val="24"/>
        </w:rPr>
        <w:t>管道</w:t>
      </w:r>
      <w:r w:rsidR="00AB2A45">
        <w:rPr>
          <w:rFonts w:ascii="宋体" w:hAnsi="宋体" w:cs="楷体"/>
          <w:color w:val="000000"/>
          <w:sz w:val="24"/>
        </w:rPr>
        <w:t>测厚的自动化</w:t>
      </w:r>
      <w:r w:rsidR="00AB2A45">
        <w:rPr>
          <w:rFonts w:ascii="宋体" w:hAnsi="宋体" w:cs="楷体" w:hint="eastAsia"/>
          <w:color w:val="000000"/>
          <w:sz w:val="24"/>
        </w:rPr>
        <w:t>；</w:t>
      </w:r>
      <w:r w:rsidR="00AB2A45">
        <w:rPr>
          <w:rFonts w:ascii="宋体" w:hAnsi="宋体" w:cs="楷体"/>
          <w:color w:val="000000"/>
          <w:sz w:val="24"/>
        </w:rPr>
        <w:t>二者</w:t>
      </w:r>
      <w:r w:rsidR="00AB2A45">
        <w:rPr>
          <w:rFonts w:ascii="宋体" w:hAnsi="宋体" w:cs="楷体" w:hint="eastAsia"/>
          <w:color w:val="000000"/>
          <w:sz w:val="24"/>
        </w:rPr>
        <w:t>相对</w:t>
      </w:r>
      <w:r w:rsidR="00AB2A45">
        <w:rPr>
          <w:rFonts w:ascii="宋体" w:hAnsi="宋体" w:cs="楷体"/>
          <w:color w:val="000000"/>
          <w:sz w:val="24"/>
        </w:rPr>
        <w:t>独立，</w:t>
      </w:r>
      <w:r w:rsidR="00AB2A45">
        <w:rPr>
          <w:rFonts w:ascii="宋体" w:hAnsi="宋体" w:cs="楷体" w:hint="eastAsia"/>
          <w:color w:val="000000"/>
          <w:sz w:val="24"/>
        </w:rPr>
        <w:t>可</w:t>
      </w:r>
      <w:r w:rsidR="00AB2A45">
        <w:rPr>
          <w:rFonts w:ascii="宋体" w:hAnsi="宋体" w:cs="楷体"/>
          <w:color w:val="000000"/>
          <w:sz w:val="24"/>
        </w:rPr>
        <w:t>独立工作</w:t>
      </w:r>
      <w:r w:rsidR="00AB2A45">
        <w:rPr>
          <w:rFonts w:ascii="宋体" w:hAnsi="宋体" w:cs="楷体" w:hint="eastAsia"/>
          <w:color w:val="000000"/>
          <w:sz w:val="24"/>
        </w:rPr>
        <w:t>。</w:t>
      </w:r>
    </w:p>
    <w:p w14:paraId="4F8D89D0" w14:textId="7A8DE52D" w:rsidR="009A2D18" w:rsidRPr="009A2D18" w:rsidRDefault="00433157" w:rsidP="009A2D18">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工作</w:t>
      </w:r>
      <w:r>
        <w:rPr>
          <w:rFonts w:ascii="宋体" w:hAnsi="宋体" w:cs="楷体"/>
          <w:color w:val="000000"/>
          <w:sz w:val="24"/>
        </w:rPr>
        <w:t>工程中：用户通过</w:t>
      </w:r>
      <w:r>
        <w:rPr>
          <w:rFonts w:ascii="宋体" w:hAnsi="宋体" w:cs="楷体" w:hint="eastAsia"/>
          <w:color w:val="000000"/>
          <w:sz w:val="24"/>
        </w:rPr>
        <w:t>W</w:t>
      </w:r>
      <w:r>
        <w:rPr>
          <w:rFonts w:ascii="宋体" w:hAnsi="宋体" w:cs="楷体"/>
          <w:color w:val="000000"/>
          <w:sz w:val="24"/>
        </w:rPr>
        <w:t>i-Fi</w:t>
      </w:r>
      <w:r>
        <w:rPr>
          <w:rFonts w:ascii="宋体" w:hAnsi="宋体" w:cs="楷体" w:hint="eastAsia"/>
          <w:color w:val="000000"/>
          <w:sz w:val="24"/>
        </w:rPr>
        <w:t>或</w:t>
      </w:r>
      <w:r>
        <w:rPr>
          <w:rFonts w:ascii="宋体" w:hAnsi="宋体" w:cs="楷体"/>
          <w:color w:val="000000"/>
          <w:sz w:val="24"/>
        </w:rPr>
        <w:t>遥控手柄</w:t>
      </w:r>
      <w:r>
        <w:rPr>
          <w:rFonts w:ascii="宋体" w:hAnsi="宋体" w:cs="楷体" w:hint="eastAsia"/>
          <w:color w:val="000000"/>
          <w:sz w:val="24"/>
        </w:rPr>
        <w:t>将工作</w:t>
      </w:r>
      <w:r>
        <w:rPr>
          <w:rFonts w:ascii="宋体" w:hAnsi="宋体" w:cs="楷体"/>
          <w:color w:val="000000"/>
          <w:sz w:val="24"/>
        </w:rPr>
        <w:t>参数输入给</w:t>
      </w:r>
      <w:r>
        <w:rPr>
          <w:rFonts w:ascii="宋体" w:hAnsi="宋体" w:cs="楷体" w:hint="eastAsia"/>
          <w:color w:val="000000"/>
          <w:sz w:val="24"/>
        </w:rPr>
        <w:t>两</w:t>
      </w:r>
      <w:r>
        <w:rPr>
          <w:rFonts w:ascii="宋体" w:hAnsi="宋体" w:cs="楷体"/>
          <w:color w:val="000000"/>
          <w:sz w:val="24"/>
        </w:rPr>
        <w:t>套装置的微处理器，</w:t>
      </w:r>
      <w:r>
        <w:rPr>
          <w:rFonts w:ascii="宋体" w:hAnsi="宋体" w:cs="楷体" w:hint="eastAsia"/>
          <w:color w:val="000000"/>
          <w:sz w:val="24"/>
        </w:rPr>
        <w:t>微处理器</w:t>
      </w:r>
      <w:r>
        <w:rPr>
          <w:rFonts w:ascii="宋体" w:hAnsi="宋体" w:cs="楷体"/>
          <w:color w:val="000000"/>
          <w:sz w:val="24"/>
        </w:rPr>
        <w:t>根据参数完成</w:t>
      </w:r>
      <w:r w:rsidR="00463477">
        <w:rPr>
          <w:rFonts w:ascii="宋体" w:hAnsi="宋体" w:cs="楷体" w:hint="eastAsia"/>
          <w:color w:val="000000"/>
          <w:sz w:val="24"/>
        </w:rPr>
        <w:t>各自</w:t>
      </w:r>
      <w:r>
        <w:rPr>
          <w:rFonts w:ascii="宋体" w:hAnsi="宋体" w:cs="楷体"/>
          <w:color w:val="000000"/>
          <w:sz w:val="24"/>
        </w:rPr>
        <w:t>指定的工作，再将</w:t>
      </w:r>
      <w:r>
        <w:rPr>
          <w:rFonts w:ascii="宋体" w:hAnsi="宋体" w:cs="楷体" w:hint="eastAsia"/>
          <w:color w:val="000000"/>
          <w:sz w:val="24"/>
        </w:rPr>
        <w:t>爬行</w:t>
      </w:r>
      <w:r>
        <w:rPr>
          <w:rFonts w:ascii="宋体" w:hAnsi="宋体" w:cs="楷体"/>
          <w:color w:val="000000"/>
          <w:sz w:val="24"/>
        </w:rPr>
        <w:t>距离、</w:t>
      </w:r>
      <w:r>
        <w:rPr>
          <w:rFonts w:ascii="宋体" w:hAnsi="宋体" w:cs="楷体" w:hint="eastAsia"/>
          <w:color w:val="000000"/>
          <w:sz w:val="24"/>
        </w:rPr>
        <w:t>厚度</w:t>
      </w:r>
      <w:r>
        <w:rPr>
          <w:rFonts w:ascii="宋体" w:hAnsi="宋体" w:cs="楷体"/>
          <w:color w:val="000000"/>
          <w:sz w:val="24"/>
        </w:rPr>
        <w:t>数据</w:t>
      </w:r>
      <w:r w:rsidR="00463477">
        <w:rPr>
          <w:rFonts w:ascii="宋体" w:hAnsi="宋体" w:cs="楷体" w:hint="eastAsia"/>
          <w:color w:val="000000"/>
          <w:sz w:val="24"/>
        </w:rPr>
        <w:t>等信息</w:t>
      </w:r>
      <w:r>
        <w:rPr>
          <w:rFonts w:ascii="宋体" w:hAnsi="宋体" w:cs="楷体"/>
          <w:color w:val="000000"/>
          <w:sz w:val="24"/>
        </w:rPr>
        <w:t>通过</w:t>
      </w:r>
      <w:r>
        <w:rPr>
          <w:rFonts w:ascii="宋体" w:hAnsi="宋体" w:cs="楷体" w:hint="eastAsia"/>
          <w:color w:val="000000"/>
          <w:sz w:val="24"/>
        </w:rPr>
        <w:t>W</w:t>
      </w:r>
      <w:r>
        <w:rPr>
          <w:rFonts w:ascii="宋体" w:hAnsi="宋体" w:cs="楷体"/>
          <w:color w:val="000000"/>
          <w:sz w:val="24"/>
        </w:rPr>
        <w:t>i-Fi传输给平板电脑或</w:t>
      </w:r>
      <w:r w:rsidR="00463477">
        <w:rPr>
          <w:rFonts w:ascii="宋体" w:hAnsi="宋体" w:cs="楷体" w:hint="eastAsia"/>
          <w:color w:val="000000"/>
          <w:sz w:val="24"/>
        </w:rPr>
        <w:t>显示</w:t>
      </w:r>
      <w:r>
        <w:rPr>
          <w:rFonts w:ascii="宋体" w:hAnsi="宋体" w:cs="楷体"/>
          <w:color w:val="000000"/>
          <w:sz w:val="24"/>
        </w:rPr>
        <w:t>在装置</w:t>
      </w:r>
      <w:r w:rsidR="00463477">
        <w:rPr>
          <w:rFonts w:ascii="宋体" w:hAnsi="宋体" w:cs="楷体" w:hint="eastAsia"/>
          <w:color w:val="000000"/>
          <w:sz w:val="24"/>
        </w:rPr>
        <w:t>的</w:t>
      </w:r>
      <w:r>
        <w:rPr>
          <w:rFonts w:ascii="宋体" w:hAnsi="宋体" w:cs="楷体" w:hint="eastAsia"/>
          <w:color w:val="000000"/>
          <w:sz w:val="24"/>
        </w:rPr>
        <w:t>LCD屏幕</w:t>
      </w:r>
      <w:r>
        <w:rPr>
          <w:rFonts w:ascii="宋体" w:hAnsi="宋体" w:cs="楷体"/>
          <w:color w:val="000000"/>
          <w:sz w:val="24"/>
        </w:rPr>
        <w:t>上</w:t>
      </w:r>
      <w:r>
        <w:rPr>
          <w:rFonts w:ascii="宋体" w:hAnsi="宋体" w:cs="楷体" w:hint="eastAsia"/>
          <w:color w:val="000000"/>
          <w:sz w:val="24"/>
        </w:rPr>
        <w:t>。</w:t>
      </w:r>
    </w:p>
    <w:p w14:paraId="03ECCF93" w14:textId="6703C339" w:rsidR="00773F4F" w:rsidRPr="006A5BB5" w:rsidRDefault="00773F4F" w:rsidP="006A5BB5">
      <w:pPr>
        <w:pStyle w:val="2"/>
        <w:numPr>
          <w:ilvl w:val="0"/>
          <w:numId w:val="10"/>
        </w:numPr>
        <w:spacing w:line="400" w:lineRule="exact"/>
        <w:rPr>
          <w:rFonts w:ascii="黑体" w:eastAsia="黑体" w:hAnsi="黑体" w:cs="楷体"/>
          <w:b w:val="0"/>
          <w:color w:val="000000"/>
          <w:sz w:val="24"/>
        </w:rPr>
      </w:pPr>
      <w:r w:rsidRPr="006A5BB5">
        <w:rPr>
          <w:rFonts w:ascii="黑体" w:eastAsia="黑体" w:hAnsi="黑体" w:cs="楷体" w:hint="eastAsia"/>
          <w:b w:val="0"/>
          <w:color w:val="000000"/>
          <w:sz w:val="24"/>
        </w:rPr>
        <w:lastRenderedPageBreak/>
        <w:t>电磁超声</w:t>
      </w:r>
      <w:r w:rsidRPr="006A5BB5">
        <w:rPr>
          <w:rFonts w:ascii="黑体" w:eastAsia="黑体" w:hAnsi="黑体" w:cs="楷体"/>
          <w:b w:val="0"/>
          <w:color w:val="000000"/>
          <w:sz w:val="24"/>
        </w:rPr>
        <w:t>换能器的</w:t>
      </w:r>
      <w:r w:rsidRPr="006A5BB5">
        <w:rPr>
          <w:rFonts w:ascii="黑体" w:eastAsia="黑体" w:hAnsi="黑体" w:cs="楷体" w:hint="eastAsia"/>
          <w:b w:val="0"/>
          <w:color w:val="000000"/>
          <w:sz w:val="24"/>
        </w:rPr>
        <w:t>设计</w:t>
      </w:r>
    </w:p>
    <w:p w14:paraId="2EE3FA2B" w14:textId="01E0098E" w:rsidR="00773F4F" w:rsidRPr="006A5BB5" w:rsidRDefault="00773F4F" w:rsidP="006A5BB5">
      <w:pPr>
        <w:pStyle w:val="3"/>
        <w:numPr>
          <w:ilvl w:val="0"/>
          <w:numId w:val="11"/>
        </w:numPr>
        <w:spacing w:line="400" w:lineRule="exact"/>
        <w:rPr>
          <w:rFonts w:ascii="黑体" w:eastAsia="黑体" w:hAnsi="黑体" w:cs="楷体"/>
          <w:b w:val="0"/>
          <w:color w:val="000000"/>
          <w:sz w:val="24"/>
        </w:rPr>
      </w:pPr>
      <w:r w:rsidRPr="006A5BB5">
        <w:rPr>
          <w:rFonts w:ascii="黑体" w:eastAsia="黑体" w:hAnsi="黑体" w:cs="楷体" w:hint="eastAsia"/>
          <w:b w:val="0"/>
          <w:color w:val="000000"/>
          <w:sz w:val="24"/>
        </w:rPr>
        <w:t>电磁超声</w:t>
      </w:r>
      <w:r w:rsidRPr="006A5BB5">
        <w:rPr>
          <w:rFonts w:ascii="黑体" w:eastAsia="黑体" w:hAnsi="黑体" w:cs="楷体"/>
          <w:b w:val="0"/>
          <w:color w:val="000000"/>
          <w:sz w:val="24"/>
        </w:rPr>
        <w:t>换能器的</w:t>
      </w:r>
      <w:r w:rsidR="0027171D">
        <w:rPr>
          <w:rFonts w:ascii="黑体" w:eastAsia="黑体" w:hAnsi="黑体" w:cs="楷体" w:hint="eastAsia"/>
          <w:b w:val="0"/>
          <w:color w:val="000000"/>
          <w:sz w:val="24"/>
        </w:rPr>
        <w:t>换能</w:t>
      </w:r>
      <w:r w:rsidR="0027171D">
        <w:rPr>
          <w:rFonts w:ascii="黑体" w:eastAsia="黑体" w:hAnsi="黑体" w:cs="楷体"/>
          <w:b w:val="0"/>
          <w:color w:val="000000"/>
          <w:sz w:val="24"/>
        </w:rPr>
        <w:t>原理</w:t>
      </w:r>
    </w:p>
    <w:p w14:paraId="17D6CB84" w14:textId="687D9819" w:rsidR="00D77C03" w:rsidRDefault="00D77C03" w:rsidP="00D77C03">
      <w:pPr>
        <w:tabs>
          <w:tab w:val="left" w:pos="420"/>
        </w:tabs>
        <w:spacing w:beforeLines="100" w:before="240" w:line="520" w:lineRule="exact"/>
        <w:ind w:leftChars="221" w:left="464" w:firstLineChars="200" w:firstLine="420"/>
        <w:rPr>
          <w:rFonts w:ascii="宋体" w:hAnsi="宋体" w:cs="楷体" w:hint="eastAsia"/>
          <w:color w:val="000000"/>
          <w:sz w:val="24"/>
        </w:rPr>
      </w:pPr>
      <w:r>
        <w:rPr>
          <w:noProof/>
        </w:rPr>
        <mc:AlternateContent>
          <mc:Choice Requires="wps">
            <w:drawing>
              <wp:anchor distT="0" distB="0" distL="114300" distR="114300" simplePos="0" relativeHeight="251677696" behindDoc="0" locked="0" layoutInCell="1" allowOverlap="1" wp14:anchorId="7CB9D812" wp14:editId="204474E4">
                <wp:simplePos x="0" y="0"/>
                <wp:positionH relativeFrom="column">
                  <wp:posOffset>1821815</wp:posOffset>
                </wp:positionH>
                <wp:positionV relativeFrom="paragraph">
                  <wp:posOffset>3423920</wp:posOffset>
                </wp:positionV>
                <wp:extent cx="24765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14:paraId="45801576" w14:textId="09BA2866" w:rsidR="00D77C03" w:rsidRPr="009E1E4A" w:rsidRDefault="00D77C03" w:rsidP="00D77C03">
                            <w:pPr>
                              <w:pStyle w:val="af"/>
                              <w:jc w:val="center"/>
                              <w:rPr>
                                <w:rFonts w:ascii="Times New Roman" w:eastAsia="宋体" w:hAnsi="Times New Roman" w:cs="Times New Roman"/>
                                <w:noProof/>
                                <w:szCs w:val="24"/>
                              </w:rPr>
                            </w:pPr>
                            <w:r w:rsidRPr="0007472C">
                              <w:rPr>
                                <w:rFonts w:hint="eastAsia"/>
                              </w:rPr>
                              <w:t>图</w:t>
                            </w:r>
                            <w:r w:rsidRPr="0007472C">
                              <w:rPr>
                                <w:rFonts w:hint="eastAsia"/>
                              </w:rPr>
                              <w:t>5-2 EMAT</w:t>
                            </w:r>
                            <w:r w:rsidRPr="0007472C">
                              <w:rPr>
                                <w:rFonts w:hint="eastAsia"/>
                              </w:rPr>
                              <w:t>换能原理框图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D812" id="文本框 11" o:spid="_x0000_s1027" type="#_x0000_t202" style="position:absolute;left:0;text-align:left;margin-left:143.45pt;margin-top:269.6pt;width:1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" stroked="f">
                <v:textbox style="mso-fit-shape-to-text:t" inset="0,0,0,0">
                  <w:txbxContent>
                    <w:p w14:paraId="45801576" w14:textId="09BA2866" w:rsidR="00D77C03" w:rsidRPr="009E1E4A" w:rsidRDefault="00D77C03" w:rsidP="00D77C03">
                      <w:pPr>
                        <w:pStyle w:val="af"/>
                        <w:jc w:val="center"/>
                        <w:rPr>
                          <w:rFonts w:ascii="Times New Roman" w:eastAsia="宋体" w:hAnsi="Times New Roman" w:cs="Times New Roman"/>
                          <w:noProof/>
                          <w:szCs w:val="24"/>
                        </w:rPr>
                      </w:pPr>
                      <w:r w:rsidRPr="0007472C">
                        <w:rPr>
                          <w:rFonts w:hint="eastAsia"/>
                        </w:rPr>
                        <w:t>图</w:t>
                      </w:r>
                      <w:r w:rsidRPr="0007472C">
                        <w:rPr>
                          <w:rFonts w:hint="eastAsia"/>
                        </w:rPr>
                        <w:t>5-2 EMAT</w:t>
                      </w:r>
                      <w:r w:rsidRPr="0007472C">
                        <w:rPr>
                          <w:rFonts w:hint="eastAsia"/>
                        </w:rPr>
                        <w:t>换能原理框图</w:t>
                      </w:r>
                    </w:p>
                  </w:txbxContent>
                </v:textbox>
                <w10:wrap type="topAndBottom"/>
              </v:shape>
            </w:pict>
          </mc:Fallback>
        </mc:AlternateContent>
      </w:r>
      <w:r w:rsidR="0027171D" w:rsidRPr="0027171D">
        <w:rPr>
          <w:noProof/>
        </w:rPr>
        <w:drawing>
          <wp:anchor distT="0" distB="0" distL="114300" distR="114300" simplePos="0" relativeHeight="251674624" behindDoc="0" locked="0" layoutInCell="1" allowOverlap="1" wp14:anchorId="4C93D6C0" wp14:editId="4FAC74CB">
            <wp:simplePos x="0" y="0"/>
            <wp:positionH relativeFrom="margin">
              <wp:align>center</wp:align>
            </wp:positionH>
            <wp:positionV relativeFrom="paragraph">
              <wp:posOffset>1082362</wp:posOffset>
            </wp:positionV>
            <wp:extent cx="2476500" cy="22847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F4F" w:rsidRPr="00773F4F">
        <w:rPr>
          <w:rFonts w:ascii="宋体" w:hAnsi="宋体" w:cs="楷体" w:hint="eastAsia"/>
          <w:color w:val="000000"/>
          <w:sz w:val="24"/>
        </w:rPr>
        <w:t>电磁超声换能器通常由线圈、永磁铁和待测金属3部分组成，其中线圈和永磁</w:t>
      </w:r>
      <w:proofErr w:type="gramStart"/>
      <w:r w:rsidR="00773F4F" w:rsidRPr="00773F4F">
        <w:rPr>
          <w:rFonts w:ascii="宋体" w:hAnsi="宋体" w:cs="楷体" w:hint="eastAsia"/>
          <w:color w:val="000000"/>
          <w:sz w:val="24"/>
        </w:rPr>
        <w:t>铁部分</w:t>
      </w:r>
      <w:proofErr w:type="gramEnd"/>
      <w:r w:rsidR="00773F4F" w:rsidRPr="00773F4F">
        <w:rPr>
          <w:rFonts w:ascii="宋体" w:hAnsi="宋体" w:cs="楷体" w:hint="eastAsia"/>
          <w:color w:val="000000"/>
          <w:sz w:val="24"/>
        </w:rPr>
        <w:t>称为EMAT探头。线圈中通以高频电流；磁铁主要提供静磁场。EMAT换能原理</w:t>
      </w:r>
      <w:r w:rsidR="006C1258">
        <w:rPr>
          <w:rFonts w:ascii="宋体" w:hAnsi="宋体" w:cs="楷体" w:hint="eastAsia"/>
          <w:color w:val="000000"/>
          <w:sz w:val="24"/>
        </w:rPr>
        <w:t>示意图</w:t>
      </w:r>
      <w:r w:rsidR="00773F4F" w:rsidRPr="00773F4F">
        <w:rPr>
          <w:rFonts w:ascii="宋体" w:hAnsi="宋体" w:cs="楷体" w:hint="eastAsia"/>
          <w:color w:val="000000"/>
          <w:sz w:val="24"/>
        </w:rPr>
        <w:t>如</w:t>
      </w:r>
      <w:commentRangeStart w:id="1"/>
      <w:r w:rsidR="00773F4F" w:rsidRPr="00773F4F">
        <w:rPr>
          <w:rFonts w:ascii="宋体" w:hAnsi="宋体" w:cs="楷体" w:hint="eastAsia"/>
          <w:color w:val="000000"/>
          <w:sz w:val="24"/>
        </w:rPr>
        <w:t>图5-</w:t>
      </w:r>
      <w:r w:rsidR="006C1258">
        <w:rPr>
          <w:rFonts w:ascii="宋体" w:hAnsi="宋体" w:cs="楷体"/>
          <w:color w:val="000000"/>
          <w:sz w:val="24"/>
        </w:rPr>
        <w:t>2</w:t>
      </w:r>
      <w:commentRangeEnd w:id="1"/>
      <w:r w:rsidR="006C1258">
        <w:rPr>
          <w:rStyle w:val="ac"/>
        </w:rPr>
        <w:commentReference w:id="1"/>
      </w:r>
      <w:r w:rsidR="00773F4F" w:rsidRPr="00773F4F">
        <w:rPr>
          <w:rFonts w:ascii="宋体" w:hAnsi="宋体" w:cs="楷体" w:hint="eastAsia"/>
          <w:color w:val="000000"/>
          <w:sz w:val="24"/>
        </w:rPr>
        <w:t>所示。</w:t>
      </w:r>
    </w:p>
    <w:p w14:paraId="7264459A" w14:textId="3BFDE394" w:rsidR="00773F4F" w:rsidRDefault="00773F4F" w:rsidP="00773F4F">
      <w:pPr>
        <w:tabs>
          <w:tab w:val="left" w:pos="420"/>
        </w:tabs>
        <w:spacing w:beforeLines="100" w:before="240" w:line="520" w:lineRule="exact"/>
        <w:ind w:leftChars="221" w:left="464" w:firstLineChars="200" w:firstLine="480"/>
        <w:rPr>
          <w:rFonts w:ascii="宋体" w:hAnsi="宋体" w:cs="楷体"/>
          <w:color w:val="000000"/>
          <w:sz w:val="24"/>
        </w:rPr>
      </w:pPr>
      <w:r w:rsidRPr="00773F4F">
        <w:rPr>
          <w:rFonts w:ascii="宋体" w:hAnsi="宋体" w:cs="楷体" w:hint="eastAsia"/>
          <w:color w:val="000000"/>
          <w:sz w:val="24"/>
        </w:rPr>
        <w:t>发射过程中：EMAT线圈中通有</w:t>
      </w:r>
      <w:proofErr w:type="gramStart"/>
      <w:r w:rsidRPr="00773F4F">
        <w:rPr>
          <w:rFonts w:ascii="宋体" w:hAnsi="宋体" w:cs="楷体" w:hint="eastAsia"/>
          <w:color w:val="000000"/>
          <w:sz w:val="24"/>
        </w:rPr>
        <w:t>几百千赫兹到</w:t>
      </w:r>
      <w:proofErr w:type="gramEnd"/>
      <w:r w:rsidRPr="00773F4F">
        <w:rPr>
          <w:rFonts w:ascii="宋体" w:hAnsi="宋体" w:cs="楷体" w:hint="eastAsia"/>
          <w:color w:val="000000"/>
          <w:sz w:val="24"/>
        </w:rPr>
        <w:t>数兆赫兹的高频</w:t>
      </w:r>
      <w:r w:rsidR="0027171D">
        <w:rPr>
          <w:rFonts w:ascii="宋体" w:hAnsi="宋体" w:cs="楷体" w:hint="eastAsia"/>
          <w:color w:val="000000"/>
          <w:sz w:val="24"/>
        </w:rPr>
        <w:t>大功率</w:t>
      </w:r>
      <w:r w:rsidRPr="00773F4F">
        <w:rPr>
          <w:rFonts w:ascii="宋体" w:hAnsi="宋体" w:cs="楷体" w:hint="eastAsia"/>
          <w:color w:val="000000"/>
          <w:sz w:val="24"/>
        </w:rPr>
        <w:t>电流。根据电磁场理论，高频电流会在待测金属中产生频率一致的交变磁场，进而在金属</w:t>
      </w:r>
      <w:proofErr w:type="gramStart"/>
      <w:r w:rsidRPr="00773F4F">
        <w:rPr>
          <w:rFonts w:ascii="宋体" w:hAnsi="宋体" w:cs="楷体" w:hint="eastAsia"/>
          <w:color w:val="000000"/>
          <w:sz w:val="24"/>
        </w:rPr>
        <w:t>表面集肤深度</w:t>
      </w:r>
      <w:proofErr w:type="gramEnd"/>
      <w:r w:rsidRPr="00773F4F">
        <w:rPr>
          <w:rFonts w:ascii="宋体" w:hAnsi="宋体" w:cs="楷体" w:hint="eastAsia"/>
          <w:color w:val="000000"/>
          <w:sz w:val="24"/>
        </w:rPr>
        <w:t>内感生出与线圈电流方向相反、频率相同的涡流。在</w:t>
      </w:r>
      <w:r w:rsidRPr="0027171D">
        <w:rPr>
          <w:rFonts w:ascii="宋体" w:hAnsi="宋体" w:cs="楷体" w:hint="eastAsia"/>
          <w:color w:val="000000"/>
          <w:sz w:val="24"/>
        </w:rPr>
        <w:t>永磁铁施加静电场的作用下，交变的涡流会受到洛伦兹力作用，力的方向可由左手定则判断。在洛伦兹力</w:t>
      </w:r>
      <w:r w:rsidRPr="00773F4F">
        <w:rPr>
          <w:rFonts w:ascii="宋体" w:hAnsi="宋体" w:cs="楷体" w:hint="eastAsia"/>
          <w:color w:val="000000"/>
          <w:sz w:val="24"/>
        </w:rPr>
        <w:t>的作用下，金属表面就会产生周期性的振动</w:t>
      </w:r>
      <w:r w:rsidR="006B16EC">
        <w:rPr>
          <w:rFonts w:ascii="宋体" w:hAnsi="宋体" w:cs="楷体" w:hint="eastAsia"/>
          <w:color w:val="000000"/>
          <w:sz w:val="24"/>
        </w:rPr>
        <w:t>和弹性形变。当这种振动以波的形式在金属中传播时，就形成了超声波。</w:t>
      </w:r>
    </w:p>
    <w:p w14:paraId="0BCF0A54" w14:textId="77777777" w:rsidR="00773F4F" w:rsidRDefault="00773F4F" w:rsidP="00773F4F">
      <w:pPr>
        <w:tabs>
          <w:tab w:val="left" w:pos="420"/>
        </w:tabs>
        <w:spacing w:beforeLines="100" w:before="240" w:line="520" w:lineRule="exact"/>
        <w:ind w:leftChars="221" w:left="464" w:firstLineChars="200" w:firstLine="480"/>
        <w:rPr>
          <w:rFonts w:ascii="宋体" w:hAnsi="宋体" w:cs="楷体"/>
          <w:color w:val="000000"/>
          <w:sz w:val="24"/>
        </w:rPr>
      </w:pPr>
      <w:r w:rsidRPr="00773F4F">
        <w:rPr>
          <w:rFonts w:ascii="宋体" w:hAnsi="宋体" w:cs="楷体" w:hint="eastAsia"/>
          <w:color w:val="000000"/>
          <w:sz w:val="24"/>
        </w:rPr>
        <w:t>接收过程中：当反射回波行波进行到换能器下方时，金属质点会切割永磁</w:t>
      </w:r>
      <w:proofErr w:type="gramStart"/>
      <w:r w:rsidRPr="00773F4F">
        <w:rPr>
          <w:rFonts w:ascii="宋体" w:hAnsi="宋体" w:cs="楷体" w:hint="eastAsia"/>
          <w:color w:val="000000"/>
          <w:sz w:val="24"/>
        </w:rPr>
        <w:t>铁产生</w:t>
      </w:r>
      <w:proofErr w:type="gramEnd"/>
      <w:r w:rsidRPr="00773F4F">
        <w:rPr>
          <w:rFonts w:ascii="宋体" w:hAnsi="宋体" w:cs="楷体" w:hint="eastAsia"/>
          <w:color w:val="000000"/>
          <w:sz w:val="24"/>
        </w:rPr>
        <w:t>的静电场，在金属内引发感应电动势和涡流，进而导致换能器附近的磁场变化。接收线圈处在此变化的磁场中，会感生出电压，通过检测该电压即可得到回波信息，进而得到管道实际厚度。</w:t>
      </w:r>
    </w:p>
    <w:p w14:paraId="20CBE2DA" w14:textId="099A96D3" w:rsidR="00773F4F" w:rsidRPr="006A5BB5" w:rsidRDefault="00773F4F" w:rsidP="006A5BB5">
      <w:pPr>
        <w:pStyle w:val="3"/>
        <w:numPr>
          <w:ilvl w:val="0"/>
          <w:numId w:val="11"/>
        </w:numPr>
        <w:spacing w:line="400" w:lineRule="exact"/>
        <w:rPr>
          <w:rFonts w:ascii="黑体" w:eastAsia="黑体" w:hAnsi="黑体" w:cs="楷体"/>
          <w:b w:val="0"/>
          <w:color w:val="000000"/>
          <w:sz w:val="24"/>
        </w:rPr>
      </w:pPr>
      <w:r w:rsidRPr="006A5BB5">
        <w:rPr>
          <w:rFonts w:ascii="黑体" w:eastAsia="黑体" w:hAnsi="黑体" w:cs="楷体" w:hint="eastAsia"/>
          <w:b w:val="0"/>
          <w:color w:val="000000"/>
          <w:sz w:val="24"/>
        </w:rPr>
        <w:t>电磁超声换能器的</w:t>
      </w:r>
      <w:r w:rsidR="00D21AD8">
        <w:rPr>
          <w:rFonts w:ascii="黑体" w:eastAsia="黑体" w:hAnsi="黑体" w:cs="楷体" w:hint="eastAsia"/>
          <w:b w:val="0"/>
          <w:color w:val="000000"/>
          <w:sz w:val="24"/>
        </w:rPr>
        <w:t>设计</w:t>
      </w:r>
    </w:p>
    <w:p w14:paraId="48CA90B9" w14:textId="3F416486" w:rsidR="00773F4F" w:rsidRDefault="00D21AD8" w:rsidP="00773F4F">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color w:val="000000"/>
          <w:sz w:val="24"/>
        </w:rPr>
        <w:t>EMAT</w:t>
      </w:r>
      <w:r>
        <w:rPr>
          <w:rFonts w:ascii="宋体" w:hAnsi="宋体" w:cs="楷体" w:hint="eastAsia"/>
          <w:color w:val="000000"/>
          <w:sz w:val="24"/>
        </w:rPr>
        <w:t>在金属</w:t>
      </w:r>
      <w:r>
        <w:rPr>
          <w:rFonts w:ascii="宋体" w:hAnsi="宋体" w:cs="楷体"/>
          <w:color w:val="000000"/>
          <w:sz w:val="24"/>
        </w:rPr>
        <w:t>中激发的超声波不仅与线圈</w:t>
      </w:r>
      <w:r>
        <w:rPr>
          <w:rFonts w:ascii="宋体" w:hAnsi="宋体" w:cs="楷体" w:hint="eastAsia"/>
          <w:color w:val="000000"/>
          <w:sz w:val="24"/>
        </w:rPr>
        <w:t>尺寸、被测金属</w:t>
      </w:r>
      <w:r>
        <w:rPr>
          <w:rFonts w:ascii="宋体" w:hAnsi="宋体" w:cs="楷体"/>
          <w:color w:val="000000"/>
          <w:sz w:val="24"/>
        </w:rPr>
        <w:t>厚度、激励电流频率有关，</w:t>
      </w:r>
      <w:r>
        <w:rPr>
          <w:rFonts w:ascii="宋体" w:hAnsi="宋体" w:cs="楷体"/>
          <w:color w:val="000000"/>
          <w:sz w:val="24"/>
        </w:rPr>
        <w:lastRenderedPageBreak/>
        <w:t>还与线圈与永磁铁的组合有关。</w:t>
      </w:r>
      <w:r w:rsidR="00773F4F" w:rsidRPr="00773F4F">
        <w:rPr>
          <w:rFonts w:ascii="宋体" w:hAnsi="宋体" w:cs="楷体" w:hint="eastAsia"/>
          <w:color w:val="000000"/>
          <w:sz w:val="24"/>
        </w:rPr>
        <w:t>EMAT换能器有</w:t>
      </w:r>
      <w:r>
        <w:rPr>
          <w:rFonts w:ascii="宋体" w:hAnsi="宋体" w:cs="楷体" w:hint="eastAsia"/>
          <w:color w:val="000000"/>
          <w:sz w:val="24"/>
        </w:rPr>
        <w:t>三</w:t>
      </w:r>
      <w:r w:rsidR="00773F4F" w:rsidRPr="00773F4F">
        <w:rPr>
          <w:rFonts w:ascii="宋体" w:hAnsi="宋体" w:cs="楷体" w:hint="eastAsia"/>
          <w:color w:val="000000"/>
          <w:sz w:val="24"/>
        </w:rPr>
        <w:t>种常用的组合结构：1）螺旋线圈与圆柱形永磁铁组合；2）蝶形线圈与长方体形永磁铁组合</w:t>
      </w:r>
      <w:r>
        <w:rPr>
          <w:rFonts w:ascii="宋体" w:hAnsi="宋体" w:cs="楷体" w:hint="eastAsia"/>
          <w:color w:val="000000"/>
          <w:sz w:val="24"/>
        </w:rPr>
        <w:t>；3）跑道</w:t>
      </w:r>
      <w:r>
        <w:rPr>
          <w:rFonts w:ascii="宋体" w:hAnsi="宋体" w:cs="楷体"/>
          <w:color w:val="000000"/>
          <w:sz w:val="24"/>
        </w:rPr>
        <w:t>线圈与两个磁极相反的长</w:t>
      </w:r>
      <w:r w:rsidR="00CF5BDE" w:rsidRPr="00CF5BDE">
        <w:drawing>
          <wp:anchor distT="0" distB="0" distL="114300" distR="114300" simplePos="0" relativeHeight="251680768" behindDoc="0" locked="0" layoutInCell="1" allowOverlap="1" wp14:anchorId="5F434C3B" wp14:editId="7C2F6B99">
            <wp:simplePos x="0" y="0"/>
            <wp:positionH relativeFrom="column">
              <wp:posOffset>183190</wp:posOffset>
            </wp:positionH>
            <wp:positionV relativeFrom="paragraph">
              <wp:posOffset>1179786</wp:posOffset>
            </wp:positionV>
            <wp:extent cx="6120130" cy="332867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328670"/>
                    </a:xfrm>
                    <a:prstGeom prst="rect">
                      <a:avLst/>
                    </a:prstGeom>
                    <a:noFill/>
                    <a:ln>
                      <a:noFill/>
                    </a:ln>
                  </pic:spPr>
                </pic:pic>
              </a:graphicData>
            </a:graphic>
          </wp:anchor>
        </w:drawing>
      </w:r>
      <w:r w:rsidR="00CF5BDE">
        <w:rPr>
          <w:noProof/>
        </w:rPr>
        <mc:AlternateContent>
          <mc:Choice Requires="wps">
            <w:drawing>
              <wp:anchor distT="0" distB="0" distL="114300" distR="114300" simplePos="0" relativeHeight="251679744" behindDoc="0" locked="0" layoutInCell="1" allowOverlap="1" wp14:anchorId="1AFA0F94" wp14:editId="493C0E06">
                <wp:simplePos x="0" y="0"/>
                <wp:positionH relativeFrom="margin">
                  <wp:posOffset>505747</wp:posOffset>
                </wp:positionH>
                <wp:positionV relativeFrom="paragraph">
                  <wp:posOffset>4538765</wp:posOffset>
                </wp:positionV>
                <wp:extent cx="5499735" cy="635"/>
                <wp:effectExtent l="0" t="0" r="5715" b="6985"/>
                <wp:wrapTopAndBottom/>
                <wp:docPr id="13" name="文本框 13"/>
                <wp:cNvGraphicFramePr/>
                <a:graphic xmlns:a="http://schemas.openxmlformats.org/drawingml/2006/main">
                  <a:graphicData uri="http://schemas.microsoft.com/office/word/2010/wordprocessingShape">
                    <wps:wsp>
                      <wps:cNvSpPr txBox="1"/>
                      <wps:spPr>
                        <a:xfrm>
                          <a:off x="0" y="0"/>
                          <a:ext cx="5499735" cy="635"/>
                        </a:xfrm>
                        <a:prstGeom prst="rect">
                          <a:avLst/>
                        </a:prstGeom>
                        <a:solidFill>
                          <a:prstClr val="white"/>
                        </a:solidFill>
                        <a:ln>
                          <a:noFill/>
                        </a:ln>
                        <a:effectLst/>
                      </wps:spPr>
                      <wps:txbx>
                        <w:txbxContent>
                          <w:p w14:paraId="75B12C6B" w14:textId="0C6A8BFC" w:rsidR="00D77C03" w:rsidRPr="007911DF" w:rsidRDefault="00D77C03" w:rsidP="00D77C03">
                            <w:pPr>
                              <w:pStyle w:val="af"/>
                              <w:jc w:val="center"/>
                              <w:rPr>
                                <w:rFonts w:ascii="宋体" w:eastAsia="宋体" w:hAnsi="宋体" w:cs="楷体"/>
                                <w:color w:val="000000"/>
                                <w:sz w:val="24"/>
                                <w:szCs w:val="24"/>
                              </w:rPr>
                            </w:pPr>
                            <w:r w:rsidRPr="00D77C03">
                              <w:rPr>
                                <w:rFonts w:hint="eastAsia"/>
                              </w:rPr>
                              <w:t>图</w:t>
                            </w:r>
                            <w:r w:rsidRPr="00D77C03">
                              <w:rPr>
                                <w:rFonts w:hint="eastAsia"/>
                              </w:rPr>
                              <w:t xml:space="preserve">5-3 </w:t>
                            </w:r>
                            <w:r w:rsidRPr="00D77C03">
                              <w:rPr>
                                <w:rFonts w:hint="eastAsia"/>
                              </w:rPr>
                              <w:t>三种常用</w:t>
                            </w:r>
                            <w:r w:rsidRPr="00D77C03">
                              <w:rPr>
                                <w:rFonts w:hint="eastAsia"/>
                              </w:rPr>
                              <w:t>EMAT</w:t>
                            </w:r>
                            <w:r w:rsidRPr="00D77C03">
                              <w:rPr>
                                <w:rFonts w:hint="eastAsia"/>
                              </w:rPr>
                              <w:t>探头示意图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A0F94" id="文本框 13" o:spid="_x0000_s1028" type="#_x0000_t202" style="position:absolute;left:0;text-align:left;margin-left:39.8pt;margin-top:357.4pt;width:433.0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" stroked="f">
                <v:textbox style="mso-fit-shape-to-text:t" inset="0,0,0,0">
                  <w:txbxContent>
                    <w:p w14:paraId="75B12C6B" w14:textId="0C6A8BFC" w:rsidR="00D77C03" w:rsidRPr="007911DF" w:rsidRDefault="00D77C03" w:rsidP="00D77C03">
                      <w:pPr>
                        <w:pStyle w:val="af"/>
                        <w:jc w:val="center"/>
                        <w:rPr>
                          <w:rFonts w:ascii="宋体" w:eastAsia="宋体" w:hAnsi="宋体" w:cs="楷体"/>
                          <w:color w:val="000000"/>
                          <w:sz w:val="24"/>
                          <w:szCs w:val="24"/>
                        </w:rPr>
                      </w:pPr>
                      <w:r w:rsidRPr="00D77C03">
                        <w:rPr>
                          <w:rFonts w:hint="eastAsia"/>
                        </w:rPr>
                        <w:t>图</w:t>
                      </w:r>
                      <w:r w:rsidRPr="00D77C03">
                        <w:rPr>
                          <w:rFonts w:hint="eastAsia"/>
                        </w:rPr>
                        <w:t xml:space="preserve">5-3 </w:t>
                      </w:r>
                      <w:r w:rsidRPr="00D77C03">
                        <w:rPr>
                          <w:rFonts w:hint="eastAsia"/>
                        </w:rPr>
                        <w:t>三种常用</w:t>
                      </w:r>
                      <w:r w:rsidRPr="00D77C03">
                        <w:rPr>
                          <w:rFonts w:hint="eastAsia"/>
                        </w:rPr>
                        <w:t>EMAT</w:t>
                      </w:r>
                      <w:r w:rsidRPr="00D77C03">
                        <w:rPr>
                          <w:rFonts w:hint="eastAsia"/>
                        </w:rPr>
                        <w:t>探头示意图</w:t>
                      </w:r>
                    </w:p>
                  </w:txbxContent>
                </v:textbox>
                <w10:wrap type="topAndBottom" anchorx="margin"/>
              </v:shape>
            </w:pict>
          </mc:Fallback>
        </mc:AlternateContent>
      </w:r>
      <w:r>
        <w:rPr>
          <w:rFonts w:ascii="宋体" w:hAnsi="宋体" w:cs="楷体"/>
          <w:color w:val="000000"/>
          <w:sz w:val="24"/>
        </w:rPr>
        <w:t>方体形永磁铁组合</w:t>
      </w:r>
      <w:r w:rsidR="00773F4F" w:rsidRPr="00773F4F">
        <w:rPr>
          <w:rFonts w:ascii="宋体" w:hAnsi="宋体" w:cs="楷体" w:hint="eastAsia"/>
          <w:color w:val="000000"/>
          <w:sz w:val="24"/>
        </w:rPr>
        <w:t>。</w:t>
      </w:r>
      <w:r>
        <w:rPr>
          <w:rFonts w:ascii="宋体" w:hAnsi="宋体" w:cs="楷体" w:hint="eastAsia"/>
          <w:color w:val="000000"/>
          <w:sz w:val="24"/>
        </w:rPr>
        <w:t>三</w:t>
      </w:r>
      <w:r w:rsidR="00773F4F" w:rsidRPr="00773F4F">
        <w:rPr>
          <w:rFonts w:ascii="宋体" w:hAnsi="宋体" w:cs="楷体" w:hint="eastAsia"/>
          <w:color w:val="000000"/>
          <w:sz w:val="24"/>
        </w:rPr>
        <w:t>种常用EMAT探头示意图如</w:t>
      </w:r>
      <w:commentRangeStart w:id="2"/>
      <w:r w:rsidR="00773F4F" w:rsidRPr="00773F4F">
        <w:rPr>
          <w:rFonts w:ascii="宋体" w:hAnsi="宋体" w:cs="楷体" w:hint="eastAsia"/>
          <w:color w:val="000000"/>
          <w:sz w:val="24"/>
        </w:rPr>
        <w:t>图5-</w:t>
      </w:r>
      <w:r>
        <w:rPr>
          <w:rFonts w:ascii="宋体" w:hAnsi="宋体" w:cs="楷体"/>
          <w:color w:val="000000"/>
          <w:sz w:val="24"/>
        </w:rPr>
        <w:t>3</w:t>
      </w:r>
      <w:commentRangeEnd w:id="2"/>
      <w:r>
        <w:rPr>
          <w:rStyle w:val="ac"/>
        </w:rPr>
        <w:commentReference w:id="2"/>
      </w:r>
      <w:r w:rsidR="00773F4F" w:rsidRPr="00773F4F">
        <w:rPr>
          <w:rFonts w:ascii="宋体" w:hAnsi="宋体" w:cs="楷体" w:hint="eastAsia"/>
          <w:color w:val="000000"/>
          <w:sz w:val="24"/>
        </w:rPr>
        <w:t>所示。</w:t>
      </w:r>
    </w:p>
    <w:p w14:paraId="189F0457" w14:textId="2AFFC321" w:rsidR="0094609D" w:rsidRDefault="0094609D" w:rsidP="00773F4F">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EMAT发射</w:t>
      </w:r>
      <w:r>
        <w:rPr>
          <w:rFonts w:ascii="宋体" w:hAnsi="宋体" w:cs="楷体"/>
          <w:color w:val="000000"/>
          <w:sz w:val="24"/>
        </w:rPr>
        <w:t>和接收超声波的物理过程是一个电磁-机械-电磁能量转换的过程。</w:t>
      </w:r>
      <w:r>
        <w:rPr>
          <w:rFonts w:ascii="宋体" w:hAnsi="宋体" w:cs="楷体" w:hint="eastAsia"/>
          <w:color w:val="000000"/>
          <w:sz w:val="24"/>
        </w:rPr>
        <w:t>研究</w:t>
      </w:r>
      <w:r>
        <w:rPr>
          <w:rFonts w:ascii="宋体" w:hAnsi="宋体" w:cs="楷体"/>
          <w:color w:val="000000"/>
          <w:sz w:val="24"/>
        </w:rPr>
        <w:t>学者</w:t>
      </w:r>
      <w:r>
        <w:rPr>
          <w:rFonts w:ascii="宋体" w:hAnsi="宋体" w:cs="楷体" w:hint="eastAsia"/>
          <w:color w:val="000000"/>
          <w:sz w:val="24"/>
        </w:rPr>
        <w:t>们</w:t>
      </w:r>
      <w:r>
        <w:rPr>
          <w:rFonts w:ascii="宋体" w:hAnsi="宋体" w:cs="楷体"/>
          <w:color w:val="000000"/>
          <w:sz w:val="24"/>
        </w:rPr>
        <w:t>通过建立数学模型对</w:t>
      </w:r>
      <w:r>
        <w:rPr>
          <w:rFonts w:ascii="宋体" w:hAnsi="宋体" w:cs="楷体" w:hint="eastAsia"/>
          <w:color w:val="000000"/>
          <w:sz w:val="24"/>
        </w:rPr>
        <w:t>EMAT进行</w:t>
      </w:r>
      <w:r>
        <w:rPr>
          <w:rFonts w:ascii="宋体" w:hAnsi="宋体" w:cs="楷体"/>
          <w:color w:val="000000"/>
          <w:sz w:val="24"/>
        </w:rPr>
        <w:t>了大量的研究，其中，解析法和数值法是</w:t>
      </w:r>
      <w:r>
        <w:rPr>
          <w:rFonts w:ascii="宋体" w:hAnsi="宋体" w:cs="楷体" w:hint="eastAsia"/>
          <w:color w:val="000000"/>
          <w:sz w:val="24"/>
        </w:rPr>
        <w:t>EMAT建模</w:t>
      </w:r>
      <w:r>
        <w:rPr>
          <w:rFonts w:ascii="宋体" w:hAnsi="宋体" w:cs="楷体"/>
          <w:color w:val="000000"/>
          <w:sz w:val="24"/>
        </w:rPr>
        <w:t>中常用的两种方法</w:t>
      </w:r>
      <w:r>
        <w:rPr>
          <w:rFonts w:ascii="宋体" w:hAnsi="宋体" w:cs="楷体" w:hint="eastAsia"/>
          <w:color w:val="000000"/>
          <w:sz w:val="24"/>
        </w:rPr>
        <w:t>。解析法</w:t>
      </w:r>
      <w:r>
        <w:rPr>
          <w:rFonts w:ascii="宋体" w:hAnsi="宋体" w:cs="楷体"/>
          <w:color w:val="000000"/>
          <w:sz w:val="24"/>
        </w:rPr>
        <w:t>可以直接反应系统输入输出</w:t>
      </w:r>
      <w:r>
        <w:rPr>
          <w:rFonts w:ascii="宋体" w:hAnsi="宋体" w:cs="楷体" w:hint="eastAsia"/>
          <w:color w:val="000000"/>
          <w:sz w:val="24"/>
        </w:rPr>
        <w:t>之间</w:t>
      </w:r>
      <w:r>
        <w:rPr>
          <w:rFonts w:ascii="宋体" w:hAnsi="宋体" w:cs="楷体"/>
          <w:color w:val="000000"/>
          <w:sz w:val="24"/>
        </w:rPr>
        <w:t>的关系，物理意义清晰，但是解析法模型通常需要一定的假设和简化，如静电场等效为均匀</w:t>
      </w:r>
      <w:r>
        <w:rPr>
          <w:rFonts w:ascii="宋体" w:hAnsi="宋体" w:cs="楷体" w:hint="eastAsia"/>
          <w:color w:val="000000"/>
          <w:sz w:val="24"/>
        </w:rPr>
        <w:t>磁场</w:t>
      </w:r>
      <w:r>
        <w:rPr>
          <w:rFonts w:ascii="宋体" w:hAnsi="宋体" w:cs="楷体"/>
          <w:color w:val="000000"/>
          <w:sz w:val="24"/>
        </w:rPr>
        <w:t>，</w:t>
      </w:r>
      <w:r>
        <w:rPr>
          <w:rFonts w:ascii="宋体" w:hAnsi="宋体" w:cs="楷体" w:hint="eastAsia"/>
          <w:color w:val="000000"/>
          <w:sz w:val="24"/>
        </w:rPr>
        <w:t>忽略</w:t>
      </w:r>
      <w:r>
        <w:rPr>
          <w:rFonts w:ascii="宋体" w:hAnsi="宋体" w:cs="楷体"/>
          <w:color w:val="000000"/>
          <w:sz w:val="24"/>
        </w:rPr>
        <w:t>声波在</w:t>
      </w:r>
      <w:r>
        <w:rPr>
          <w:rFonts w:ascii="宋体" w:hAnsi="宋体" w:cs="楷体" w:hint="eastAsia"/>
          <w:color w:val="000000"/>
          <w:sz w:val="24"/>
        </w:rPr>
        <w:t>传播</w:t>
      </w:r>
      <w:r>
        <w:rPr>
          <w:rFonts w:ascii="宋体" w:hAnsi="宋体" w:cs="楷体"/>
          <w:color w:val="000000"/>
          <w:sz w:val="24"/>
        </w:rPr>
        <w:t>过程中的</w:t>
      </w:r>
      <w:r>
        <w:rPr>
          <w:rFonts w:ascii="宋体" w:hAnsi="宋体" w:cs="楷体" w:hint="eastAsia"/>
          <w:color w:val="000000"/>
          <w:sz w:val="24"/>
        </w:rPr>
        <w:t>衰减</w:t>
      </w:r>
      <w:r>
        <w:rPr>
          <w:rFonts w:ascii="宋体" w:hAnsi="宋体" w:cs="楷体"/>
          <w:color w:val="000000"/>
          <w:sz w:val="24"/>
        </w:rPr>
        <w:t>等，</w:t>
      </w:r>
      <w:r>
        <w:rPr>
          <w:rFonts w:ascii="宋体" w:hAnsi="宋体" w:cs="楷体" w:hint="eastAsia"/>
          <w:color w:val="000000"/>
          <w:sz w:val="24"/>
        </w:rPr>
        <w:t>影响</w:t>
      </w:r>
      <w:r>
        <w:rPr>
          <w:rFonts w:ascii="宋体" w:hAnsi="宋体" w:cs="楷体"/>
          <w:color w:val="000000"/>
          <w:sz w:val="24"/>
        </w:rPr>
        <w:t>了模型的</w:t>
      </w:r>
      <w:r>
        <w:rPr>
          <w:rFonts w:ascii="宋体" w:hAnsi="宋体" w:cs="楷体" w:hint="eastAsia"/>
          <w:color w:val="000000"/>
          <w:sz w:val="24"/>
        </w:rPr>
        <w:t>精确性</w:t>
      </w:r>
      <w:r>
        <w:rPr>
          <w:rFonts w:ascii="宋体" w:hAnsi="宋体" w:cs="楷体"/>
          <w:color w:val="000000"/>
          <w:sz w:val="24"/>
        </w:rPr>
        <w:t>。数值法</w:t>
      </w:r>
      <w:r>
        <w:rPr>
          <w:rFonts w:ascii="宋体" w:hAnsi="宋体" w:cs="楷体" w:hint="eastAsia"/>
          <w:color w:val="000000"/>
          <w:sz w:val="24"/>
        </w:rPr>
        <w:t>通过</w:t>
      </w:r>
      <w:r>
        <w:rPr>
          <w:rFonts w:ascii="宋体" w:hAnsi="宋体" w:cs="楷体"/>
          <w:color w:val="000000"/>
          <w:sz w:val="24"/>
        </w:rPr>
        <w:t>基本物理方程，通过有限元</w:t>
      </w:r>
      <w:r>
        <w:rPr>
          <w:rFonts w:ascii="宋体" w:hAnsi="宋体" w:cs="楷体" w:hint="eastAsia"/>
          <w:color w:val="000000"/>
          <w:sz w:val="24"/>
        </w:rPr>
        <w:t>、</w:t>
      </w:r>
      <w:r>
        <w:rPr>
          <w:rFonts w:ascii="宋体" w:hAnsi="宋体" w:cs="楷体"/>
          <w:color w:val="000000"/>
          <w:sz w:val="24"/>
        </w:rPr>
        <w:t>边界元等方法实现</w:t>
      </w:r>
      <w:r>
        <w:rPr>
          <w:rFonts w:ascii="宋体" w:hAnsi="宋体" w:cs="楷体" w:hint="eastAsia"/>
          <w:color w:val="000000"/>
          <w:sz w:val="24"/>
        </w:rPr>
        <w:t>EMAT的建模，对</w:t>
      </w:r>
      <w:r>
        <w:rPr>
          <w:rFonts w:ascii="宋体" w:hAnsi="宋体" w:cs="楷体"/>
          <w:color w:val="000000"/>
          <w:sz w:val="24"/>
        </w:rPr>
        <w:t>复杂</w:t>
      </w:r>
      <w:r w:rsidR="005F6B32">
        <w:rPr>
          <w:rFonts w:ascii="宋体" w:hAnsi="宋体" w:cs="楷体" w:hint="eastAsia"/>
          <w:color w:val="000000"/>
          <w:sz w:val="24"/>
        </w:rPr>
        <w:t>EMAT</w:t>
      </w:r>
      <w:r>
        <w:rPr>
          <w:rFonts w:ascii="宋体" w:hAnsi="宋体" w:cs="楷体"/>
          <w:color w:val="000000"/>
          <w:sz w:val="24"/>
        </w:rPr>
        <w:t>模型也能进行有效计算</w:t>
      </w:r>
      <w:r>
        <w:rPr>
          <w:rFonts w:ascii="宋体" w:hAnsi="宋体" w:cs="楷体" w:hint="eastAsia"/>
          <w:color w:val="000000"/>
          <w:sz w:val="24"/>
        </w:rPr>
        <w:t>。</w:t>
      </w:r>
    </w:p>
    <w:p w14:paraId="1E1EE6A5" w14:textId="18D14825" w:rsidR="00773F4F" w:rsidRDefault="00773F4F" w:rsidP="00CB660F">
      <w:pPr>
        <w:tabs>
          <w:tab w:val="left" w:pos="420"/>
        </w:tabs>
        <w:spacing w:beforeLines="100" w:before="240" w:line="520" w:lineRule="exact"/>
        <w:ind w:leftChars="200" w:left="420" w:firstLineChars="200" w:firstLine="480"/>
        <w:rPr>
          <w:rFonts w:ascii="宋体" w:hAnsi="宋体" w:cs="楷体"/>
          <w:color w:val="000000"/>
          <w:sz w:val="24"/>
        </w:rPr>
      </w:pPr>
      <w:r w:rsidRPr="00773F4F">
        <w:rPr>
          <w:rFonts w:ascii="宋体" w:hAnsi="宋体" w:cs="楷体" w:hint="eastAsia"/>
          <w:color w:val="000000"/>
          <w:sz w:val="24"/>
        </w:rPr>
        <w:t>小组成员</w:t>
      </w:r>
      <w:r w:rsidR="006B645E">
        <w:rPr>
          <w:rFonts w:ascii="宋体" w:hAnsi="宋体" w:cs="楷体" w:hint="eastAsia"/>
          <w:color w:val="000000"/>
          <w:sz w:val="24"/>
        </w:rPr>
        <w:t>准备</w:t>
      </w:r>
      <w:r w:rsidR="00CB660F">
        <w:rPr>
          <w:rFonts w:ascii="宋体" w:hAnsi="宋体" w:cs="楷体" w:hint="eastAsia"/>
          <w:color w:val="000000"/>
          <w:sz w:val="24"/>
        </w:rPr>
        <w:t>利用有限元仿真</w:t>
      </w:r>
      <w:r w:rsidR="00CB660F">
        <w:rPr>
          <w:rFonts w:ascii="宋体" w:hAnsi="宋体" w:cs="楷体"/>
          <w:color w:val="000000"/>
          <w:sz w:val="24"/>
        </w:rPr>
        <w:t>软件</w:t>
      </w:r>
      <w:r w:rsidR="006B645E">
        <w:rPr>
          <w:rFonts w:ascii="宋体" w:hAnsi="宋体" w:cs="楷体"/>
          <w:color w:val="000000"/>
          <w:sz w:val="24"/>
        </w:rPr>
        <w:t>，</w:t>
      </w:r>
      <w:r w:rsidRPr="00773F4F">
        <w:rPr>
          <w:rFonts w:ascii="宋体" w:hAnsi="宋体" w:cs="楷体" w:hint="eastAsia"/>
          <w:color w:val="000000"/>
          <w:sz w:val="24"/>
        </w:rPr>
        <w:t>对</w:t>
      </w:r>
      <w:r w:rsidR="006B645E">
        <w:rPr>
          <w:rFonts w:ascii="宋体" w:hAnsi="宋体" w:cs="楷体" w:hint="eastAsia"/>
          <w:color w:val="000000"/>
          <w:sz w:val="24"/>
        </w:rPr>
        <w:t>以上</w:t>
      </w:r>
      <w:r w:rsidR="006B645E">
        <w:rPr>
          <w:rFonts w:ascii="宋体" w:hAnsi="宋体" w:cs="楷体"/>
          <w:color w:val="000000"/>
          <w:sz w:val="24"/>
        </w:rPr>
        <w:t>三种EMAT</w:t>
      </w:r>
      <w:r w:rsidR="006B645E">
        <w:rPr>
          <w:rFonts w:ascii="宋体" w:hAnsi="宋体" w:cs="楷体" w:hint="eastAsia"/>
          <w:color w:val="000000"/>
          <w:sz w:val="24"/>
        </w:rPr>
        <w:t>探头其进行多物理场建模，</w:t>
      </w:r>
      <w:r w:rsidR="00CB660F">
        <w:rPr>
          <w:rFonts w:ascii="宋体" w:hAnsi="宋体" w:cs="楷体" w:hint="eastAsia"/>
          <w:color w:val="000000"/>
          <w:sz w:val="24"/>
        </w:rPr>
        <w:t>在有限元</w:t>
      </w:r>
      <w:r w:rsidR="00CB660F">
        <w:rPr>
          <w:rFonts w:ascii="宋体" w:hAnsi="宋体" w:cs="楷体"/>
          <w:color w:val="000000"/>
          <w:sz w:val="24"/>
        </w:rPr>
        <w:t>模</w:t>
      </w:r>
      <w:r w:rsidR="00CB660F">
        <w:rPr>
          <w:rFonts w:ascii="宋体" w:hAnsi="宋体" w:cs="楷体" w:hint="eastAsia"/>
          <w:color w:val="000000"/>
          <w:sz w:val="24"/>
        </w:rPr>
        <w:t>型的</w:t>
      </w:r>
      <w:r w:rsidR="00CB660F">
        <w:rPr>
          <w:rFonts w:ascii="宋体" w:hAnsi="宋体" w:cs="楷体"/>
          <w:color w:val="000000"/>
          <w:sz w:val="24"/>
        </w:rPr>
        <w:t>基础上</w:t>
      </w:r>
      <w:r w:rsidR="00CB660F">
        <w:rPr>
          <w:rFonts w:ascii="宋体" w:hAnsi="宋体" w:cs="楷体" w:hint="eastAsia"/>
          <w:color w:val="000000"/>
          <w:sz w:val="24"/>
        </w:rPr>
        <w:t>，采用稳态</w:t>
      </w:r>
      <w:r w:rsidR="00CB660F">
        <w:rPr>
          <w:rFonts w:ascii="宋体" w:hAnsi="宋体" w:cs="楷体"/>
          <w:color w:val="000000"/>
          <w:sz w:val="24"/>
        </w:rPr>
        <w:t>求解计算得到永磁</w:t>
      </w:r>
      <w:proofErr w:type="gramStart"/>
      <w:r w:rsidR="00CB660F">
        <w:rPr>
          <w:rFonts w:ascii="宋体" w:hAnsi="宋体" w:cs="楷体"/>
          <w:color w:val="000000"/>
          <w:sz w:val="24"/>
        </w:rPr>
        <w:t>铁产生</w:t>
      </w:r>
      <w:proofErr w:type="gramEnd"/>
      <w:r w:rsidR="00CB660F">
        <w:rPr>
          <w:rFonts w:ascii="宋体" w:hAnsi="宋体" w:cs="楷体"/>
          <w:color w:val="000000"/>
          <w:sz w:val="24"/>
        </w:rPr>
        <w:t>的静磁场分布，</w:t>
      </w:r>
      <w:r w:rsidR="00CB660F">
        <w:rPr>
          <w:rFonts w:ascii="宋体" w:hAnsi="宋体" w:cs="楷体" w:hint="eastAsia"/>
          <w:color w:val="000000"/>
          <w:sz w:val="24"/>
        </w:rPr>
        <w:t>进而</w:t>
      </w:r>
      <w:r w:rsidR="00CB660F">
        <w:rPr>
          <w:rFonts w:ascii="宋体" w:hAnsi="宋体" w:cs="楷体"/>
          <w:color w:val="000000"/>
          <w:sz w:val="24"/>
        </w:rPr>
        <w:t>采用</w:t>
      </w:r>
      <w:r w:rsidR="00CB660F">
        <w:rPr>
          <w:rFonts w:ascii="宋体" w:hAnsi="宋体" w:cs="楷体" w:hint="eastAsia"/>
          <w:color w:val="000000"/>
          <w:sz w:val="24"/>
        </w:rPr>
        <w:t>瞬态</w:t>
      </w:r>
      <w:r w:rsidR="00CB660F">
        <w:rPr>
          <w:rFonts w:ascii="宋体" w:hAnsi="宋体" w:cs="楷体"/>
          <w:color w:val="000000"/>
          <w:sz w:val="24"/>
        </w:rPr>
        <w:t>求解计算铝板中涡流、洛伦兹力、超声波位移分布和</w:t>
      </w:r>
      <w:r w:rsidR="00CB660F">
        <w:rPr>
          <w:rFonts w:ascii="宋体" w:hAnsi="宋体" w:cs="楷体" w:hint="eastAsia"/>
          <w:color w:val="000000"/>
          <w:sz w:val="24"/>
        </w:rPr>
        <w:t>EMAT线圈</w:t>
      </w:r>
      <w:r w:rsidR="00CB660F">
        <w:rPr>
          <w:rFonts w:ascii="宋体" w:hAnsi="宋体" w:cs="楷体"/>
          <w:color w:val="000000"/>
          <w:sz w:val="24"/>
        </w:rPr>
        <w:t>中感应电压信号。</w:t>
      </w:r>
      <w:r w:rsidR="006B645E">
        <w:rPr>
          <w:rFonts w:ascii="宋体" w:hAnsi="宋体" w:cs="楷体" w:hint="eastAsia"/>
          <w:color w:val="000000"/>
          <w:sz w:val="24"/>
        </w:rPr>
        <w:t>通过</w:t>
      </w:r>
      <w:r w:rsidR="00B03DC6">
        <w:rPr>
          <w:rFonts w:ascii="宋体" w:hAnsi="宋体" w:cs="楷体" w:hint="eastAsia"/>
          <w:color w:val="000000"/>
          <w:sz w:val="24"/>
        </w:rPr>
        <w:t>对比</w:t>
      </w:r>
      <w:r w:rsidR="006B645E">
        <w:rPr>
          <w:rFonts w:ascii="宋体" w:hAnsi="宋体" w:cs="楷体"/>
          <w:color w:val="000000"/>
          <w:sz w:val="24"/>
        </w:rPr>
        <w:t>仿真结果，</w:t>
      </w:r>
      <w:r w:rsidR="00B03DC6">
        <w:rPr>
          <w:rFonts w:ascii="宋体" w:hAnsi="宋体" w:cs="楷体" w:hint="eastAsia"/>
          <w:color w:val="000000"/>
          <w:sz w:val="24"/>
        </w:rPr>
        <w:t>找出</w:t>
      </w:r>
      <w:r w:rsidR="006B645E">
        <w:rPr>
          <w:rFonts w:ascii="宋体" w:hAnsi="宋体" w:cs="楷体" w:hint="eastAsia"/>
          <w:color w:val="000000"/>
          <w:sz w:val="24"/>
        </w:rPr>
        <w:t>不同结构</w:t>
      </w:r>
      <w:r w:rsidRPr="00773F4F">
        <w:rPr>
          <w:rFonts w:ascii="宋体" w:hAnsi="宋体" w:cs="楷体" w:hint="eastAsia"/>
          <w:color w:val="000000"/>
          <w:sz w:val="24"/>
        </w:rPr>
        <w:t>EMAT激发超声波的声场强度、集中程度和声波纯度</w:t>
      </w:r>
      <w:r w:rsidR="006B645E">
        <w:rPr>
          <w:rFonts w:ascii="宋体" w:hAnsi="宋体" w:cs="楷体" w:hint="eastAsia"/>
          <w:color w:val="000000"/>
          <w:sz w:val="24"/>
        </w:rPr>
        <w:t>等</w:t>
      </w:r>
      <w:r w:rsidR="006B645E">
        <w:rPr>
          <w:rFonts w:ascii="宋体" w:hAnsi="宋体" w:cs="楷体"/>
          <w:color w:val="000000"/>
          <w:sz w:val="24"/>
        </w:rPr>
        <w:t>特性</w:t>
      </w:r>
      <w:r w:rsidRPr="00773F4F">
        <w:rPr>
          <w:rFonts w:ascii="宋体" w:hAnsi="宋体" w:cs="楷体" w:hint="eastAsia"/>
          <w:color w:val="000000"/>
          <w:sz w:val="24"/>
        </w:rPr>
        <w:t>，找出其中更适合金属管道测厚的换能器结构形式。</w:t>
      </w:r>
    </w:p>
    <w:p w14:paraId="0D58DEF0" w14:textId="2DFB8847" w:rsidR="006B645E" w:rsidRDefault="006B645E" w:rsidP="00773F4F">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对EMAT进行</w:t>
      </w:r>
      <w:r>
        <w:rPr>
          <w:rFonts w:ascii="宋体" w:hAnsi="宋体" w:cs="楷体"/>
          <w:color w:val="000000"/>
          <w:sz w:val="24"/>
        </w:rPr>
        <w:t>有限元建模分析</w:t>
      </w:r>
      <w:r>
        <w:rPr>
          <w:rFonts w:ascii="宋体" w:hAnsi="宋体" w:cs="楷体" w:hint="eastAsia"/>
          <w:color w:val="000000"/>
          <w:sz w:val="24"/>
        </w:rPr>
        <w:t>时</w:t>
      </w:r>
      <w:r>
        <w:rPr>
          <w:rFonts w:ascii="宋体" w:hAnsi="宋体" w:cs="楷体"/>
          <w:color w:val="000000"/>
          <w:sz w:val="24"/>
        </w:rPr>
        <w:t>，</w:t>
      </w:r>
      <w:r w:rsidR="00CF5BDE">
        <w:rPr>
          <w:rFonts w:ascii="宋体" w:hAnsi="宋体" w:cs="楷体" w:hint="eastAsia"/>
          <w:color w:val="000000"/>
          <w:sz w:val="24"/>
        </w:rPr>
        <w:t>对于直线型</w:t>
      </w:r>
      <w:r w:rsidR="00CF5BDE">
        <w:rPr>
          <w:rFonts w:ascii="宋体" w:hAnsi="宋体" w:cs="楷体"/>
          <w:color w:val="000000"/>
          <w:sz w:val="24"/>
        </w:rPr>
        <w:t>导体组成的线圈结构，如</w:t>
      </w:r>
      <w:r w:rsidR="00CF5BDE">
        <w:rPr>
          <w:rFonts w:ascii="宋体" w:hAnsi="宋体" w:cs="楷体" w:hint="eastAsia"/>
          <w:color w:val="000000"/>
          <w:sz w:val="24"/>
        </w:rPr>
        <w:t>蝶形线圈EMAT</w:t>
      </w:r>
      <w:r w:rsidR="00CF5BDE">
        <w:rPr>
          <w:rFonts w:ascii="宋体" w:hAnsi="宋体" w:cs="楷体" w:hint="eastAsia"/>
          <w:color w:val="000000"/>
          <w:sz w:val="24"/>
        </w:rPr>
        <w:lastRenderedPageBreak/>
        <w:t>和</w:t>
      </w:r>
      <w:r w:rsidR="00CF5BDE">
        <w:rPr>
          <w:rFonts w:ascii="宋体" w:hAnsi="宋体" w:cs="楷体"/>
          <w:color w:val="000000"/>
          <w:sz w:val="24"/>
        </w:rPr>
        <w:t>跑道线圈</w:t>
      </w:r>
      <w:r w:rsidR="00CF5BDE">
        <w:rPr>
          <w:rFonts w:ascii="宋体" w:hAnsi="宋体" w:cs="楷体" w:hint="eastAsia"/>
          <w:color w:val="000000"/>
          <w:sz w:val="24"/>
        </w:rPr>
        <w:t>EMAT，</w:t>
      </w:r>
      <w:r w:rsidR="00CF5BDE">
        <w:rPr>
          <w:rFonts w:ascii="宋体" w:hAnsi="宋体" w:cs="楷体"/>
          <w:color w:val="000000"/>
          <w:sz w:val="24"/>
        </w:rPr>
        <w:t>在导体长度方向上，</w:t>
      </w:r>
      <w:r w:rsidR="00CF5BDE">
        <w:rPr>
          <w:rFonts w:ascii="宋体" w:hAnsi="宋体" w:cs="楷体" w:hint="eastAsia"/>
          <w:color w:val="000000"/>
          <w:sz w:val="24"/>
        </w:rPr>
        <w:t>永磁铁</w:t>
      </w:r>
      <w:r w:rsidR="00CF5BDE">
        <w:rPr>
          <w:rFonts w:ascii="宋体" w:hAnsi="宋体" w:cs="楷体"/>
          <w:color w:val="000000"/>
          <w:sz w:val="24"/>
        </w:rPr>
        <w:t>、线圈</w:t>
      </w:r>
      <w:r w:rsidR="00CF5BDE">
        <w:rPr>
          <w:rFonts w:ascii="宋体" w:hAnsi="宋体" w:cs="楷体" w:hint="eastAsia"/>
          <w:color w:val="000000"/>
          <w:sz w:val="24"/>
        </w:rPr>
        <w:t>的</w:t>
      </w:r>
      <w:r w:rsidR="00CF5BDE">
        <w:rPr>
          <w:rFonts w:ascii="宋体" w:hAnsi="宋体" w:cs="楷体"/>
          <w:color w:val="000000"/>
          <w:sz w:val="24"/>
        </w:rPr>
        <w:t>差异性可</w:t>
      </w:r>
      <w:r w:rsidR="00CF5BDE">
        <w:rPr>
          <w:rFonts w:ascii="宋体" w:hAnsi="宋体" w:cs="楷体" w:hint="eastAsia"/>
          <w:color w:val="000000"/>
          <w:sz w:val="24"/>
        </w:rPr>
        <w:t>忽略</w:t>
      </w:r>
      <w:r w:rsidR="00CF5BDE">
        <w:rPr>
          <w:rFonts w:ascii="宋体" w:hAnsi="宋体" w:cs="楷体"/>
          <w:color w:val="000000"/>
          <w:sz w:val="24"/>
        </w:rPr>
        <w:t>，</w:t>
      </w:r>
      <w:r w:rsidR="00CF5BDE">
        <w:rPr>
          <w:rFonts w:ascii="宋体" w:hAnsi="宋体" w:cs="楷体" w:hint="eastAsia"/>
          <w:color w:val="000000"/>
          <w:sz w:val="24"/>
        </w:rPr>
        <w:t>因此</w:t>
      </w:r>
      <w:r w:rsidR="00CF5BDE">
        <w:rPr>
          <w:rFonts w:ascii="宋体" w:hAnsi="宋体" w:cs="楷体"/>
          <w:color w:val="000000"/>
          <w:sz w:val="24"/>
        </w:rPr>
        <w:t>可以将此类</w:t>
      </w:r>
      <w:r w:rsidR="00CF5BDE">
        <w:rPr>
          <w:rFonts w:ascii="宋体" w:hAnsi="宋体" w:cs="楷体" w:hint="eastAsia"/>
          <w:color w:val="000000"/>
          <w:sz w:val="24"/>
        </w:rPr>
        <w:t>EMAT简化为</w:t>
      </w:r>
      <w:r w:rsidR="00CF5BDE">
        <w:rPr>
          <w:rFonts w:ascii="宋体" w:hAnsi="宋体" w:cs="楷体"/>
          <w:color w:val="000000"/>
          <w:sz w:val="24"/>
        </w:rPr>
        <w:t>线圈导体截面上单二维模型</w:t>
      </w:r>
      <w:r w:rsidR="00CF5BDE">
        <w:rPr>
          <w:rFonts w:ascii="宋体" w:hAnsi="宋体" w:cs="楷体" w:hint="eastAsia"/>
          <w:color w:val="000000"/>
          <w:sz w:val="24"/>
        </w:rPr>
        <w:t>进行</w:t>
      </w:r>
      <w:r w:rsidR="00CF5BDE">
        <w:rPr>
          <w:rFonts w:ascii="宋体" w:hAnsi="宋体" w:cs="楷体"/>
          <w:color w:val="000000"/>
          <w:sz w:val="24"/>
        </w:rPr>
        <w:t>分析</w:t>
      </w:r>
      <w:r w:rsidR="00CF5BDE">
        <w:rPr>
          <w:rFonts w:ascii="宋体" w:hAnsi="宋体" w:cs="楷体" w:hint="eastAsia"/>
          <w:color w:val="000000"/>
          <w:sz w:val="24"/>
        </w:rPr>
        <w:t>；</w:t>
      </w:r>
      <w:r w:rsidR="00CF5BDE">
        <w:rPr>
          <w:rFonts w:ascii="宋体" w:hAnsi="宋体" w:cs="楷体"/>
          <w:color w:val="000000"/>
          <w:sz w:val="24"/>
        </w:rPr>
        <w:t>对于</w:t>
      </w:r>
      <w:r w:rsidR="00CF5BDE">
        <w:rPr>
          <w:rFonts w:ascii="宋体" w:hAnsi="宋体" w:cs="楷体" w:hint="eastAsia"/>
          <w:color w:val="000000"/>
          <w:sz w:val="24"/>
        </w:rPr>
        <w:t>螺旋线圈EMAT，</w:t>
      </w:r>
      <w:r w:rsidR="00CF5BDE">
        <w:rPr>
          <w:rFonts w:ascii="宋体" w:hAnsi="宋体" w:cs="楷体"/>
          <w:color w:val="000000"/>
          <w:sz w:val="24"/>
        </w:rPr>
        <w:t>永磁铁</w:t>
      </w:r>
      <w:r w:rsidR="00BF3E0A">
        <w:rPr>
          <w:rFonts w:ascii="宋体" w:hAnsi="宋体" w:cs="楷体" w:hint="eastAsia"/>
          <w:color w:val="000000"/>
          <w:sz w:val="24"/>
        </w:rPr>
        <w:t>、线圈</w:t>
      </w:r>
      <w:r w:rsidR="00BF3E0A">
        <w:rPr>
          <w:rFonts w:ascii="宋体" w:hAnsi="宋体" w:cs="楷体"/>
          <w:color w:val="000000"/>
          <w:sz w:val="24"/>
        </w:rPr>
        <w:t>满足</w:t>
      </w:r>
      <w:r w:rsidR="00BF3E0A">
        <w:rPr>
          <w:rFonts w:ascii="宋体" w:hAnsi="宋体" w:cs="楷体" w:hint="eastAsia"/>
          <w:color w:val="000000"/>
          <w:sz w:val="24"/>
        </w:rPr>
        <w:t>轴对称</w:t>
      </w:r>
      <w:r w:rsidR="00BF3E0A">
        <w:rPr>
          <w:rFonts w:ascii="宋体" w:hAnsi="宋体" w:cs="楷体"/>
          <w:color w:val="000000"/>
          <w:sz w:val="24"/>
        </w:rPr>
        <w:t>条件，可将</w:t>
      </w:r>
      <w:proofErr w:type="gramStart"/>
      <w:r w:rsidR="00BF3E0A">
        <w:rPr>
          <w:rFonts w:ascii="宋体" w:hAnsi="宋体" w:cs="楷体"/>
          <w:color w:val="000000"/>
          <w:sz w:val="24"/>
        </w:rPr>
        <w:t>三维问题</w:t>
      </w:r>
      <w:proofErr w:type="gramEnd"/>
      <w:r w:rsidR="00BF3E0A">
        <w:rPr>
          <w:rFonts w:ascii="宋体" w:hAnsi="宋体" w:cs="楷体"/>
          <w:color w:val="000000"/>
          <w:sz w:val="24"/>
        </w:rPr>
        <w:t>简化为轴对称</w:t>
      </w:r>
      <w:r w:rsidR="00BF3E0A">
        <w:rPr>
          <w:rFonts w:ascii="宋体" w:hAnsi="宋体" w:cs="楷体" w:hint="eastAsia"/>
          <w:color w:val="000000"/>
          <w:sz w:val="24"/>
        </w:rPr>
        <w:t>坐标系</w:t>
      </w:r>
      <w:r w:rsidR="00BF3E0A">
        <w:rPr>
          <w:rFonts w:ascii="宋体" w:hAnsi="宋体" w:cs="楷体"/>
          <w:color w:val="000000"/>
          <w:sz w:val="24"/>
        </w:rPr>
        <w:t>下的二维问题</w:t>
      </w:r>
      <w:r w:rsidR="00BF3E0A">
        <w:rPr>
          <w:rFonts w:ascii="宋体" w:hAnsi="宋体" w:cs="楷体" w:hint="eastAsia"/>
          <w:color w:val="000000"/>
          <w:sz w:val="24"/>
        </w:rPr>
        <w:t>。</w:t>
      </w:r>
      <w:r w:rsidR="00BF3E0A">
        <w:rPr>
          <w:rFonts w:ascii="宋体" w:hAnsi="宋体" w:cs="楷体"/>
          <w:color w:val="000000"/>
          <w:sz w:val="24"/>
        </w:rPr>
        <w:t>因此</w:t>
      </w:r>
      <w:r w:rsidR="00BF3E0A">
        <w:rPr>
          <w:rFonts w:ascii="宋体" w:hAnsi="宋体" w:cs="楷体" w:hint="eastAsia"/>
          <w:color w:val="000000"/>
          <w:sz w:val="24"/>
        </w:rPr>
        <w:t>，</w:t>
      </w:r>
      <w:r w:rsidR="00BF3E0A">
        <w:rPr>
          <w:rFonts w:ascii="宋体" w:hAnsi="宋体" w:cs="楷体"/>
          <w:color w:val="000000"/>
          <w:sz w:val="24"/>
        </w:rPr>
        <w:t>对</w:t>
      </w:r>
      <w:r w:rsidR="00BF3E0A">
        <w:rPr>
          <w:rFonts w:ascii="宋体" w:hAnsi="宋体" w:cs="楷体" w:hint="eastAsia"/>
          <w:color w:val="000000"/>
          <w:sz w:val="24"/>
        </w:rPr>
        <w:t>用于管道测厚</w:t>
      </w:r>
      <w:r w:rsidR="00BF3E0A">
        <w:rPr>
          <w:rFonts w:ascii="宋体" w:hAnsi="宋体" w:cs="楷体"/>
          <w:color w:val="000000"/>
          <w:sz w:val="24"/>
        </w:rPr>
        <w:t>的</w:t>
      </w:r>
      <w:r w:rsidR="00BF3E0A">
        <w:rPr>
          <w:rFonts w:ascii="宋体" w:hAnsi="宋体" w:cs="楷体" w:hint="eastAsia"/>
          <w:color w:val="000000"/>
          <w:sz w:val="24"/>
        </w:rPr>
        <w:t>EMAT建立有限元仿真</w:t>
      </w:r>
      <w:r w:rsidR="00BF3E0A">
        <w:rPr>
          <w:rFonts w:ascii="宋体" w:hAnsi="宋体" w:cs="楷体"/>
          <w:color w:val="000000"/>
          <w:sz w:val="24"/>
        </w:rPr>
        <w:t>的流程为：</w:t>
      </w:r>
    </w:p>
    <w:p w14:paraId="25A7E722" w14:textId="0E8ADDED" w:rsidR="00BF3E0A" w:rsidRPr="00BF3E0A" w:rsidRDefault="00BF3E0A" w:rsidP="00BF3E0A">
      <w:pPr>
        <w:pStyle w:val="ab"/>
        <w:numPr>
          <w:ilvl w:val="0"/>
          <w:numId w:val="27"/>
        </w:numPr>
        <w:tabs>
          <w:tab w:val="left" w:pos="420"/>
        </w:tabs>
        <w:spacing w:beforeLines="100" w:before="240" w:line="520" w:lineRule="exact"/>
        <w:ind w:firstLineChars="0"/>
        <w:rPr>
          <w:rFonts w:ascii="宋体" w:hAnsi="宋体" w:cs="楷体"/>
          <w:color w:val="000000"/>
          <w:sz w:val="24"/>
        </w:rPr>
      </w:pPr>
      <w:r w:rsidRPr="00BF3E0A">
        <w:rPr>
          <w:rFonts w:ascii="宋体" w:hAnsi="宋体" w:cs="楷体" w:hint="eastAsia"/>
          <w:color w:val="000000"/>
          <w:sz w:val="24"/>
        </w:rPr>
        <w:t>选择</w:t>
      </w:r>
      <w:r w:rsidRPr="00BF3E0A">
        <w:rPr>
          <w:rFonts w:ascii="宋体" w:hAnsi="宋体" w:cs="楷体"/>
          <w:color w:val="000000"/>
          <w:sz w:val="24"/>
        </w:rPr>
        <w:t>求解坐标系</w:t>
      </w:r>
      <w:r>
        <w:rPr>
          <w:rFonts w:ascii="宋体" w:hAnsi="宋体" w:cs="楷体" w:hint="eastAsia"/>
          <w:color w:val="000000"/>
          <w:sz w:val="24"/>
        </w:rPr>
        <w:t>。</w:t>
      </w:r>
      <w:r w:rsidRPr="00BF3E0A">
        <w:rPr>
          <w:rFonts w:ascii="宋体" w:hAnsi="宋体" w:cs="楷体" w:hint="eastAsia"/>
          <w:color w:val="000000"/>
          <w:sz w:val="24"/>
        </w:rPr>
        <w:t>三种</w:t>
      </w:r>
      <w:r w:rsidRPr="00BF3E0A">
        <w:rPr>
          <w:rFonts w:ascii="宋体" w:hAnsi="宋体" w:cs="楷体"/>
          <w:color w:val="000000"/>
          <w:sz w:val="24"/>
        </w:rPr>
        <w:t>线圈结构均可简化为二维分析，因此可选择二维直角坐标系或轴对称坐标系。</w:t>
      </w:r>
    </w:p>
    <w:p w14:paraId="4A300CEA" w14:textId="025BC820" w:rsidR="00BF3E0A" w:rsidRDefault="00BF3E0A" w:rsidP="00BF3E0A">
      <w:pPr>
        <w:pStyle w:val="ab"/>
        <w:numPr>
          <w:ilvl w:val="0"/>
          <w:numId w:val="27"/>
        </w:numPr>
        <w:tabs>
          <w:tab w:val="left" w:pos="420"/>
        </w:tabs>
        <w:spacing w:beforeLines="100" w:before="240" w:line="520" w:lineRule="exact"/>
        <w:ind w:firstLineChars="0"/>
        <w:rPr>
          <w:rFonts w:ascii="宋体" w:hAnsi="宋体" w:cs="楷体"/>
          <w:color w:val="000000"/>
          <w:sz w:val="24"/>
        </w:rPr>
      </w:pPr>
      <w:r>
        <w:rPr>
          <w:rFonts w:ascii="宋体" w:hAnsi="宋体" w:cs="楷体" w:hint="eastAsia"/>
          <w:color w:val="000000"/>
          <w:sz w:val="24"/>
        </w:rPr>
        <w:t>选择</w:t>
      </w:r>
      <w:r>
        <w:rPr>
          <w:rFonts w:ascii="宋体" w:hAnsi="宋体" w:cs="楷体"/>
          <w:color w:val="000000"/>
          <w:sz w:val="24"/>
        </w:rPr>
        <w:t>求解问题的物理场</w:t>
      </w:r>
      <w:r>
        <w:rPr>
          <w:rFonts w:ascii="宋体" w:hAnsi="宋体" w:cs="楷体" w:hint="eastAsia"/>
          <w:color w:val="000000"/>
          <w:sz w:val="24"/>
        </w:rPr>
        <w:t>。EMAT换能</w:t>
      </w:r>
      <w:r>
        <w:rPr>
          <w:rFonts w:ascii="宋体" w:hAnsi="宋体" w:cs="楷体"/>
          <w:color w:val="000000"/>
          <w:sz w:val="24"/>
        </w:rPr>
        <w:t>过程</w:t>
      </w:r>
      <w:r>
        <w:rPr>
          <w:rFonts w:ascii="宋体" w:hAnsi="宋体" w:cs="楷体" w:hint="eastAsia"/>
          <w:color w:val="000000"/>
          <w:sz w:val="24"/>
        </w:rPr>
        <w:t>涉及电场</w:t>
      </w:r>
      <w:r>
        <w:rPr>
          <w:rFonts w:ascii="宋体" w:hAnsi="宋体" w:cs="楷体"/>
          <w:color w:val="000000"/>
          <w:sz w:val="24"/>
        </w:rPr>
        <w:t>、磁场、力场和声场多个物理场，</w:t>
      </w:r>
      <w:r>
        <w:rPr>
          <w:rFonts w:ascii="宋体" w:hAnsi="宋体" w:cs="楷体" w:hint="eastAsia"/>
          <w:color w:val="000000"/>
          <w:sz w:val="24"/>
        </w:rPr>
        <w:t>首先</w:t>
      </w:r>
      <w:r>
        <w:rPr>
          <w:rFonts w:ascii="宋体" w:hAnsi="宋体" w:cs="楷体"/>
          <w:color w:val="000000"/>
          <w:sz w:val="24"/>
        </w:rPr>
        <w:t>需要建立</w:t>
      </w:r>
      <w:r>
        <w:rPr>
          <w:rFonts w:ascii="宋体" w:hAnsi="宋体" w:cs="楷体" w:hint="eastAsia"/>
          <w:color w:val="000000"/>
          <w:sz w:val="24"/>
        </w:rPr>
        <w:t>多物理场</w:t>
      </w:r>
      <w:r>
        <w:rPr>
          <w:rFonts w:ascii="宋体" w:hAnsi="宋体" w:cs="楷体"/>
          <w:color w:val="000000"/>
          <w:sz w:val="24"/>
        </w:rPr>
        <w:t>模型。</w:t>
      </w:r>
    </w:p>
    <w:p w14:paraId="161935B7" w14:textId="21483D10" w:rsidR="00BF3E0A" w:rsidRDefault="00BF3E0A" w:rsidP="00BF3E0A">
      <w:pPr>
        <w:pStyle w:val="ab"/>
        <w:numPr>
          <w:ilvl w:val="0"/>
          <w:numId w:val="27"/>
        </w:numPr>
        <w:tabs>
          <w:tab w:val="left" w:pos="420"/>
        </w:tabs>
        <w:spacing w:beforeLines="100" w:before="240" w:line="520" w:lineRule="exact"/>
        <w:ind w:firstLineChars="0"/>
        <w:rPr>
          <w:rFonts w:ascii="宋体" w:hAnsi="宋体" w:cs="楷体"/>
          <w:color w:val="000000"/>
          <w:sz w:val="24"/>
        </w:rPr>
      </w:pPr>
      <w:r>
        <w:rPr>
          <w:rFonts w:ascii="宋体" w:hAnsi="宋体" w:cs="楷体" w:hint="eastAsia"/>
          <w:color w:val="000000"/>
          <w:sz w:val="24"/>
        </w:rPr>
        <w:t>建立几何模型</w:t>
      </w:r>
      <w:r>
        <w:rPr>
          <w:rFonts w:ascii="宋体" w:hAnsi="宋体" w:cs="楷体"/>
          <w:color w:val="000000"/>
          <w:sz w:val="24"/>
        </w:rPr>
        <w:t>。</w:t>
      </w:r>
      <w:r>
        <w:rPr>
          <w:rFonts w:ascii="宋体" w:hAnsi="宋体" w:cs="楷体" w:hint="eastAsia"/>
          <w:color w:val="000000"/>
          <w:sz w:val="24"/>
        </w:rPr>
        <w:t>除了</w:t>
      </w:r>
      <w:r>
        <w:rPr>
          <w:rFonts w:ascii="宋体" w:hAnsi="宋体" w:cs="楷体"/>
          <w:color w:val="000000"/>
          <w:sz w:val="24"/>
        </w:rPr>
        <w:t>建立</w:t>
      </w:r>
      <w:r>
        <w:rPr>
          <w:rFonts w:ascii="宋体" w:hAnsi="宋体" w:cs="楷体" w:hint="eastAsia"/>
          <w:color w:val="000000"/>
          <w:sz w:val="24"/>
        </w:rPr>
        <w:t>EMAT线圈、</w:t>
      </w:r>
      <w:r>
        <w:rPr>
          <w:rFonts w:ascii="宋体" w:hAnsi="宋体" w:cs="楷体"/>
          <w:color w:val="000000"/>
          <w:sz w:val="24"/>
        </w:rPr>
        <w:t>永磁体和</w:t>
      </w:r>
      <w:r>
        <w:rPr>
          <w:rFonts w:ascii="宋体" w:hAnsi="宋体" w:cs="楷体" w:hint="eastAsia"/>
          <w:color w:val="000000"/>
          <w:sz w:val="24"/>
        </w:rPr>
        <w:t>待测</w:t>
      </w:r>
      <w:r>
        <w:rPr>
          <w:rFonts w:ascii="宋体" w:hAnsi="宋体" w:cs="楷体"/>
          <w:color w:val="000000"/>
          <w:sz w:val="24"/>
        </w:rPr>
        <w:t>金属的几何模型，</w:t>
      </w:r>
      <w:r>
        <w:rPr>
          <w:rFonts w:ascii="宋体" w:hAnsi="宋体" w:cs="楷体" w:hint="eastAsia"/>
          <w:color w:val="000000"/>
          <w:sz w:val="24"/>
        </w:rPr>
        <w:t>还需要</w:t>
      </w:r>
      <w:r>
        <w:rPr>
          <w:rFonts w:ascii="宋体" w:hAnsi="宋体" w:cs="楷体"/>
          <w:color w:val="000000"/>
          <w:sz w:val="24"/>
        </w:rPr>
        <w:t>设定一个空气</w:t>
      </w:r>
      <w:r>
        <w:rPr>
          <w:rFonts w:ascii="宋体" w:hAnsi="宋体" w:cs="楷体" w:hint="eastAsia"/>
          <w:color w:val="000000"/>
          <w:sz w:val="24"/>
        </w:rPr>
        <w:t>场</w:t>
      </w:r>
      <w:r>
        <w:rPr>
          <w:rFonts w:ascii="宋体" w:hAnsi="宋体" w:cs="楷体"/>
          <w:color w:val="000000"/>
          <w:sz w:val="24"/>
        </w:rPr>
        <w:t>，用于电磁场计算。</w:t>
      </w:r>
    </w:p>
    <w:p w14:paraId="6B5B5EAF" w14:textId="06473DD6" w:rsidR="00BF3E0A" w:rsidRDefault="00BF3E0A" w:rsidP="00BF3E0A">
      <w:pPr>
        <w:pStyle w:val="ab"/>
        <w:numPr>
          <w:ilvl w:val="0"/>
          <w:numId w:val="27"/>
        </w:numPr>
        <w:tabs>
          <w:tab w:val="left" w:pos="420"/>
        </w:tabs>
        <w:spacing w:beforeLines="100" w:before="240" w:line="520" w:lineRule="exact"/>
        <w:ind w:firstLineChars="0"/>
        <w:rPr>
          <w:rFonts w:ascii="宋体" w:hAnsi="宋体" w:cs="楷体"/>
          <w:color w:val="000000"/>
          <w:sz w:val="24"/>
        </w:rPr>
      </w:pPr>
      <w:r>
        <w:rPr>
          <w:rFonts w:ascii="宋体" w:hAnsi="宋体" w:cs="楷体" w:hint="eastAsia"/>
          <w:color w:val="000000"/>
          <w:sz w:val="24"/>
        </w:rPr>
        <w:t>分配</w:t>
      </w:r>
      <w:r>
        <w:rPr>
          <w:rFonts w:ascii="宋体" w:hAnsi="宋体" w:cs="楷体"/>
          <w:color w:val="000000"/>
          <w:sz w:val="24"/>
        </w:rPr>
        <w:t>几何模型材料属性，设定各物理场的求解区域和边界条件。</w:t>
      </w:r>
    </w:p>
    <w:p w14:paraId="26158DA2" w14:textId="52702B08" w:rsidR="00CB660F" w:rsidRDefault="00BF3E0A" w:rsidP="00CB660F">
      <w:pPr>
        <w:pStyle w:val="ab"/>
        <w:numPr>
          <w:ilvl w:val="0"/>
          <w:numId w:val="27"/>
        </w:numPr>
        <w:tabs>
          <w:tab w:val="left" w:pos="420"/>
        </w:tabs>
        <w:spacing w:beforeLines="100" w:before="240" w:line="520" w:lineRule="exact"/>
        <w:ind w:firstLineChars="0"/>
        <w:rPr>
          <w:rFonts w:ascii="宋体" w:hAnsi="宋体" w:cs="楷体"/>
          <w:color w:val="000000"/>
          <w:sz w:val="24"/>
        </w:rPr>
      </w:pPr>
      <w:r>
        <w:rPr>
          <w:rFonts w:ascii="宋体" w:hAnsi="宋体" w:cs="楷体" w:hint="eastAsia"/>
          <w:color w:val="000000"/>
          <w:sz w:val="24"/>
        </w:rPr>
        <w:t>对</w:t>
      </w:r>
      <w:r>
        <w:rPr>
          <w:rFonts w:ascii="宋体" w:hAnsi="宋体" w:cs="楷体"/>
          <w:color w:val="000000"/>
          <w:sz w:val="24"/>
        </w:rPr>
        <w:t>求解区域进行网格</w:t>
      </w:r>
      <w:r>
        <w:rPr>
          <w:rFonts w:ascii="宋体" w:hAnsi="宋体" w:cs="楷体" w:hint="eastAsia"/>
          <w:color w:val="000000"/>
          <w:sz w:val="24"/>
        </w:rPr>
        <w:t>划分</w:t>
      </w:r>
      <w:r>
        <w:rPr>
          <w:rFonts w:ascii="宋体" w:hAnsi="宋体" w:cs="楷体"/>
          <w:color w:val="000000"/>
          <w:sz w:val="24"/>
        </w:rPr>
        <w:t>。为保证</w:t>
      </w:r>
      <w:r>
        <w:rPr>
          <w:rFonts w:ascii="宋体" w:hAnsi="宋体" w:cs="楷体" w:hint="eastAsia"/>
          <w:color w:val="000000"/>
          <w:sz w:val="24"/>
        </w:rPr>
        <w:t>数值计算</w:t>
      </w:r>
      <w:r>
        <w:rPr>
          <w:rFonts w:ascii="宋体" w:hAnsi="宋体" w:cs="楷体"/>
          <w:color w:val="000000"/>
          <w:sz w:val="24"/>
        </w:rPr>
        <w:t>的准确度，需要控制网格尺寸</w:t>
      </w:r>
      <w:r w:rsidR="00CB660F">
        <w:rPr>
          <w:rFonts w:ascii="宋体" w:hAnsi="宋体" w:cs="楷体" w:hint="eastAsia"/>
          <w:color w:val="000000"/>
          <w:sz w:val="24"/>
        </w:rPr>
        <w:t>，</w:t>
      </w:r>
      <w:r w:rsidR="00CB660F">
        <w:rPr>
          <w:rFonts w:ascii="宋体" w:hAnsi="宋体" w:cs="楷体"/>
          <w:color w:val="000000"/>
          <w:sz w:val="24"/>
        </w:rPr>
        <w:t>对不同</w:t>
      </w:r>
      <w:r w:rsidR="00CB660F">
        <w:rPr>
          <w:rFonts w:ascii="宋体" w:hAnsi="宋体" w:cs="楷体" w:hint="eastAsia"/>
          <w:color w:val="000000"/>
          <w:sz w:val="24"/>
        </w:rPr>
        <w:t>位置</w:t>
      </w:r>
      <w:r w:rsidR="00CB660F">
        <w:rPr>
          <w:rFonts w:ascii="宋体" w:hAnsi="宋体" w:cs="楷体"/>
          <w:color w:val="000000"/>
          <w:sz w:val="24"/>
        </w:rPr>
        <w:t>根据需求设定不同的网格尺寸。</w:t>
      </w:r>
    </w:p>
    <w:p w14:paraId="342FB8A2" w14:textId="4FE0A55F" w:rsidR="00CB660F" w:rsidRDefault="00CB660F" w:rsidP="00CB660F">
      <w:pPr>
        <w:pStyle w:val="ab"/>
        <w:numPr>
          <w:ilvl w:val="0"/>
          <w:numId w:val="27"/>
        </w:numPr>
        <w:tabs>
          <w:tab w:val="left" w:pos="420"/>
        </w:tabs>
        <w:spacing w:beforeLines="100" w:before="240" w:line="520" w:lineRule="exact"/>
        <w:ind w:firstLineChars="0"/>
        <w:rPr>
          <w:rFonts w:ascii="宋体" w:hAnsi="宋体" w:cs="楷体"/>
          <w:color w:val="000000"/>
          <w:sz w:val="24"/>
        </w:rPr>
      </w:pPr>
      <w:r>
        <w:rPr>
          <w:rFonts w:ascii="宋体" w:hAnsi="宋体" w:cs="楷体" w:hint="eastAsia"/>
          <w:color w:val="000000"/>
          <w:sz w:val="24"/>
        </w:rPr>
        <w:t>有限元</w:t>
      </w:r>
      <w:r>
        <w:rPr>
          <w:rFonts w:ascii="宋体" w:hAnsi="宋体" w:cs="楷体"/>
          <w:color w:val="000000"/>
          <w:sz w:val="24"/>
        </w:rPr>
        <w:t>求解模型。设定合适的求解步长和相对误差，以保证计算结果的正确性、稳定性和平滑性。</w:t>
      </w:r>
    </w:p>
    <w:p w14:paraId="22861355" w14:textId="645378B1" w:rsidR="00CB660F" w:rsidRDefault="00CB660F" w:rsidP="00CB660F">
      <w:pPr>
        <w:pStyle w:val="ab"/>
        <w:numPr>
          <w:ilvl w:val="0"/>
          <w:numId w:val="27"/>
        </w:numPr>
        <w:tabs>
          <w:tab w:val="left" w:pos="420"/>
        </w:tabs>
        <w:spacing w:beforeLines="100" w:before="240" w:line="520" w:lineRule="exact"/>
        <w:ind w:firstLineChars="0"/>
        <w:rPr>
          <w:rFonts w:ascii="宋体" w:hAnsi="宋体" w:cs="楷体"/>
          <w:color w:val="000000"/>
          <w:sz w:val="24"/>
        </w:rPr>
      </w:pPr>
      <w:r>
        <w:rPr>
          <w:rFonts w:ascii="宋体" w:hAnsi="宋体" w:cs="楷体" w:hint="eastAsia"/>
          <w:color w:val="000000"/>
          <w:sz w:val="24"/>
        </w:rPr>
        <w:t>对</w:t>
      </w:r>
      <w:r>
        <w:rPr>
          <w:rFonts w:ascii="宋体" w:hAnsi="宋体" w:cs="楷体"/>
          <w:color w:val="000000"/>
          <w:sz w:val="24"/>
        </w:rPr>
        <w:t>计算结果进行后处理</w:t>
      </w:r>
      <w:r>
        <w:rPr>
          <w:rFonts w:ascii="宋体" w:hAnsi="宋体" w:cs="楷体" w:hint="eastAsia"/>
          <w:color w:val="000000"/>
          <w:sz w:val="24"/>
        </w:rPr>
        <w:t>，</w:t>
      </w:r>
      <w:r>
        <w:rPr>
          <w:rFonts w:ascii="宋体" w:hAnsi="宋体" w:cs="楷体"/>
          <w:color w:val="000000"/>
          <w:sz w:val="24"/>
        </w:rPr>
        <w:t>将</w:t>
      </w:r>
      <w:r>
        <w:rPr>
          <w:rFonts w:ascii="宋体" w:hAnsi="宋体" w:cs="楷体" w:hint="eastAsia"/>
          <w:color w:val="000000"/>
          <w:sz w:val="24"/>
        </w:rPr>
        <w:t>计算结果</w:t>
      </w:r>
      <w:r>
        <w:rPr>
          <w:rFonts w:ascii="宋体" w:hAnsi="宋体" w:cs="楷体"/>
          <w:color w:val="000000"/>
          <w:sz w:val="24"/>
        </w:rPr>
        <w:t>通过曲线显示</w:t>
      </w:r>
      <w:r>
        <w:rPr>
          <w:rFonts w:ascii="宋体" w:hAnsi="宋体" w:cs="楷体" w:hint="eastAsia"/>
          <w:color w:val="000000"/>
          <w:sz w:val="24"/>
        </w:rPr>
        <w:t>等</w:t>
      </w:r>
      <w:r>
        <w:rPr>
          <w:rFonts w:ascii="宋体" w:hAnsi="宋体" w:cs="楷体"/>
          <w:color w:val="000000"/>
          <w:sz w:val="24"/>
        </w:rPr>
        <w:t>。</w:t>
      </w:r>
    </w:p>
    <w:p w14:paraId="22830ED3" w14:textId="77777777" w:rsidR="006A5BB5" w:rsidRPr="003B6712" w:rsidRDefault="006A5BB5" w:rsidP="003B6712">
      <w:pPr>
        <w:pStyle w:val="2"/>
        <w:numPr>
          <w:ilvl w:val="0"/>
          <w:numId w:val="22"/>
        </w:numPr>
        <w:rPr>
          <w:rFonts w:ascii="黑体" w:eastAsia="黑体" w:hAnsi="黑体" w:cs="楷体"/>
          <w:b w:val="0"/>
          <w:color w:val="000000"/>
          <w:sz w:val="24"/>
        </w:rPr>
      </w:pPr>
      <w:r w:rsidRPr="003B6712">
        <w:rPr>
          <w:rFonts w:ascii="黑体" w:eastAsia="黑体" w:hAnsi="黑体" w:cs="楷体" w:hint="eastAsia"/>
          <w:b w:val="0"/>
          <w:color w:val="000000"/>
          <w:sz w:val="24"/>
        </w:rPr>
        <w:t>电磁超声金属测厚装置的设计与制作</w:t>
      </w:r>
    </w:p>
    <w:p w14:paraId="18DC880D" w14:textId="7888D8AA" w:rsidR="00FA14F0" w:rsidRDefault="006A5BB5" w:rsidP="00FA14F0">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电磁超声金属测厚装置总体框图如</w:t>
      </w:r>
      <w:commentRangeStart w:id="3"/>
      <w:r w:rsidRPr="006A5BB5">
        <w:rPr>
          <w:rFonts w:ascii="宋体" w:hAnsi="宋体" w:cs="楷体" w:hint="eastAsia"/>
          <w:color w:val="000000"/>
          <w:sz w:val="24"/>
        </w:rPr>
        <w:t>图5-</w:t>
      </w:r>
      <w:r w:rsidR="00190DB7">
        <w:rPr>
          <w:rFonts w:ascii="宋体" w:hAnsi="宋体" w:cs="楷体"/>
          <w:color w:val="000000"/>
          <w:sz w:val="24"/>
        </w:rPr>
        <w:t>4</w:t>
      </w:r>
      <w:commentRangeEnd w:id="3"/>
      <w:r w:rsidR="00190DB7">
        <w:rPr>
          <w:rStyle w:val="ac"/>
        </w:rPr>
        <w:commentReference w:id="3"/>
      </w:r>
      <w:r w:rsidRPr="006A5BB5">
        <w:rPr>
          <w:rFonts w:ascii="宋体" w:hAnsi="宋体" w:cs="楷体" w:hint="eastAsia"/>
          <w:color w:val="000000"/>
          <w:sz w:val="24"/>
        </w:rPr>
        <w:t>所示。电磁超声探头由</w:t>
      </w:r>
      <w:r w:rsidR="00CF5BDE">
        <w:rPr>
          <w:rFonts w:ascii="宋体" w:hAnsi="宋体" w:cs="楷体" w:hint="eastAsia"/>
          <w:color w:val="000000"/>
          <w:sz w:val="24"/>
        </w:rPr>
        <w:t>永磁铁</w:t>
      </w:r>
      <w:r w:rsidRPr="006A5BB5">
        <w:rPr>
          <w:rFonts w:ascii="宋体" w:hAnsi="宋体" w:cs="楷体" w:hint="eastAsia"/>
          <w:color w:val="000000"/>
          <w:sz w:val="24"/>
        </w:rPr>
        <w:t>和线圈组成；高频大功率发射电路包括高压发生电路、脉冲驱动电路、功率放大电路和阻抗匹配电路；低噪声高增益接收电路包括多级滤波放大电路、可控增益放大电路、高速数据采集电路；检测装置由高频大功率发射电路、低噪声高增益接收电路、</w:t>
      </w:r>
      <w:r w:rsidR="00190DB7">
        <w:rPr>
          <w:rFonts w:ascii="宋体" w:hAnsi="宋体" w:cs="楷体" w:hint="eastAsia"/>
          <w:color w:val="000000"/>
          <w:sz w:val="24"/>
        </w:rPr>
        <w:t>FPGA</w:t>
      </w:r>
      <w:r w:rsidRPr="006A5BB5">
        <w:rPr>
          <w:rFonts w:ascii="宋体" w:hAnsi="宋体" w:cs="楷体" w:hint="eastAsia"/>
          <w:color w:val="000000"/>
          <w:sz w:val="24"/>
        </w:rPr>
        <w:t>、微处理器及其外围电路组成。</w:t>
      </w:r>
    </w:p>
    <w:p w14:paraId="5F5C1491" w14:textId="63F65011" w:rsidR="006A5BB5" w:rsidRDefault="006A5BB5" w:rsidP="00773F4F">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工作过程中：上位机通过USB接口或者Wi-Fi向微处理器输送功率放大电路所需的</w:t>
      </w:r>
      <w:r w:rsidRPr="006A5BB5">
        <w:rPr>
          <w:rFonts w:ascii="宋体" w:hAnsi="宋体" w:cs="楷体" w:hint="eastAsia"/>
          <w:color w:val="000000"/>
          <w:sz w:val="24"/>
        </w:rPr>
        <w:lastRenderedPageBreak/>
        <w:t>发射频率、周波数、工作重复频率、高压发生电路所需的充电时间等工作参数；微处理器再将信息传输到</w:t>
      </w:r>
      <w:r w:rsidR="00190DB7">
        <w:rPr>
          <w:rFonts w:ascii="宋体" w:hAnsi="宋体" w:cs="楷体" w:hint="eastAsia"/>
          <w:color w:val="000000"/>
          <w:sz w:val="24"/>
        </w:rPr>
        <w:t>F</w:t>
      </w:r>
      <w:r w:rsidR="00190DB7">
        <w:rPr>
          <w:rFonts w:ascii="宋体" w:hAnsi="宋体" w:cs="楷体"/>
          <w:color w:val="000000"/>
          <w:sz w:val="24"/>
        </w:rPr>
        <w:t>PGA</w:t>
      </w:r>
      <w:r w:rsidRPr="006A5BB5">
        <w:rPr>
          <w:rFonts w:ascii="宋体" w:hAnsi="宋体" w:cs="楷体" w:hint="eastAsia"/>
          <w:color w:val="000000"/>
          <w:sz w:val="24"/>
        </w:rPr>
        <w:t>；</w:t>
      </w:r>
      <w:r w:rsidR="00190DB7">
        <w:rPr>
          <w:rFonts w:ascii="宋体" w:hAnsi="宋体" w:cs="楷体" w:hint="eastAsia"/>
          <w:color w:val="000000"/>
          <w:sz w:val="24"/>
        </w:rPr>
        <w:t>F</w:t>
      </w:r>
      <w:r w:rsidR="00190DB7">
        <w:rPr>
          <w:rFonts w:ascii="宋体" w:hAnsi="宋体" w:cs="楷体"/>
          <w:color w:val="000000"/>
          <w:sz w:val="24"/>
        </w:rPr>
        <w:t>PGA</w:t>
      </w:r>
      <w:r w:rsidR="00190DB7">
        <w:rPr>
          <w:rFonts w:ascii="宋体" w:hAnsi="宋体" w:cs="楷体" w:hint="eastAsia"/>
          <w:color w:val="000000"/>
          <w:sz w:val="24"/>
        </w:rPr>
        <w:t>根据</w:t>
      </w:r>
      <w:r w:rsidR="00190DB7">
        <w:rPr>
          <w:rFonts w:ascii="宋体" w:hAnsi="宋体" w:cs="楷体"/>
          <w:color w:val="000000"/>
          <w:sz w:val="24"/>
        </w:rPr>
        <w:t>接收到的参数，</w:t>
      </w:r>
      <w:r w:rsidRPr="006A5BB5">
        <w:rPr>
          <w:rFonts w:ascii="宋体" w:hAnsi="宋体" w:cs="楷体" w:hint="eastAsia"/>
          <w:color w:val="000000"/>
          <w:sz w:val="24"/>
        </w:rPr>
        <w:t>调整高频大功率发射电路和低噪声高增益接收电路的时序，使二者互不干扰，工作在正常状态下，并对接收电路采集到的回波信号进行数字处理，通过算法将直接测量量转化为实际厚度，并将数据通过通信协议传输给微处理器；微处理器将接收到的数据进行进一步处理，显示在LED和LCD上，同时通过Wi-Fi，将数据无线传输给上位机。</w:t>
      </w:r>
    </w:p>
    <w:p w14:paraId="6A8DE134" w14:textId="77777777" w:rsidR="006A5BB5" w:rsidRDefault="006A5BB5" w:rsidP="00773F4F">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电磁超声金属测厚装置可搭载在自动化机械装置上，负责对当前位置的工业管道进行厚度测量，同时具有数据的无线传输功能和人机交互页面，可在人工操作的情况下脱离机械装置独立完成测量工作。</w:t>
      </w:r>
    </w:p>
    <w:p w14:paraId="6005829F" w14:textId="77777777" w:rsidR="006A5BB5" w:rsidRPr="003B6712" w:rsidRDefault="006A5BB5" w:rsidP="003B6712">
      <w:pPr>
        <w:pStyle w:val="3"/>
        <w:numPr>
          <w:ilvl w:val="0"/>
          <w:numId w:val="23"/>
        </w:numPr>
        <w:spacing w:line="400" w:lineRule="exact"/>
        <w:rPr>
          <w:rFonts w:ascii="黑体" w:eastAsia="黑体" w:hAnsi="黑体" w:cs="楷体"/>
          <w:b w:val="0"/>
          <w:color w:val="000000"/>
          <w:sz w:val="24"/>
        </w:rPr>
      </w:pPr>
      <w:r w:rsidRPr="003B6712">
        <w:rPr>
          <w:rFonts w:ascii="黑体" w:eastAsia="黑体" w:hAnsi="黑体" w:cs="楷体" w:hint="eastAsia"/>
          <w:b w:val="0"/>
          <w:color w:val="000000"/>
          <w:sz w:val="24"/>
        </w:rPr>
        <w:t>高频大功率发射电路的</w:t>
      </w:r>
      <w:r w:rsidRPr="003B6712">
        <w:rPr>
          <w:rFonts w:ascii="黑体" w:eastAsia="黑体" w:hAnsi="黑体" w:cs="楷体"/>
          <w:b w:val="0"/>
          <w:color w:val="000000"/>
          <w:sz w:val="24"/>
        </w:rPr>
        <w:t>设计</w:t>
      </w:r>
    </w:p>
    <w:p w14:paraId="4E70FBD5" w14:textId="48973EB2" w:rsidR="00FA14F0" w:rsidRPr="006A5BB5" w:rsidRDefault="006A5BB5" w:rsidP="00FA14F0">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由于电磁超声换能器换能效率较低，需要发射电路在数M</w:t>
      </w:r>
      <w:r w:rsidRPr="006A5BB5">
        <w:rPr>
          <w:rFonts w:ascii="宋体" w:hAnsi="宋体" w:cs="楷体"/>
          <w:color w:val="000000"/>
          <w:sz w:val="24"/>
        </w:rPr>
        <w:t>H</w:t>
      </w:r>
      <w:r w:rsidRPr="006A5BB5">
        <w:rPr>
          <w:rFonts w:ascii="宋体" w:hAnsi="宋体" w:cs="楷体" w:hint="eastAsia"/>
          <w:color w:val="000000"/>
          <w:sz w:val="24"/>
        </w:rPr>
        <w:t>z频率下输出数十安培的电流、数千伏特的电压，所以需要高频大功率的发射电路。发射电路的设计在检测系统</w:t>
      </w:r>
      <w:r w:rsidR="003D612D">
        <w:rPr>
          <w:rFonts w:ascii="宋体" w:hAnsi="宋体" w:cs="楷体" w:hint="eastAsia"/>
          <w:color w:val="000000"/>
          <w:sz w:val="24"/>
        </w:rPr>
        <w:t>中</w:t>
      </w:r>
      <w:r w:rsidRPr="006A5BB5">
        <w:rPr>
          <w:rFonts w:ascii="宋体" w:hAnsi="宋体" w:cs="楷体" w:hint="eastAsia"/>
          <w:color w:val="000000"/>
          <w:sz w:val="24"/>
        </w:rPr>
        <w:t>至关重要，通常E</w:t>
      </w:r>
      <w:r w:rsidRPr="006A5BB5">
        <w:rPr>
          <w:rFonts w:ascii="宋体" w:hAnsi="宋体" w:cs="楷体"/>
          <w:color w:val="000000"/>
          <w:sz w:val="24"/>
        </w:rPr>
        <w:t>MAT</w:t>
      </w:r>
      <w:r w:rsidRPr="006A5BB5">
        <w:rPr>
          <w:rFonts w:ascii="宋体" w:hAnsi="宋体" w:cs="楷体" w:hint="eastAsia"/>
          <w:color w:val="000000"/>
          <w:sz w:val="24"/>
        </w:rPr>
        <w:t>工作频率越高，可检测的缺陷越小；激发电流越大，信号回波强度越高，可检测的范围也越大。本系统采用的高频大功率发射电路原理框图如</w:t>
      </w:r>
      <w:commentRangeStart w:id="4"/>
      <w:r w:rsidRPr="006A5BB5">
        <w:rPr>
          <w:rFonts w:ascii="宋体" w:hAnsi="宋体" w:cs="楷体" w:hint="eastAsia"/>
          <w:color w:val="000000"/>
          <w:sz w:val="24"/>
        </w:rPr>
        <w:t>图5-</w:t>
      </w:r>
      <w:r w:rsidR="00190DB7">
        <w:rPr>
          <w:rFonts w:ascii="宋体" w:hAnsi="宋体" w:cs="楷体"/>
          <w:color w:val="000000"/>
          <w:sz w:val="24"/>
        </w:rPr>
        <w:t>5</w:t>
      </w:r>
      <w:commentRangeEnd w:id="4"/>
      <w:r w:rsidR="00190DB7">
        <w:rPr>
          <w:rStyle w:val="ac"/>
        </w:rPr>
        <w:commentReference w:id="4"/>
      </w:r>
      <w:r w:rsidRPr="006A5BB5">
        <w:rPr>
          <w:rFonts w:ascii="宋体" w:hAnsi="宋体" w:cs="楷体" w:hint="eastAsia"/>
          <w:color w:val="000000"/>
          <w:sz w:val="24"/>
        </w:rPr>
        <w:t>所示。</w:t>
      </w:r>
    </w:p>
    <w:p w14:paraId="5F79EDB3" w14:textId="04B48A75" w:rsidR="00FA14F0" w:rsidRPr="006A5BB5" w:rsidRDefault="006A5BB5" w:rsidP="00FA14F0">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工作</w:t>
      </w:r>
      <w:r w:rsidRPr="006A5BB5">
        <w:rPr>
          <w:rFonts w:ascii="宋体" w:hAnsi="宋体" w:cs="楷体"/>
          <w:color w:val="000000"/>
          <w:sz w:val="24"/>
        </w:rPr>
        <w:t>过程中：</w:t>
      </w:r>
      <w:r w:rsidR="00190DB7">
        <w:rPr>
          <w:rFonts w:ascii="宋体" w:hAnsi="宋体" w:cs="楷体" w:hint="eastAsia"/>
          <w:color w:val="000000"/>
          <w:sz w:val="24"/>
        </w:rPr>
        <w:t>F</w:t>
      </w:r>
      <w:r w:rsidR="00190DB7">
        <w:rPr>
          <w:rFonts w:ascii="宋体" w:hAnsi="宋体" w:cs="楷体"/>
          <w:color w:val="000000"/>
          <w:sz w:val="24"/>
        </w:rPr>
        <w:t>PGA</w:t>
      </w:r>
      <w:r w:rsidRPr="006A5BB5">
        <w:rPr>
          <w:rFonts w:ascii="宋体" w:hAnsi="宋体" w:cs="楷体" w:hint="eastAsia"/>
          <w:color w:val="000000"/>
          <w:sz w:val="24"/>
        </w:rPr>
        <w:t>根据接收到</w:t>
      </w:r>
      <w:r w:rsidRPr="006A5BB5">
        <w:rPr>
          <w:rFonts w:ascii="宋体" w:hAnsi="宋体" w:cs="楷体"/>
          <w:color w:val="000000"/>
          <w:sz w:val="24"/>
        </w:rPr>
        <w:t>工作参数，</w:t>
      </w:r>
      <w:r w:rsidRPr="006A5BB5">
        <w:rPr>
          <w:rFonts w:ascii="宋体" w:hAnsi="宋体" w:cs="楷体" w:hint="eastAsia"/>
          <w:color w:val="000000"/>
          <w:sz w:val="24"/>
        </w:rPr>
        <w:t>控制脉冲驱动</w:t>
      </w:r>
      <w:r w:rsidRPr="006A5BB5">
        <w:rPr>
          <w:rFonts w:ascii="宋体" w:hAnsi="宋体" w:cs="楷体"/>
          <w:color w:val="000000"/>
          <w:sz w:val="24"/>
        </w:rPr>
        <w:t>电路产生</w:t>
      </w:r>
      <w:r w:rsidRPr="006A5BB5">
        <w:rPr>
          <w:rFonts w:ascii="宋体" w:hAnsi="宋体" w:cs="楷体" w:hint="eastAsia"/>
          <w:color w:val="000000"/>
          <w:sz w:val="24"/>
        </w:rPr>
        <w:t>脉冲</w:t>
      </w:r>
      <w:r w:rsidRPr="006A5BB5">
        <w:rPr>
          <w:rFonts w:ascii="宋体" w:hAnsi="宋体" w:cs="楷体"/>
          <w:color w:val="000000"/>
          <w:sz w:val="24"/>
        </w:rPr>
        <w:t>驱动信号</w:t>
      </w:r>
      <w:r w:rsidRPr="006A5BB5">
        <w:rPr>
          <w:rFonts w:ascii="宋体" w:hAnsi="宋体" w:cs="楷体" w:hint="eastAsia"/>
          <w:color w:val="000000"/>
          <w:sz w:val="24"/>
        </w:rPr>
        <w:t>，同时</w:t>
      </w:r>
      <w:r w:rsidRPr="006A5BB5">
        <w:rPr>
          <w:rFonts w:ascii="宋体" w:hAnsi="宋体" w:cs="楷体"/>
          <w:color w:val="000000"/>
          <w:sz w:val="24"/>
        </w:rPr>
        <w:t>控制</w:t>
      </w:r>
      <w:r w:rsidRPr="006A5BB5">
        <w:rPr>
          <w:rFonts w:ascii="宋体" w:hAnsi="宋体" w:cs="楷体" w:hint="eastAsia"/>
          <w:color w:val="000000"/>
          <w:sz w:val="24"/>
        </w:rPr>
        <w:t>高压</w:t>
      </w:r>
      <w:r w:rsidRPr="006A5BB5">
        <w:rPr>
          <w:rFonts w:ascii="宋体" w:hAnsi="宋体" w:cs="楷体"/>
          <w:color w:val="000000"/>
          <w:sz w:val="24"/>
        </w:rPr>
        <w:t>发生电路产生高压直流信号</w:t>
      </w:r>
      <w:r w:rsidRPr="006A5BB5">
        <w:rPr>
          <w:rFonts w:ascii="宋体" w:hAnsi="宋体" w:cs="楷体" w:hint="eastAsia"/>
          <w:color w:val="000000"/>
          <w:sz w:val="24"/>
        </w:rPr>
        <w:t>；</w:t>
      </w:r>
      <w:r w:rsidRPr="006A5BB5">
        <w:rPr>
          <w:rFonts w:ascii="宋体" w:hAnsi="宋体" w:cs="楷体"/>
          <w:color w:val="000000"/>
          <w:sz w:val="24"/>
        </w:rPr>
        <w:t>在</w:t>
      </w:r>
      <w:r w:rsidRPr="006A5BB5">
        <w:rPr>
          <w:rFonts w:ascii="宋体" w:hAnsi="宋体" w:cs="楷体" w:hint="eastAsia"/>
          <w:color w:val="000000"/>
          <w:sz w:val="24"/>
        </w:rPr>
        <w:t>脉冲</w:t>
      </w:r>
      <w:r w:rsidRPr="006A5BB5">
        <w:rPr>
          <w:rFonts w:ascii="宋体" w:hAnsi="宋体" w:cs="楷体"/>
          <w:color w:val="000000"/>
          <w:sz w:val="24"/>
        </w:rPr>
        <w:t>驱动电路的</w:t>
      </w:r>
      <w:r w:rsidRPr="006A5BB5">
        <w:rPr>
          <w:rFonts w:ascii="宋体" w:hAnsi="宋体" w:cs="楷体" w:hint="eastAsia"/>
          <w:color w:val="000000"/>
          <w:sz w:val="24"/>
        </w:rPr>
        <w:t>作用</w:t>
      </w:r>
      <w:r w:rsidRPr="006A5BB5">
        <w:rPr>
          <w:rFonts w:ascii="宋体" w:hAnsi="宋体" w:cs="楷体"/>
          <w:color w:val="000000"/>
          <w:sz w:val="24"/>
        </w:rPr>
        <w:t>下，</w:t>
      </w:r>
      <w:r w:rsidRPr="006A5BB5">
        <w:rPr>
          <w:rFonts w:ascii="宋体" w:hAnsi="宋体" w:cs="楷体" w:hint="eastAsia"/>
          <w:color w:val="000000"/>
          <w:sz w:val="24"/>
        </w:rPr>
        <w:t>功率</w:t>
      </w:r>
      <w:r w:rsidRPr="006A5BB5">
        <w:rPr>
          <w:rFonts w:ascii="宋体" w:hAnsi="宋体" w:cs="楷体"/>
          <w:color w:val="000000"/>
          <w:sz w:val="24"/>
        </w:rPr>
        <w:t>放大电路将</w:t>
      </w:r>
      <w:r w:rsidRPr="006A5BB5">
        <w:rPr>
          <w:rFonts w:ascii="宋体" w:hAnsi="宋体" w:cs="楷体" w:hint="eastAsia"/>
          <w:color w:val="000000"/>
          <w:sz w:val="24"/>
        </w:rPr>
        <w:t>高压发生</w:t>
      </w:r>
      <w:r w:rsidRPr="006A5BB5">
        <w:rPr>
          <w:rFonts w:ascii="宋体" w:hAnsi="宋体" w:cs="楷体"/>
          <w:color w:val="000000"/>
          <w:sz w:val="24"/>
        </w:rPr>
        <w:t>电路的高压直流信号转换为</w:t>
      </w:r>
      <w:r w:rsidRPr="006A5BB5">
        <w:rPr>
          <w:rFonts w:ascii="宋体" w:hAnsi="宋体" w:cs="楷体" w:hint="eastAsia"/>
          <w:color w:val="000000"/>
          <w:sz w:val="24"/>
        </w:rPr>
        <w:t>猝发音</w:t>
      </w:r>
      <w:r w:rsidRPr="006A5BB5">
        <w:rPr>
          <w:rFonts w:ascii="宋体" w:hAnsi="宋体" w:cs="楷体"/>
          <w:color w:val="000000"/>
          <w:sz w:val="24"/>
        </w:rPr>
        <w:t>信号，</w:t>
      </w:r>
      <w:r w:rsidRPr="006A5BB5">
        <w:rPr>
          <w:rFonts w:ascii="宋体" w:hAnsi="宋体" w:cs="楷体" w:hint="eastAsia"/>
          <w:color w:val="000000"/>
          <w:sz w:val="24"/>
        </w:rPr>
        <w:t>最后</w:t>
      </w:r>
      <w:r w:rsidRPr="006A5BB5">
        <w:rPr>
          <w:rFonts w:ascii="宋体" w:hAnsi="宋体" w:cs="楷体"/>
          <w:color w:val="000000"/>
          <w:sz w:val="24"/>
        </w:rPr>
        <w:t>通过阻抗匹配电路</w:t>
      </w:r>
      <w:r w:rsidRPr="006A5BB5">
        <w:rPr>
          <w:rFonts w:ascii="宋体" w:hAnsi="宋体" w:cs="楷体" w:hint="eastAsia"/>
          <w:color w:val="000000"/>
          <w:sz w:val="24"/>
        </w:rPr>
        <w:t>，</w:t>
      </w:r>
      <w:r w:rsidRPr="006A5BB5">
        <w:rPr>
          <w:rFonts w:ascii="宋体" w:hAnsi="宋体" w:cs="楷体"/>
          <w:color w:val="000000"/>
          <w:sz w:val="24"/>
        </w:rPr>
        <w:t>在</w:t>
      </w:r>
      <w:r w:rsidRPr="006A5BB5">
        <w:rPr>
          <w:rFonts w:ascii="宋体" w:hAnsi="宋体" w:cs="楷体" w:hint="eastAsia"/>
          <w:color w:val="000000"/>
          <w:sz w:val="24"/>
        </w:rPr>
        <w:t>EMAT中</w:t>
      </w:r>
      <w:r w:rsidRPr="006A5BB5">
        <w:rPr>
          <w:rFonts w:ascii="宋体" w:hAnsi="宋体" w:cs="楷体"/>
          <w:color w:val="000000"/>
          <w:sz w:val="24"/>
        </w:rPr>
        <w:t>产生高频大功率发射电流。</w:t>
      </w:r>
    </w:p>
    <w:p w14:paraId="63A0C544" w14:textId="3FEBDEF5" w:rsidR="006A5BB5" w:rsidRPr="006A5BB5" w:rsidRDefault="00190DB7" w:rsidP="00773F4F">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F</w:t>
      </w:r>
      <w:r>
        <w:rPr>
          <w:rFonts w:ascii="宋体" w:hAnsi="宋体" w:cs="楷体"/>
          <w:color w:val="000000"/>
          <w:sz w:val="24"/>
        </w:rPr>
        <w:t>PGA</w:t>
      </w:r>
      <w:r w:rsidR="006A5BB5" w:rsidRPr="006A5BB5">
        <w:rPr>
          <w:rFonts w:ascii="宋体" w:hAnsi="宋体" w:cs="楷体" w:hint="eastAsia"/>
          <w:color w:val="000000"/>
          <w:sz w:val="24"/>
        </w:rPr>
        <w:t>在发射电路</w:t>
      </w:r>
      <w:r w:rsidR="006A5BB5" w:rsidRPr="006A5BB5">
        <w:rPr>
          <w:rFonts w:ascii="宋体" w:hAnsi="宋体" w:cs="楷体"/>
          <w:color w:val="000000"/>
          <w:sz w:val="24"/>
        </w:rPr>
        <w:t>中</w:t>
      </w:r>
      <w:r w:rsidR="006A5BB5" w:rsidRPr="006A5BB5">
        <w:rPr>
          <w:rFonts w:ascii="宋体" w:hAnsi="宋体" w:cs="楷体" w:hint="eastAsia"/>
          <w:color w:val="000000"/>
          <w:sz w:val="24"/>
        </w:rPr>
        <w:t>主要</w:t>
      </w:r>
      <w:r w:rsidR="006A5BB5" w:rsidRPr="006A5BB5">
        <w:rPr>
          <w:rFonts w:ascii="宋体" w:hAnsi="宋体" w:cs="楷体"/>
          <w:color w:val="000000"/>
          <w:sz w:val="24"/>
        </w:rPr>
        <w:t>起到三个作用：</w:t>
      </w:r>
      <w:r w:rsidR="006A5BB5" w:rsidRPr="006A5BB5">
        <w:rPr>
          <w:rFonts w:ascii="宋体" w:hAnsi="宋体" w:cs="楷体" w:hint="eastAsia"/>
          <w:color w:val="000000"/>
          <w:sz w:val="24"/>
        </w:rPr>
        <w:t>1）向脉冲驱动</w:t>
      </w:r>
      <w:r w:rsidR="006A5BB5" w:rsidRPr="006A5BB5">
        <w:rPr>
          <w:rFonts w:ascii="宋体" w:hAnsi="宋体" w:cs="楷体"/>
          <w:color w:val="000000"/>
          <w:sz w:val="24"/>
        </w:rPr>
        <w:t>电路提供原始的脉冲</w:t>
      </w:r>
      <w:r w:rsidR="006A5BB5" w:rsidRPr="006A5BB5">
        <w:rPr>
          <w:rFonts w:ascii="宋体" w:hAnsi="宋体" w:cs="楷体" w:hint="eastAsia"/>
          <w:color w:val="000000"/>
          <w:sz w:val="24"/>
        </w:rPr>
        <w:t>驱动信号</w:t>
      </w:r>
      <w:r w:rsidR="006A5BB5" w:rsidRPr="006A5BB5">
        <w:rPr>
          <w:rFonts w:ascii="宋体" w:hAnsi="宋体" w:cs="楷体"/>
          <w:color w:val="000000"/>
          <w:sz w:val="24"/>
        </w:rPr>
        <w:t>；2</w:t>
      </w:r>
      <w:r w:rsidR="006A5BB5" w:rsidRPr="006A5BB5">
        <w:rPr>
          <w:rFonts w:ascii="宋体" w:hAnsi="宋体" w:cs="楷体" w:hint="eastAsia"/>
          <w:color w:val="000000"/>
          <w:sz w:val="24"/>
        </w:rPr>
        <w:t>）</w:t>
      </w:r>
      <w:r w:rsidR="006A5BB5" w:rsidRPr="006A5BB5">
        <w:rPr>
          <w:rFonts w:ascii="宋体" w:hAnsi="宋体" w:cs="楷体"/>
          <w:color w:val="000000"/>
          <w:sz w:val="24"/>
        </w:rPr>
        <w:t>向</w:t>
      </w:r>
      <w:r w:rsidR="006A5BB5" w:rsidRPr="006A5BB5">
        <w:rPr>
          <w:rFonts w:ascii="宋体" w:hAnsi="宋体" w:cs="楷体" w:hint="eastAsia"/>
          <w:color w:val="000000"/>
          <w:sz w:val="24"/>
        </w:rPr>
        <w:t>高压发生</w:t>
      </w:r>
      <w:r w:rsidR="006A5BB5" w:rsidRPr="006A5BB5">
        <w:rPr>
          <w:rFonts w:ascii="宋体" w:hAnsi="宋体" w:cs="楷体"/>
          <w:color w:val="000000"/>
          <w:sz w:val="24"/>
        </w:rPr>
        <w:t>电路提供</w:t>
      </w:r>
      <w:r w:rsidR="006A5BB5" w:rsidRPr="006A5BB5">
        <w:rPr>
          <w:rFonts w:ascii="宋体" w:hAnsi="宋体" w:cs="楷体" w:hint="eastAsia"/>
          <w:color w:val="000000"/>
          <w:sz w:val="24"/>
        </w:rPr>
        <w:t>充电使能信号</w:t>
      </w:r>
      <w:r w:rsidR="006A5BB5" w:rsidRPr="006A5BB5">
        <w:rPr>
          <w:rFonts w:ascii="宋体" w:hAnsi="宋体" w:cs="楷体"/>
          <w:color w:val="000000"/>
          <w:sz w:val="24"/>
        </w:rPr>
        <w:t>；3</w:t>
      </w:r>
      <w:r w:rsidR="006A5BB5" w:rsidRPr="006A5BB5">
        <w:rPr>
          <w:rFonts w:ascii="宋体" w:hAnsi="宋体" w:cs="楷体" w:hint="eastAsia"/>
          <w:color w:val="000000"/>
          <w:sz w:val="24"/>
        </w:rPr>
        <w:t>）</w:t>
      </w:r>
      <w:r w:rsidR="006A5BB5" w:rsidRPr="006A5BB5">
        <w:rPr>
          <w:rFonts w:ascii="宋体" w:hAnsi="宋体" w:cs="楷体"/>
          <w:color w:val="000000"/>
          <w:sz w:val="24"/>
        </w:rPr>
        <w:t>控制升压电路</w:t>
      </w:r>
      <w:r w:rsidR="006A5BB5" w:rsidRPr="006A5BB5">
        <w:rPr>
          <w:rFonts w:ascii="宋体" w:hAnsi="宋体" w:cs="楷体" w:hint="eastAsia"/>
          <w:color w:val="000000"/>
          <w:sz w:val="24"/>
        </w:rPr>
        <w:t>、</w:t>
      </w:r>
      <w:r w:rsidR="006A5BB5" w:rsidRPr="006A5BB5">
        <w:rPr>
          <w:rFonts w:ascii="宋体" w:hAnsi="宋体" w:cs="楷体"/>
          <w:color w:val="000000"/>
          <w:sz w:val="24"/>
        </w:rPr>
        <w:t>功率放大电路</w:t>
      </w:r>
      <w:r w:rsidR="006A5BB5" w:rsidRPr="006A5BB5">
        <w:rPr>
          <w:rFonts w:ascii="宋体" w:hAnsi="宋体" w:cs="楷体" w:hint="eastAsia"/>
          <w:color w:val="000000"/>
          <w:sz w:val="24"/>
        </w:rPr>
        <w:t>和</w:t>
      </w:r>
      <w:r w:rsidR="006A5BB5" w:rsidRPr="006A5BB5">
        <w:rPr>
          <w:rFonts w:ascii="宋体" w:hAnsi="宋体" w:cs="楷体"/>
          <w:color w:val="000000"/>
          <w:sz w:val="24"/>
        </w:rPr>
        <w:t>接收电路的工作时序，</w:t>
      </w:r>
      <w:r w:rsidR="006A5BB5" w:rsidRPr="006A5BB5">
        <w:rPr>
          <w:rFonts w:ascii="宋体" w:hAnsi="宋体" w:cs="楷体" w:hint="eastAsia"/>
          <w:color w:val="000000"/>
          <w:sz w:val="24"/>
        </w:rPr>
        <w:t>保证三者分时</w:t>
      </w:r>
      <w:r w:rsidR="006A5BB5" w:rsidRPr="006A5BB5">
        <w:rPr>
          <w:rFonts w:ascii="宋体" w:hAnsi="宋体" w:cs="楷体"/>
          <w:color w:val="000000"/>
          <w:sz w:val="24"/>
        </w:rPr>
        <w:t>工作，互不干扰。</w:t>
      </w:r>
    </w:p>
    <w:p w14:paraId="29BCA85B" w14:textId="77777777" w:rsidR="006A5BB5" w:rsidRDefault="006A5BB5" w:rsidP="00773F4F">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高压发生电路包括充电电路和储能电容，向功率放大电路提供工作所需的高压稳定直流电源。高压发生电路会对数字信号产生很强的电磁干扰，因此必须严格控制接收电路和脉冲驱动电路的工作时序，保证装置正常工作。</w:t>
      </w:r>
    </w:p>
    <w:p w14:paraId="45937F0E" w14:textId="77777777" w:rsidR="006A5BB5" w:rsidRPr="006A5BB5" w:rsidRDefault="006A5BB5" w:rsidP="006A5BB5">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lastRenderedPageBreak/>
        <w:t>脉冲驱动电路在原始信号的作用下产生脉冲驱动信号。通过改变原始信号，脉冲驱动电路可产生频率、周波数、工作重复频率可调的驱动脉冲。</w:t>
      </w:r>
    </w:p>
    <w:p w14:paraId="467E0750" w14:textId="77777777" w:rsidR="006A5BB5" w:rsidRPr="006A5BB5" w:rsidRDefault="006A5BB5" w:rsidP="006A5BB5">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功率放大电路采用D类功率放大器结构，其工作原理基于开关晶体管，可在极短的时间内完全导通或完全截止，同一时刻只有一只晶体管导通，因此产生的热量很少，功率放大电路效率较高。功率放大电路在脉冲驱动电路的作用下，将高压发生电路提供的高压直流信号转变为高频大功率的猝发音信号。</w:t>
      </w:r>
    </w:p>
    <w:p w14:paraId="6BEB6FFC" w14:textId="77777777" w:rsidR="006A5BB5" w:rsidRDefault="006A5BB5" w:rsidP="006A5BB5">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阻抗匹配电路是为了防止EMAT探头阻抗与功率放大电路输出阻抗相差较大的情况出现，从而导致发射电路整体效率因为阻抗失配而严重降低。</w:t>
      </w:r>
    </w:p>
    <w:p w14:paraId="42341447" w14:textId="77777777" w:rsidR="006A5BB5" w:rsidRPr="008F6233" w:rsidRDefault="006A5BB5" w:rsidP="003B6712">
      <w:pPr>
        <w:pStyle w:val="3"/>
        <w:numPr>
          <w:ilvl w:val="0"/>
          <w:numId w:val="23"/>
        </w:numPr>
        <w:spacing w:line="400" w:lineRule="exact"/>
        <w:rPr>
          <w:rFonts w:ascii="黑体" w:eastAsia="黑体" w:hAnsi="黑体" w:cs="楷体"/>
          <w:b w:val="0"/>
          <w:color w:val="000000"/>
          <w:sz w:val="24"/>
        </w:rPr>
      </w:pPr>
      <w:r w:rsidRPr="008F6233">
        <w:rPr>
          <w:rFonts w:ascii="黑体" w:eastAsia="黑体" w:hAnsi="黑体" w:cs="楷体" w:hint="eastAsia"/>
          <w:b w:val="0"/>
          <w:color w:val="000000"/>
          <w:sz w:val="24"/>
        </w:rPr>
        <w:t>低噪声高增益接收电路的设计</w:t>
      </w:r>
    </w:p>
    <w:p w14:paraId="62FAB9D6" w14:textId="3C0E4D20" w:rsidR="00FA14F0" w:rsidRDefault="006A5BB5" w:rsidP="00FA14F0">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EMAT效率较低导致的另一问题是电磁超声回波信号十分微弱，通常匹配良好的线圈上产生的回波信号也仅为数十微伏，且EMAT线圈对环境噪声极为敏感，回波信号常被噪声淹没。因此，电磁超声接收电路设计的重要问题是借助各种滤波方法将淹没在强噪声背景下的微弱回波信号提取出来。本系统采用的低噪声高增益接收电路原理框图如</w:t>
      </w:r>
      <w:commentRangeStart w:id="5"/>
      <w:r w:rsidRPr="006A5BB5">
        <w:rPr>
          <w:rFonts w:ascii="宋体" w:hAnsi="宋体" w:cs="楷体" w:hint="eastAsia"/>
          <w:color w:val="000000"/>
          <w:sz w:val="24"/>
        </w:rPr>
        <w:t>图5-</w:t>
      </w:r>
      <w:r w:rsidR="00190DB7">
        <w:rPr>
          <w:rFonts w:ascii="宋体" w:hAnsi="宋体" w:cs="楷体"/>
          <w:color w:val="000000"/>
          <w:sz w:val="24"/>
        </w:rPr>
        <w:t>6</w:t>
      </w:r>
      <w:commentRangeEnd w:id="5"/>
      <w:r w:rsidR="00190DB7">
        <w:rPr>
          <w:rStyle w:val="ac"/>
        </w:rPr>
        <w:commentReference w:id="5"/>
      </w:r>
      <w:r w:rsidRPr="006A5BB5">
        <w:rPr>
          <w:rFonts w:ascii="宋体" w:hAnsi="宋体" w:cs="楷体" w:hint="eastAsia"/>
          <w:color w:val="000000"/>
          <w:sz w:val="24"/>
        </w:rPr>
        <w:t>所示</w:t>
      </w:r>
      <w:r>
        <w:rPr>
          <w:rFonts w:ascii="宋体" w:hAnsi="宋体" w:cs="楷体" w:hint="eastAsia"/>
          <w:color w:val="000000"/>
          <w:sz w:val="24"/>
        </w:rPr>
        <w:t>。</w:t>
      </w:r>
    </w:p>
    <w:p w14:paraId="47B842F9" w14:textId="4EFBB33D" w:rsidR="006A5BB5" w:rsidRPr="00FA14F0" w:rsidRDefault="006A5BB5" w:rsidP="00773F4F">
      <w:pPr>
        <w:tabs>
          <w:tab w:val="left" w:pos="420"/>
        </w:tabs>
        <w:spacing w:beforeLines="100" w:before="240" w:line="520" w:lineRule="exact"/>
        <w:ind w:leftChars="221" w:left="464" w:firstLineChars="200" w:firstLine="480"/>
        <w:rPr>
          <w:rFonts w:ascii="宋体" w:hAnsi="宋体" w:cs="楷体"/>
          <w:sz w:val="24"/>
        </w:rPr>
      </w:pPr>
      <w:r w:rsidRPr="00FA14F0">
        <w:rPr>
          <w:rFonts w:ascii="宋体" w:hAnsi="宋体" w:cs="楷体" w:hint="eastAsia"/>
          <w:sz w:val="24"/>
        </w:rPr>
        <w:t>工作过程中，回波信号率先经过前置</w:t>
      </w:r>
      <w:r w:rsidR="003B6712" w:rsidRPr="00FA14F0">
        <w:rPr>
          <w:rFonts w:ascii="宋体" w:hAnsi="宋体" w:cs="楷体" w:hint="eastAsia"/>
          <w:sz w:val="24"/>
        </w:rPr>
        <w:t>滤波</w:t>
      </w:r>
      <w:r w:rsidRPr="00FA14F0">
        <w:rPr>
          <w:rFonts w:ascii="宋体" w:hAnsi="宋体" w:cs="楷体" w:hint="eastAsia"/>
          <w:sz w:val="24"/>
        </w:rPr>
        <w:t>放大电路</w:t>
      </w:r>
      <w:r w:rsidR="003B6712" w:rsidRPr="00FA14F0">
        <w:rPr>
          <w:rFonts w:ascii="宋体" w:hAnsi="宋体" w:cs="楷体" w:hint="eastAsia"/>
          <w:sz w:val="24"/>
        </w:rPr>
        <w:t>，</w:t>
      </w:r>
      <w:r w:rsidRPr="00FA14F0">
        <w:rPr>
          <w:rFonts w:ascii="宋体" w:hAnsi="宋体" w:cs="楷体" w:hint="eastAsia"/>
          <w:sz w:val="24"/>
        </w:rPr>
        <w:t>保证良好的信噪比；再经过可控增益放大电路达到采集电路的电平要求，最后通过高速采集电路进入</w:t>
      </w:r>
      <w:r w:rsidR="00190DB7">
        <w:rPr>
          <w:rFonts w:ascii="宋体" w:hAnsi="宋体" w:cs="楷体" w:hint="eastAsia"/>
          <w:sz w:val="24"/>
        </w:rPr>
        <w:t>FPGA</w:t>
      </w:r>
      <w:r w:rsidRPr="00FA14F0">
        <w:rPr>
          <w:rFonts w:ascii="宋体" w:hAnsi="宋体" w:cs="楷体" w:hint="eastAsia"/>
          <w:sz w:val="24"/>
        </w:rPr>
        <w:t>，进行</w:t>
      </w:r>
      <w:r w:rsidR="003D612D">
        <w:rPr>
          <w:rFonts w:ascii="宋体" w:hAnsi="宋体" w:cs="楷体" w:hint="eastAsia"/>
          <w:sz w:val="24"/>
        </w:rPr>
        <w:t>数字信号处理，</w:t>
      </w:r>
      <w:r w:rsidR="00BC332D">
        <w:rPr>
          <w:rFonts w:ascii="宋体" w:hAnsi="宋体" w:cs="楷体" w:hint="eastAsia"/>
          <w:sz w:val="24"/>
        </w:rPr>
        <w:t>求出金属层厚度</w:t>
      </w:r>
      <w:r w:rsidRPr="00FA14F0">
        <w:rPr>
          <w:rFonts w:ascii="宋体" w:hAnsi="宋体" w:cs="楷体" w:hint="eastAsia"/>
          <w:sz w:val="24"/>
        </w:rPr>
        <w:t>。</w:t>
      </w:r>
    </w:p>
    <w:p w14:paraId="02EE2A72" w14:textId="77777777" w:rsidR="006A5BB5" w:rsidRPr="006A5BB5" w:rsidRDefault="006A5BB5" w:rsidP="006A5BB5">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在级联放大电路中，前级的噪声系数对整体噪声系数影响最大，因此要保证前置放大电路的噪声系数足够小，才能保证回波信号具有较高的信噪比。此外，</w:t>
      </w:r>
      <w:r w:rsidR="003B6712">
        <w:rPr>
          <w:rFonts w:ascii="宋体" w:hAnsi="宋体" w:cs="楷体" w:hint="eastAsia"/>
          <w:color w:val="000000"/>
          <w:sz w:val="24"/>
        </w:rPr>
        <w:t>在放大电路中</w:t>
      </w:r>
      <w:r w:rsidR="003B6712">
        <w:rPr>
          <w:rFonts w:ascii="宋体" w:hAnsi="宋体" w:cs="楷体"/>
          <w:color w:val="000000"/>
          <w:sz w:val="24"/>
        </w:rPr>
        <w:t>加入滤波</w:t>
      </w:r>
      <w:r w:rsidR="003B6712">
        <w:rPr>
          <w:rFonts w:ascii="宋体" w:hAnsi="宋体" w:cs="楷体" w:hint="eastAsia"/>
          <w:color w:val="000000"/>
          <w:sz w:val="24"/>
        </w:rPr>
        <w:t>电路</w:t>
      </w:r>
      <w:r w:rsidRPr="006A5BB5">
        <w:rPr>
          <w:rFonts w:ascii="宋体" w:hAnsi="宋体" w:cs="楷体" w:hint="eastAsia"/>
          <w:color w:val="000000"/>
          <w:sz w:val="24"/>
        </w:rPr>
        <w:t>可以滤除噪声，提取出有效的电磁超声</w:t>
      </w:r>
      <w:r w:rsidR="003B6712">
        <w:rPr>
          <w:rFonts w:ascii="宋体" w:hAnsi="宋体" w:cs="楷体" w:hint="eastAsia"/>
          <w:color w:val="000000"/>
          <w:sz w:val="24"/>
        </w:rPr>
        <w:t>回波</w:t>
      </w:r>
      <w:r w:rsidRPr="006A5BB5">
        <w:rPr>
          <w:rFonts w:ascii="宋体" w:hAnsi="宋体" w:cs="楷体" w:hint="eastAsia"/>
          <w:color w:val="000000"/>
          <w:sz w:val="24"/>
        </w:rPr>
        <w:t>信号。</w:t>
      </w:r>
    </w:p>
    <w:p w14:paraId="05DEFEAE" w14:textId="77777777" w:rsidR="006A5BB5" w:rsidRPr="006A5BB5" w:rsidRDefault="006A5BB5" w:rsidP="006A5BB5">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可控增益放大电路可以对信号的幅值进行适当补偿，使信号满足采集电路的电平要求。同时，在缺陷检测需求下，可控增益放大电路能够根据缺陷位置在距离-幅度曲线上选择相应的电路增益，抵消声场非线性特征对信号造成的影响，提高装置的适用性。</w:t>
      </w:r>
    </w:p>
    <w:p w14:paraId="56DD1395" w14:textId="1D3937FF" w:rsidR="006A5BB5" w:rsidRPr="006A5BB5" w:rsidRDefault="006A5BB5" w:rsidP="006A5BB5">
      <w:pPr>
        <w:tabs>
          <w:tab w:val="left" w:pos="420"/>
        </w:tabs>
        <w:spacing w:beforeLines="100" w:before="240" w:line="520" w:lineRule="exact"/>
        <w:ind w:leftChars="221" w:left="464" w:firstLineChars="200" w:firstLine="480"/>
        <w:rPr>
          <w:rFonts w:ascii="宋体" w:hAnsi="宋体" w:cs="楷体"/>
          <w:color w:val="000000"/>
          <w:sz w:val="24"/>
        </w:rPr>
      </w:pPr>
      <w:r w:rsidRPr="006A5BB5">
        <w:rPr>
          <w:rFonts w:ascii="宋体" w:hAnsi="宋体" w:cs="楷体" w:hint="eastAsia"/>
          <w:color w:val="000000"/>
          <w:sz w:val="24"/>
        </w:rPr>
        <w:t>高速数据采集电路是将回波信号传输至</w:t>
      </w:r>
      <w:r w:rsidR="00190DB7">
        <w:rPr>
          <w:rFonts w:ascii="宋体" w:hAnsi="宋体" w:cs="楷体" w:hint="eastAsia"/>
          <w:color w:val="000000"/>
          <w:sz w:val="24"/>
        </w:rPr>
        <w:t>FPGA</w:t>
      </w:r>
      <w:r w:rsidRPr="006A5BB5">
        <w:rPr>
          <w:rFonts w:ascii="宋体" w:hAnsi="宋体" w:cs="楷体" w:hint="eastAsia"/>
          <w:color w:val="000000"/>
          <w:sz w:val="24"/>
        </w:rPr>
        <w:t>的核心模块，包括模数转换器（Analog-</w:t>
      </w:r>
      <w:r w:rsidRPr="006A5BB5">
        <w:rPr>
          <w:rFonts w:ascii="宋体" w:hAnsi="宋体" w:cs="楷体" w:hint="eastAsia"/>
          <w:color w:val="000000"/>
          <w:sz w:val="24"/>
        </w:rPr>
        <w:lastRenderedPageBreak/>
        <w:t>to-digital converter，简称ADC）和ADC前置电路两部分。ADC前置电路保证后级采集电路与前级接收电路彼此隔离并降低数据采集电路噪声。EMAT工作的频率通常可达兆赫兹级别，根据奈奎斯特采样定理，采样频率至少要大于信号中最高频率的两倍，才能完整的保留原始信号中的信息。因此，模数转换芯片需要有较高的采样率与量化精度。</w:t>
      </w:r>
    </w:p>
    <w:p w14:paraId="7A4518B4" w14:textId="46ECB783" w:rsidR="006A5BB5" w:rsidRDefault="00190DB7" w:rsidP="006A5BB5">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FPGA</w:t>
      </w:r>
      <w:r w:rsidR="006A5BB5" w:rsidRPr="006A5BB5">
        <w:rPr>
          <w:rFonts w:ascii="宋体" w:hAnsi="宋体" w:cs="楷体" w:hint="eastAsia"/>
          <w:color w:val="000000"/>
          <w:sz w:val="24"/>
        </w:rPr>
        <w:t>在接收电路中主要起到两个作用：1）控制可控增益放大电路的增益倍数；2）对采集电路输出信号进行数字处理。采集电路输出信号是电压量，需要根据物理模型转换为金属管道的厚度值。</w:t>
      </w:r>
    </w:p>
    <w:p w14:paraId="47D19D4A" w14:textId="77777777" w:rsidR="003B6712" w:rsidRPr="009B528E" w:rsidRDefault="003B6712" w:rsidP="009B528E">
      <w:pPr>
        <w:pStyle w:val="3"/>
        <w:numPr>
          <w:ilvl w:val="0"/>
          <w:numId w:val="11"/>
        </w:numPr>
        <w:spacing w:line="400" w:lineRule="exact"/>
        <w:ind w:left="885"/>
        <w:rPr>
          <w:rFonts w:ascii="黑体" w:eastAsia="黑体" w:hAnsi="黑体" w:cs="楷体"/>
          <w:b w:val="0"/>
          <w:color w:val="000000"/>
          <w:sz w:val="24"/>
        </w:rPr>
      </w:pPr>
      <w:r w:rsidRPr="009B528E">
        <w:rPr>
          <w:rFonts w:ascii="黑体" w:eastAsia="黑体" w:hAnsi="黑体" w:cs="楷体" w:hint="eastAsia"/>
          <w:b w:val="0"/>
          <w:color w:val="000000"/>
          <w:sz w:val="24"/>
        </w:rPr>
        <w:t>测厚算法</w:t>
      </w:r>
      <w:r w:rsidR="009B528E" w:rsidRPr="009B528E">
        <w:rPr>
          <w:rFonts w:ascii="黑体" w:eastAsia="黑体" w:hAnsi="黑体" w:cs="楷体" w:hint="eastAsia"/>
          <w:b w:val="0"/>
          <w:color w:val="000000"/>
          <w:sz w:val="24"/>
        </w:rPr>
        <w:t>的</w:t>
      </w:r>
      <w:r w:rsidRPr="009B528E">
        <w:rPr>
          <w:rFonts w:ascii="黑体" w:eastAsia="黑体" w:hAnsi="黑体" w:cs="楷体"/>
          <w:b w:val="0"/>
          <w:color w:val="000000"/>
          <w:sz w:val="24"/>
        </w:rPr>
        <w:t>设计</w:t>
      </w:r>
    </w:p>
    <w:p w14:paraId="4F8BE8F0" w14:textId="77777777" w:rsidR="00FA14F0" w:rsidRDefault="00FA14F0" w:rsidP="006A5BB5">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noProof/>
          <w:color w:val="000000"/>
          <w:sz w:val="24"/>
        </w:rPr>
        <mc:AlternateContent>
          <mc:Choice Requires="wpg">
            <w:drawing>
              <wp:anchor distT="0" distB="0" distL="114300" distR="114300" simplePos="0" relativeHeight="251663360" behindDoc="0" locked="0" layoutInCell="1" allowOverlap="1" wp14:anchorId="7A82AECC" wp14:editId="0278CD69">
                <wp:simplePos x="0" y="0"/>
                <wp:positionH relativeFrom="column">
                  <wp:posOffset>1661603</wp:posOffset>
                </wp:positionH>
                <wp:positionV relativeFrom="paragraph">
                  <wp:posOffset>480798</wp:posOffset>
                </wp:positionV>
                <wp:extent cx="2806065" cy="2365375"/>
                <wp:effectExtent l="0" t="0" r="0" b="0"/>
                <wp:wrapTopAndBottom/>
                <wp:docPr id="15" name="组合 15"/>
                <wp:cNvGraphicFramePr/>
                <a:graphic xmlns:a="http://schemas.openxmlformats.org/drawingml/2006/main">
                  <a:graphicData uri="http://schemas.microsoft.com/office/word/2010/wordprocessingGroup">
                    <wpg:wgp>
                      <wpg:cNvGrpSpPr/>
                      <wpg:grpSpPr>
                        <a:xfrm>
                          <a:off x="0" y="0"/>
                          <a:ext cx="2806065" cy="2365375"/>
                          <a:chOff x="0" y="0"/>
                          <a:chExt cx="2806065" cy="2365375"/>
                        </a:xfrm>
                      </wpg:grpSpPr>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065" cy="2143760"/>
                          </a:xfrm>
                          <a:prstGeom prst="rect">
                            <a:avLst/>
                          </a:prstGeom>
                          <a:noFill/>
                          <a:ln>
                            <a:noFill/>
                          </a:ln>
                          <a:effectLst/>
                        </pic:spPr>
                      </pic:pic>
                      <wps:wsp>
                        <wps:cNvPr id="14" name="文本框 14"/>
                        <wps:cNvSpPr txBox="1"/>
                        <wps:spPr>
                          <a:xfrm>
                            <a:off x="0" y="2200910"/>
                            <a:ext cx="2806065" cy="164465"/>
                          </a:xfrm>
                          <a:prstGeom prst="rect">
                            <a:avLst/>
                          </a:prstGeom>
                          <a:solidFill>
                            <a:prstClr val="white"/>
                          </a:solidFill>
                          <a:ln>
                            <a:noFill/>
                          </a:ln>
                          <a:effectLst/>
                        </wps:spPr>
                        <wps:txbx>
                          <w:txbxContent>
                            <w:p w14:paraId="14EC5655" w14:textId="77777777" w:rsidR="00FA14F0" w:rsidRPr="009056C2" w:rsidRDefault="00FA14F0" w:rsidP="00FA14F0">
                              <w:pPr>
                                <w:pStyle w:val="af"/>
                                <w:jc w:val="center"/>
                                <w:rPr>
                                  <w:rFonts w:ascii="宋体" w:eastAsia="宋体" w:hAnsi="宋体" w:cs="楷体"/>
                                  <w:noProof/>
                                  <w:color w:val="000000"/>
                                  <w:sz w:val="24"/>
                                  <w:szCs w:val="24"/>
                                </w:rPr>
                              </w:pPr>
                              <w:r>
                                <w:rPr>
                                  <w:rFonts w:hint="eastAsia"/>
                                </w:rPr>
                                <w:t>图</w:t>
                              </w:r>
                              <w:r>
                                <w:t>5-6</w:t>
                              </w:r>
                              <w:r>
                                <w:rPr>
                                  <w:rFonts w:hint="eastAsia"/>
                                </w:rPr>
                                <w:t>超声波传播</w:t>
                              </w:r>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82AECC" id="组合 15" o:spid="_x0000_s1029" style="position:absolute;left:0;text-align:left;margin-left:130.85pt;margin-top:37.85pt;width:220.95pt;height:186.25pt;z-index:251663360" coordsize="28060,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30" type="#_x0000_t75" style="position:absolute;width:28060;height:21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aaFzCAAAA2wAAAA8AAABkcnMvZG93bnJldi54bWxEj0GLwjAQhe8L/ocwgrc1tbKLVKOooHjV&#10;lV2PQzO2oc2kNlHrvzcLgrcZ3pv3vZktOluLG7XeOFYwGiYgiHOnDRcKjj+bzwkIH5A11o5JwYM8&#10;LOa9jxlm2t15T7dDKEQMYZ+hgjKEJpPS5yVZ9EPXEEft7FqLIa5tIXWL9xhua5kmybe0aDgSSmxo&#10;XVJeHa42cpery9f599hs7WNSjFNTncxfpdSg3y2nIAJ14W1+Xe90rJ/C/y9x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2mhcwgAAANsAAAAPAAAAAAAAAAAAAAAAAJ8C&#10;AABkcnMvZG93bnJldi54bWxQSwUGAAAAAAQABAD3AAAAjgMAAAAA&#10;">
                  <v:imagedata r:id="rId14" o:title=""/>
                  <v:path arrowok="t"/>
                </v:shape>
                <v:shape id="文本框 14" o:spid="_x0000_s1031" type="#_x0000_t202" style="position:absolute;top:22009;width:28060;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4EC5655" w14:textId="77777777" w:rsidR="00FA14F0" w:rsidRPr="009056C2" w:rsidRDefault="00FA14F0" w:rsidP="00FA14F0">
                        <w:pPr>
                          <w:pStyle w:val="af"/>
                          <w:jc w:val="center"/>
                          <w:rPr>
                            <w:rFonts w:ascii="宋体" w:eastAsia="宋体" w:hAnsi="宋体" w:cs="楷体"/>
                            <w:noProof/>
                            <w:color w:val="000000"/>
                            <w:sz w:val="24"/>
                            <w:szCs w:val="24"/>
                          </w:rPr>
                        </w:pPr>
                        <w:r>
                          <w:rPr>
                            <w:rFonts w:hint="eastAsia"/>
                          </w:rPr>
                          <w:t>图</w:t>
                        </w:r>
                        <w:r>
                          <w:t>5-6</w:t>
                        </w:r>
                        <w:r>
                          <w:rPr>
                            <w:rFonts w:hint="eastAsia"/>
                          </w:rPr>
                          <w:t>超声波传播</w:t>
                        </w:r>
                        <w:r>
                          <w:t>示意图</w:t>
                        </w:r>
                      </w:p>
                    </w:txbxContent>
                  </v:textbox>
                </v:shape>
                <w10:wrap type="topAndBottom"/>
              </v:group>
            </w:pict>
          </mc:Fallback>
        </mc:AlternateContent>
      </w:r>
      <w:r>
        <w:rPr>
          <w:rFonts w:ascii="宋体" w:hAnsi="宋体" w:cs="楷体" w:hint="eastAsia"/>
          <w:color w:val="000000"/>
          <w:sz w:val="24"/>
        </w:rPr>
        <w:t>通过EMAT激励</w:t>
      </w:r>
      <w:r>
        <w:rPr>
          <w:rFonts w:ascii="宋体" w:hAnsi="宋体" w:cs="楷体"/>
          <w:color w:val="000000"/>
          <w:sz w:val="24"/>
        </w:rPr>
        <w:t>超声波的示意图如图</w:t>
      </w:r>
      <w:r>
        <w:rPr>
          <w:rFonts w:ascii="宋体" w:hAnsi="宋体" w:cs="楷体" w:hint="eastAsia"/>
          <w:color w:val="000000"/>
          <w:sz w:val="24"/>
        </w:rPr>
        <w:t>5-6</w:t>
      </w:r>
      <w:bookmarkStart w:id="6" w:name="_GoBack"/>
      <w:bookmarkEnd w:id="6"/>
      <w:r>
        <w:rPr>
          <w:rFonts w:ascii="宋体" w:hAnsi="宋体" w:cs="楷体" w:hint="eastAsia"/>
          <w:color w:val="000000"/>
          <w:sz w:val="24"/>
        </w:rPr>
        <w:t>所示</w:t>
      </w:r>
      <w:r>
        <w:rPr>
          <w:rFonts w:ascii="宋体" w:hAnsi="宋体" w:cs="楷体"/>
          <w:color w:val="000000"/>
          <w:sz w:val="24"/>
        </w:rPr>
        <w:t>。</w:t>
      </w:r>
    </w:p>
    <w:p w14:paraId="45741CD9" w14:textId="77777777" w:rsidR="003B6712" w:rsidRDefault="003B6712" w:rsidP="006A5BB5">
      <w:pPr>
        <w:tabs>
          <w:tab w:val="left" w:pos="420"/>
        </w:tabs>
        <w:spacing w:beforeLines="100" w:before="240" w:line="520" w:lineRule="exact"/>
        <w:ind w:leftChars="221" w:left="464" w:firstLineChars="200" w:firstLine="480"/>
        <w:rPr>
          <w:rFonts w:ascii="宋体" w:hAnsi="宋体" w:cs="楷体"/>
          <w:color w:val="000000"/>
          <w:sz w:val="24"/>
        </w:rPr>
      </w:pPr>
      <w:r w:rsidRPr="003B6712">
        <w:rPr>
          <w:rFonts w:ascii="宋体" w:hAnsi="宋体" w:cs="楷体" w:hint="eastAsia"/>
          <w:color w:val="000000"/>
          <w:sz w:val="24"/>
        </w:rPr>
        <w:t>设换能器的激励电流频率为</w:t>
      </w:r>
      <m:oMath>
        <m:r>
          <w:rPr>
            <w:rFonts w:ascii="Cambria Math" w:hAnsi="Cambria Math" w:cs="楷体"/>
            <w:color w:val="000000"/>
            <w:sz w:val="24"/>
          </w:rPr>
          <m:t>f</m:t>
        </m:r>
      </m:oMath>
      <w:r>
        <w:rPr>
          <w:rFonts w:ascii="宋体" w:hAnsi="宋体" w:cs="楷体" w:hint="eastAsia"/>
          <w:color w:val="000000"/>
          <w:sz w:val="24"/>
        </w:rPr>
        <w:t>，电能向声能转换后，形成的超声波沿被测金属</w:t>
      </w:r>
      <w:r w:rsidRPr="003B6712">
        <w:rPr>
          <w:rFonts w:ascii="宋体" w:hAnsi="宋体" w:cs="楷体" w:hint="eastAsia"/>
          <w:color w:val="000000"/>
          <w:sz w:val="24"/>
        </w:rPr>
        <w:t>表面法线方向传播，设入射角为</w:t>
      </w:r>
      <m:oMath>
        <m:r>
          <w:rPr>
            <w:rFonts w:ascii="Cambria Math" w:hAnsi="Cambria Math" w:cs="楷体"/>
            <w:color w:val="000000"/>
            <w:sz w:val="24"/>
          </w:rPr>
          <m:t>θ</m:t>
        </m:r>
      </m:oMath>
      <w:r w:rsidRPr="003B6712">
        <w:rPr>
          <w:rFonts w:ascii="宋体" w:hAnsi="宋体" w:cs="楷体" w:hint="eastAsia"/>
          <w:color w:val="000000"/>
          <w:sz w:val="24"/>
        </w:rPr>
        <w:t>，则满足关系式</w:t>
      </w:r>
    </w:p>
    <w:p w14:paraId="12838C9F" w14:textId="77777777" w:rsidR="00474FCF" w:rsidRPr="00BF4647" w:rsidRDefault="00BF4647" w:rsidP="00041803">
      <w:pPr>
        <w:tabs>
          <w:tab w:val="left" w:pos="420"/>
        </w:tabs>
        <w:spacing w:beforeLines="100" w:before="240"/>
        <w:ind w:leftChars="221" w:left="464" w:firstLineChars="200" w:firstLine="480"/>
        <w:rPr>
          <w:rFonts w:ascii="宋体" w:hAnsi="宋体" w:cs="楷体"/>
          <w:color w:val="000000"/>
          <w:sz w:val="24"/>
        </w:rPr>
      </w:pPr>
      <m:oMathPara>
        <m:oMathParaPr>
          <m:jc m:val="center"/>
        </m:oMathParaPr>
        <m:oMath>
          <m:r>
            <w:rPr>
              <w:rFonts w:ascii="Cambria Math" w:hAnsi="Cambria Math" w:cs="楷体"/>
              <w:color w:val="000000"/>
              <w:sz w:val="24"/>
            </w:rPr>
            <m:t xml:space="preserve">                                          f</m:t>
          </m:r>
          <m:r>
            <m:rPr>
              <m:sty m:val="p"/>
            </m:rPr>
            <w:rPr>
              <w:rFonts w:ascii="Cambria Math" w:hAnsi="Cambria Math" w:cs="楷体"/>
              <w:color w:val="000000"/>
              <w:sz w:val="24"/>
            </w:rPr>
            <m:t xml:space="preserve">= </m:t>
          </m:r>
          <m:f>
            <m:fPr>
              <m:ctrlPr>
                <w:rPr>
                  <w:rFonts w:ascii="Cambria Math" w:hAnsi="Cambria Math" w:cs="楷体"/>
                  <w:color w:val="000000"/>
                  <w:sz w:val="24"/>
                </w:rPr>
              </m:ctrlPr>
            </m:fPr>
            <m:num>
              <m:r>
                <w:rPr>
                  <w:rFonts w:ascii="Cambria Math" w:hAnsi="Cambria Math" w:cs="楷体"/>
                  <w:color w:val="000000"/>
                  <w:sz w:val="24"/>
                </w:rPr>
                <m:t>nv</m:t>
              </m:r>
            </m:num>
            <m:den>
              <m:r>
                <w:rPr>
                  <w:rFonts w:ascii="Cambria Math" w:hAnsi="Cambria Math" w:cs="楷体"/>
                  <w:color w:val="000000"/>
                  <w:sz w:val="24"/>
                </w:rPr>
                <m:t>2L</m:t>
              </m:r>
              <m:func>
                <m:funcPr>
                  <m:ctrlPr>
                    <w:rPr>
                      <w:rFonts w:ascii="Cambria Math" w:hAnsi="Cambria Math" w:cs="楷体"/>
                      <w:i/>
                      <w:color w:val="000000"/>
                      <w:sz w:val="24"/>
                    </w:rPr>
                  </m:ctrlPr>
                </m:funcPr>
                <m:fName>
                  <m:r>
                    <m:rPr>
                      <m:sty m:val="p"/>
                    </m:rPr>
                    <w:rPr>
                      <w:rFonts w:ascii="Cambria Math" w:hAnsi="Cambria Math" w:cs="楷体"/>
                      <w:color w:val="000000"/>
                      <w:sz w:val="24"/>
                    </w:rPr>
                    <m:t>sin</m:t>
                  </m:r>
                </m:fName>
                <m:e>
                  <m:r>
                    <w:rPr>
                      <w:rFonts w:ascii="Cambria Math" w:hAnsi="Cambria Math" w:cs="楷体"/>
                      <w:color w:val="000000"/>
                      <w:sz w:val="24"/>
                    </w:rPr>
                    <m:t>θ</m:t>
                  </m:r>
                </m:e>
              </m:func>
            </m:den>
          </m:f>
          <m:r>
            <m:rPr>
              <m:sty m:val="p"/>
            </m:rPr>
            <w:rPr>
              <w:rFonts w:ascii="Cambria Math" w:hAnsi="Cambria Math" w:cs="楷体"/>
              <w:color w:val="000000"/>
              <w:sz w:val="24"/>
            </w:rPr>
            <m:t xml:space="preserve">        </m:t>
          </m:r>
          <m:d>
            <m:dPr>
              <m:ctrlPr>
                <w:rPr>
                  <w:rFonts w:ascii="Cambria Math" w:hAnsi="Cambria Math" w:cs="楷体"/>
                  <w:color w:val="000000"/>
                  <w:sz w:val="24"/>
                </w:rPr>
              </m:ctrlPr>
            </m:dPr>
            <m:e>
              <m:r>
                <w:rPr>
                  <w:rFonts w:ascii="Cambria Math" w:hAnsi="Cambria Math" w:cs="楷体"/>
                  <w:color w:val="000000"/>
                  <w:sz w:val="24"/>
                </w:rPr>
                <m:t>n</m:t>
              </m:r>
              <m:r>
                <m:rPr>
                  <m:sty m:val="p"/>
                </m:rPr>
                <w:rPr>
                  <w:rFonts w:ascii="Cambria Math" w:hAnsi="Cambria Math" w:cs="楷体"/>
                  <w:color w:val="000000"/>
                  <w:sz w:val="24"/>
                </w:rPr>
                <m:t>=1</m:t>
              </m:r>
              <m:r>
                <m:rPr>
                  <m:sty m:val="p"/>
                </m:rPr>
                <w:rPr>
                  <w:rFonts w:ascii="Cambria Math" w:hAnsi="Cambria Math" w:cs="楷体" w:hint="eastAsia"/>
                  <w:color w:val="000000"/>
                  <w:sz w:val="24"/>
                </w:rPr>
                <m:t>,</m:t>
              </m:r>
              <m:r>
                <m:rPr>
                  <m:sty m:val="p"/>
                </m:rPr>
                <w:rPr>
                  <w:rFonts w:ascii="Cambria Math" w:hAnsi="Cambria Math" w:cs="楷体"/>
                  <w:color w:val="000000"/>
                  <w:sz w:val="24"/>
                </w:rPr>
                <m:t>2</m:t>
              </m:r>
              <m:r>
                <m:rPr>
                  <m:sty m:val="p"/>
                </m:rPr>
                <w:rPr>
                  <w:rFonts w:ascii="Cambria Math" w:hAnsi="Cambria Math" w:cs="楷体" w:hint="eastAsia"/>
                  <w:color w:val="000000"/>
                  <w:sz w:val="24"/>
                </w:rPr>
                <m:t>,</m:t>
              </m:r>
              <m:r>
                <m:rPr>
                  <m:sty m:val="p"/>
                </m:rPr>
                <w:rPr>
                  <w:rFonts w:ascii="Cambria Math" w:hAnsi="Cambria Math" w:cs="楷体"/>
                  <w:color w:val="000000"/>
                  <w:sz w:val="24"/>
                </w:rPr>
                <m:t>3…</m:t>
              </m:r>
            </m:e>
          </m:d>
          <m:r>
            <m:rPr>
              <m:sty m:val="p"/>
            </m:rPr>
            <w:rPr>
              <w:rFonts w:ascii="Cambria Math" w:hAnsi="Cambria Math" w:cs="楷体" w:hint="eastAsia"/>
              <w:color w:val="000000"/>
              <w:sz w:val="24"/>
            </w:rPr>
            <m:t xml:space="preserve"> </m:t>
          </m:r>
          <m:r>
            <m:rPr>
              <m:sty m:val="p"/>
            </m:rPr>
            <w:rPr>
              <w:rFonts w:ascii="Cambria Math" w:hAnsi="Cambria Math" w:cs="楷体"/>
              <w:color w:val="000000"/>
              <w:sz w:val="24"/>
            </w:rPr>
            <m:t xml:space="preserve">                           </m:t>
          </m:r>
          <m:r>
            <m:rPr>
              <m:sty m:val="p"/>
            </m:rPr>
            <w:rPr>
              <w:rFonts w:ascii="Cambria Math" w:hAnsi="Cambria Math" w:cs="楷体" w:hint="eastAsia"/>
              <w:color w:val="000000"/>
              <w:sz w:val="24"/>
            </w:rPr>
            <m:t>（</m:t>
          </m:r>
          <m:r>
            <m:rPr>
              <m:sty m:val="p"/>
            </m:rPr>
            <w:rPr>
              <w:rFonts w:ascii="Cambria Math" w:hAnsi="Cambria Math" w:cs="楷体"/>
              <w:color w:val="000000"/>
              <w:sz w:val="24"/>
            </w:rPr>
            <m:t>5-1</m:t>
          </m:r>
          <m:r>
            <m:rPr>
              <m:sty m:val="p"/>
            </m:rPr>
            <w:rPr>
              <w:rFonts w:ascii="Cambria Math" w:hAnsi="Cambria Math" w:cs="楷体" w:hint="eastAsia"/>
              <w:color w:val="000000"/>
              <w:sz w:val="24"/>
            </w:rPr>
            <m:t>）</m:t>
          </m:r>
          <m:r>
            <m:rPr>
              <m:sty m:val="p"/>
            </m:rPr>
            <w:rPr>
              <w:rFonts w:ascii="Cambria Math" w:hAnsi="Cambria Math" w:cs="楷体"/>
              <w:color w:val="000000"/>
              <w:sz w:val="24"/>
            </w:rPr>
            <m:t xml:space="preserve">         </m:t>
          </m:r>
        </m:oMath>
      </m:oMathPara>
    </w:p>
    <w:p w14:paraId="5BB676CB" w14:textId="77777777" w:rsidR="00041803" w:rsidRPr="00041803" w:rsidRDefault="00041803" w:rsidP="00041803">
      <w:pPr>
        <w:tabs>
          <w:tab w:val="left" w:pos="420"/>
        </w:tabs>
        <w:spacing w:beforeLines="100" w:before="240" w:line="520" w:lineRule="exact"/>
        <w:ind w:leftChars="200" w:left="420"/>
        <w:rPr>
          <w:rFonts w:ascii="宋体" w:hAnsi="宋体" w:cs="楷体"/>
          <w:color w:val="000000"/>
          <w:sz w:val="24"/>
        </w:rPr>
      </w:pPr>
      <w:r>
        <w:rPr>
          <w:rFonts w:ascii="宋体" w:hAnsi="宋体" w:cs="楷体" w:hint="eastAsia"/>
          <w:color w:val="000000"/>
          <w:sz w:val="24"/>
        </w:rPr>
        <w:t xml:space="preserve">式中 </w:t>
      </w:r>
      <m:oMath>
        <m:r>
          <w:rPr>
            <w:rFonts w:ascii="Cambria Math" w:hAnsi="Cambria Math" w:cs="楷体"/>
            <w:color w:val="000000"/>
            <w:sz w:val="24"/>
          </w:rPr>
          <m:t>f</m:t>
        </m:r>
      </m:oMath>
      <w:r>
        <w:rPr>
          <w:rFonts w:ascii="宋体" w:hAnsi="宋体" w:cs="楷体"/>
          <w:color w:val="000000"/>
          <w:sz w:val="24"/>
        </w:rPr>
        <w:t>——</w:t>
      </w:r>
      <w:r>
        <w:rPr>
          <w:rFonts w:ascii="宋体" w:hAnsi="宋体" w:cs="楷体" w:hint="eastAsia"/>
          <w:color w:val="000000"/>
          <w:sz w:val="24"/>
        </w:rPr>
        <w:t>激励电流</w:t>
      </w:r>
      <w:r>
        <w:rPr>
          <w:rFonts w:ascii="宋体" w:hAnsi="宋体" w:cs="楷体"/>
          <w:color w:val="000000"/>
          <w:sz w:val="24"/>
        </w:rPr>
        <w:t>频率</w:t>
      </w:r>
      <w:r>
        <w:rPr>
          <w:rFonts w:ascii="宋体" w:hAnsi="宋体" w:cs="楷体" w:hint="eastAsia"/>
          <w:color w:val="000000"/>
          <w:sz w:val="24"/>
        </w:rPr>
        <w:t>；</w:t>
      </w:r>
    </w:p>
    <w:p w14:paraId="01F82B15" w14:textId="77777777" w:rsidR="00041803" w:rsidRDefault="00BF4647" w:rsidP="00041803">
      <w:pPr>
        <w:tabs>
          <w:tab w:val="left" w:pos="420"/>
        </w:tabs>
        <w:spacing w:beforeLines="100" w:before="240" w:line="520" w:lineRule="exact"/>
        <w:ind w:leftChars="200" w:left="420" w:firstLineChars="250" w:firstLine="600"/>
        <w:rPr>
          <w:rFonts w:ascii="宋体" w:hAnsi="宋体" w:cs="楷体"/>
          <w:color w:val="000000"/>
          <w:sz w:val="24"/>
        </w:rPr>
      </w:pPr>
      <m:oMath>
        <m:r>
          <w:rPr>
            <w:rFonts w:ascii="Cambria Math" w:hAnsi="Cambria Math" w:cs="楷体"/>
            <w:color w:val="000000"/>
            <w:sz w:val="24"/>
          </w:rPr>
          <m:t>v</m:t>
        </m:r>
      </m:oMath>
      <w:r w:rsidR="00041803">
        <w:rPr>
          <w:rFonts w:ascii="宋体" w:hAnsi="宋体" w:cs="楷体"/>
          <w:color w:val="000000"/>
          <w:sz w:val="24"/>
        </w:rPr>
        <w:t>——</w:t>
      </w:r>
      <w:r w:rsidR="003B6712">
        <w:rPr>
          <w:rFonts w:ascii="宋体" w:hAnsi="宋体" w:cs="楷体" w:hint="eastAsia"/>
          <w:color w:val="000000"/>
          <w:sz w:val="24"/>
        </w:rPr>
        <w:t>超声波在金属</w:t>
      </w:r>
      <w:r w:rsidR="003B6712" w:rsidRPr="003B6712">
        <w:rPr>
          <w:rFonts w:ascii="宋体" w:hAnsi="宋体" w:cs="楷体" w:hint="eastAsia"/>
          <w:color w:val="000000"/>
          <w:sz w:val="24"/>
        </w:rPr>
        <w:t>中传播速度</w:t>
      </w:r>
      <w:r w:rsidR="00041803">
        <w:rPr>
          <w:rFonts w:ascii="宋体" w:hAnsi="宋体" w:cs="楷体" w:hint="eastAsia"/>
          <w:color w:val="000000"/>
          <w:sz w:val="24"/>
        </w:rPr>
        <w:t>；</w:t>
      </w:r>
    </w:p>
    <w:p w14:paraId="2899763C" w14:textId="77777777" w:rsidR="006C7AF6" w:rsidRDefault="00BF4647" w:rsidP="006C7AF6">
      <w:pPr>
        <w:tabs>
          <w:tab w:val="left" w:pos="420"/>
        </w:tabs>
        <w:spacing w:beforeLines="100" w:before="240" w:line="520" w:lineRule="exact"/>
        <w:ind w:leftChars="200" w:left="420" w:firstLineChars="250" w:firstLine="600"/>
        <w:rPr>
          <w:rFonts w:ascii="宋体" w:hAnsi="宋体" w:cs="楷体"/>
          <w:color w:val="000000"/>
          <w:sz w:val="24"/>
        </w:rPr>
      </w:pPr>
      <m:oMath>
        <m:r>
          <w:rPr>
            <w:rFonts w:ascii="Cambria Math" w:hAnsi="Cambria Math" w:cs="楷体"/>
            <w:color w:val="000000"/>
            <w:sz w:val="24"/>
          </w:rPr>
          <m:t>L</m:t>
        </m:r>
      </m:oMath>
      <w:r w:rsidR="00041803">
        <w:rPr>
          <w:rFonts w:ascii="宋体" w:hAnsi="宋体" w:cs="楷体" w:hint="eastAsia"/>
          <w:color w:val="000000"/>
          <w:sz w:val="24"/>
        </w:rPr>
        <w:t>——</w:t>
      </w:r>
      <w:r w:rsidR="003B6712">
        <w:rPr>
          <w:rFonts w:ascii="宋体" w:hAnsi="宋体" w:cs="楷体" w:hint="eastAsia"/>
          <w:color w:val="000000"/>
          <w:sz w:val="24"/>
        </w:rPr>
        <w:t>E</w:t>
      </w:r>
      <w:r w:rsidR="003B6712">
        <w:rPr>
          <w:rFonts w:ascii="宋体" w:hAnsi="宋体" w:cs="楷体"/>
          <w:color w:val="000000"/>
          <w:sz w:val="24"/>
        </w:rPr>
        <w:t>MAT</w:t>
      </w:r>
      <w:r w:rsidR="003B6712" w:rsidRPr="003B6712">
        <w:rPr>
          <w:rFonts w:ascii="宋体" w:hAnsi="宋体" w:cs="楷体" w:hint="eastAsia"/>
          <w:color w:val="000000"/>
          <w:sz w:val="24"/>
        </w:rPr>
        <w:t>线圈线间距</w:t>
      </w:r>
      <w:r w:rsidR="00041803">
        <w:rPr>
          <w:rFonts w:ascii="宋体" w:hAnsi="宋体" w:cs="楷体" w:hint="eastAsia"/>
          <w:color w:val="000000"/>
          <w:sz w:val="24"/>
        </w:rPr>
        <w:t>；</w:t>
      </w:r>
    </w:p>
    <w:p w14:paraId="225998B8" w14:textId="77777777" w:rsidR="00FA14F0" w:rsidRPr="00FA14F0" w:rsidRDefault="006C7AF6" w:rsidP="00FA14F0">
      <w:pPr>
        <w:tabs>
          <w:tab w:val="left" w:pos="420"/>
        </w:tabs>
        <w:spacing w:beforeLines="100" w:before="240" w:line="520" w:lineRule="exact"/>
        <w:ind w:leftChars="200" w:left="420" w:firstLineChars="250" w:firstLine="600"/>
        <w:rPr>
          <w:rFonts w:ascii="宋体" w:hAnsi="宋体" w:cs="楷体"/>
          <w:color w:val="000000"/>
          <w:sz w:val="24"/>
        </w:rPr>
      </w:pPr>
      <m:oMath>
        <m:r>
          <w:rPr>
            <w:rFonts w:ascii="Cambria Math" w:hAnsi="Cambria Math" w:cs="楷体"/>
            <w:color w:val="000000"/>
            <w:sz w:val="24"/>
          </w:rPr>
          <m:t>n</m:t>
        </m:r>
      </m:oMath>
      <w:r>
        <w:rPr>
          <w:rFonts w:ascii="宋体" w:hAnsi="宋体" w:cs="楷体" w:hint="eastAsia"/>
          <w:color w:val="000000"/>
          <w:sz w:val="24"/>
        </w:rPr>
        <w:t>——回波</w:t>
      </w:r>
      <w:r>
        <w:rPr>
          <w:rFonts w:ascii="宋体" w:hAnsi="宋体" w:cs="楷体"/>
          <w:color w:val="000000"/>
          <w:sz w:val="24"/>
        </w:rPr>
        <w:t>的次数</w:t>
      </w:r>
      <w:r>
        <w:rPr>
          <w:rFonts w:ascii="宋体" w:hAnsi="宋体" w:cs="楷体" w:hint="eastAsia"/>
          <w:color w:val="000000"/>
          <w:sz w:val="24"/>
        </w:rPr>
        <w:t>。</w:t>
      </w:r>
    </w:p>
    <w:p w14:paraId="624488CF" w14:textId="50F79A7D" w:rsidR="003B6712" w:rsidRPr="003B6712" w:rsidRDefault="003B6712" w:rsidP="003B6712">
      <w:pPr>
        <w:tabs>
          <w:tab w:val="left" w:pos="420"/>
        </w:tabs>
        <w:spacing w:beforeLines="100" w:before="240" w:line="520" w:lineRule="exact"/>
        <w:ind w:leftChars="221" w:left="464" w:firstLineChars="200" w:firstLine="480"/>
        <w:rPr>
          <w:rFonts w:ascii="宋体" w:hAnsi="宋体" w:cs="楷体"/>
          <w:color w:val="000000"/>
          <w:sz w:val="24"/>
        </w:rPr>
      </w:pPr>
      <w:r w:rsidRPr="003B6712">
        <w:rPr>
          <w:rFonts w:ascii="宋体" w:hAnsi="宋体" w:cs="楷体" w:hint="eastAsia"/>
          <w:color w:val="000000"/>
          <w:sz w:val="24"/>
        </w:rPr>
        <w:lastRenderedPageBreak/>
        <w:t>在测厚实验中，</w:t>
      </w:r>
      <w:r>
        <w:rPr>
          <w:rFonts w:ascii="宋体" w:hAnsi="宋体" w:cs="楷体" w:hint="eastAsia"/>
          <w:color w:val="000000"/>
          <w:sz w:val="24"/>
        </w:rPr>
        <w:t>EMAT</w:t>
      </w:r>
      <w:r w:rsidRPr="003B6712">
        <w:rPr>
          <w:rFonts w:ascii="宋体" w:hAnsi="宋体" w:cs="楷体" w:hint="eastAsia"/>
          <w:color w:val="000000"/>
          <w:sz w:val="24"/>
        </w:rPr>
        <w:t>激发</w:t>
      </w:r>
      <w:r>
        <w:rPr>
          <w:rFonts w:ascii="宋体" w:hAnsi="宋体" w:cs="楷体" w:hint="eastAsia"/>
          <w:color w:val="000000"/>
          <w:sz w:val="24"/>
        </w:rPr>
        <w:t>的超声</w:t>
      </w:r>
      <w:r w:rsidRPr="003B6712">
        <w:rPr>
          <w:rFonts w:ascii="宋体" w:hAnsi="宋体" w:cs="楷体" w:hint="eastAsia"/>
          <w:color w:val="000000"/>
          <w:sz w:val="24"/>
        </w:rPr>
        <w:t>波在</w:t>
      </w:r>
      <w:r>
        <w:rPr>
          <w:rFonts w:ascii="宋体" w:hAnsi="宋体" w:cs="楷体" w:hint="eastAsia"/>
          <w:color w:val="000000"/>
          <w:sz w:val="24"/>
        </w:rPr>
        <w:t>金属</w:t>
      </w:r>
      <w:r w:rsidRPr="003B6712">
        <w:rPr>
          <w:rFonts w:ascii="宋体" w:hAnsi="宋体" w:cs="楷体" w:hint="eastAsia"/>
          <w:color w:val="000000"/>
          <w:sz w:val="24"/>
        </w:rPr>
        <w:t>中传播，由于其内部带电粒子振动方向与波形传播方向垂直，入射角</w:t>
      </w:r>
      <m:oMath>
        <m:r>
          <w:rPr>
            <w:rFonts w:ascii="Cambria Math" w:hAnsi="Cambria Math" w:cs="楷体"/>
            <w:color w:val="000000"/>
            <w:sz w:val="24"/>
          </w:rPr>
          <m:t>θ</m:t>
        </m:r>
      </m:oMath>
      <w:r w:rsidRPr="003B6712">
        <w:rPr>
          <w:rFonts w:ascii="宋体" w:hAnsi="宋体" w:cs="楷体" w:hint="eastAsia"/>
          <w:color w:val="000000"/>
          <w:sz w:val="24"/>
        </w:rPr>
        <w:t>理论值为 90°</w:t>
      </w:r>
      <w:r w:rsidR="0007472C">
        <w:rPr>
          <w:rFonts w:ascii="宋体" w:hAnsi="宋体" w:cs="楷体"/>
          <w:color w:val="000000"/>
          <w:sz w:val="24"/>
        </w:rPr>
        <w:t>F</w:t>
      </w:r>
      <w:r w:rsidR="0007472C">
        <w:rPr>
          <w:rFonts w:ascii="宋体" w:hAnsi="宋体" w:cs="楷体"/>
          <w:color w:val="000000"/>
          <w:sz w:val="24"/>
          <w:vertAlign w:val="subscript"/>
        </w:rPr>
        <w:t>L</w:t>
      </w:r>
      <w:r w:rsidRPr="003B6712">
        <w:rPr>
          <w:rFonts w:ascii="宋体" w:hAnsi="宋体" w:cs="楷体" w:hint="eastAsia"/>
          <w:color w:val="000000"/>
          <w:sz w:val="24"/>
        </w:rPr>
        <w:t>。</w:t>
      </w:r>
    </w:p>
    <w:p w14:paraId="7A414F5A" w14:textId="77777777" w:rsidR="003B6712" w:rsidRDefault="003B6712" w:rsidP="003B6712">
      <w:pPr>
        <w:tabs>
          <w:tab w:val="left" w:pos="420"/>
        </w:tabs>
        <w:spacing w:beforeLines="100" w:before="240" w:line="520" w:lineRule="exact"/>
        <w:ind w:leftChars="221" w:left="464" w:firstLineChars="200" w:firstLine="480"/>
        <w:rPr>
          <w:rFonts w:ascii="宋体" w:hAnsi="宋体" w:cs="楷体"/>
          <w:color w:val="000000"/>
          <w:sz w:val="24"/>
        </w:rPr>
      </w:pPr>
      <w:r w:rsidRPr="003B6712">
        <w:rPr>
          <w:rFonts w:ascii="宋体" w:hAnsi="宋体" w:cs="楷体" w:hint="eastAsia"/>
          <w:color w:val="000000"/>
          <w:sz w:val="24"/>
        </w:rPr>
        <w:t>被测</w:t>
      </w:r>
      <w:r>
        <w:rPr>
          <w:rFonts w:ascii="宋体" w:hAnsi="宋体" w:cs="楷体" w:hint="eastAsia"/>
          <w:color w:val="000000"/>
          <w:sz w:val="24"/>
        </w:rPr>
        <w:t>金属</w:t>
      </w:r>
      <w:r w:rsidRPr="003B6712">
        <w:rPr>
          <w:rFonts w:ascii="宋体" w:hAnsi="宋体" w:cs="楷体" w:hint="eastAsia"/>
          <w:color w:val="000000"/>
          <w:sz w:val="24"/>
        </w:rPr>
        <w:t>中</w:t>
      </w:r>
      <w:r>
        <w:rPr>
          <w:rFonts w:ascii="宋体" w:hAnsi="宋体" w:cs="楷体" w:hint="eastAsia"/>
          <w:color w:val="000000"/>
          <w:sz w:val="24"/>
        </w:rPr>
        <w:t>超声</w:t>
      </w:r>
      <w:r w:rsidRPr="003B6712">
        <w:rPr>
          <w:rFonts w:ascii="宋体" w:hAnsi="宋体" w:cs="楷体" w:hint="eastAsia"/>
          <w:color w:val="000000"/>
          <w:sz w:val="24"/>
        </w:rPr>
        <w:t xml:space="preserve">波传播速度 </w:t>
      </w:r>
      <m:oMath>
        <m:r>
          <w:rPr>
            <w:rFonts w:ascii="Cambria Math" w:hAnsi="Cambria Math" w:cs="楷体"/>
            <w:color w:val="000000"/>
            <w:sz w:val="24"/>
          </w:rPr>
          <m:t>v</m:t>
        </m:r>
      </m:oMath>
      <w:r w:rsidRPr="003B6712">
        <w:rPr>
          <w:rFonts w:ascii="宋体" w:hAnsi="宋体" w:cs="楷体" w:hint="eastAsia"/>
          <w:color w:val="000000"/>
          <w:sz w:val="24"/>
        </w:rPr>
        <w:t xml:space="preserve"> 与波长</w:t>
      </w:r>
      <m:oMath>
        <m:r>
          <w:rPr>
            <w:rFonts w:ascii="Cambria Math" w:hAnsi="Cambria Math" w:cs="楷体"/>
            <w:color w:val="000000"/>
            <w:sz w:val="24"/>
          </w:rPr>
          <m:t>λ</m:t>
        </m:r>
      </m:oMath>
      <w:r w:rsidRPr="003B6712">
        <w:rPr>
          <w:rFonts w:ascii="宋体" w:hAnsi="宋体" w:cs="楷体" w:hint="eastAsia"/>
          <w:color w:val="000000"/>
          <w:sz w:val="24"/>
        </w:rPr>
        <w:t>及激励频率</w:t>
      </w:r>
      <m:oMath>
        <m:r>
          <w:rPr>
            <w:rFonts w:ascii="Cambria Math" w:hAnsi="Cambria Math" w:cs="楷体"/>
            <w:color w:val="000000"/>
            <w:sz w:val="24"/>
          </w:rPr>
          <m:t>f</m:t>
        </m:r>
      </m:oMath>
      <w:r w:rsidRPr="003B6712">
        <w:rPr>
          <w:rFonts w:ascii="宋体" w:hAnsi="宋体" w:cs="楷体" w:hint="eastAsia"/>
          <w:color w:val="000000"/>
          <w:sz w:val="24"/>
        </w:rPr>
        <w:t>的关系为：</w:t>
      </w:r>
    </w:p>
    <w:p w14:paraId="368E2DF3" w14:textId="77777777" w:rsidR="00BF4647" w:rsidRPr="00BF4647" w:rsidRDefault="00BF4647" w:rsidP="00BF4647">
      <w:pPr>
        <w:tabs>
          <w:tab w:val="left" w:pos="420"/>
        </w:tabs>
        <w:spacing w:beforeLines="100" w:before="240"/>
        <w:ind w:leftChars="221" w:left="464" w:firstLineChars="200" w:firstLine="480"/>
        <w:rPr>
          <w:rFonts w:ascii="宋体" w:hAnsi="宋体" w:cs="楷体"/>
          <w:color w:val="000000"/>
          <w:sz w:val="24"/>
        </w:rPr>
      </w:pPr>
      <m:oMathPara>
        <m:oMathParaPr>
          <m:jc m:val="center"/>
        </m:oMathParaPr>
        <m:oMath>
          <m:r>
            <w:rPr>
              <w:rFonts w:ascii="Cambria Math" w:hAnsi="Cambria Math" w:cs="楷体"/>
              <w:color w:val="000000"/>
              <w:sz w:val="24"/>
            </w:rPr>
            <m:t xml:space="preserve">                                                            f*λ=v</m:t>
          </m:r>
          <m:r>
            <m:rPr>
              <m:sty m:val="p"/>
            </m:rPr>
            <w:rPr>
              <w:rFonts w:ascii="Cambria Math" w:hAnsi="Cambria Math" w:cs="楷体" w:hint="eastAsia"/>
              <w:color w:val="000000"/>
              <w:sz w:val="24"/>
            </w:rPr>
            <m:t xml:space="preserve"> </m:t>
          </m:r>
          <m:r>
            <m:rPr>
              <m:sty m:val="p"/>
            </m:rPr>
            <w:rPr>
              <w:rFonts w:ascii="Cambria Math" w:hAnsi="Cambria Math" w:cs="楷体"/>
              <w:color w:val="000000"/>
              <w:sz w:val="24"/>
            </w:rPr>
            <m:t xml:space="preserve">                                               </m:t>
          </m:r>
          <m:r>
            <m:rPr>
              <m:sty m:val="p"/>
            </m:rPr>
            <w:rPr>
              <w:rFonts w:ascii="Cambria Math" w:hAnsi="Cambria Math" w:cs="楷体" w:hint="eastAsia"/>
              <w:color w:val="000000"/>
              <w:sz w:val="24"/>
            </w:rPr>
            <m:t>（</m:t>
          </m:r>
          <m:r>
            <m:rPr>
              <m:sty m:val="p"/>
            </m:rPr>
            <w:rPr>
              <w:rFonts w:ascii="Cambria Math" w:hAnsi="Cambria Math" w:cs="楷体"/>
              <w:color w:val="000000"/>
              <w:sz w:val="24"/>
            </w:rPr>
            <m:t>5-2</m:t>
          </m:r>
          <m:r>
            <m:rPr>
              <m:sty m:val="p"/>
            </m:rPr>
            <w:rPr>
              <w:rFonts w:ascii="Cambria Math" w:hAnsi="Cambria Math" w:cs="楷体" w:hint="eastAsia"/>
              <w:color w:val="000000"/>
              <w:sz w:val="24"/>
            </w:rPr>
            <m:t>）</m:t>
          </m:r>
          <m:r>
            <m:rPr>
              <m:sty m:val="p"/>
            </m:rPr>
            <w:rPr>
              <w:rFonts w:ascii="Cambria Math" w:hAnsi="Cambria Math" w:cs="楷体"/>
              <w:color w:val="000000"/>
              <w:sz w:val="24"/>
            </w:rPr>
            <m:t xml:space="preserve">         </m:t>
          </m:r>
        </m:oMath>
      </m:oMathPara>
    </w:p>
    <w:p w14:paraId="07859FAB" w14:textId="77777777" w:rsidR="003B6712" w:rsidRPr="003B6712" w:rsidRDefault="009B528E" w:rsidP="003B6712">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由于超声波在被测铝板中的</w:t>
      </w:r>
      <w:proofErr w:type="gramStart"/>
      <w:r>
        <w:rPr>
          <w:rFonts w:ascii="宋体" w:hAnsi="宋体" w:cs="楷体" w:hint="eastAsia"/>
          <w:color w:val="000000"/>
          <w:sz w:val="24"/>
        </w:rPr>
        <w:t>波速受材料</w:t>
      </w:r>
      <w:proofErr w:type="gramEnd"/>
      <w:r>
        <w:rPr>
          <w:rFonts w:ascii="宋体" w:hAnsi="宋体" w:cs="楷体" w:hint="eastAsia"/>
          <w:color w:val="000000"/>
          <w:sz w:val="24"/>
        </w:rPr>
        <w:t>属性的影响较大，</w:t>
      </w:r>
      <w:r w:rsidR="003B6712" w:rsidRPr="003B6712">
        <w:rPr>
          <w:rFonts w:ascii="宋体" w:hAnsi="宋体" w:cs="楷体" w:hint="eastAsia"/>
          <w:color w:val="000000"/>
          <w:sz w:val="24"/>
        </w:rPr>
        <w:t>激励线圈的结构尺寸及激励频率是影响声波波长</w:t>
      </w:r>
      <m:oMath>
        <m:r>
          <w:rPr>
            <w:rFonts w:ascii="Cambria Math" w:hAnsi="Cambria Math" w:cs="楷体"/>
            <w:color w:val="000000"/>
            <w:sz w:val="24"/>
          </w:rPr>
          <m:t>λ</m:t>
        </m:r>
      </m:oMath>
      <w:r w:rsidR="003B6712" w:rsidRPr="003B6712">
        <w:rPr>
          <w:rFonts w:ascii="宋体" w:hAnsi="宋体" w:cs="楷体" w:hint="eastAsia"/>
          <w:color w:val="000000"/>
          <w:sz w:val="24"/>
        </w:rPr>
        <w:t>的主要因素。激励线圈制造工艺等因素也能影响声波的波长。</w:t>
      </w:r>
    </w:p>
    <w:p w14:paraId="2C4B152D" w14:textId="77777777" w:rsidR="009B528E" w:rsidRDefault="009B528E" w:rsidP="009B528E">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color w:val="000000"/>
          <w:sz w:val="24"/>
        </w:rPr>
        <w:t>当超声波以某一速度向被测铝板下端面传播，由于声波在金属</w:t>
      </w:r>
      <w:r w:rsidR="003B6712" w:rsidRPr="003B6712">
        <w:rPr>
          <w:rFonts w:ascii="宋体" w:hAnsi="宋体" w:cs="楷体" w:hint="eastAsia"/>
          <w:color w:val="000000"/>
          <w:sz w:val="24"/>
        </w:rPr>
        <w:t>表面的透射比较低，使得</w:t>
      </w:r>
      <w:r>
        <w:rPr>
          <w:rFonts w:ascii="宋体" w:hAnsi="宋体" w:cs="楷体" w:hint="eastAsia"/>
          <w:color w:val="000000"/>
          <w:sz w:val="24"/>
        </w:rPr>
        <w:t>超声</w:t>
      </w:r>
      <w:r w:rsidR="003B6712" w:rsidRPr="003B6712">
        <w:rPr>
          <w:rFonts w:ascii="宋体" w:hAnsi="宋体" w:cs="楷体" w:hint="eastAsia"/>
          <w:color w:val="000000"/>
          <w:sz w:val="24"/>
        </w:rPr>
        <w:t>波可以在铝板内多次反射，在传播过程中能量不断衰减，宏观上表现为回波信号幅值减小，线圈上接收到的为一系列脉冲信号，</w:t>
      </w:r>
      <w:r>
        <w:rPr>
          <w:rFonts w:ascii="宋体" w:hAnsi="宋体" w:cs="楷体" w:hint="eastAsia"/>
          <w:color w:val="000000"/>
          <w:sz w:val="24"/>
        </w:rPr>
        <w:t>通过低噪声高增益接收电路进行放大。</w:t>
      </w:r>
      <w:proofErr w:type="gramStart"/>
      <w:r w:rsidR="003B6712" w:rsidRPr="003B6712">
        <w:rPr>
          <w:rFonts w:ascii="宋体" w:hAnsi="宋体" w:cs="楷体" w:hint="eastAsia"/>
          <w:color w:val="000000"/>
          <w:sz w:val="24"/>
        </w:rPr>
        <w:t>利用声程公式</w:t>
      </w:r>
      <w:proofErr w:type="gramEnd"/>
      <w:r w:rsidR="003B6712" w:rsidRPr="003B6712">
        <w:rPr>
          <w:rFonts w:ascii="宋体" w:hAnsi="宋体" w:cs="楷体" w:hint="eastAsia"/>
          <w:color w:val="000000"/>
          <w:sz w:val="24"/>
        </w:rPr>
        <w:t>计算得出被测铝板厚度：</w:t>
      </w:r>
    </w:p>
    <w:p w14:paraId="57781FB6" w14:textId="77777777" w:rsidR="00BF4647" w:rsidRPr="00BF4647" w:rsidRDefault="00BF4647" w:rsidP="00BF4647">
      <w:pPr>
        <w:tabs>
          <w:tab w:val="left" w:pos="420"/>
        </w:tabs>
        <w:spacing w:beforeLines="100" w:before="240"/>
        <w:ind w:leftChars="221" w:left="464" w:firstLineChars="200" w:firstLine="480"/>
        <w:rPr>
          <w:rFonts w:ascii="宋体" w:hAnsi="宋体" w:cs="楷体"/>
          <w:color w:val="000000"/>
          <w:sz w:val="24"/>
        </w:rPr>
      </w:pPr>
      <m:oMathPara>
        <m:oMathParaPr>
          <m:jc m:val="center"/>
        </m:oMathParaPr>
        <m:oMath>
          <m:r>
            <w:rPr>
              <w:rFonts w:ascii="Cambria Math" w:hAnsi="Cambria Math" w:cs="楷体"/>
              <w:color w:val="000000"/>
              <w:sz w:val="24"/>
            </w:rPr>
            <m:t xml:space="preserve">                                                         d= </m:t>
          </m:r>
          <m:f>
            <m:fPr>
              <m:ctrlPr>
                <w:rPr>
                  <w:rFonts w:ascii="Cambria Math" w:hAnsi="Cambria Math" w:cs="楷体"/>
                  <w:i/>
                  <w:color w:val="000000"/>
                  <w:sz w:val="24"/>
                </w:rPr>
              </m:ctrlPr>
            </m:fPr>
            <m:num>
              <m:r>
                <w:rPr>
                  <w:rFonts w:ascii="Cambria Math" w:hAnsi="Cambria Math" w:cs="楷体"/>
                  <w:color w:val="000000"/>
                  <w:sz w:val="24"/>
                </w:rPr>
                <m:t>1</m:t>
              </m:r>
            </m:num>
            <m:den>
              <m:r>
                <w:rPr>
                  <w:rFonts w:ascii="Cambria Math" w:hAnsi="Cambria Math" w:cs="楷体"/>
                  <w:color w:val="000000"/>
                  <w:sz w:val="24"/>
                </w:rPr>
                <m:t>2</m:t>
              </m:r>
            </m:den>
          </m:f>
          <m:r>
            <w:rPr>
              <w:rFonts w:ascii="Cambria Math" w:hAnsi="Cambria Math" w:cs="楷体"/>
              <w:color w:val="000000"/>
              <w:sz w:val="24"/>
            </w:rPr>
            <m:t>v</m:t>
          </m:r>
          <m:r>
            <m:rPr>
              <m:sty m:val="p"/>
            </m:rPr>
            <w:rPr>
              <w:rFonts w:ascii="Cambria Math" w:hAnsi="Cambria Math" w:cs="楷体"/>
              <w:color w:val="000000"/>
              <w:sz w:val="24"/>
            </w:rPr>
            <m:t xml:space="preserve">*Δt                                                 </m:t>
          </m:r>
          <m:r>
            <m:rPr>
              <m:sty m:val="p"/>
            </m:rPr>
            <w:rPr>
              <w:rFonts w:ascii="Cambria Math" w:hAnsi="Cambria Math" w:cs="楷体" w:hint="eastAsia"/>
              <w:color w:val="000000"/>
              <w:sz w:val="24"/>
            </w:rPr>
            <m:t>（</m:t>
          </m:r>
          <m:r>
            <m:rPr>
              <m:sty m:val="p"/>
            </m:rPr>
            <w:rPr>
              <w:rFonts w:ascii="Cambria Math" w:hAnsi="Cambria Math" w:cs="楷体"/>
              <w:color w:val="000000"/>
              <w:sz w:val="24"/>
            </w:rPr>
            <m:t>5-3</m:t>
          </m:r>
          <m:r>
            <m:rPr>
              <m:sty m:val="p"/>
            </m:rPr>
            <w:rPr>
              <w:rFonts w:ascii="Cambria Math" w:hAnsi="Cambria Math" w:cs="楷体" w:hint="eastAsia"/>
              <w:color w:val="000000"/>
              <w:sz w:val="24"/>
            </w:rPr>
            <m:t>）</m:t>
          </m:r>
          <m:r>
            <m:rPr>
              <m:sty m:val="p"/>
            </m:rPr>
            <w:rPr>
              <w:rFonts w:ascii="Cambria Math" w:hAnsi="Cambria Math" w:cs="楷体"/>
              <w:color w:val="000000"/>
              <w:sz w:val="24"/>
            </w:rPr>
            <m:t xml:space="preserve">         </m:t>
          </m:r>
        </m:oMath>
      </m:oMathPara>
    </w:p>
    <w:p w14:paraId="36656415" w14:textId="77777777" w:rsidR="005A751B" w:rsidRDefault="005A751B" w:rsidP="005A751B">
      <w:pPr>
        <w:tabs>
          <w:tab w:val="left" w:pos="420"/>
        </w:tabs>
        <w:spacing w:beforeLines="100" w:before="240" w:line="520" w:lineRule="exact"/>
        <w:ind w:leftChars="221" w:left="464" w:firstLineChars="200" w:firstLine="480"/>
        <w:rPr>
          <w:rFonts w:ascii="宋体" w:hAnsi="宋体" w:cs="楷体"/>
          <w:color w:val="000000"/>
          <w:sz w:val="24"/>
        </w:rPr>
      </w:pPr>
      <w:r>
        <w:rPr>
          <w:rFonts w:ascii="宋体" w:hAnsi="宋体" w:cs="楷体" w:hint="eastAsia"/>
          <w:noProof/>
          <w:color w:val="000000"/>
          <w:sz w:val="24"/>
        </w:rPr>
        <mc:AlternateContent>
          <mc:Choice Requires="wpg">
            <w:drawing>
              <wp:anchor distT="0" distB="0" distL="114300" distR="114300" simplePos="0" relativeHeight="251667456" behindDoc="0" locked="0" layoutInCell="1" allowOverlap="1" wp14:anchorId="6F6CEE03" wp14:editId="40F3E420">
                <wp:simplePos x="0" y="0"/>
                <wp:positionH relativeFrom="column">
                  <wp:posOffset>419941</wp:posOffset>
                </wp:positionH>
                <wp:positionV relativeFrom="paragraph">
                  <wp:posOffset>1211770</wp:posOffset>
                </wp:positionV>
                <wp:extent cx="5704840" cy="1779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5704840" cy="1779270"/>
                          <a:chOff x="0" y="0"/>
                          <a:chExt cx="5704840" cy="1779270"/>
                        </a:xfrm>
                      </wpg:grpSpPr>
                      <pic:pic xmlns:pic="http://schemas.openxmlformats.org/drawingml/2006/picture">
                        <pic:nvPicPr>
                          <pic:cNvPr id="17" name="图片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4840" cy="1562100"/>
                          </a:xfrm>
                          <a:prstGeom prst="rect">
                            <a:avLst/>
                          </a:prstGeom>
                          <a:noFill/>
                        </pic:spPr>
                      </pic:pic>
                      <wps:wsp>
                        <wps:cNvPr id="18" name="文本框 18"/>
                        <wps:cNvSpPr txBox="1"/>
                        <wps:spPr>
                          <a:xfrm>
                            <a:off x="0" y="1614805"/>
                            <a:ext cx="5704840" cy="164465"/>
                          </a:xfrm>
                          <a:prstGeom prst="rect">
                            <a:avLst/>
                          </a:prstGeom>
                          <a:solidFill>
                            <a:prstClr val="white"/>
                          </a:solidFill>
                          <a:ln>
                            <a:noFill/>
                          </a:ln>
                          <a:effectLst/>
                        </wps:spPr>
                        <wps:txbx>
                          <w:txbxContent>
                            <w:p w14:paraId="4D7E654C" w14:textId="77777777" w:rsidR="005A751B" w:rsidRPr="003B14D9" w:rsidRDefault="005A751B" w:rsidP="005A751B">
                              <w:pPr>
                                <w:pStyle w:val="af"/>
                                <w:jc w:val="center"/>
                                <w:rPr>
                                  <w:rFonts w:ascii="宋体" w:eastAsia="宋体" w:hAnsi="宋体" w:cs="楷体"/>
                                  <w:noProof/>
                                  <w:color w:val="000000"/>
                                  <w:sz w:val="24"/>
                                  <w:szCs w:val="24"/>
                                </w:rPr>
                              </w:pPr>
                              <w:r>
                                <w:rPr>
                                  <w:rFonts w:hint="eastAsia"/>
                                </w:rPr>
                                <w:t>图</w:t>
                              </w:r>
                              <w:r>
                                <w:t xml:space="preserve">5-7 </w:t>
                              </w:r>
                              <w:r>
                                <w:rPr>
                                  <w:rFonts w:hint="eastAsia"/>
                                </w:rPr>
                                <w:t>回波</w:t>
                              </w:r>
                              <w:r>
                                <w:t>信号</w:t>
                              </w:r>
                              <w:r>
                                <w:rPr>
                                  <w:rFonts w:hint="eastAsia"/>
                                </w:rPr>
                                <w:t>经过电压比较器前后对比图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6CEE03" id="组合 19" o:spid="_x0000_s1032" style="position:absolute;left:0;text-align:left;margin-left:33.05pt;margin-top:95.4pt;width:449.2pt;height:140.1pt;z-index:251667456" coordsize="57048,1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">
                <v:shape id="图片 17" o:spid="_x0000_s1033" type="#_x0000_t75" style="position:absolute;width:57048;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RLjAAAAA2wAAAA8AAABkcnMvZG93bnJldi54bWxET0trwkAQvgv9D8sUvOmmOZgasxEpiKW1&#10;Bx/gdciOSTA7G7LbJP33XUHwNh/fc7L1aBrRU+dqywre5hEI4sLqmksF59N29g7CeWSNjWVS8EcO&#10;1vnLJMNU24EP1B99KUIIuxQVVN63qZSuqMigm9uWOHBX2xn0AXal1B0OIdw0Mo6ihTRYc2iosKWP&#10;iorb8dco+EL230PS723v8IaX8WcXu6VS09dxswLhafRP8cP9qcP8BO6/hANk/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49EuMAAAADbAAAADwAAAAAAAAAAAAAAAACfAgAA&#10;ZHJzL2Rvd25yZXYueG1sUEsFBgAAAAAEAAQA9wAAAIwDAAAAAA==&#10;">
                  <v:imagedata r:id="rId16" o:title=""/>
                  <v:path arrowok="t"/>
                </v:shape>
                <v:shape id="文本框 18" o:spid="_x0000_s1034" type="#_x0000_t202" style="position:absolute;top:16148;width:57048;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D7E654C" w14:textId="77777777" w:rsidR="005A751B" w:rsidRPr="003B14D9" w:rsidRDefault="005A751B" w:rsidP="005A751B">
                        <w:pPr>
                          <w:pStyle w:val="af"/>
                          <w:jc w:val="center"/>
                          <w:rPr>
                            <w:rFonts w:ascii="宋体" w:eastAsia="宋体" w:hAnsi="宋体" w:cs="楷体"/>
                            <w:noProof/>
                            <w:color w:val="000000"/>
                            <w:sz w:val="24"/>
                            <w:szCs w:val="24"/>
                          </w:rPr>
                        </w:pPr>
                        <w:r>
                          <w:rPr>
                            <w:rFonts w:hint="eastAsia"/>
                          </w:rPr>
                          <w:t>图</w:t>
                        </w:r>
                        <w:r>
                          <w:t xml:space="preserve">5-7 </w:t>
                        </w:r>
                        <w:r>
                          <w:rPr>
                            <w:rFonts w:hint="eastAsia"/>
                          </w:rPr>
                          <w:t>回波</w:t>
                        </w:r>
                        <w:r>
                          <w:t>信号</w:t>
                        </w:r>
                        <w:r>
                          <w:rPr>
                            <w:rFonts w:hint="eastAsia"/>
                          </w:rPr>
                          <w:t>经过电压比较器前后对比图</w:t>
                        </w:r>
                      </w:p>
                    </w:txbxContent>
                  </v:textbox>
                </v:shape>
                <w10:wrap type="topAndBottom"/>
              </v:group>
            </w:pict>
          </mc:Fallback>
        </mc:AlternateContent>
      </w:r>
      <w:r w:rsidR="006C7AF6">
        <w:rPr>
          <w:rFonts w:ascii="宋体" w:hAnsi="宋体" w:cs="楷体" w:hint="eastAsia"/>
          <w:color w:val="000000"/>
          <w:sz w:val="24"/>
        </w:rPr>
        <w:t>金属内</w:t>
      </w:r>
      <w:r w:rsidR="006C7AF6">
        <w:rPr>
          <w:rFonts w:ascii="宋体" w:hAnsi="宋体" w:cs="楷体"/>
          <w:color w:val="000000"/>
          <w:sz w:val="24"/>
        </w:rPr>
        <w:t>超声波</w:t>
      </w:r>
      <w:r w:rsidR="003B6712" w:rsidRPr="003B6712">
        <w:rPr>
          <w:rFonts w:ascii="宋体" w:hAnsi="宋体" w:cs="楷体" w:hint="eastAsia"/>
          <w:color w:val="000000"/>
          <w:sz w:val="24"/>
        </w:rPr>
        <w:t>回波信号</w:t>
      </w:r>
      <w:r w:rsidR="006C7AF6">
        <w:rPr>
          <w:rFonts w:ascii="宋体" w:hAnsi="宋体" w:cs="楷体" w:hint="eastAsia"/>
          <w:color w:val="000000"/>
          <w:sz w:val="24"/>
        </w:rPr>
        <w:t>如图5-7（a）所示；</w:t>
      </w:r>
      <w:r w:rsidR="003B6712" w:rsidRPr="003B6712">
        <w:rPr>
          <w:rFonts w:ascii="宋体" w:hAnsi="宋体" w:cs="楷体" w:hint="eastAsia"/>
          <w:color w:val="000000"/>
          <w:sz w:val="24"/>
        </w:rPr>
        <w:t>回波信号经</w:t>
      </w:r>
      <w:r w:rsidR="006C7AF6">
        <w:rPr>
          <w:rFonts w:ascii="宋体" w:hAnsi="宋体" w:cs="楷体" w:hint="eastAsia"/>
          <w:color w:val="000000"/>
          <w:sz w:val="24"/>
        </w:rPr>
        <w:t>过</w:t>
      </w:r>
      <w:r w:rsidR="003B6712" w:rsidRPr="003B6712">
        <w:rPr>
          <w:rFonts w:ascii="宋体" w:hAnsi="宋体" w:cs="楷体" w:hint="eastAsia"/>
          <w:color w:val="000000"/>
          <w:sz w:val="24"/>
        </w:rPr>
        <w:t>电压比较器后得到的脉冲信号</w:t>
      </w:r>
      <w:r w:rsidR="006C7AF6">
        <w:rPr>
          <w:rFonts w:ascii="宋体" w:hAnsi="宋体" w:cs="楷体" w:hint="eastAsia"/>
          <w:color w:val="000000"/>
          <w:sz w:val="24"/>
        </w:rPr>
        <w:t>如图5-7（b）</w:t>
      </w:r>
      <w:r w:rsidR="003B6712" w:rsidRPr="003B6712">
        <w:rPr>
          <w:rFonts w:ascii="宋体" w:hAnsi="宋体" w:cs="楷体" w:hint="eastAsia"/>
          <w:color w:val="000000"/>
          <w:sz w:val="24"/>
        </w:rPr>
        <w:t>。其中</w:t>
      </w:r>
      <m:oMath>
        <m:sSub>
          <m:sSubPr>
            <m:ctrlPr>
              <w:rPr>
                <w:rFonts w:ascii="Cambria Math" w:hAnsi="Cambria Math" w:cs="楷体"/>
                <w:color w:val="000000"/>
                <w:sz w:val="24"/>
              </w:rPr>
            </m:ctrlPr>
          </m:sSubPr>
          <m:e>
            <m:r>
              <w:rPr>
                <w:rFonts w:ascii="Cambria Math" w:hAnsi="Cambria Math" w:cs="楷体"/>
                <w:color w:val="000000"/>
                <w:sz w:val="24"/>
              </w:rPr>
              <m:t>S</m:t>
            </m:r>
          </m:e>
          <m:sub>
            <m:r>
              <w:rPr>
                <w:rFonts w:ascii="Cambria Math" w:hAnsi="Cambria Math" w:cs="楷体"/>
                <w:color w:val="000000"/>
                <w:sz w:val="24"/>
              </w:rPr>
              <m:t>1</m:t>
            </m:r>
          </m:sub>
        </m:sSub>
        <m:r>
          <m:rPr>
            <m:sty m:val="p"/>
          </m:rPr>
          <w:rPr>
            <w:rFonts w:ascii="Cambria Math" w:hAnsi="Cambria Math" w:cs="楷体"/>
            <w:color w:val="000000"/>
            <w:sz w:val="24"/>
          </w:rPr>
          <m:t xml:space="preserve"> </m:t>
        </m:r>
      </m:oMath>
      <w:r w:rsidR="003B6712" w:rsidRPr="003B6712">
        <w:rPr>
          <w:rFonts w:ascii="宋体" w:hAnsi="宋体" w:cs="楷体" w:hint="eastAsia"/>
          <w:color w:val="000000"/>
          <w:sz w:val="24"/>
        </w:rPr>
        <w:t>为一次回波，</w:t>
      </w:r>
      <m:oMath>
        <m:sSub>
          <m:sSubPr>
            <m:ctrlPr>
              <w:rPr>
                <w:rFonts w:ascii="Cambria Math" w:hAnsi="Cambria Math" w:cs="楷体"/>
                <w:color w:val="000000"/>
                <w:sz w:val="24"/>
              </w:rPr>
            </m:ctrlPr>
          </m:sSubPr>
          <m:e>
            <m:r>
              <w:rPr>
                <w:rFonts w:ascii="Cambria Math" w:hAnsi="Cambria Math" w:cs="楷体"/>
                <w:color w:val="000000"/>
                <w:sz w:val="24"/>
              </w:rPr>
              <m:t>S</m:t>
            </m:r>
          </m:e>
          <m:sub>
            <m:r>
              <w:rPr>
                <w:rFonts w:ascii="Cambria Math" w:hAnsi="Cambria Math" w:cs="楷体"/>
                <w:color w:val="000000"/>
                <w:sz w:val="24"/>
              </w:rPr>
              <m:t>2</m:t>
            </m:r>
          </m:sub>
        </m:sSub>
      </m:oMath>
      <w:r w:rsidR="003B6712" w:rsidRPr="003B6712">
        <w:rPr>
          <w:rFonts w:ascii="宋体" w:hAnsi="宋体" w:cs="楷体" w:hint="eastAsia"/>
          <w:color w:val="000000"/>
          <w:sz w:val="24"/>
        </w:rPr>
        <w:t>为二次回波，</w:t>
      </w:r>
      <m:oMath>
        <m:sSub>
          <m:sSubPr>
            <m:ctrlPr>
              <w:rPr>
                <w:rFonts w:ascii="Cambria Math" w:hAnsi="Cambria Math" w:cs="楷体"/>
                <w:color w:val="000000"/>
                <w:sz w:val="24"/>
              </w:rPr>
            </m:ctrlPr>
          </m:sSubPr>
          <m:e>
            <m:r>
              <w:rPr>
                <w:rFonts w:ascii="Cambria Math" w:hAnsi="Cambria Math" w:cs="楷体"/>
                <w:color w:val="000000"/>
                <w:sz w:val="24"/>
              </w:rPr>
              <m:t>S</m:t>
            </m:r>
          </m:e>
          <m:sub>
            <m:r>
              <w:rPr>
                <w:rFonts w:ascii="Cambria Math" w:hAnsi="Cambria Math" w:cs="楷体"/>
                <w:color w:val="000000"/>
                <w:sz w:val="24"/>
              </w:rPr>
              <m:t>n</m:t>
            </m:r>
          </m:sub>
        </m:sSub>
      </m:oMath>
      <w:r w:rsidR="003B6712" w:rsidRPr="003B6712">
        <w:rPr>
          <w:rFonts w:ascii="宋体" w:hAnsi="宋体" w:cs="楷体" w:hint="eastAsia"/>
          <w:color w:val="000000"/>
          <w:sz w:val="24"/>
        </w:rPr>
        <w:t>为n次回波。由</w:t>
      </w:r>
      <m:oMath>
        <m:r>
          <m:rPr>
            <m:sty m:val="p"/>
          </m:rPr>
          <w:rPr>
            <w:rFonts w:ascii="Cambria Math" w:hAnsi="Cambria Math" w:cs="楷体" w:hint="eastAsia"/>
            <w:color w:val="000000"/>
            <w:sz w:val="24"/>
          </w:rPr>
          <m:t>式（</m:t>
        </m:r>
        <m:r>
          <m:rPr>
            <m:sty m:val="p"/>
          </m:rPr>
          <w:rPr>
            <w:rFonts w:ascii="Cambria Math" w:hAnsi="Cambria Math" w:cs="楷体"/>
            <w:color w:val="000000"/>
            <w:sz w:val="24"/>
          </w:rPr>
          <m:t>5-1</m:t>
        </m:r>
        <m:r>
          <m:rPr>
            <m:sty m:val="p"/>
          </m:rPr>
          <w:rPr>
            <w:rFonts w:ascii="Cambria Math" w:hAnsi="Cambria Math" w:cs="楷体" w:hint="eastAsia"/>
            <w:color w:val="000000"/>
            <w:sz w:val="24"/>
          </w:rPr>
          <m:t>）</m:t>
        </m:r>
      </m:oMath>
      <w:r w:rsidR="00E07F8E">
        <w:rPr>
          <w:rFonts w:ascii="宋体" w:hAnsi="宋体" w:cs="楷体" w:hint="eastAsia"/>
          <w:color w:val="000000"/>
          <w:sz w:val="24"/>
        </w:rPr>
        <w:t>发现</w:t>
      </w:r>
      <m:oMath>
        <m:r>
          <m:rPr>
            <m:sty m:val="p"/>
          </m:rPr>
          <w:rPr>
            <w:rFonts w:ascii="Cambria Math" w:hAnsi="Cambria Math" w:cs="楷体"/>
            <w:color w:val="000000"/>
            <w:sz w:val="24"/>
          </w:rPr>
          <m:t xml:space="preserve"> Δt </m:t>
        </m:r>
      </m:oMath>
      <w:r w:rsidR="003B6712" w:rsidRPr="003B6712">
        <w:rPr>
          <w:rFonts w:ascii="宋体" w:hAnsi="宋体" w:cs="楷体" w:hint="eastAsia"/>
          <w:color w:val="000000"/>
          <w:sz w:val="24"/>
        </w:rPr>
        <w:t>的精确性将直接影响测厚的准确性。</w:t>
      </w:r>
    </w:p>
    <w:p w14:paraId="6ABD40BC" w14:textId="77777777" w:rsidR="009B528E" w:rsidRPr="009B528E" w:rsidRDefault="009B528E" w:rsidP="005A751B">
      <w:pPr>
        <w:tabs>
          <w:tab w:val="left" w:pos="420"/>
        </w:tabs>
        <w:spacing w:beforeLines="100" w:before="240" w:line="520" w:lineRule="exact"/>
        <w:ind w:leftChars="200" w:left="420"/>
        <w:rPr>
          <w:rFonts w:ascii="宋体" w:hAnsi="宋体" w:cs="楷体"/>
          <w:color w:val="000000"/>
          <w:sz w:val="24"/>
        </w:rPr>
      </w:pPr>
      <w:r w:rsidRPr="009B528E">
        <w:rPr>
          <w:rFonts w:ascii="宋体" w:hAnsi="宋体" w:cs="楷体" w:hint="eastAsia"/>
          <w:color w:val="000000"/>
          <w:sz w:val="24"/>
        </w:rPr>
        <w:t>在超声波传播的过程中，选取</w:t>
      </w:r>
      <m:oMath>
        <m:r>
          <w:rPr>
            <w:rFonts w:ascii="Cambria Math" w:hAnsi="Cambria Math" w:cs="楷体"/>
            <w:color w:val="000000"/>
            <w:sz w:val="24"/>
          </w:rPr>
          <m:t xml:space="preserve">T </m:t>
        </m:r>
      </m:oMath>
      <w:proofErr w:type="gramStart"/>
      <w:r w:rsidRPr="009B528E">
        <w:rPr>
          <w:rFonts w:ascii="宋体" w:hAnsi="宋体" w:cs="楷体" w:hint="eastAsia"/>
          <w:color w:val="000000"/>
          <w:sz w:val="24"/>
        </w:rPr>
        <w:t>个</w:t>
      </w:r>
      <w:proofErr w:type="gramEnd"/>
      <w:r w:rsidRPr="009B528E">
        <w:rPr>
          <w:rFonts w:ascii="宋体" w:hAnsi="宋体" w:cs="楷体" w:hint="eastAsia"/>
          <w:color w:val="000000"/>
          <w:sz w:val="24"/>
        </w:rPr>
        <w:t>时间间隔，测量出在</w:t>
      </w:r>
      <m:oMath>
        <m:r>
          <w:rPr>
            <w:rFonts w:ascii="Cambria Math" w:hAnsi="Cambria Math" w:cs="楷体"/>
            <w:color w:val="000000"/>
            <w:sz w:val="24"/>
          </w:rPr>
          <m:t xml:space="preserve">T </m:t>
        </m:r>
      </m:oMath>
      <w:r w:rsidRPr="009B528E">
        <w:rPr>
          <w:rFonts w:ascii="宋体" w:hAnsi="宋体" w:cs="楷体" w:hint="eastAsia"/>
          <w:color w:val="000000"/>
          <w:sz w:val="24"/>
        </w:rPr>
        <w:t>时间内峰值个数</w:t>
      </w:r>
      <m:oMath>
        <m:r>
          <w:rPr>
            <w:rFonts w:ascii="Cambria Math" w:hAnsi="Cambria Math" w:cs="楷体"/>
            <w:color w:val="000000"/>
            <w:sz w:val="24"/>
          </w:rPr>
          <m:t>n</m:t>
        </m:r>
      </m:oMath>
      <w:r w:rsidRPr="009B528E">
        <w:rPr>
          <w:rFonts w:ascii="宋体" w:hAnsi="宋体" w:cs="楷体" w:hint="eastAsia"/>
          <w:color w:val="000000"/>
          <w:sz w:val="24"/>
        </w:rPr>
        <w:t xml:space="preserve">，那么 </w:t>
      </w:r>
    </w:p>
    <w:p w14:paraId="79695498" w14:textId="77777777" w:rsidR="00E07F8E" w:rsidRPr="00BF4647" w:rsidRDefault="00E07F8E" w:rsidP="00E07F8E">
      <w:pPr>
        <w:tabs>
          <w:tab w:val="left" w:pos="420"/>
        </w:tabs>
        <w:spacing w:beforeLines="100" w:before="240"/>
        <w:ind w:leftChars="221" w:left="464" w:firstLineChars="200" w:firstLine="480"/>
        <w:rPr>
          <w:rFonts w:ascii="宋体" w:hAnsi="宋体" w:cs="楷体"/>
          <w:color w:val="000000"/>
          <w:sz w:val="24"/>
        </w:rPr>
      </w:pPr>
      <m:oMathPara>
        <m:oMathParaPr>
          <m:jc m:val="center"/>
        </m:oMathParaPr>
        <m:oMath>
          <m:r>
            <w:rPr>
              <w:rFonts w:ascii="Cambria Math" w:hAnsi="Cambria Math" w:cs="楷体"/>
              <w:color w:val="000000"/>
              <w:sz w:val="24"/>
            </w:rPr>
            <m:t xml:space="preserve">                                                 </m:t>
          </m:r>
          <m:r>
            <m:rPr>
              <m:sty m:val="p"/>
            </m:rPr>
            <w:rPr>
              <w:rFonts w:ascii="Cambria Math" w:hAnsi="Cambria Math" w:cs="楷体"/>
              <w:color w:val="000000"/>
              <w:sz w:val="24"/>
            </w:rPr>
            <m:t>Δt=</m:t>
          </m:r>
          <m:f>
            <m:fPr>
              <m:ctrlPr>
                <w:rPr>
                  <w:rFonts w:ascii="Cambria Math" w:hAnsi="Cambria Math" w:cs="楷体"/>
                  <w:color w:val="000000"/>
                  <w:sz w:val="24"/>
                </w:rPr>
              </m:ctrlPr>
            </m:fPr>
            <m:num>
              <m:r>
                <w:rPr>
                  <w:rFonts w:ascii="Cambria Math" w:hAnsi="Cambria Math" w:cs="楷体"/>
                  <w:color w:val="000000"/>
                  <w:sz w:val="24"/>
                </w:rPr>
                <m:t>T</m:t>
              </m:r>
            </m:num>
            <m:den>
              <m:r>
                <w:rPr>
                  <w:rFonts w:ascii="Cambria Math" w:hAnsi="Cambria Math" w:cs="楷体"/>
                  <w:color w:val="000000"/>
                  <w:sz w:val="24"/>
                </w:rPr>
                <m:t>n</m:t>
              </m:r>
            </m:den>
          </m:f>
          <m:r>
            <m:rPr>
              <m:sty m:val="p"/>
            </m:rPr>
            <w:rPr>
              <w:rFonts w:ascii="Cambria Math" w:hAnsi="Cambria Math" w:cs="楷体"/>
              <w:color w:val="000000"/>
              <w:sz w:val="24"/>
            </w:rPr>
            <m:t xml:space="preserve">          (n=1,2,3…)                            </m:t>
          </m:r>
          <m:r>
            <m:rPr>
              <m:sty m:val="p"/>
            </m:rPr>
            <w:rPr>
              <w:rFonts w:ascii="Cambria Math" w:hAnsi="Cambria Math" w:cs="楷体" w:hint="eastAsia"/>
              <w:color w:val="000000"/>
              <w:sz w:val="24"/>
            </w:rPr>
            <m:t>（</m:t>
          </m:r>
          <m:r>
            <m:rPr>
              <m:sty m:val="p"/>
            </m:rPr>
            <w:rPr>
              <w:rFonts w:ascii="Cambria Math" w:hAnsi="Cambria Math" w:cs="楷体"/>
              <w:color w:val="000000"/>
              <w:sz w:val="24"/>
            </w:rPr>
            <m:t>5-4</m:t>
          </m:r>
          <m:r>
            <m:rPr>
              <m:sty m:val="p"/>
            </m:rPr>
            <w:rPr>
              <w:rFonts w:ascii="Cambria Math" w:hAnsi="Cambria Math" w:cs="楷体" w:hint="eastAsia"/>
              <w:color w:val="000000"/>
              <w:sz w:val="24"/>
            </w:rPr>
            <m:t>）</m:t>
          </m:r>
          <m:r>
            <m:rPr>
              <m:sty m:val="p"/>
            </m:rPr>
            <w:rPr>
              <w:rFonts w:ascii="Cambria Math" w:hAnsi="Cambria Math" w:cs="楷体"/>
              <w:color w:val="000000"/>
              <w:sz w:val="24"/>
            </w:rPr>
            <m:t xml:space="preserve">         </m:t>
          </m:r>
        </m:oMath>
      </m:oMathPara>
    </w:p>
    <w:p w14:paraId="58DF456D" w14:textId="77777777" w:rsidR="009B528E" w:rsidRDefault="009B528E" w:rsidP="005A751B">
      <w:pPr>
        <w:tabs>
          <w:tab w:val="left" w:pos="420"/>
        </w:tabs>
        <w:spacing w:beforeLines="100" w:before="240" w:line="520" w:lineRule="exact"/>
        <w:ind w:leftChars="200" w:left="420"/>
        <w:rPr>
          <w:rFonts w:ascii="宋体" w:hAnsi="宋体" w:cs="楷体"/>
          <w:color w:val="000000"/>
          <w:sz w:val="24"/>
        </w:rPr>
      </w:pPr>
      <w:r w:rsidRPr="009B528E">
        <w:rPr>
          <w:rFonts w:ascii="宋体" w:hAnsi="宋体" w:cs="楷体" w:hint="eastAsia"/>
          <w:color w:val="000000"/>
          <w:sz w:val="24"/>
        </w:rPr>
        <w:t>由</w:t>
      </w:r>
      <w:r w:rsidR="00E07F8E">
        <w:rPr>
          <w:rFonts w:ascii="宋体" w:hAnsi="宋体" w:cs="楷体" w:hint="eastAsia"/>
          <w:color w:val="000000"/>
          <w:sz w:val="24"/>
        </w:rPr>
        <w:t>式(5</w:t>
      </w:r>
      <w:r w:rsidR="00E07F8E">
        <w:rPr>
          <w:rFonts w:ascii="宋体" w:hAnsi="宋体" w:cs="楷体"/>
          <w:color w:val="000000"/>
          <w:sz w:val="24"/>
        </w:rPr>
        <w:t>-3）</w:t>
      </w:r>
      <w:r w:rsidR="00E07F8E">
        <w:rPr>
          <w:rFonts w:ascii="宋体" w:hAnsi="宋体" w:cs="楷体" w:hint="eastAsia"/>
          <w:color w:val="000000"/>
          <w:sz w:val="24"/>
        </w:rPr>
        <w:t>、(</w:t>
      </w:r>
      <w:r w:rsidR="00E07F8E">
        <w:rPr>
          <w:rFonts w:ascii="宋体" w:hAnsi="宋体" w:cs="楷体"/>
          <w:color w:val="000000"/>
          <w:sz w:val="24"/>
        </w:rPr>
        <w:t>5-4）</w:t>
      </w:r>
      <w:r w:rsidR="00E07F8E">
        <w:rPr>
          <w:rFonts w:ascii="宋体" w:hAnsi="宋体" w:cs="楷体" w:hint="eastAsia"/>
          <w:color w:val="000000"/>
          <w:sz w:val="24"/>
        </w:rPr>
        <w:t>可得</w:t>
      </w:r>
      <w:r w:rsidR="00E07F8E">
        <w:rPr>
          <w:rFonts w:ascii="宋体" w:hAnsi="宋体" w:cs="楷体"/>
          <w:color w:val="000000"/>
          <w:sz w:val="24"/>
        </w:rPr>
        <w:t>：</w:t>
      </w:r>
    </w:p>
    <w:p w14:paraId="08774A55" w14:textId="77777777" w:rsidR="00E07F8E" w:rsidRPr="009B528E" w:rsidRDefault="00E07F8E" w:rsidP="00E07F8E">
      <w:pPr>
        <w:tabs>
          <w:tab w:val="left" w:pos="420"/>
        </w:tabs>
        <w:spacing w:beforeLines="100" w:before="240"/>
        <w:ind w:leftChars="221" w:left="464" w:firstLineChars="200" w:firstLine="480"/>
        <w:rPr>
          <w:rFonts w:ascii="宋体" w:hAnsi="宋体" w:cs="楷体"/>
          <w:color w:val="000000"/>
          <w:sz w:val="24"/>
        </w:rPr>
      </w:pPr>
      <m:oMathPara>
        <m:oMath>
          <m:r>
            <w:rPr>
              <w:rFonts w:ascii="Cambria Math" w:hAnsi="Cambria Math" w:cs="楷体"/>
              <w:color w:val="000000"/>
              <w:sz w:val="24"/>
            </w:rPr>
            <w:lastRenderedPageBreak/>
            <m:t xml:space="preserve">                                                         d=</m:t>
          </m:r>
          <m:f>
            <m:fPr>
              <m:ctrlPr>
                <w:rPr>
                  <w:rFonts w:ascii="Cambria Math" w:hAnsi="Cambria Math" w:cs="楷体"/>
                  <w:i/>
                  <w:color w:val="000000"/>
                  <w:sz w:val="24"/>
                </w:rPr>
              </m:ctrlPr>
            </m:fPr>
            <m:num>
              <m:r>
                <w:rPr>
                  <w:rFonts w:ascii="Cambria Math" w:hAnsi="Cambria Math" w:cs="楷体"/>
                  <w:color w:val="000000"/>
                  <w:sz w:val="24"/>
                </w:rPr>
                <m:t>v*T</m:t>
              </m:r>
            </m:num>
            <m:den>
              <m:r>
                <w:rPr>
                  <w:rFonts w:ascii="Cambria Math" w:hAnsi="Cambria Math" w:cs="楷体"/>
                  <w:color w:val="000000"/>
                  <w:sz w:val="24"/>
                </w:rPr>
                <m:t>2n</m:t>
              </m:r>
            </m:den>
          </m:f>
          <m:r>
            <m:rPr>
              <m:sty m:val="p"/>
            </m:rPr>
            <w:rPr>
              <w:rFonts w:ascii="Cambria Math" w:hAnsi="Cambria Math" w:cs="楷体"/>
              <w:color w:val="000000"/>
              <w:sz w:val="24"/>
            </w:rPr>
            <m:t xml:space="preserve">                                                  </m:t>
          </m:r>
          <m:r>
            <m:rPr>
              <m:sty m:val="p"/>
            </m:rPr>
            <w:rPr>
              <w:rFonts w:ascii="Cambria Math" w:hAnsi="Cambria Math" w:cs="楷体" w:hint="eastAsia"/>
              <w:color w:val="000000"/>
              <w:sz w:val="24"/>
            </w:rPr>
            <m:t>（</m:t>
          </m:r>
          <m:r>
            <m:rPr>
              <m:sty m:val="p"/>
            </m:rPr>
            <w:rPr>
              <w:rFonts w:ascii="Cambria Math" w:hAnsi="Cambria Math" w:cs="楷体"/>
              <w:color w:val="000000"/>
              <w:sz w:val="24"/>
            </w:rPr>
            <m:t>5-3</m:t>
          </m:r>
          <m:r>
            <m:rPr>
              <m:sty m:val="p"/>
            </m:rPr>
            <w:rPr>
              <w:rFonts w:ascii="Cambria Math" w:hAnsi="Cambria Math" w:cs="楷体" w:hint="eastAsia"/>
              <w:color w:val="000000"/>
              <w:sz w:val="24"/>
            </w:rPr>
            <m:t>）</m:t>
          </m:r>
          <m:r>
            <m:rPr>
              <m:sty m:val="p"/>
            </m:rPr>
            <w:rPr>
              <w:rFonts w:ascii="Cambria Math" w:hAnsi="Cambria Math" w:cs="楷体"/>
              <w:color w:val="000000"/>
              <w:sz w:val="24"/>
            </w:rPr>
            <m:t xml:space="preserve">         </m:t>
          </m:r>
        </m:oMath>
      </m:oMathPara>
    </w:p>
    <w:p w14:paraId="636B4949" w14:textId="77777777" w:rsidR="009B528E" w:rsidRDefault="009B528E" w:rsidP="005A751B">
      <w:pPr>
        <w:tabs>
          <w:tab w:val="left" w:pos="420"/>
        </w:tabs>
        <w:spacing w:beforeLines="100" w:before="240" w:line="520" w:lineRule="exact"/>
        <w:ind w:leftChars="200" w:left="420"/>
        <w:rPr>
          <w:rFonts w:ascii="宋体" w:hAnsi="宋体" w:cs="楷体"/>
          <w:color w:val="000000"/>
          <w:sz w:val="24"/>
        </w:rPr>
      </w:pPr>
      <w:r w:rsidRPr="009B528E">
        <w:rPr>
          <w:rFonts w:ascii="宋体" w:hAnsi="宋体" w:cs="楷体" w:hint="eastAsia"/>
          <w:color w:val="000000"/>
          <w:sz w:val="24"/>
        </w:rPr>
        <w:t>通过改变</w:t>
      </w:r>
      <m:oMath>
        <m:r>
          <w:rPr>
            <w:rFonts w:ascii="Cambria Math" w:hAnsi="Cambria Math" w:cs="楷体"/>
            <w:color w:val="000000"/>
            <w:sz w:val="24"/>
          </w:rPr>
          <m:t xml:space="preserve">T </m:t>
        </m:r>
      </m:oMath>
      <w:r>
        <w:rPr>
          <w:rFonts w:ascii="宋体" w:hAnsi="宋体" w:cs="楷体" w:hint="eastAsia"/>
          <w:color w:val="000000"/>
          <w:sz w:val="24"/>
        </w:rPr>
        <w:t>的</w:t>
      </w:r>
      <w:r w:rsidR="00FA14F0">
        <w:rPr>
          <w:rFonts w:ascii="宋体" w:hAnsi="宋体" w:cs="楷体" w:hint="eastAsia"/>
          <w:color w:val="000000"/>
          <w:sz w:val="24"/>
        </w:rPr>
        <w:t>大小</w:t>
      </w:r>
      <w:r>
        <w:rPr>
          <w:rFonts w:ascii="宋体" w:hAnsi="宋体" w:cs="楷体" w:hint="eastAsia"/>
          <w:color w:val="000000"/>
          <w:sz w:val="24"/>
        </w:rPr>
        <w:t>可获得多组数据，有效降低测量</w:t>
      </w:r>
      <w:r w:rsidR="00E07F8E">
        <w:rPr>
          <w:rFonts w:ascii="宋体" w:hAnsi="宋体" w:cs="楷体" w:hint="eastAsia"/>
          <w:color w:val="000000"/>
          <w:sz w:val="24"/>
        </w:rPr>
        <w:t>的</w:t>
      </w:r>
      <w:r w:rsidR="00E07F8E">
        <w:rPr>
          <w:rFonts w:ascii="宋体" w:hAnsi="宋体" w:cs="楷体"/>
          <w:color w:val="000000"/>
          <w:sz w:val="24"/>
        </w:rPr>
        <w:t>随机</w:t>
      </w:r>
      <w:r>
        <w:rPr>
          <w:rFonts w:ascii="宋体" w:hAnsi="宋体" w:cs="楷体" w:hint="eastAsia"/>
          <w:color w:val="000000"/>
          <w:sz w:val="24"/>
        </w:rPr>
        <w:t>误差，控制测量的精度</w:t>
      </w:r>
      <w:r w:rsidR="005A751B">
        <w:rPr>
          <w:rFonts w:ascii="宋体" w:hAnsi="宋体" w:cs="楷体" w:hint="eastAsia"/>
          <w:color w:val="000000"/>
          <w:sz w:val="24"/>
        </w:rPr>
        <w:t>。</w:t>
      </w:r>
    </w:p>
    <w:p w14:paraId="25E76E61" w14:textId="77777777" w:rsidR="008F6233" w:rsidRPr="008F6233" w:rsidRDefault="008F6233" w:rsidP="008F6233">
      <w:pPr>
        <w:pStyle w:val="2"/>
        <w:numPr>
          <w:ilvl w:val="0"/>
          <w:numId w:val="25"/>
        </w:numPr>
        <w:spacing w:line="400" w:lineRule="exact"/>
        <w:ind w:left="885"/>
        <w:rPr>
          <w:rFonts w:ascii="黑体" w:eastAsia="黑体" w:hAnsi="黑体" w:cs="楷体"/>
          <w:b w:val="0"/>
          <w:color w:val="000000"/>
          <w:sz w:val="24"/>
        </w:rPr>
      </w:pPr>
      <w:r w:rsidRPr="008F6233">
        <w:rPr>
          <w:rFonts w:ascii="黑体" w:eastAsia="黑体" w:hAnsi="黑体" w:cs="楷体" w:hint="eastAsia"/>
          <w:b w:val="0"/>
          <w:color w:val="000000"/>
          <w:sz w:val="24"/>
        </w:rPr>
        <w:t>管道爬行机械装置的设计与制作</w:t>
      </w:r>
    </w:p>
    <w:p w14:paraId="3A82588E" w14:textId="77777777" w:rsidR="008F6233" w:rsidRDefault="008F6233" w:rsidP="008F6233">
      <w:pPr>
        <w:tabs>
          <w:tab w:val="left" w:pos="420"/>
        </w:tabs>
        <w:spacing w:beforeLines="100" w:before="240" w:line="520" w:lineRule="exact"/>
        <w:ind w:leftChars="200" w:left="420" w:firstLineChars="200" w:firstLine="480"/>
        <w:rPr>
          <w:rFonts w:ascii="宋体" w:hAnsi="宋体" w:cs="楷体"/>
          <w:color w:val="000000"/>
          <w:sz w:val="24"/>
        </w:rPr>
      </w:pPr>
      <w:r w:rsidRPr="008F6233">
        <w:rPr>
          <w:rFonts w:ascii="宋体" w:hAnsi="宋体" w:cs="楷体" w:hint="eastAsia"/>
          <w:color w:val="000000"/>
          <w:sz w:val="24"/>
        </w:rPr>
        <w:t>爬行机器人是移动机器人的一种，根据不同的驱动方式和功能等可以组合成不同用途的爬行机器人，如气动管内检测爬行机器人，电磁吸附多足爬行机器人、电驱动壁面焊弧爬行机器人等，每一种形式的爬行机器人都有各自的应用特点。</w:t>
      </w:r>
    </w:p>
    <w:p w14:paraId="358C06D8" w14:textId="248C4048" w:rsidR="008F6233" w:rsidRDefault="000661E8" w:rsidP="008F6233">
      <w:pPr>
        <w:tabs>
          <w:tab w:val="left" w:pos="420"/>
        </w:tabs>
        <w:spacing w:beforeLines="100" w:before="240" w:line="520" w:lineRule="exact"/>
        <w:ind w:leftChars="200" w:left="420" w:firstLineChars="200" w:firstLine="480"/>
        <w:rPr>
          <w:rFonts w:ascii="宋体" w:hAnsi="宋体" w:cs="楷体"/>
          <w:color w:val="000000"/>
          <w:sz w:val="24"/>
        </w:rPr>
      </w:pPr>
      <w:r>
        <w:rPr>
          <w:rFonts w:ascii="宋体" w:hAnsi="宋体" w:cs="楷体" w:hint="eastAsia"/>
          <w:noProof/>
          <w:color w:val="000000"/>
          <w:sz w:val="24"/>
        </w:rPr>
        <mc:AlternateContent>
          <mc:Choice Requires="wpg">
            <w:drawing>
              <wp:anchor distT="0" distB="0" distL="114300" distR="114300" simplePos="0" relativeHeight="251672576" behindDoc="0" locked="0" layoutInCell="1" allowOverlap="1" wp14:anchorId="678373EB" wp14:editId="3902E579">
                <wp:simplePos x="0" y="0"/>
                <wp:positionH relativeFrom="margin">
                  <wp:align>right</wp:align>
                </wp:positionH>
                <wp:positionV relativeFrom="paragraph">
                  <wp:posOffset>1581785</wp:posOffset>
                </wp:positionV>
                <wp:extent cx="5526405" cy="2421890"/>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5526405" cy="2421890"/>
                          <a:chOff x="0" y="0"/>
                          <a:chExt cx="5526405" cy="2421890"/>
                        </a:xfrm>
                      </wpg:grpSpPr>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6405" cy="2199005"/>
                          </a:xfrm>
                          <a:prstGeom prst="rect">
                            <a:avLst/>
                          </a:prstGeom>
                          <a:noFill/>
                        </pic:spPr>
                      </pic:pic>
                      <wps:wsp>
                        <wps:cNvPr id="8" name="文本框 8"/>
                        <wps:cNvSpPr txBox="1"/>
                        <wps:spPr>
                          <a:xfrm>
                            <a:off x="0" y="2257425"/>
                            <a:ext cx="5526405" cy="164465"/>
                          </a:xfrm>
                          <a:prstGeom prst="rect">
                            <a:avLst/>
                          </a:prstGeom>
                          <a:solidFill>
                            <a:prstClr val="white"/>
                          </a:solidFill>
                          <a:ln>
                            <a:noFill/>
                          </a:ln>
                          <a:effectLst/>
                        </wps:spPr>
                        <wps:txbx>
                          <w:txbxContent>
                            <w:p w14:paraId="1285E3E6" w14:textId="77777777" w:rsidR="000661E8" w:rsidRPr="007B691D" w:rsidRDefault="000661E8" w:rsidP="000661E8">
                              <w:pPr>
                                <w:pStyle w:val="af"/>
                                <w:jc w:val="center"/>
                                <w:rPr>
                                  <w:rFonts w:ascii="宋体" w:eastAsia="宋体" w:hAnsi="宋体" w:cs="Arial"/>
                                  <w:noProof/>
                                  <w:color w:val="333333"/>
                                  <w:sz w:val="24"/>
                                  <w:szCs w:val="24"/>
                                </w:rPr>
                              </w:pPr>
                              <w:r>
                                <w:rPr>
                                  <w:rFonts w:hint="eastAsia"/>
                                </w:rPr>
                                <w:t>图</w:t>
                              </w:r>
                              <w:r>
                                <w:t>5-8</w:t>
                              </w:r>
                              <w:r>
                                <w:rPr>
                                  <w:rFonts w:hint="eastAsia"/>
                                </w:rPr>
                                <w:t>管道爬行</w:t>
                              </w:r>
                              <w:r>
                                <w:t>机械装置结构示意图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373EB" id="组合 9" o:spid="_x0000_s1035" style="position:absolute;left:0;text-align:left;margin-left:383.95pt;margin-top:124.55pt;width:435.15pt;height:190.7pt;z-index:251672576;mso-position-horizontal:right;mso-position-horizontal-relative:margin" coordsize="55264,24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">
                <v:shape id="图片 7" o:spid="_x0000_s1036" type="#_x0000_t75" style="position:absolute;width:55264;height:21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Rp+fEAAAA2gAAAA8AAABkcnMvZG93bnJldi54bWxEj0FrwkAUhO+C/2F5Qm9m0xa0ia4i0oJI&#10;W0jSi7dn9pmEZt+G7FaTf98tCD0OM/MNs94OphVX6l1jWcFjFIMgLq1uuFLwVbzNX0A4j6yxtUwK&#10;RnKw3Uwna0y1vXFG19xXIkDYpaig9r5LpXRlTQZdZDvi4F1sb9AH2VdS93gLcNPKpzheSIMNh4Ua&#10;O9rXVH7nP0ZBctYueT9m5XNxciceD8nn5fVDqYfZsFuB8DT4//C9fdAKlvB3Jd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Rp+fEAAAA2gAAAA8AAAAAAAAAAAAAAAAA&#10;nwIAAGRycy9kb3ducmV2LnhtbFBLBQYAAAAABAAEAPcAAACQAwAAAAA=&#10;">
                  <v:imagedata r:id="rId18" o:title=""/>
                  <v:path arrowok="t"/>
                </v:shape>
                <v:shape id="文本框 8" o:spid="_x0000_s1037" type="#_x0000_t202" style="position:absolute;top:22574;width:55264;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14:paraId="1285E3E6" w14:textId="77777777" w:rsidR="000661E8" w:rsidRPr="007B691D" w:rsidRDefault="000661E8" w:rsidP="000661E8">
                        <w:pPr>
                          <w:pStyle w:val="af"/>
                          <w:jc w:val="center"/>
                          <w:rPr>
                            <w:rFonts w:ascii="宋体" w:eastAsia="宋体" w:hAnsi="宋体" w:cs="Arial"/>
                            <w:noProof/>
                            <w:color w:val="333333"/>
                            <w:sz w:val="24"/>
                            <w:szCs w:val="24"/>
                          </w:rPr>
                        </w:pPr>
                        <w:r>
                          <w:rPr>
                            <w:rFonts w:hint="eastAsia"/>
                          </w:rPr>
                          <w:t>图</w:t>
                        </w:r>
                        <w:r>
                          <w:t>5-8</w:t>
                        </w:r>
                        <w:r>
                          <w:rPr>
                            <w:rFonts w:hint="eastAsia"/>
                          </w:rPr>
                          <w:t>管道爬行</w:t>
                        </w:r>
                        <w:r>
                          <w:t>机械装置结构示意图</w:t>
                        </w:r>
                      </w:p>
                    </w:txbxContent>
                  </v:textbox>
                </v:shape>
                <w10:wrap type="topAndBottom" anchorx="margin"/>
              </v:group>
            </w:pict>
          </mc:Fallback>
        </mc:AlternateContent>
      </w:r>
      <w:r w:rsidR="008F6233" w:rsidRPr="008F6233">
        <w:rPr>
          <w:rFonts w:ascii="宋体" w:hAnsi="宋体" w:cs="楷体" w:hint="eastAsia"/>
          <w:color w:val="000000"/>
          <w:sz w:val="24"/>
        </w:rPr>
        <w:t>小组成员基于管道测厚的定位，准备设计一套电动、轮式、管道爬行机械装置。装置结构示意图如5-</w:t>
      </w:r>
      <w:r>
        <w:rPr>
          <w:rFonts w:ascii="宋体" w:hAnsi="宋体" w:cs="楷体"/>
          <w:color w:val="000000"/>
          <w:sz w:val="24"/>
        </w:rPr>
        <w:t>8</w:t>
      </w:r>
      <w:r w:rsidR="008F6233" w:rsidRPr="008F6233">
        <w:rPr>
          <w:rFonts w:ascii="宋体" w:hAnsi="宋体" w:cs="楷体" w:hint="eastAsia"/>
          <w:color w:val="000000"/>
          <w:sz w:val="24"/>
        </w:rPr>
        <w:t>所示。爬行装置控制系统与测厚装置搭载在驱动足上；EMAT探头嵌入在爬行装置的平衡足内，利用EMAT探头中</w:t>
      </w:r>
      <w:r w:rsidR="00CF5BDE">
        <w:rPr>
          <w:rFonts w:ascii="宋体" w:hAnsi="宋体" w:cs="楷体" w:hint="eastAsia"/>
          <w:color w:val="000000"/>
          <w:sz w:val="24"/>
        </w:rPr>
        <w:t>永磁铁</w:t>
      </w:r>
      <w:r w:rsidR="008F6233" w:rsidRPr="008F6233">
        <w:rPr>
          <w:rFonts w:ascii="宋体" w:hAnsi="宋体" w:cs="楷体" w:hint="eastAsia"/>
          <w:color w:val="000000"/>
          <w:sz w:val="24"/>
        </w:rPr>
        <w:t>的磁性使系统吸附在管道表面；曲柄连杆可使装置能够适应不同直径的管道，提高装置适用性。</w:t>
      </w:r>
    </w:p>
    <w:p w14:paraId="57EF5C57" w14:textId="77777777" w:rsidR="008F6233" w:rsidRDefault="000661E8" w:rsidP="000661E8">
      <w:pPr>
        <w:tabs>
          <w:tab w:val="left" w:pos="420"/>
        </w:tabs>
        <w:spacing w:beforeLines="100" w:before="240" w:line="520" w:lineRule="exact"/>
        <w:ind w:leftChars="200" w:left="420" w:firstLineChars="200" w:firstLine="420"/>
        <w:rPr>
          <w:rFonts w:ascii="宋体" w:hAnsi="宋体" w:cs="楷体"/>
          <w:color w:val="000000"/>
          <w:sz w:val="24"/>
        </w:rPr>
      </w:pPr>
      <w:r w:rsidRPr="000661E8">
        <w:rPr>
          <w:noProof/>
        </w:rPr>
        <w:lastRenderedPageBreak/>
        <w:drawing>
          <wp:anchor distT="0" distB="0" distL="114300" distR="114300" simplePos="0" relativeHeight="251673600" behindDoc="0" locked="0" layoutInCell="1" allowOverlap="1" wp14:anchorId="3F2A2A66" wp14:editId="4FA963EB">
            <wp:simplePos x="0" y="0"/>
            <wp:positionH relativeFrom="margin">
              <wp:align>center</wp:align>
            </wp:positionH>
            <wp:positionV relativeFrom="paragraph">
              <wp:posOffset>4080510</wp:posOffset>
            </wp:positionV>
            <wp:extent cx="4751705" cy="2743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17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233" w:rsidRPr="008F6233">
        <w:rPr>
          <w:rFonts w:ascii="宋体" w:hAnsi="宋体" w:cs="楷体" w:hint="eastAsia"/>
          <w:color w:val="000000"/>
          <w:sz w:val="24"/>
        </w:rPr>
        <w:t>工作过程中：操作人员通过遥控手柄或Wi-Fi向微处理器发送前进距离、前进速度等工作参数；微处理器接收到工作参数之后，调整输入给驱动电路的信号；电机根据不同的驱动信号调整转动状态，进而带动系统前进、停止、后退。管道爬行机械装置原理框图如图5-</w:t>
      </w:r>
      <w:r>
        <w:rPr>
          <w:rFonts w:ascii="宋体" w:hAnsi="宋体" w:cs="楷体"/>
          <w:color w:val="000000"/>
          <w:sz w:val="24"/>
        </w:rPr>
        <w:t>9</w:t>
      </w:r>
      <w:r w:rsidR="008F6233" w:rsidRPr="008F6233">
        <w:rPr>
          <w:rFonts w:ascii="宋体" w:hAnsi="宋体" w:cs="楷体" w:hint="eastAsia"/>
          <w:color w:val="000000"/>
          <w:sz w:val="24"/>
        </w:rPr>
        <w:t>所示。</w:t>
      </w:r>
    </w:p>
    <w:p w14:paraId="14B66793" w14:textId="77777777" w:rsidR="008F6233" w:rsidRPr="000661E8" w:rsidRDefault="008F6233" w:rsidP="000661E8">
      <w:pPr>
        <w:pStyle w:val="3"/>
        <w:numPr>
          <w:ilvl w:val="0"/>
          <w:numId w:val="26"/>
        </w:numPr>
        <w:spacing w:line="400" w:lineRule="exact"/>
        <w:rPr>
          <w:rFonts w:ascii="黑体" w:eastAsia="黑体" w:hAnsi="黑体" w:cs="楷体"/>
          <w:b w:val="0"/>
          <w:color w:val="000000"/>
          <w:sz w:val="24"/>
        </w:rPr>
      </w:pPr>
      <w:r w:rsidRPr="000661E8">
        <w:rPr>
          <w:rFonts w:ascii="黑体" w:eastAsia="黑体" w:hAnsi="黑体" w:cs="楷体" w:hint="eastAsia"/>
          <w:b w:val="0"/>
          <w:color w:val="000000"/>
          <w:sz w:val="24"/>
        </w:rPr>
        <w:t>驱动电机的选择</w:t>
      </w:r>
    </w:p>
    <w:p w14:paraId="34B03072" w14:textId="77777777" w:rsidR="000B7AA8" w:rsidRDefault="000B7AA8" w:rsidP="000B7AA8">
      <w:pPr>
        <w:tabs>
          <w:tab w:val="left" w:pos="420"/>
        </w:tabs>
        <w:spacing w:beforeLines="100" w:before="240" w:line="520" w:lineRule="exact"/>
        <w:ind w:leftChars="200" w:left="420" w:firstLineChars="200" w:firstLine="480"/>
        <w:rPr>
          <w:rFonts w:ascii="宋体" w:hAnsi="宋体" w:cs="楷体"/>
          <w:color w:val="000000"/>
          <w:sz w:val="24"/>
        </w:rPr>
      </w:pPr>
      <w:r>
        <w:rPr>
          <w:rFonts w:ascii="宋体" w:hAnsi="宋体" w:cs="楷体" w:hint="eastAsia"/>
          <w:color w:val="000000"/>
          <w:sz w:val="24"/>
        </w:rPr>
        <w:t>考虑</w:t>
      </w:r>
      <w:r>
        <w:rPr>
          <w:rFonts w:ascii="宋体" w:hAnsi="宋体" w:cs="楷体"/>
          <w:color w:val="000000"/>
          <w:sz w:val="24"/>
        </w:rPr>
        <w:t>到</w:t>
      </w:r>
      <w:r w:rsidRPr="008F6233">
        <w:rPr>
          <w:rFonts w:ascii="宋体" w:hAnsi="宋体" w:cs="楷体" w:hint="eastAsia"/>
          <w:color w:val="000000"/>
          <w:sz w:val="24"/>
        </w:rPr>
        <w:t>项目装置将</w:t>
      </w:r>
      <w:r>
        <w:rPr>
          <w:rFonts w:ascii="宋体" w:hAnsi="宋体" w:cs="楷体" w:hint="eastAsia"/>
          <w:color w:val="000000"/>
          <w:sz w:val="24"/>
        </w:rPr>
        <w:t>应用在</w:t>
      </w:r>
      <w:r w:rsidRPr="008F6233">
        <w:rPr>
          <w:rFonts w:ascii="宋体" w:hAnsi="宋体" w:cs="楷体" w:hint="eastAsia"/>
          <w:color w:val="000000"/>
          <w:sz w:val="24"/>
        </w:rPr>
        <w:t>管道检测</w:t>
      </w:r>
      <w:r>
        <w:rPr>
          <w:rFonts w:ascii="宋体" w:hAnsi="宋体" w:cs="楷体" w:hint="eastAsia"/>
          <w:color w:val="000000"/>
          <w:sz w:val="24"/>
        </w:rPr>
        <w:t>领域</w:t>
      </w:r>
      <w:r w:rsidRPr="008F6233">
        <w:rPr>
          <w:rFonts w:ascii="宋体" w:hAnsi="宋体" w:cs="楷体" w:hint="eastAsia"/>
          <w:color w:val="000000"/>
          <w:sz w:val="24"/>
        </w:rPr>
        <w:t>，</w:t>
      </w:r>
      <w:r>
        <w:rPr>
          <w:rFonts w:ascii="宋体" w:hAnsi="宋体" w:cs="楷体" w:hint="eastAsia"/>
          <w:color w:val="000000"/>
          <w:sz w:val="24"/>
        </w:rPr>
        <w:t>由于</w:t>
      </w:r>
      <w:r w:rsidRPr="008F6233">
        <w:rPr>
          <w:rFonts w:ascii="宋体" w:hAnsi="宋体" w:cs="楷体" w:hint="eastAsia"/>
          <w:color w:val="000000"/>
          <w:sz w:val="24"/>
        </w:rPr>
        <w:t>管道的形状及走向，驱动电机在实现推动装置直线前进的基础上，应能保证在上升测厚时仍能提供较大推力</w:t>
      </w:r>
      <w:r>
        <w:rPr>
          <w:rFonts w:ascii="宋体" w:hAnsi="宋体" w:cs="楷体" w:hint="eastAsia"/>
          <w:color w:val="000000"/>
          <w:sz w:val="24"/>
        </w:rPr>
        <w:t>，故普通</w:t>
      </w:r>
      <w:r>
        <w:rPr>
          <w:rFonts w:ascii="宋体" w:hAnsi="宋体" w:cs="楷体"/>
          <w:color w:val="000000"/>
          <w:sz w:val="24"/>
        </w:rPr>
        <w:t>直流电机因力矩过小无法满足要求。</w:t>
      </w:r>
      <w:r>
        <w:rPr>
          <w:rFonts w:ascii="宋体" w:hAnsi="宋体" w:cs="楷体" w:hint="eastAsia"/>
          <w:color w:val="000000"/>
          <w:sz w:val="24"/>
        </w:rPr>
        <w:t>因此小组</w:t>
      </w:r>
      <w:r>
        <w:rPr>
          <w:rFonts w:ascii="宋体" w:hAnsi="宋体" w:cs="楷体"/>
          <w:color w:val="000000"/>
          <w:sz w:val="24"/>
        </w:rPr>
        <w:t>成员</w:t>
      </w:r>
      <w:r>
        <w:rPr>
          <w:rFonts w:ascii="宋体" w:hAnsi="宋体" w:cs="楷体" w:hint="eastAsia"/>
          <w:color w:val="000000"/>
          <w:sz w:val="24"/>
        </w:rPr>
        <w:t>选择</w:t>
      </w:r>
      <w:r>
        <w:rPr>
          <w:rFonts w:ascii="宋体" w:hAnsi="宋体" w:cs="楷体"/>
          <w:color w:val="000000"/>
          <w:sz w:val="24"/>
        </w:rPr>
        <w:t>力矩较大的</w:t>
      </w:r>
      <w:r>
        <w:rPr>
          <w:rFonts w:ascii="宋体" w:hAnsi="宋体" w:cs="楷体" w:hint="eastAsia"/>
          <w:color w:val="000000"/>
          <w:sz w:val="24"/>
        </w:rPr>
        <w:t>直流减速</w:t>
      </w:r>
      <w:r>
        <w:rPr>
          <w:rFonts w:ascii="宋体" w:hAnsi="宋体" w:cs="楷体"/>
          <w:color w:val="000000"/>
          <w:sz w:val="24"/>
        </w:rPr>
        <w:t>电机作为爬行装置的驱动电机。</w:t>
      </w:r>
    </w:p>
    <w:p w14:paraId="663F482C" w14:textId="77777777" w:rsidR="008F6233" w:rsidRPr="000B7AA8" w:rsidRDefault="008F6233" w:rsidP="000B7AA8">
      <w:pPr>
        <w:tabs>
          <w:tab w:val="left" w:pos="420"/>
        </w:tabs>
        <w:spacing w:beforeLines="100" w:before="240" w:line="520" w:lineRule="exact"/>
        <w:ind w:leftChars="200" w:left="420" w:firstLineChars="200" w:firstLine="480"/>
        <w:rPr>
          <w:rFonts w:ascii="宋体" w:hAnsi="宋体" w:cs="楷体"/>
          <w:color w:val="000000"/>
          <w:sz w:val="24"/>
        </w:rPr>
      </w:pPr>
      <w:r w:rsidRPr="008F6233">
        <w:rPr>
          <w:rFonts w:ascii="宋体" w:hAnsi="宋体" w:cs="楷体" w:hint="eastAsia"/>
          <w:color w:val="000000"/>
          <w:sz w:val="24"/>
        </w:rPr>
        <w:t>直流减速电机，即齿轮减速电机，是在普通直流电机的基础上，加上配套齿轮减速箱。齿轮减速箱的作用是，提供较低的转速</w:t>
      </w:r>
      <w:r w:rsidR="000B7AA8">
        <w:rPr>
          <w:rFonts w:ascii="宋体" w:hAnsi="宋体" w:cs="楷体" w:hint="eastAsia"/>
          <w:color w:val="000000"/>
          <w:sz w:val="24"/>
        </w:rPr>
        <w:t>，较大的力矩，同时，齿轮</w:t>
      </w:r>
      <w:proofErr w:type="gramStart"/>
      <w:r w:rsidR="000B7AA8">
        <w:rPr>
          <w:rFonts w:ascii="宋体" w:hAnsi="宋体" w:cs="楷体" w:hint="eastAsia"/>
          <w:color w:val="000000"/>
          <w:sz w:val="24"/>
        </w:rPr>
        <w:t>箱不同</w:t>
      </w:r>
      <w:proofErr w:type="gramEnd"/>
      <w:r w:rsidR="000B7AA8">
        <w:rPr>
          <w:rFonts w:ascii="宋体" w:hAnsi="宋体" w:cs="楷体" w:hint="eastAsia"/>
          <w:color w:val="000000"/>
          <w:sz w:val="24"/>
        </w:rPr>
        <w:t>的减速比可以提供不同的转速和力矩，</w:t>
      </w:r>
      <w:r w:rsidR="000B7AA8">
        <w:rPr>
          <w:rFonts w:ascii="宋体" w:hAnsi="宋体" w:cs="楷体"/>
          <w:color w:val="000000"/>
          <w:sz w:val="24"/>
        </w:rPr>
        <w:t>故能满足本项目需求。</w:t>
      </w:r>
    </w:p>
    <w:p w14:paraId="24C0BA1F" w14:textId="77777777" w:rsidR="008F6233" w:rsidRPr="000B7AA8" w:rsidRDefault="008F6233" w:rsidP="000B7AA8">
      <w:pPr>
        <w:pStyle w:val="3"/>
        <w:numPr>
          <w:ilvl w:val="0"/>
          <w:numId w:val="26"/>
        </w:numPr>
        <w:spacing w:line="400" w:lineRule="exact"/>
        <w:rPr>
          <w:rFonts w:ascii="黑体" w:eastAsia="黑体" w:hAnsi="黑体" w:cs="楷体"/>
          <w:b w:val="0"/>
          <w:color w:val="000000"/>
          <w:sz w:val="24"/>
        </w:rPr>
      </w:pPr>
      <w:r w:rsidRPr="000B7AA8">
        <w:rPr>
          <w:rFonts w:ascii="黑体" w:eastAsia="黑体" w:hAnsi="黑体" w:cs="楷体" w:hint="eastAsia"/>
          <w:b w:val="0"/>
          <w:color w:val="000000"/>
          <w:sz w:val="24"/>
        </w:rPr>
        <w:t>供电方式的选择</w:t>
      </w:r>
    </w:p>
    <w:p w14:paraId="10B0ED97" w14:textId="77777777" w:rsidR="008F6233" w:rsidRPr="008F6233" w:rsidRDefault="008F6233" w:rsidP="008F6233">
      <w:pPr>
        <w:tabs>
          <w:tab w:val="left" w:pos="420"/>
        </w:tabs>
        <w:spacing w:beforeLines="100" w:before="240" w:line="520" w:lineRule="exact"/>
        <w:ind w:leftChars="200" w:left="420"/>
        <w:rPr>
          <w:rFonts w:ascii="宋体" w:hAnsi="宋体" w:cs="楷体"/>
          <w:color w:val="000000"/>
          <w:sz w:val="24"/>
        </w:rPr>
      </w:pPr>
      <w:r w:rsidRPr="008F6233">
        <w:rPr>
          <w:rFonts w:ascii="宋体" w:hAnsi="宋体" w:cs="楷体" w:hint="eastAsia"/>
          <w:color w:val="000000"/>
          <w:sz w:val="24"/>
        </w:rPr>
        <w:t>根据电源供给模式的不同，管道机器人大体上分有蓄电池供电与电线供电两类。</w:t>
      </w:r>
    </w:p>
    <w:p w14:paraId="6E97616A" w14:textId="77777777" w:rsidR="008F6233" w:rsidRPr="008F6233" w:rsidRDefault="008F6233" w:rsidP="008F6233">
      <w:pPr>
        <w:tabs>
          <w:tab w:val="left" w:pos="420"/>
        </w:tabs>
        <w:spacing w:beforeLines="100" w:before="240" w:line="520" w:lineRule="exact"/>
        <w:ind w:leftChars="200" w:left="420"/>
        <w:rPr>
          <w:rFonts w:ascii="宋体" w:hAnsi="宋体" w:cs="楷体"/>
          <w:color w:val="000000"/>
          <w:sz w:val="24"/>
        </w:rPr>
      </w:pPr>
      <w:r w:rsidRPr="008F6233">
        <w:rPr>
          <w:rFonts w:ascii="宋体" w:hAnsi="宋体" w:cs="楷体" w:hint="eastAsia"/>
          <w:color w:val="000000"/>
          <w:sz w:val="24"/>
        </w:rPr>
        <w:t>（1）蓄电池供电</w:t>
      </w:r>
    </w:p>
    <w:p w14:paraId="40811C1D" w14:textId="77777777" w:rsidR="008F6233" w:rsidRPr="008F6233" w:rsidRDefault="008F6233" w:rsidP="000661E8">
      <w:pPr>
        <w:tabs>
          <w:tab w:val="left" w:pos="420"/>
        </w:tabs>
        <w:spacing w:beforeLines="100" w:before="240" w:line="520" w:lineRule="exact"/>
        <w:ind w:leftChars="200" w:left="420" w:firstLineChars="200" w:firstLine="480"/>
        <w:rPr>
          <w:rFonts w:ascii="宋体" w:hAnsi="宋体" w:cs="楷体"/>
          <w:color w:val="000000"/>
          <w:sz w:val="24"/>
        </w:rPr>
      </w:pPr>
      <w:r w:rsidRPr="008F6233">
        <w:rPr>
          <w:rFonts w:ascii="宋体" w:hAnsi="宋体" w:cs="楷体" w:hint="eastAsia"/>
          <w:color w:val="000000"/>
          <w:sz w:val="24"/>
        </w:rPr>
        <w:t>目前市面上常见的蓄电池有铅酸电池、镍氢电池、锂离子电子电池、超级电容、燃料</w:t>
      </w:r>
      <w:r w:rsidRPr="008F6233">
        <w:rPr>
          <w:rFonts w:ascii="宋体" w:hAnsi="宋体" w:cs="楷体" w:hint="eastAsia"/>
          <w:color w:val="000000"/>
          <w:sz w:val="24"/>
        </w:rPr>
        <w:lastRenderedPageBreak/>
        <w:t>电池等。这些类型的电池的基本优点为：原料易得，价格低廉；高倍率放电性能好；适合于浮充电使用，使用寿命长，无记忆效应；废旧电池容易回收，有利于保护环境。但也有各自的缺点，如铅酸电池寿命短且制造过程极易污染环境；镍氢电池的工作温度和工作电压都不高且价格较为昂贵；超级电容的续航能力不足；燃料电池技术复杂成熟度差。</w:t>
      </w:r>
    </w:p>
    <w:p w14:paraId="34206113" w14:textId="77777777" w:rsidR="008F6233" w:rsidRPr="008F6233" w:rsidRDefault="008F6233" w:rsidP="008F6233">
      <w:pPr>
        <w:tabs>
          <w:tab w:val="left" w:pos="420"/>
        </w:tabs>
        <w:spacing w:beforeLines="100" w:before="240" w:line="520" w:lineRule="exact"/>
        <w:ind w:leftChars="200" w:left="420"/>
        <w:rPr>
          <w:rFonts w:ascii="宋体" w:hAnsi="宋体" w:cs="楷体"/>
          <w:color w:val="000000"/>
          <w:sz w:val="24"/>
        </w:rPr>
      </w:pPr>
      <w:r w:rsidRPr="008F6233">
        <w:rPr>
          <w:rFonts w:ascii="宋体" w:hAnsi="宋体" w:cs="楷体" w:hint="eastAsia"/>
          <w:color w:val="000000"/>
          <w:sz w:val="24"/>
        </w:rPr>
        <w:t>（2）电线供电</w:t>
      </w:r>
    </w:p>
    <w:p w14:paraId="5938D5E4" w14:textId="77777777" w:rsidR="008F6233" w:rsidRPr="008F6233" w:rsidRDefault="008F6233" w:rsidP="000661E8">
      <w:pPr>
        <w:tabs>
          <w:tab w:val="left" w:pos="420"/>
        </w:tabs>
        <w:spacing w:beforeLines="100" w:before="240" w:line="520" w:lineRule="exact"/>
        <w:ind w:leftChars="200" w:left="420" w:firstLineChars="200" w:firstLine="480"/>
        <w:rPr>
          <w:rFonts w:ascii="宋体" w:hAnsi="宋体" w:cs="楷体"/>
          <w:color w:val="000000"/>
          <w:sz w:val="24"/>
        </w:rPr>
      </w:pPr>
      <w:r w:rsidRPr="008F6233">
        <w:rPr>
          <w:rFonts w:ascii="宋体" w:hAnsi="宋体" w:cs="楷体" w:hint="eastAsia"/>
          <w:color w:val="000000"/>
          <w:sz w:val="24"/>
        </w:rPr>
        <w:t>电线的使用至今已有百余年历史。作为一种广泛应用的给电方式，它具有以优点：占地少；受气候条件和周围环境影响小，传输性能稳定，可靠性高；分布电容较大；维护工作量少等特点。然而它的耐腐蚀性不是很强。</w:t>
      </w:r>
    </w:p>
    <w:p w14:paraId="74726A4F" w14:textId="77777777" w:rsidR="008F6233" w:rsidRPr="008F6233" w:rsidRDefault="008F6233" w:rsidP="000661E8">
      <w:pPr>
        <w:tabs>
          <w:tab w:val="left" w:pos="420"/>
        </w:tabs>
        <w:spacing w:beforeLines="100" w:before="240" w:line="520" w:lineRule="exact"/>
        <w:ind w:leftChars="200" w:left="420" w:firstLineChars="200" w:firstLine="480"/>
        <w:rPr>
          <w:rFonts w:ascii="宋体" w:hAnsi="宋体" w:cs="楷体"/>
          <w:color w:val="000000"/>
          <w:sz w:val="24"/>
        </w:rPr>
      </w:pPr>
      <w:r w:rsidRPr="008F6233">
        <w:rPr>
          <w:rFonts w:ascii="宋体" w:hAnsi="宋体" w:cs="楷体" w:hint="eastAsia"/>
          <w:color w:val="000000"/>
          <w:sz w:val="24"/>
        </w:rPr>
        <w:t>综合比较，虽然无缆式机器人能够灵活运动，但若自带蓄电池储能供电就致使控制系统难以实现持久供电。此外，对于一些极端测试环境，采用蓄电池供电会导致装置可靠性降低，且更易损坏</w:t>
      </w:r>
      <w:r w:rsidR="000661E8">
        <w:rPr>
          <w:rFonts w:ascii="宋体" w:hAnsi="宋体" w:cs="楷体" w:hint="eastAsia"/>
          <w:color w:val="000000"/>
          <w:sz w:val="24"/>
        </w:rPr>
        <w:t>。因此</w:t>
      </w:r>
      <w:r w:rsidR="000661E8">
        <w:rPr>
          <w:rFonts w:ascii="宋体" w:hAnsi="宋体" w:cs="楷体"/>
          <w:color w:val="000000"/>
          <w:sz w:val="24"/>
        </w:rPr>
        <w:t>，</w:t>
      </w:r>
      <w:r w:rsidRPr="008F6233">
        <w:rPr>
          <w:rFonts w:ascii="宋体" w:hAnsi="宋体" w:cs="楷体" w:hint="eastAsia"/>
          <w:color w:val="000000"/>
          <w:sz w:val="24"/>
        </w:rPr>
        <w:t>本设计中采用电线供电的方式来保证装置运行的可靠性及稳定性。</w:t>
      </w:r>
    </w:p>
    <w:p w14:paraId="64655AC6" w14:textId="77777777" w:rsidR="0007458F" w:rsidRPr="001C1268" w:rsidRDefault="0007458F" w:rsidP="006202FA">
      <w:pPr>
        <w:pStyle w:val="1"/>
        <w:spacing w:line="600" w:lineRule="exact"/>
        <w:rPr>
          <w:rFonts w:ascii="楷体" w:eastAsia="楷体" w:hAnsi="楷体"/>
          <w:b w:val="0"/>
          <w:color w:val="0070C0"/>
          <w:sz w:val="28"/>
          <w:szCs w:val="28"/>
        </w:rPr>
      </w:pPr>
      <w:r w:rsidRPr="00A20F70">
        <w:rPr>
          <w:rFonts w:ascii="宋体" w:hAnsi="宋体" w:hint="eastAsia"/>
          <w:color w:val="000000"/>
          <w:sz w:val="28"/>
          <w:szCs w:val="28"/>
        </w:rPr>
        <w:t>6、进度安排</w:t>
      </w:r>
      <w:r w:rsidR="001C1268" w:rsidRPr="001C1268">
        <w:rPr>
          <w:rFonts w:ascii="楷体" w:eastAsia="楷体" w:hAnsi="楷体" w:hint="eastAsia"/>
          <w:b w:val="0"/>
          <w:color w:val="0070C0"/>
          <w:sz w:val="28"/>
          <w:szCs w:val="28"/>
        </w:rPr>
        <w:t>（编写建议：建议根据研究内容和目标，以周或月为时间单位，采用</w:t>
      </w:r>
      <w:proofErr w:type="gramStart"/>
      <w:r w:rsidR="001C1268" w:rsidRPr="001C1268">
        <w:rPr>
          <w:rFonts w:ascii="楷体" w:eastAsia="楷体" w:hAnsi="楷体" w:hint="eastAsia"/>
          <w:b w:val="0"/>
          <w:color w:val="0070C0"/>
          <w:sz w:val="28"/>
          <w:szCs w:val="28"/>
        </w:rPr>
        <w:t>甘特图</w:t>
      </w:r>
      <w:proofErr w:type="gramEnd"/>
      <w:r w:rsidR="001C1268" w:rsidRPr="001C1268">
        <w:rPr>
          <w:rFonts w:ascii="楷体" w:eastAsia="楷体" w:hAnsi="楷体" w:hint="eastAsia"/>
          <w:b w:val="0"/>
          <w:color w:val="0070C0"/>
          <w:sz w:val="28"/>
          <w:szCs w:val="28"/>
        </w:rPr>
        <w:t>或类似图表编写项目进度。）</w:t>
      </w:r>
    </w:p>
    <w:p w14:paraId="1F58445C" w14:textId="77777777" w:rsidR="00DE6575" w:rsidRPr="00DE6575" w:rsidRDefault="00DE6575" w:rsidP="00DE6575">
      <w:pPr>
        <w:tabs>
          <w:tab w:val="left" w:pos="4830"/>
        </w:tabs>
        <w:spacing w:beforeLines="50" w:before="120" w:line="400" w:lineRule="exact"/>
        <w:ind w:firstLineChars="200" w:firstLine="480"/>
        <w:rPr>
          <w:rFonts w:ascii="宋体" w:hAnsi="宋体"/>
          <w:color w:val="000000"/>
          <w:sz w:val="24"/>
        </w:rPr>
      </w:pPr>
    </w:p>
    <w:p w14:paraId="18433C84" w14:textId="77777777" w:rsidR="004D644A" w:rsidRDefault="0007458F" w:rsidP="006202FA">
      <w:pPr>
        <w:pStyle w:val="1"/>
        <w:spacing w:line="600" w:lineRule="exact"/>
        <w:rPr>
          <w:rFonts w:ascii="楷体" w:eastAsia="楷体" w:hAnsi="楷体"/>
          <w:b w:val="0"/>
          <w:color w:val="0070C0"/>
          <w:sz w:val="28"/>
          <w:szCs w:val="28"/>
        </w:rPr>
      </w:pPr>
      <w:r w:rsidRPr="00A20F70">
        <w:rPr>
          <w:rFonts w:ascii="宋体" w:hAnsi="宋体" w:hint="eastAsia"/>
          <w:color w:val="000000"/>
          <w:sz w:val="28"/>
          <w:szCs w:val="28"/>
        </w:rPr>
        <w:t>7、经费预算</w:t>
      </w:r>
      <w:r w:rsidR="001C1268" w:rsidRPr="001C1268">
        <w:rPr>
          <w:rFonts w:ascii="楷体" w:eastAsia="楷体" w:hAnsi="楷体" w:hint="eastAsia"/>
          <w:b w:val="0"/>
          <w:color w:val="0070C0"/>
          <w:sz w:val="28"/>
          <w:szCs w:val="28"/>
        </w:rPr>
        <w:t>（编写建议：学生创新项目主要涉及材料费、分析测试费、差旅运输费、资料费</w:t>
      </w:r>
      <w:r w:rsidR="001C1268">
        <w:rPr>
          <w:rFonts w:ascii="楷体" w:eastAsia="楷体" w:hAnsi="楷体" w:hint="eastAsia"/>
          <w:b w:val="0"/>
          <w:color w:val="0070C0"/>
          <w:sz w:val="28"/>
          <w:szCs w:val="28"/>
        </w:rPr>
        <w:t>等</w:t>
      </w:r>
      <w:r w:rsidR="001C1268" w:rsidRPr="001C1268">
        <w:rPr>
          <w:rFonts w:ascii="楷体" w:eastAsia="楷体" w:hAnsi="楷体" w:hint="eastAsia"/>
          <w:b w:val="0"/>
          <w:color w:val="0070C0"/>
          <w:sz w:val="28"/>
          <w:szCs w:val="28"/>
        </w:rPr>
        <w:t>。材料费应结合研究内容、市场价格进行预算；分析测试费</w:t>
      </w:r>
      <w:r w:rsidR="001C1268">
        <w:rPr>
          <w:rFonts w:ascii="楷体" w:eastAsia="楷体" w:hAnsi="楷体" w:hint="eastAsia"/>
          <w:b w:val="0"/>
          <w:color w:val="0070C0"/>
          <w:sz w:val="28"/>
          <w:szCs w:val="28"/>
        </w:rPr>
        <w:t>应</w:t>
      </w:r>
      <w:r w:rsidR="001C1268" w:rsidRPr="001C1268">
        <w:rPr>
          <w:rFonts w:ascii="楷体" w:eastAsia="楷体" w:hAnsi="楷体" w:hint="eastAsia"/>
          <w:b w:val="0"/>
          <w:color w:val="0070C0"/>
          <w:sz w:val="28"/>
          <w:szCs w:val="28"/>
        </w:rPr>
        <w:t>根据研究需要和我校分析测试收费标准进行预算。）</w:t>
      </w:r>
    </w:p>
    <w:tbl>
      <w:tblPr>
        <w:tblW w:w="5620" w:type="dxa"/>
        <w:jc w:val="center"/>
        <w:tblLook w:val="04A0" w:firstRow="1" w:lastRow="0" w:firstColumn="1" w:lastColumn="0" w:noHBand="0" w:noVBand="1"/>
      </w:tblPr>
      <w:tblGrid>
        <w:gridCol w:w="1400"/>
        <w:gridCol w:w="2340"/>
        <w:gridCol w:w="1880"/>
      </w:tblGrid>
      <w:tr w:rsidR="00284C87" w:rsidRPr="00284C87" w14:paraId="1AFE2AAB" w14:textId="77777777" w:rsidTr="00284C87">
        <w:trPr>
          <w:trHeight w:val="585"/>
          <w:jc w:val="center"/>
        </w:trPr>
        <w:tc>
          <w:tcPr>
            <w:tcW w:w="14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675452E" w14:textId="77777777" w:rsidR="00284C87" w:rsidRPr="00284C87" w:rsidRDefault="00284C87" w:rsidP="00284C87">
            <w:pPr>
              <w:widowControl/>
              <w:jc w:val="center"/>
              <w:rPr>
                <w:rFonts w:ascii="宋体" w:hAnsi="宋体" w:cs="宋体"/>
                <w:b/>
                <w:bCs/>
                <w:color w:val="000000"/>
                <w:kern w:val="0"/>
                <w:sz w:val="22"/>
                <w:szCs w:val="22"/>
              </w:rPr>
            </w:pPr>
            <w:r w:rsidRPr="00284C87">
              <w:rPr>
                <w:rFonts w:ascii="宋体" w:hAnsi="宋体" w:cs="宋体" w:hint="eastAsia"/>
                <w:b/>
                <w:bCs/>
                <w:color w:val="000000"/>
                <w:kern w:val="0"/>
                <w:sz w:val="22"/>
                <w:szCs w:val="22"/>
              </w:rPr>
              <w:t>预算类别</w:t>
            </w:r>
          </w:p>
        </w:tc>
        <w:tc>
          <w:tcPr>
            <w:tcW w:w="2340" w:type="dxa"/>
            <w:tcBorders>
              <w:top w:val="single" w:sz="8" w:space="0" w:color="auto"/>
              <w:left w:val="nil"/>
              <w:bottom w:val="single" w:sz="8" w:space="0" w:color="auto"/>
              <w:right w:val="single" w:sz="4" w:space="0" w:color="auto"/>
            </w:tcBorders>
            <w:shd w:val="clear" w:color="auto" w:fill="auto"/>
            <w:noWrap/>
            <w:vAlign w:val="center"/>
            <w:hideMark/>
          </w:tcPr>
          <w:p w14:paraId="3BEBDC83" w14:textId="77777777" w:rsidR="00284C87" w:rsidRPr="00284C87" w:rsidRDefault="00284C87" w:rsidP="00284C87">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主要用途</w:t>
            </w:r>
          </w:p>
        </w:tc>
        <w:tc>
          <w:tcPr>
            <w:tcW w:w="1880" w:type="dxa"/>
            <w:tcBorders>
              <w:top w:val="single" w:sz="8" w:space="0" w:color="auto"/>
              <w:left w:val="nil"/>
              <w:bottom w:val="single" w:sz="8" w:space="0" w:color="auto"/>
              <w:right w:val="single" w:sz="4" w:space="0" w:color="auto"/>
            </w:tcBorders>
            <w:shd w:val="clear" w:color="auto" w:fill="auto"/>
            <w:noWrap/>
            <w:vAlign w:val="center"/>
            <w:hideMark/>
          </w:tcPr>
          <w:p w14:paraId="62776F85" w14:textId="77777777" w:rsidR="00284C87" w:rsidRPr="00284C87" w:rsidRDefault="00284C87" w:rsidP="00284C87">
            <w:pPr>
              <w:widowControl/>
              <w:jc w:val="center"/>
              <w:rPr>
                <w:rFonts w:ascii="宋体" w:hAnsi="宋体" w:cs="宋体"/>
                <w:b/>
                <w:bCs/>
                <w:color w:val="000000"/>
                <w:kern w:val="0"/>
                <w:sz w:val="22"/>
                <w:szCs w:val="22"/>
              </w:rPr>
            </w:pPr>
            <w:r>
              <w:rPr>
                <w:rFonts w:ascii="宋体" w:hAnsi="宋体" w:cs="宋体" w:hint="eastAsia"/>
                <w:b/>
                <w:bCs/>
                <w:color w:val="000000"/>
                <w:kern w:val="0"/>
                <w:sz w:val="22"/>
                <w:szCs w:val="22"/>
              </w:rPr>
              <w:t>预算金额（元）</w:t>
            </w:r>
          </w:p>
        </w:tc>
      </w:tr>
      <w:tr w:rsidR="00284C87" w:rsidRPr="00284C87" w14:paraId="7BC3B7BC" w14:textId="77777777" w:rsidTr="00284C87">
        <w:trPr>
          <w:trHeight w:val="585"/>
          <w:jc w:val="center"/>
        </w:trPr>
        <w:tc>
          <w:tcPr>
            <w:tcW w:w="14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3B7A46F" w14:textId="77777777" w:rsidR="00284C87" w:rsidRPr="00284C87" w:rsidRDefault="00284C87" w:rsidP="00284C87">
            <w:pPr>
              <w:widowControl/>
              <w:jc w:val="center"/>
              <w:rPr>
                <w:rFonts w:ascii="宋体" w:hAnsi="宋体" w:cs="宋体"/>
                <w:b/>
                <w:bCs/>
                <w:color w:val="000000"/>
                <w:kern w:val="0"/>
                <w:sz w:val="22"/>
                <w:szCs w:val="22"/>
              </w:rPr>
            </w:pPr>
          </w:p>
        </w:tc>
        <w:tc>
          <w:tcPr>
            <w:tcW w:w="2340" w:type="dxa"/>
            <w:tcBorders>
              <w:top w:val="single" w:sz="8" w:space="0" w:color="auto"/>
              <w:left w:val="nil"/>
              <w:bottom w:val="single" w:sz="8" w:space="0" w:color="auto"/>
              <w:right w:val="single" w:sz="4" w:space="0" w:color="auto"/>
            </w:tcBorders>
            <w:shd w:val="clear" w:color="auto" w:fill="auto"/>
            <w:noWrap/>
            <w:vAlign w:val="center"/>
            <w:hideMark/>
          </w:tcPr>
          <w:p w14:paraId="572C06A5" w14:textId="77777777" w:rsidR="00284C87" w:rsidRPr="00284C87" w:rsidRDefault="00284C87" w:rsidP="00284C87">
            <w:pPr>
              <w:widowControl/>
              <w:jc w:val="center"/>
              <w:rPr>
                <w:rFonts w:ascii="宋体" w:hAnsi="宋体" w:cs="宋体"/>
                <w:b/>
                <w:bCs/>
                <w:color w:val="000000"/>
                <w:kern w:val="0"/>
                <w:sz w:val="22"/>
                <w:szCs w:val="22"/>
              </w:rPr>
            </w:pPr>
          </w:p>
        </w:tc>
        <w:tc>
          <w:tcPr>
            <w:tcW w:w="1880" w:type="dxa"/>
            <w:tcBorders>
              <w:top w:val="single" w:sz="8" w:space="0" w:color="auto"/>
              <w:left w:val="nil"/>
              <w:bottom w:val="single" w:sz="8" w:space="0" w:color="auto"/>
              <w:right w:val="single" w:sz="4" w:space="0" w:color="auto"/>
            </w:tcBorders>
            <w:shd w:val="clear" w:color="auto" w:fill="auto"/>
            <w:noWrap/>
            <w:vAlign w:val="center"/>
            <w:hideMark/>
          </w:tcPr>
          <w:p w14:paraId="4F07DD5A" w14:textId="77777777" w:rsidR="00284C87" w:rsidRPr="00284C87" w:rsidRDefault="00284C87" w:rsidP="00284C87">
            <w:pPr>
              <w:widowControl/>
              <w:jc w:val="center"/>
              <w:rPr>
                <w:rFonts w:ascii="宋体" w:hAnsi="宋体" w:cs="宋体"/>
                <w:b/>
                <w:bCs/>
                <w:color w:val="000000"/>
                <w:kern w:val="0"/>
                <w:sz w:val="22"/>
                <w:szCs w:val="22"/>
              </w:rPr>
            </w:pPr>
          </w:p>
        </w:tc>
      </w:tr>
      <w:tr w:rsidR="00284C87" w:rsidRPr="00284C87" w14:paraId="390FD29F" w14:textId="77777777" w:rsidTr="00284C87">
        <w:trPr>
          <w:trHeight w:val="585"/>
          <w:jc w:val="center"/>
        </w:trPr>
        <w:tc>
          <w:tcPr>
            <w:tcW w:w="14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E6C92AC" w14:textId="77777777" w:rsidR="00284C87" w:rsidRPr="00284C87" w:rsidRDefault="00284C87" w:rsidP="00284C87">
            <w:pPr>
              <w:widowControl/>
              <w:jc w:val="center"/>
              <w:rPr>
                <w:rFonts w:ascii="宋体" w:hAnsi="宋体" w:cs="宋体"/>
                <w:b/>
                <w:bCs/>
                <w:color w:val="000000"/>
                <w:kern w:val="0"/>
                <w:sz w:val="22"/>
                <w:szCs w:val="22"/>
              </w:rPr>
            </w:pPr>
          </w:p>
        </w:tc>
        <w:tc>
          <w:tcPr>
            <w:tcW w:w="2340" w:type="dxa"/>
            <w:tcBorders>
              <w:top w:val="single" w:sz="8" w:space="0" w:color="auto"/>
              <w:left w:val="nil"/>
              <w:bottom w:val="single" w:sz="8" w:space="0" w:color="auto"/>
              <w:right w:val="single" w:sz="4" w:space="0" w:color="auto"/>
            </w:tcBorders>
            <w:shd w:val="clear" w:color="auto" w:fill="auto"/>
            <w:noWrap/>
            <w:vAlign w:val="center"/>
            <w:hideMark/>
          </w:tcPr>
          <w:p w14:paraId="46438F33" w14:textId="77777777" w:rsidR="00284C87" w:rsidRPr="00284C87" w:rsidRDefault="00284C87" w:rsidP="00284C87">
            <w:pPr>
              <w:widowControl/>
              <w:jc w:val="center"/>
              <w:rPr>
                <w:rFonts w:ascii="宋体" w:hAnsi="宋体" w:cs="宋体"/>
                <w:b/>
                <w:bCs/>
                <w:color w:val="000000"/>
                <w:kern w:val="0"/>
                <w:sz w:val="22"/>
                <w:szCs w:val="22"/>
              </w:rPr>
            </w:pPr>
          </w:p>
        </w:tc>
        <w:tc>
          <w:tcPr>
            <w:tcW w:w="1880" w:type="dxa"/>
            <w:tcBorders>
              <w:top w:val="single" w:sz="8" w:space="0" w:color="auto"/>
              <w:left w:val="nil"/>
              <w:bottom w:val="single" w:sz="8" w:space="0" w:color="auto"/>
              <w:right w:val="single" w:sz="4" w:space="0" w:color="auto"/>
            </w:tcBorders>
            <w:shd w:val="clear" w:color="auto" w:fill="auto"/>
            <w:noWrap/>
            <w:vAlign w:val="center"/>
            <w:hideMark/>
          </w:tcPr>
          <w:p w14:paraId="28D972A4" w14:textId="77777777" w:rsidR="00284C87" w:rsidRPr="00284C87" w:rsidRDefault="00284C87" w:rsidP="00284C87">
            <w:pPr>
              <w:widowControl/>
              <w:jc w:val="center"/>
              <w:rPr>
                <w:rFonts w:ascii="宋体" w:hAnsi="宋体" w:cs="宋体"/>
                <w:b/>
                <w:bCs/>
                <w:color w:val="000000"/>
                <w:kern w:val="0"/>
                <w:sz w:val="22"/>
                <w:szCs w:val="22"/>
              </w:rPr>
            </w:pPr>
          </w:p>
        </w:tc>
      </w:tr>
      <w:tr w:rsidR="00284C87" w:rsidRPr="00284C87" w14:paraId="18996271" w14:textId="77777777" w:rsidTr="00284C87">
        <w:trPr>
          <w:trHeight w:val="585"/>
          <w:jc w:val="center"/>
        </w:trPr>
        <w:tc>
          <w:tcPr>
            <w:tcW w:w="14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F0FFDD2" w14:textId="77777777" w:rsidR="00284C87" w:rsidRPr="00284C87" w:rsidRDefault="00284C87" w:rsidP="00284C87">
            <w:pPr>
              <w:widowControl/>
              <w:jc w:val="center"/>
              <w:rPr>
                <w:rFonts w:ascii="宋体" w:hAnsi="宋体" w:cs="宋体"/>
                <w:b/>
                <w:bCs/>
                <w:color w:val="000000"/>
                <w:kern w:val="0"/>
                <w:sz w:val="22"/>
                <w:szCs w:val="22"/>
              </w:rPr>
            </w:pPr>
          </w:p>
        </w:tc>
        <w:tc>
          <w:tcPr>
            <w:tcW w:w="2340" w:type="dxa"/>
            <w:tcBorders>
              <w:top w:val="single" w:sz="8" w:space="0" w:color="auto"/>
              <w:left w:val="nil"/>
              <w:bottom w:val="single" w:sz="8" w:space="0" w:color="auto"/>
              <w:right w:val="single" w:sz="4" w:space="0" w:color="auto"/>
            </w:tcBorders>
            <w:shd w:val="clear" w:color="auto" w:fill="auto"/>
            <w:noWrap/>
            <w:vAlign w:val="center"/>
            <w:hideMark/>
          </w:tcPr>
          <w:p w14:paraId="138935E3" w14:textId="77777777" w:rsidR="00284C87" w:rsidRPr="00284C87" w:rsidRDefault="00284C87" w:rsidP="00284C87">
            <w:pPr>
              <w:widowControl/>
              <w:jc w:val="center"/>
              <w:rPr>
                <w:rFonts w:ascii="宋体" w:hAnsi="宋体" w:cs="宋体"/>
                <w:b/>
                <w:bCs/>
                <w:color w:val="000000"/>
                <w:kern w:val="0"/>
                <w:sz w:val="22"/>
                <w:szCs w:val="22"/>
              </w:rPr>
            </w:pPr>
          </w:p>
        </w:tc>
        <w:tc>
          <w:tcPr>
            <w:tcW w:w="1880" w:type="dxa"/>
            <w:tcBorders>
              <w:top w:val="single" w:sz="8" w:space="0" w:color="auto"/>
              <w:left w:val="nil"/>
              <w:bottom w:val="single" w:sz="8" w:space="0" w:color="auto"/>
              <w:right w:val="single" w:sz="4" w:space="0" w:color="auto"/>
            </w:tcBorders>
            <w:shd w:val="clear" w:color="auto" w:fill="auto"/>
            <w:noWrap/>
            <w:vAlign w:val="center"/>
            <w:hideMark/>
          </w:tcPr>
          <w:p w14:paraId="11E4FBB7" w14:textId="77777777" w:rsidR="00284C87" w:rsidRPr="00284C87" w:rsidRDefault="00284C87" w:rsidP="00284C87">
            <w:pPr>
              <w:widowControl/>
              <w:jc w:val="center"/>
              <w:rPr>
                <w:rFonts w:ascii="宋体" w:hAnsi="宋体" w:cs="宋体"/>
                <w:b/>
                <w:bCs/>
                <w:color w:val="000000"/>
                <w:kern w:val="0"/>
                <w:sz w:val="22"/>
                <w:szCs w:val="22"/>
              </w:rPr>
            </w:pPr>
          </w:p>
        </w:tc>
      </w:tr>
      <w:tr w:rsidR="00284C87" w:rsidRPr="00284C87" w14:paraId="70BD13A7" w14:textId="77777777" w:rsidTr="00284C87">
        <w:trPr>
          <w:trHeight w:val="585"/>
          <w:jc w:val="center"/>
        </w:trPr>
        <w:tc>
          <w:tcPr>
            <w:tcW w:w="14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F623D0D" w14:textId="77777777" w:rsidR="00284C87" w:rsidRPr="00284C87" w:rsidRDefault="00284C87" w:rsidP="00284C87">
            <w:pPr>
              <w:widowControl/>
              <w:jc w:val="center"/>
              <w:rPr>
                <w:rFonts w:ascii="宋体" w:hAnsi="宋体" w:cs="宋体"/>
                <w:b/>
                <w:bCs/>
                <w:color w:val="000000"/>
                <w:kern w:val="0"/>
                <w:sz w:val="22"/>
                <w:szCs w:val="22"/>
              </w:rPr>
            </w:pPr>
          </w:p>
        </w:tc>
        <w:tc>
          <w:tcPr>
            <w:tcW w:w="2340" w:type="dxa"/>
            <w:tcBorders>
              <w:top w:val="single" w:sz="8" w:space="0" w:color="auto"/>
              <w:left w:val="nil"/>
              <w:bottom w:val="single" w:sz="8" w:space="0" w:color="auto"/>
              <w:right w:val="single" w:sz="4" w:space="0" w:color="auto"/>
            </w:tcBorders>
            <w:shd w:val="clear" w:color="auto" w:fill="auto"/>
            <w:noWrap/>
            <w:vAlign w:val="center"/>
            <w:hideMark/>
          </w:tcPr>
          <w:p w14:paraId="06CCF7D0" w14:textId="77777777" w:rsidR="00284C87" w:rsidRPr="00284C87" w:rsidRDefault="00284C87" w:rsidP="00284C87">
            <w:pPr>
              <w:widowControl/>
              <w:jc w:val="center"/>
              <w:rPr>
                <w:rFonts w:ascii="宋体" w:hAnsi="宋体" w:cs="宋体"/>
                <w:b/>
                <w:bCs/>
                <w:color w:val="000000"/>
                <w:kern w:val="0"/>
                <w:sz w:val="22"/>
                <w:szCs w:val="22"/>
              </w:rPr>
            </w:pPr>
          </w:p>
        </w:tc>
        <w:tc>
          <w:tcPr>
            <w:tcW w:w="1880" w:type="dxa"/>
            <w:tcBorders>
              <w:top w:val="single" w:sz="8" w:space="0" w:color="auto"/>
              <w:left w:val="nil"/>
              <w:bottom w:val="single" w:sz="8" w:space="0" w:color="auto"/>
              <w:right w:val="single" w:sz="4" w:space="0" w:color="auto"/>
            </w:tcBorders>
            <w:shd w:val="clear" w:color="auto" w:fill="auto"/>
            <w:noWrap/>
            <w:vAlign w:val="center"/>
            <w:hideMark/>
          </w:tcPr>
          <w:p w14:paraId="004BA31C" w14:textId="77777777" w:rsidR="00284C87" w:rsidRPr="00284C87" w:rsidRDefault="00284C87" w:rsidP="00284C87">
            <w:pPr>
              <w:widowControl/>
              <w:jc w:val="center"/>
              <w:rPr>
                <w:rFonts w:ascii="宋体" w:hAnsi="宋体" w:cs="宋体"/>
                <w:b/>
                <w:bCs/>
                <w:color w:val="000000"/>
                <w:kern w:val="0"/>
                <w:sz w:val="22"/>
                <w:szCs w:val="22"/>
              </w:rPr>
            </w:pPr>
          </w:p>
        </w:tc>
      </w:tr>
    </w:tbl>
    <w:p w14:paraId="20A7ED80" w14:textId="77777777" w:rsidR="001C1268" w:rsidRDefault="001C1268" w:rsidP="001C1268">
      <w:pPr>
        <w:tabs>
          <w:tab w:val="left" w:pos="4830"/>
        </w:tabs>
        <w:spacing w:beforeLines="50" w:before="120" w:line="400" w:lineRule="exact"/>
        <w:ind w:firstLineChars="200" w:firstLine="480"/>
        <w:rPr>
          <w:rFonts w:ascii="宋体" w:hAnsi="宋体"/>
          <w:color w:val="000000"/>
          <w:sz w:val="24"/>
        </w:rPr>
      </w:pPr>
    </w:p>
    <w:p w14:paraId="654F04B7" w14:textId="77777777" w:rsidR="001C1268" w:rsidRDefault="001C1268" w:rsidP="001C1268">
      <w:pPr>
        <w:tabs>
          <w:tab w:val="left" w:pos="4830"/>
        </w:tabs>
        <w:spacing w:beforeLines="50" w:before="120" w:line="400" w:lineRule="exact"/>
        <w:ind w:firstLineChars="200" w:firstLine="480"/>
        <w:rPr>
          <w:rFonts w:ascii="宋体" w:hAnsi="宋体"/>
          <w:color w:val="000000"/>
          <w:sz w:val="24"/>
        </w:rPr>
      </w:pPr>
    </w:p>
    <w:p w14:paraId="2374C9AF" w14:textId="77777777" w:rsidR="001C1268" w:rsidRDefault="001C1268" w:rsidP="001C1268">
      <w:pPr>
        <w:tabs>
          <w:tab w:val="left" w:pos="4830"/>
        </w:tabs>
        <w:spacing w:beforeLines="50" w:before="120" w:line="400" w:lineRule="exact"/>
        <w:ind w:firstLineChars="200" w:firstLine="480"/>
        <w:rPr>
          <w:rFonts w:ascii="宋体" w:hAnsi="宋体"/>
          <w:color w:val="000000"/>
          <w:sz w:val="24"/>
        </w:rPr>
      </w:pPr>
    </w:p>
    <w:p w14:paraId="5269F2F3" w14:textId="77777777" w:rsidR="001C1268" w:rsidRDefault="001C1268" w:rsidP="001C1268">
      <w:pPr>
        <w:tabs>
          <w:tab w:val="left" w:pos="4830"/>
        </w:tabs>
        <w:spacing w:beforeLines="50" w:before="120" w:line="400" w:lineRule="exact"/>
        <w:ind w:firstLineChars="200" w:firstLine="480"/>
        <w:rPr>
          <w:rFonts w:ascii="宋体" w:hAnsi="宋体"/>
          <w:color w:val="000000"/>
          <w:sz w:val="24"/>
        </w:rPr>
      </w:pPr>
    </w:p>
    <w:p w14:paraId="459A2CD8" w14:textId="77777777" w:rsidR="001C1268" w:rsidRDefault="001C1268" w:rsidP="001C1268">
      <w:pPr>
        <w:tabs>
          <w:tab w:val="left" w:pos="4830"/>
        </w:tabs>
        <w:spacing w:beforeLines="50" w:before="120" w:line="400" w:lineRule="exact"/>
        <w:ind w:firstLineChars="200" w:firstLine="480"/>
        <w:rPr>
          <w:rFonts w:ascii="宋体" w:hAnsi="宋体"/>
          <w:color w:val="000000"/>
          <w:sz w:val="24"/>
        </w:rPr>
      </w:pPr>
    </w:p>
    <w:p w14:paraId="46B728C5" w14:textId="77777777" w:rsidR="001C1268" w:rsidRDefault="001C1268" w:rsidP="001C1268">
      <w:pPr>
        <w:tabs>
          <w:tab w:val="left" w:pos="4830"/>
        </w:tabs>
        <w:spacing w:beforeLines="100" w:before="240" w:line="520" w:lineRule="exact"/>
        <w:rPr>
          <w:rFonts w:ascii="宋体" w:hAnsi="宋体"/>
          <w:color w:val="000000"/>
          <w:szCs w:val="21"/>
        </w:rPr>
      </w:pPr>
    </w:p>
    <w:p w14:paraId="7BA3E049" w14:textId="77777777" w:rsidR="006A13B4" w:rsidRPr="004D644A" w:rsidRDefault="006A13B4" w:rsidP="004D644A">
      <w:pPr>
        <w:tabs>
          <w:tab w:val="left" w:pos="4410"/>
        </w:tabs>
        <w:spacing w:beforeLines="50" w:before="120" w:afterLines="50" w:after="120"/>
        <w:rPr>
          <w:rFonts w:ascii="宋体" w:hAnsi="宋体"/>
          <w:b/>
          <w:color w:val="000000"/>
          <w:sz w:val="28"/>
          <w:szCs w:val="28"/>
        </w:rPr>
      </w:pPr>
      <w:r>
        <w:rPr>
          <w:rFonts w:ascii="宋体" w:hAnsi="宋体"/>
          <w:color w:val="000000"/>
          <w:szCs w:val="21"/>
        </w:rPr>
        <w:br w:type="page"/>
      </w:r>
      <w:r w:rsidR="0007458F">
        <w:rPr>
          <w:rFonts w:ascii="宋体" w:hAnsi="宋体" w:hint="eastAsia"/>
          <w:b/>
          <w:color w:val="000000"/>
          <w:sz w:val="28"/>
          <w:szCs w:val="28"/>
        </w:rPr>
        <w:lastRenderedPageBreak/>
        <w:t>四、</w:t>
      </w:r>
      <w:r w:rsidRPr="004D644A">
        <w:rPr>
          <w:rFonts w:ascii="宋体" w:hAnsi="宋体" w:hint="eastAsia"/>
          <w:b/>
          <w:color w:val="000000"/>
          <w:sz w:val="28"/>
          <w:szCs w:val="28"/>
        </w:rPr>
        <w:t>评审情况：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8"/>
      </w:tblGrid>
      <w:tr w:rsidR="006A13B4" w:rsidRPr="00B64815" w14:paraId="2DD3B9FE" w14:textId="77777777" w:rsidTr="00B64815">
        <w:trPr>
          <w:trHeight w:hRule="exact" w:val="567"/>
        </w:trPr>
        <w:tc>
          <w:tcPr>
            <w:tcW w:w="9854" w:type="dxa"/>
            <w:tcBorders>
              <w:bottom w:val="nil"/>
            </w:tcBorders>
            <w:vAlign w:val="center"/>
          </w:tcPr>
          <w:p w14:paraId="58E03EBD" w14:textId="77777777" w:rsidR="006A13B4" w:rsidRPr="00B64815" w:rsidRDefault="006A13B4" w:rsidP="004D644A">
            <w:pPr>
              <w:rPr>
                <w:rFonts w:ascii="楷体" w:eastAsia="楷体" w:hAnsi="楷体"/>
                <w:color w:val="000000"/>
                <w:sz w:val="28"/>
                <w:szCs w:val="28"/>
              </w:rPr>
            </w:pPr>
            <w:r w:rsidRPr="00B64815">
              <w:rPr>
                <w:rFonts w:ascii="楷体" w:eastAsia="楷体" w:hAnsi="楷体" w:hint="eastAsia"/>
                <w:color w:val="000000"/>
                <w:sz w:val="28"/>
                <w:szCs w:val="28"/>
              </w:rPr>
              <w:t>指导教师意见：</w:t>
            </w:r>
          </w:p>
        </w:tc>
      </w:tr>
      <w:tr w:rsidR="006A13B4" w:rsidRPr="00B64815" w14:paraId="5CD59070" w14:textId="77777777" w:rsidTr="00B64815">
        <w:trPr>
          <w:trHeight w:hRule="exact" w:val="2835"/>
        </w:trPr>
        <w:tc>
          <w:tcPr>
            <w:tcW w:w="9854" w:type="dxa"/>
            <w:tcBorders>
              <w:top w:val="nil"/>
              <w:bottom w:val="nil"/>
            </w:tcBorders>
          </w:tcPr>
          <w:p w14:paraId="2E931D3E" w14:textId="77777777" w:rsidR="006A13B4" w:rsidRPr="00B64815" w:rsidRDefault="006A13B4" w:rsidP="006A13B4">
            <w:pPr>
              <w:rPr>
                <w:rFonts w:ascii="楷体" w:eastAsia="楷体" w:hAnsi="楷体"/>
                <w:color w:val="000000"/>
                <w:sz w:val="28"/>
                <w:szCs w:val="28"/>
              </w:rPr>
            </w:pPr>
          </w:p>
        </w:tc>
      </w:tr>
      <w:tr w:rsidR="006A13B4" w:rsidRPr="00B64815" w14:paraId="5DCEAA19" w14:textId="77777777" w:rsidTr="00B64815">
        <w:trPr>
          <w:trHeight w:hRule="exact" w:val="567"/>
        </w:trPr>
        <w:tc>
          <w:tcPr>
            <w:tcW w:w="9854" w:type="dxa"/>
            <w:tcBorders>
              <w:top w:val="nil"/>
              <w:bottom w:val="single" w:sz="4" w:space="0" w:color="auto"/>
            </w:tcBorders>
            <w:vAlign w:val="center"/>
          </w:tcPr>
          <w:p w14:paraId="08130C61" w14:textId="77777777" w:rsidR="006A13B4" w:rsidRPr="00B64815" w:rsidRDefault="006A13B4" w:rsidP="00B64815">
            <w:pPr>
              <w:wordWrap w:val="0"/>
              <w:jc w:val="right"/>
              <w:rPr>
                <w:rFonts w:ascii="楷体" w:eastAsia="楷体" w:hAnsi="楷体"/>
                <w:color w:val="000000"/>
                <w:sz w:val="28"/>
                <w:szCs w:val="28"/>
              </w:rPr>
            </w:pPr>
            <w:r w:rsidRPr="00B64815">
              <w:rPr>
                <w:rFonts w:ascii="楷体" w:eastAsia="楷体" w:hAnsi="楷体" w:hint="eastAsia"/>
                <w:color w:val="000000"/>
                <w:sz w:val="28"/>
                <w:szCs w:val="28"/>
              </w:rPr>
              <w:t xml:space="preserve">指导教师签名：               年    月    日   </w:t>
            </w:r>
          </w:p>
        </w:tc>
      </w:tr>
      <w:tr w:rsidR="006A13B4" w:rsidRPr="00B64815" w14:paraId="77228630" w14:textId="77777777" w:rsidTr="00B64815">
        <w:trPr>
          <w:trHeight w:hRule="exact" w:val="567"/>
        </w:trPr>
        <w:tc>
          <w:tcPr>
            <w:tcW w:w="9854" w:type="dxa"/>
            <w:tcBorders>
              <w:bottom w:val="nil"/>
            </w:tcBorders>
            <w:vAlign w:val="center"/>
          </w:tcPr>
          <w:p w14:paraId="5C605826" w14:textId="77777777" w:rsidR="006A13B4" w:rsidRPr="00B64815" w:rsidRDefault="006A13B4" w:rsidP="004D644A">
            <w:pPr>
              <w:rPr>
                <w:rFonts w:ascii="楷体" w:eastAsia="楷体" w:hAnsi="楷体"/>
                <w:color w:val="000000"/>
                <w:sz w:val="28"/>
                <w:szCs w:val="28"/>
              </w:rPr>
            </w:pPr>
            <w:r w:rsidRPr="00B64815">
              <w:rPr>
                <w:rFonts w:ascii="楷体" w:eastAsia="楷体" w:hAnsi="楷体" w:hint="eastAsia"/>
                <w:color w:val="000000"/>
                <w:sz w:val="28"/>
                <w:szCs w:val="28"/>
              </w:rPr>
              <w:t>院系审核意见：</w:t>
            </w:r>
          </w:p>
        </w:tc>
      </w:tr>
      <w:tr w:rsidR="006A13B4" w:rsidRPr="00B64815" w14:paraId="7193CAB4" w14:textId="77777777" w:rsidTr="00B64815">
        <w:trPr>
          <w:trHeight w:hRule="exact" w:val="1985"/>
        </w:trPr>
        <w:tc>
          <w:tcPr>
            <w:tcW w:w="9854" w:type="dxa"/>
            <w:tcBorders>
              <w:top w:val="nil"/>
              <w:bottom w:val="nil"/>
            </w:tcBorders>
          </w:tcPr>
          <w:p w14:paraId="0282DE38" w14:textId="77777777" w:rsidR="006A13B4" w:rsidRPr="00B64815" w:rsidRDefault="006A13B4" w:rsidP="00B64815">
            <w:pPr>
              <w:jc w:val="left"/>
              <w:rPr>
                <w:rFonts w:ascii="楷体" w:eastAsia="楷体" w:hAnsi="楷体"/>
                <w:color w:val="000000"/>
                <w:sz w:val="28"/>
                <w:szCs w:val="28"/>
              </w:rPr>
            </w:pPr>
          </w:p>
        </w:tc>
      </w:tr>
      <w:tr w:rsidR="006A13B4" w:rsidRPr="00B64815" w14:paraId="66F5DD07" w14:textId="77777777" w:rsidTr="00B64815">
        <w:trPr>
          <w:trHeight w:hRule="exact" w:val="567"/>
        </w:trPr>
        <w:tc>
          <w:tcPr>
            <w:tcW w:w="9854" w:type="dxa"/>
            <w:tcBorders>
              <w:top w:val="nil"/>
              <w:bottom w:val="single" w:sz="4" w:space="0" w:color="auto"/>
            </w:tcBorders>
            <w:vAlign w:val="center"/>
          </w:tcPr>
          <w:p w14:paraId="4DD45CB8" w14:textId="77777777" w:rsidR="006A13B4" w:rsidRPr="00B64815" w:rsidRDefault="006A13B4" w:rsidP="00B64815">
            <w:pPr>
              <w:wordWrap w:val="0"/>
              <w:jc w:val="right"/>
              <w:rPr>
                <w:rFonts w:ascii="楷体" w:eastAsia="楷体" w:hAnsi="楷体"/>
                <w:color w:val="000000"/>
                <w:sz w:val="28"/>
                <w:szCs w:val="28"/>
              </w:rPr>
            </w:pPr>
            <w:r w:rsidRPr="00B64815">
              <w:rPr>
                <w:rFonts w:ascii="楷体" w:eastAsia="楷体" w:hAnsi="楷体" w:hint="eastAsia"/>
                <w:color w:val="000000"/>
                <w:sz w:val="28"/>
                <w:szCs w:val="28"/>
              </w:rPr>
              <w:t xml:space="preserve">院系负责人签名：              年    月    日   </w:t>
            </w:r>
          </w:p>
        </w:tc>
      </w:tr>
      <w:tr w:rsidR="006A13B4" w:rsidRPr="00B64815" w14:paraId="3F59DEEF" w14:textId="77777777" w:rsidTr="00B64815">
        <w:trPr>
          <w:trHeight w:hRule="exact" w:val="567"/>
        </w:trPr>
        <w:tc>
          <w:tcPr>
            <w:tcW w:w="9854" w:type="dxa"/>
            <w:tcBorders>
              <w:bottom w:val="nil"/>
            </w:tcBorders>
            <w:vAlign w:val="center"/>
          </w:tcPr>
          <w:p w14:paraId="012D3BC0" w14:textId="77777777" w:rsidR="006A13B4" w:rsidRPr="00B64815" w:rsidRDefault="006A13B4" w:rsidP="004D644A">
            <w:pPr>
              <w:rPr>
                <w:rFonts w:ascii="楷体" w:eastAsia="楷体" w:hAnsi="楷体"/>
                <w:color w:val="000000"/>
                <w:sz w:val="28"/>
                <w:szCs w:val="28"/>
              </w:rPr>
            </w:pPr>
            <w:r w:rsidRPr="00B64815">
              <w:rPr>
                <w:rFonts w:ascii="楷体" w:eastAsia="楷体" w:hAnsi="楷体" w:hint="eastAsia"/>
                <w:color w:val="000000"/>
                <w:sz w:val="28"/>
                <w:szCs w:val="28"/>
              </w:rPr>
              <w:t>学院专家组评审意见：</w:t>
            </w:r>
          </w:p>
        </w:tc>
      </w:tr>
      <w:tr w:rsidR="006A13B4" w:rsidRPr="00B64815" w14:paraId="6F09756F" w14:textId="77777777" w:rsidTr="00B64815">
        <w:trPr>
          <w:trHeight w:hRule="exact" w:val="1985"/>
        </w:trPr>
        <w:tc>
          <w:tcPr>
            <w:tcW w:w="9854" w:type="dxa"/>
            <w:tcBorders>
              <w:top w:val="nil"/>
              <w:bottom w:val="nil"/>
            </w:tcBorders>
          </w:tcPr>
          <w:p w14:paraId="75CA5AC7" w14:textId="77777777" w:rsidR="006A13B4" w:rsidRPr="00B64815" w:rsidRDefault="006A13B4" w:rsidP="006A13B4">
            <w:pPr>
              <w:rPr>
                <w:rFonts w:ascii="楷体" w:eastAsia="楷体" w:hAnsi="楷体"/>
                <w:color w:val="000000"/>
                <w:sz w:val="28"/>
                <w:szCs w:val="28"/>
              </w:rPr>
            </w:pPr>
          </w:p>
        </w:tc>
      </w:tr>
      <w:tr w:rsidR="006A13B4" w:rsidRPr="00B64815" w14:paraId="4B9CF362" w14:textId="77777777" w:rsidTr="00B64815">
        <w:trPr>
          <w:trHeight w:hRule="exact" w:val="567"/>
        </w:trPr>
        <w:tc>
          <w:tcPr>
            <w:tcW w:w="9854" w:type="dxa"/>
            <w:tcBorders>
              <w:top w:val="nil"/>
              <w:bottom w:val="single" w:sz="4" w:space="0" w:color="auto"/>
            </w:tcBorders>
            <w:vAlign w:val="center"/>
          </w:tcPr>
          <w:p w14:paraId="58EB07F4" w14:textId="77777777" w:rsidR="006A13B4" w:rsidRPr="00B64815" w:rsidRDefault="006A13B4" w:rsidP="00B64815">
            <w:pPr>
              <w:wordWrap w:val="0"/>
              <w:jc w:val="right"/>
              <w:rPr>
                <w:rFonts w:ascii="楷体" w:eastAsia="楷体" w:hAnsi="楷体"/>
                <w:color w:val="000000"/>
                <w:sz w:val="28"/>
                <w:szCs w:val="28"/>
              </w:rPr>
            </w:pPr>
            <w:r w:rsidRPr="00B64815">
              <w:rPr>
                <w:rFonts w:ascii="楷体" w:eastAsia="楷体" w:hAnsi="楷体" w:hint="eastAsia"/>
                <w:color w:val="000000"/>
                <w:sz w:val="28"/>
                <w:szCs w:val="28"/>
              </w:rPr>
              <w:t xml:space="preserve">组长签名：              年    月    日   </w:t>
            </w:r>
          </w:p>
        </w:tc>
      </w:tr>
      <w:tr w:rsidR="006A13B4" w:rsidRPr="00B64815" w14:paraId="135E8483" w14:textId="77777777" w:rsidTr="00B64815">
        <w:trPr>
          <w:trHeight w:hRule="exact" w:val="567"/>
        </w:trPr>
        <w:tc>
          <w:tcPr>
            <w:tcW w:w="9854" w:type="dxa"/>
            <w:tcBorders>
              <w:bottom w:val="nil"/>
            </w:tcBorders>
            <w:vAlign w:val="center"/>
          </w:tcPr>
          <w:p w14:paraId="5F31C4FA" w14:textId="77777777" w:rsidR="006A13B4" w:rsidRPr="00B64815" w:rsidRDefault="006A13B4" w:rsidP="004D644A">
            <w:pPr>
              <w:rPr>
                <w:rFonts w:ascii="楷体" w:eastAsia="楷体" w:hAnsi="楷体"/>
                <w:color w:val="000000"/>
                <w:sz w:val="28"/>
                <w:szCs w:val="28"/>
              </w:rPr>
            </w:pPr>
            <w:r w:rsidRPr="00B64815">
              <w:rPr>
                <w:rFonts w:ascii="楷体" w:eastAsia="楷体" w:hAnsi="楷体" w:hint="eastAsia"/>
                <w:color w:val="000000"/>
                <w:sz w:val="28"/>
                <w:szCs w:val="28"/>
              </w:rPr>
              <w:t>学校认定意见及批准经费：</w:t>
            </w:r>
          </w:p>
        </w:tc>
      </w:tr>
      <w:tr w:rsidR="006A13B4" w:rsidRPr="00B64815" w14:paraId="3D85A6C9" w14:textId="77777777" w:rsidTr="00B64815">
        <w:trPr>
          <w:trHeight w:hRule="exact" w:val="1985"/>
        </w:trPr>
        <w:tc>
          <w:tcPr>
            <w:tcW w:w="9854" w:type="dxa"/>
            <w:tcBorders>
              <w:top w:val="nil"/>
              <w:bottom w:val="nil"/>
            </w:tcBorders>
          </w:tcPr>
          <w:p w14:paraId="2C0E5954" w14:textId="77777777" w:rsidR="006A13B4" w:rsidRPr="00B64815" w:rsidRDefault="006A13B4" w:rsidP="006A13B4">
            <w:pPr>
              <w:rPr>
                <w:rFonts w:ascii="楷体" w:eastAsia="楷体" w:hAnsi="楷体"/>
                <w:color w:val="000000"/>
                <w:sz w:val="28"/>
                <w:szCs w:val="28"/>
              </w:rPr>
            </w:pPr>
          </w:p>
        </w:tc>
      </w:tr>
      <w:tr w:rsidR="006A13B4" w:rsidRPr="00B64815" w14:paraId="2C3CECEF" w14:textId="77777777" w:rsidTr="00B64815">
        <w:trPr>
          <w:trHeight w:hRule="exact" w:val="567"/>
        </w:trPr>
        <w:tc>
          <w:tcPr>
            <w:tcW w:w="9854" w:type="dxa"/>
            <w:tcBorders>
              <w:top w:val="nil"/>
            </w:tcBorders>
            <w:vAlign w:val="center"/>
          </w:tcPr>
          <w:p w14:paraId="4B5C3A7F" w14:textId="77777777" w:rsidR="006A13B4" w:rsidRPr="00B64815" w:rsidRDefault="006A13B4" w:rsidP="00B64815">
            <w:pPr>
              <w:wordWrap w:val="0"/>
              <w:jc w:val="right"/>
              <w:rPr>
                <w:rFonts w:ascii="楷体" w:eastAsia="楷体" w:hAnsi="楷体"/>
                <w:color w:val="000000"/>
                <w:sz w:val="28"/>
                <w:szCs w:val="28"/>
              </w:rPr>
            </w:pPr>
            <w:r w:rsidRPr="00B64815">
              <w:rPr>
                <w:rFonts w:ascii="楷体" w:eastAsia="楷体" w:hAnsi="楷体" w:hint="eastAsia"/>
                <w:color w:val="000000"/>
                <w:sz w:val="28"/>
                <w:szCs w:val="28"/>
              </w:rPr>
              <w:t xml:space="preserve">负责人签名：              年    月    日   </w:t>
            </w:r>
          </w:p>
        </w:tc>
      </w:tr>
    </w:tbl>
    <w:p w14:paraId="385A5BA6" w14:textId="77777777" w:rsidR="006A13B4" w:rsidRDefault="006A13B4" w:rsidP="004D644A">
      <w:pPr>
        <w:spacing w:line="20" w:lineRule="exact"/>
        <w:rPr>
          <w:rFonts w:ascii="宋体" w:hAnsi="宋体"/>
          <w:color w:val="000000"/>
          <w:szCs w:val="21"/>
        </w:rPr>
      </w:pPr>
    </w:p>
    <w:sectPr w:rsidR="006A13B4" w:rsidSect="00DB1AB4">
      <w:footerReference w:type="even" r:id="rId20"/>
      <w:footerReference w:type="default" r:id="rId21"/>
      <w:pgSz w:w="11906" w:h="16838" w:code="9"/>
      <w:pgMar w:top="1134" w:right="1134" w:bottom="1134" w:left="1134" w:header="851" w:footer="992" w:gutter="0"/>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YQ" w:date="2012-10-09T21:09:00Z" w:initials="L">
    <w:p w14:paraId="23321F57" w14:textId="57C55720" w:rsidR="0007472C" w:rsidRDefault="0007472C">
      <w:pPr>
        <w:pStyle w:val="ad"/>
      </w:pPr>
      <w:r>
        <w:rPr>
          <w:rStyle w:val="ac"/>
        </w:rPr>
        <w:annotationRef/>
      </w:r>
      <w:r>
        <w:rPr>
          <w:rFonts w:ascii="黑体" w:eastAsia="黑体" w:hAnsi="Calibri" w:cs="黑体" w:hint="eastAsia"/>
          <w:color w:val="000000"/>
          <w:kern w:val="0"/>
          <w:sz w:val="28"/>
          <w:szCs w:val="28"/>
          <w:lang w:val="zh-CN"/>
        </w:rPr>
        <w:t>图</w:t>
      </w:r>
      <w:r>
        <w:rPr>
          <w:rFonts w:ascii="Calibri" w:hAnsi="Calibri" w:cs="Calibri"/>
          <w:color w:val="000000"/>
          <w:kern w:val="0"/>
          <w:sz w:val="28"/>
          <w:szCs w:val="28"/>
          <w:lang w:val="zh-CN"/>
        </w:rPr>
        <w:t xml:space="preserve">5-1 </w:t>
      </w:r>
      <w:r>
        <w:rPr>
          <w:rFonts w:ascii="黑体" w:eastAsia="黑体" w:hAnsi="Calibri" w:cs="黑体" w:hint="eastAsia"/>
          <w:color w:val="000000"/>
          <w:kern w:val="0"/>
          <w:sz w:val="28"/>
          <w:szCs w:val="28"/>
          <w:lang w:val="zh-CN"/>
        </w:rPr>
        <w:t>自动化管道测厚系统整体框图</w:t>
      </w:r>
    </w:p>
  </w:comment>
  <w:comment w:id="1" w:author="LYQ" w:date="2012-10-09T16:46:00Z" w:initials="L">
    <w:p w14:paraId="17997519" w14:textId="357F673D" w:rsidR="006C1258" w:rsidRDefault="006C1258">
      <w:pPr>
        <w:pStyle w:val="ad"/>
      </w:pPr>
      <w:r>
        <w:rPr>
          <w:rStyle w:val="ac"/>
        </w:rPr>
        <w:annotationRef/>
      </w:r>
      <w:r w:rsidR="0007472C" w:rsidRPr="0007472C">
        <w:rPr>
          <w:rFonts w:hint="eastAsia"/>
        </w:rPr>
        <w:t>图</w:t>
      </w:r>
      <w:r w:rsidR="0007472C" w:rsidRPr="0007472C">
        <w:rPr>
          <w:rFonts w:hint="eastAsia"/>
        </w:rPr>
        <w:t>5-2 EMAT</w:t>
      </w:r>
      <w:r w:rsidR="0007472C" w:rsidRPr="0007472C">
        <w:rPr>
          <w:rFonts w:hint="eastAsia"/>
        </w:rPr>
        <w:t>换能原理框图</w:t>
      </w:r>
    </w:p>
  </w:comment>
  <w:comment w:id="2" w:author="LYQ" w:date="2012-10-09T21:34:00Z" w:initials="L">
    <w:p w14:paraId="03A53AF0" w14:textId="707DD6D1" w:rsidR="00D21AD8" w:rsidRDefault="00D21AD8">
      <w:pPr>
        <w:pStyle w:val="ad"/>
      </w:pPr>
      <w:r>
        <w:rPr>
          <w:rStyle w:val="ac"/>
        </w:rPr>
        <w:annotationRef/>
      </w:r>
      <w:r>
        <w:rPr>
          <w:rFonts w:ascii="黑体" w:eastAsia="黑体" w:hAnsi="Calibri" w:cs="黑体" w:hint="eastAsia"/>
          <w:color w:val="000000"/>
          <w:kern w:val="0"/>
          <w:sz w:val="28"/>
          <w:szCs w:val="28"/>
          <w:lang w:val="zh-CN"/>
        </w:rPr>
        <w:t>图</w:t>
      </w:r>
      <w:r>
        <w:rPr>
          <w:rFonts w:ascii="Calibri" w:hAnsi="Calibri" w:cs="Calibri"/>
          <w:color w:val="000000"/>
          <w:kern w:val="0"/>
          <w:sz w:val="28"/>
          <w:szCs w:val="28"/>
          <w:lang w:val="zh-CN"/>
        </w:rPr>
        <w:t xml:space="preserve">5-3 </w:t>
      </w:r>
      <w:r>
        <w:rPr>
          <w:rFonts w:ascii="黑体" w:eastAsia="黑体" w:hAnsi="Calibri" w:cs="黑体" w:hint="eastAsia"/>
          <w:color w:val="000000"/>
          <w:kern w:val="0"/>
          <w:sz w:val="28"/>
          <w:szCs w:val="28"/>
          <w:lang w:val="zh-CN"/>
        </w:rPr>
        <w:t>三种常用</w:t>
      </w:r>
      <w:r>
        <w:rPr>
          <w:rFonts w:ascii="Calibri" w:hAnsi="Calibri" w:cs="Calibri"/>
          <w:color w:val="000000"/>
          <w:kern w:val="0"/>
          <w:sz w:val="28"/>
          <w:szCs w:val="28"/>
          <w:lang w:val="zh-CN"/>
        </w:rPr>
        <w:t>EMAT</w:t>
      </w:r>
      <w:r>
        <w:rPr>
          <w:rFonts w:ascii="黑体" w:eastAsia="黑体" w:hAnsi="Calibri" w:cs="黑体" w:hint="eastAsia"/>
          <w:color w:val="000000"/>
          <w:kern w:val="0"/>
          <w:sz w:val="28"/>
          <w:szCs w:val="28"/>
          <w:lang w:val="zh-CN"/>
        </w:rPr>
        <w:t>探头示意图</w:t>
      </w:r>
    </w:p>
  </w:comment>
  <w:comment w:id="3" w:author="LYQ" w:date="2012-10-10T14:08:00Z" w:initials="L">
    <w:p w14:paraId="34ECE66C" w14:textId="50B251BB" w:rsidR="00190DB7" w:rsidRDefault="00190DB7">
      <w:pPr>
        <w:pStyle w:val="ad"/>
      </w:pPr>
      <w:r>
        <w:rPr>
          <w:rStyle w:val="ac"/>
        </w:rPr>
        <w:annotationRef/>
      </w:r>
      <w:r>
        <w:rPr>
          <w:rFonts w:ascii="黑体" w:eastAsia="黑体" w:hAnsi="Calibri" w:cs="黑体" w:hint="eastAsia"/>
          <w:color w:val="000000"/>
          <w:kern w:val="0"/>
          <w:sz w:val="28"/>
          <w:szCs w:val="28"/>
          <w:lang w:val="zh-CN"/>
        </w:rPr>
        <w:t>图</w:t>
      </w:r>
      <w:r>
        <w:rPr>
          <w:rFonts w:ascii="Calibri" w:hAnsi="Calibri" w:cs="Calibri"/>
          <w:color w:val="000000"/>
          <w:kern w:val="0"/>
          <w:sz w:val="28"/>
          <w:szCs w:val="28"/>
          <w:lang w:val="zh-CN"/>
        </w:rPr>
        <w:t xml:space="preserve">5-4 </w:t>
      </w:r>
      <w:r>
        <w:rPr>
          <w:rFonts w:ascii="黑体" w:eastAsia="黑体" w:hAnsi="Calibri" w:cs="黑体" w:hint="eastAsia"/>
          <w:color w:val="000000"/>
          <w:kern w:val="0"/>
          <w:sz w:val="28"/>
          <w:szCs w:val="28"/>
          <w:lang w:val="zh-CN"/>
        </w:rPr>
        <w:t>便携式电磁超声测厚装置总体框图</w:t>
      </w:r>
    </w:p>
  </w:comment>
  <w:comment w:id="4" w:author="LYQ" w:date="2012-10-10T14:12:00Z" w:initials="L">
    <w:p w14:paraId="6D4D205B" w14:textId="7C23F553" w:rsidR="00190DB7" w:rsidRDefault="00190DB7">
      <w:pPr>
        <w:pStyle w:val="ad"/>
      </w:pPr>
      <w:r>
        <w:rPr>
          <w:rStyle w:val="ac"/>
        </w:rPr>
        <w:annotationRef/>
      </w:r>
      <w:r w:rsidRPr="00190DB7">
        <w:rPr>
          <w:rFonts w:hint="eastAsia"/>
        </w:rPr>
        <w:t>图</w:t>
      </w:r>
      <w:r w:rsidRPr="00190DB7">
        <w:rPr>
          <w:rFonts w:hint="eastAsia"/>
        </w:rPr>
        <w:t xml:space="preserve">5-5 </w:t>
      </w:r>
      <w:r w:rsidRPr="00190DB7">
        <w:rPr>
          <w:rFonts w:hint="eastAsia"/>
        </w:rPr>
        <w:t>高频大功率发射电路原理框图</w:t>
      </w:r>
    </w:p>
  </w:comment>
  <w:comment w:id="5" w:author="LYQ" w:date="2012-10-10T14:12:00Z" w:initials="L">
    <w:p w14:paraId="0BB1860A" w14:textId="570EEC89" w:rsidR="00190DB7" w:rsidRDefault="00190DB7">
      <w:pPr>
        <w:pStyle w:val="ad"/>
      </w:pPr>
      <w:r>
        <w:rPr>
          <w:rStyle w:val="ac"/>
        </w:rPr>
        <w:annotationRef/>
      </w:r>
      <w:r w:rsidRPr="00190DB7">
        <w:rPr>
          <w:rFonts w:hint="eastAsia"/>
        </w:rPr>
        <w:t>图</w:t>
      </w:r>
      <w:r w:rsidRPr="00190DB7">
        <w:rPr>
          <w:rFonts w:hint="eastAsia"/>
        </w:rPr>
        <w:t xml:space="preserve">5-6 </w:t>
      </w:r>
      <w:r w:rsidRPr="00190DB7">
        <w:rPr>
          <w:rFonts w:hint="eastAsia"/>
        </w:rPr>
        <w:t>低噪声高增益接收电路原理框图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321F57" w15:done="0"/>
  <w15:commentEx w15:paraId="17997519" w15:done="0"/>
  <w15:commentEx w15:paraId="03A53AF0" w15:done="0"/>
  <w15:commentEx w15:paraId="34ECE66C" w15:done="0"/>
  <w15:commentEx w15:paraId="6D4D205B" w15:done="0"/>
  <w15:commentEx w15:paraId="0BB186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4DDC7" w14:textId="77777777" w:rsidR="0094538B" w:rsidRDefault="0094538B">
      <w:r>
        <w:separator/>
      </w:r>
    </w:p>
  </w:endnote>
  <w:endnote w:type="continuationSeparator" w:id="0">
    <w:p w14:paraId="76903ABE" w14:textId="77777777" w:rsidR="0094538B" w:rsidRDefault="00945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6FA71" w14:textId="77777777" w:rsidR="00FA14F0" w:rsidRDefault="00FA14F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61C2AE4B" w14:textId="77777777" w:rsidR="00FA14F0" w:rsidRDefault="00FA14F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95F50" w14:textId="77777777" w:rsidR="00FA14F0" w:rsidRDefault="00FA14F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190DB7">
      <w:rPr>
        <w:rStyle w:val="a4"/>
        <w:noProof/>
      </w:rPr>
      <w:t>14</w:t>
    </w:r>
    <w:r>
      <w:rPr>
        <w:rStyle w:val="a4"/>
      </w:rPr>
      <w:fldChar w:fldCharType="end"/>
    </w:r>
  </w:p>
  <w:p w14:paraId="54AA5A5A" w14:textId="77777777" w:rsidR="00FA14F0" w:rsidRDefault="00FA14F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CE0DD" w14:textId="77777777" w:rsidR="0094538B" w:rsidRDefault="0094538B">
      <w:r>
        <w:separator/>
      </w:r>
    </w:p>
  </w:footnote>
  <w:footnote w:type="continuationSeparator" w:id="0">
    <w:p w14:paraId="3C48F058" w14:textId="77777777" w:rsidR="0094538B" w:rsidRDefault="009453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C165E"/>
    <w:multiLevelType w:val="hybridMultilevel"/>
    <w:tmpl w:val="EBE8A66A"/>
    <w:lvl w:ilvl="0" w:tplc="3B14E170">
      <w:start w:val="1"/>
      <w:numFmt w:val="decimal"/>
      <w:lvlText w:val="5.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A52985"/>
    <w:multiLevelType w:val="hybridMultilevel"/>
    <w:tmpl w:val="4F889A80"/>
    <w:lvl w:ilvl="0" w:tplc="A990A4BE">
      <w:start w:val="1"/>
      <w:numFmt w:val="decimal"/>
      <w:lvlText w:val="5.1.%1"/>
      <w:lvlJc w:val="left"/>
      <w:pPr>
        <w:ind w:left="884" w:hanging="420"/>
      </w:pPr>
      <w:rPr>
        <w:rFonts w:hint="eastAsia"/>
      </w:rPr>
    </w:lvl>
    <w:lvl w:ilvl="1" w:tplc="04090019" w:tentative="1">
      <w:start w:val="1"/>
      <w:numFmt w:val="lowerLetter"/>
      <w:lvlText w:val="%2)"/>
      <w:lvlJc w:val="left"/>
      <w:pPr>
        <w:ind w:left="1304" w:hanging="420"/>
      </w:pPr>
    </w:lvl>
    <w:lvl w:ilvl="2" w:tplc="0409001B" w:tentative="1">
      <w:start w:val="1"/>
      <w:numFmt w:val="lowerRoman"/>
      <w:lvlText w:val="%3."/>
      <w:lvlJc w:val="right"/>
      <w:pPr>
        <w:ind w:left="1724" w:hanging="420"/>
      </w:pPr>
    </w:lvl>
    <w:lvl w:ilvl="3" w:tplc="0409000F" w:tentative="1">
      <w:start w:val="1"/>
      <w:numFmt w:val="decimal"/>
      <w:lvlText w:val="%4."/>
      <w:lvlJc w:val="left"/>
      <w:pPr>
        <w:ind w:left="2144" w:hanging="420"/>
      </w:pPr>
    </w:lvl>
    <w:lvl w:ilvl="4" w:tplc="04090019" w:tentative="1">
      <w:start w:val="1"/>
      <w:numFmt w:val="lowerLetter"/>
      <w:lvlText w:val="%5)"/>
      <w:lvlJc w:val="left"/>
      <w:pPr>
        <w:ind w:left="2564" w:hanging="420"/>
      </w:pPr>
    </w:lvl>
    <w:lvl w:ilvl="5" w:tplc="0409001B" w:tentative="1">
      <w:start w:val="1"/>
      <w:numFmt w:val="lowerRoman"/>
      <w:lvlText w:val="%6."/>
      <w:lvlJc w:val="right"/>
      <w:pPr>
        <w:ind w:left="2984" w:hanging="420"/>
      </w:pPr>
    </w:lvl>
    <w:lvl w:ilvl="6" w:tplc="0409000F" w:tentative="1">
      <w:start w:val="1"/>
      <w:numFmt w:val="decimal"/>
      <w:lvlText w:val="%7."/>
      <w:lvlJc w:val="left"/>
      <w:pPr>
        <w:ind w:left="3404" w:hanging="420"/>
      </w:pPr>
    </w:lvl>
    <w:lvl w:ilvl="7" w:tplc="04090019" w:tentative="1">
      <w:start w:val="1"/>
      <w:numFmt w:val="lowerLetter"/>
      <w:lvlText w:val="%8)"/>
      <w:lvlJc w:val="left"/>
      <w:pPr>
        <w:ind w:left="3824" w:hanging="420"/>
      </w:pPr>
    </w:lvl>
    <w:lvl w:ilvl="8" w:tplc="0409001B" w:tentative="1">
      <w:start w:val="1"/>
      <w:numFmt w:val="lowerRoman"/>
      <w:lvlText w:val="%9."/>
      <w:lvlJc w:val="right"/>
      <w:pPr>
        <w:ind w:left="4244" w:hanging="420"/>
      </w:pPr>
    </w:lvl>
  </w:abstractNum>
  <w:abstractNum w:abstractNumId="2">
    <w:nsid w:val="0DD25B36"/>
    <w:multiLevelType w:val="hybridMultilevel"/>
    <w:tmpl w:val="D9F2B2C4"/>
    <w:lvl w:ilvl="0" w:tplc="2E2A504E">
      <w:start w:val="2"/>
      <w:numFmt w:val="decimal"/>
      <w:lvlText w:val="5.%1"/>
      <w:lvlJc w:val="left"/>
      <w:pPr>
        <w:ind w:left="884" w:hanging="420"/>
      </w:pPr>
      <w:rPr>
        <w:rFonts w:hint="eastAsia"/>
        <w:b w:val="0"/>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F677A4"/>
    <w:multiLevelType w:val="hybridMultilevel"/>
    <w:tmpl w:val="4C3033BA"/>
    <w:lvl w:ilvl="0" w:tplc="5386D32A">
      <w:start w:val="1"/>
      <w:numFmt w:val="decimal"/>
      <w:lvlText w:val="5.%1"/>
      <w:lvlJc w:val="left"/>
      <w:pPr>
        <w:ind w:left="1364" w:hanging="420"/>
      </w:pPr>
      <w:rPr>
        <w:rFonts w:hint="eastAsia"/>
        <w:b w:val="0"/>
        <w:color w:val="000000" w:themeColor="text1"/>
        <w:sz w:val="24"/>
        <w:szCs w:val="24"/>
      </w:rPr>
    </w:lvl>
    <w:lvl w:ilvl="1" w:tplc="04090019" w:tentative="1">
      <w:start w:val="1"/>
      <w:numFmt w:val="lowerLetter"/>
      <w:lvlText w:val="%2)"/>
      <w:lvlJc w:val="left"/>
      <w:pPr>
        <w:ind w:left="1784" w:hanging="420"/>
      </w:pPr>
    </w:lvl>
    <w:lvl w:ilvl="2" w:tplc="0409001B" w:tentative="1">
      <w:start w:val="1"/>
      <w:numFmt w:val="lowerRoman"/>
      <w:lvlText w:val="%3."/>
      <w:lvlJc w:val="right"/>
      <w:pPr>
        <w:ind w:left="2204" w:hanging="420"/>
      </w:pPr>
    </w:lvl>
    <w:lvl w:ilvl="3" w:tplc="0409000F" w:tentative="1">
      <w:start w:val="1"/>
      <w:numFmt w:val="decimal"/>
      <w:lvlText w:val="%4."/>
      <w:lvlJc w:val="left"/>
      <w:pPr>
        <w:ind w:left="2624" w:hanging="420"/>
      </w:pPr>
    </w:lvl>
    <w:lvl w:ilvl="4" w:tplc="04090019" w:tentative="1">
      <w:start w:val="1"/>
      <w:numFmt w:val="lowerLetter"/>
      <w:lvlText w:val="%5)"/>
      <w:lvlJc w:val="left"/>
      <w:pPr>
        <w:ind w:left="3044" w:hanging="420"/>
      </w:pPr>
    </w:lvl>
    <w:lvl w:ilvl="5" w:tplc="0409001B" w:tentative="1">
      <w:start w:val="1"/>
      <w:numFmt w:val="lowerRoman"/>
      <w:lvlText w:val="%6."/>
      <w:lvlJc w:val="right"/>
      <w:pPr>
        <w:ind w:left="3464" w:hanging="420"/>
      </w:pPr>
    </w:lvl>
    <w:lvl w:ilvl="6" w:tplc="0409000F" w:tentative="1">
      <w:start w:val="1"/>
      <w:numFmt w:val="decimal"/>
      <w:lvlText w:val="%7."/>
      <w:lvlJc w:val="left"/>
      <w:pPr>
        <w:ind w:left="3884" w:hanging="420"/>
      </w:pPr>
    </w:lvl>
    <w:lvl w:ilvl="7" w:tplc="04090019" w:tentative="1">
      <w:start w:val="1"/>
      <w:numFmt w:val="lowerLetter"/>
      <w:lvlText w:val="%8)"/>
      <w:lvlJc w:val="left"/>
      <w:pPr>
        <w:ind w:left="4304" w:hanging="420"/>
      </w:pPr>
    </w:lvl>
    <w:lvl w:ilvl="8" w:tplc="0409001B" w:tentative="1">
      <w:start w:val="1"/>
      <w:numFmt w:val="lowerRoman"/>
      <w:lvlText w:val="%9."/>
      <w:lvlJc w:val="right"/>
      <w:pPr>
        <w:ind w:left="4724" w:hanging="420"/>
      </w:pPr>
    </w:lvl>
  </w:abstractNum>
  <w:abstractNum w:abstractNumId="4">
    <w:nsid w:val="1A421CF0"/>
    <w:multiLevelType w:val="hybridMultilevel"/>
    <w:tmpl w:val="CA6640C0"/>
    <w:lvl w:ilvl="0" w:tplc="7D70A9AA">
      <w:start w:val="1"/>
      <w:numFmt w:val="decimal"/>
      <w:lvlText w:val="%1、"/>
      <w:lvlJc w:val="left"/>
      <w:pPr>
        <w:ind w:left="465" w:hanging="465"/>
      </w:pPr>
      <w:rPr>
        <w:rFonts w:ascii="黑体" w:eastAsia="黑体" w:hAnsi="黑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805F83"/>
    <w:multiLevelType w:val="hybridMultilevel"/>
    <w:tmpl w:val="10E45434"/>
    <w:lvl w:ilvl="0" w:tplc="AE545DD6">
      <w:start w:val="1"/>
      <w:numFmt w:val="decimal"/>
      <w:lvlText w:val="5.%1"/>
      <w:lvlJc w:val="left"/>
      <w:pPr>
        <w:ind w:left="840" w:hanging="420"/>
      </w:pPr>
      <w:rPr>
        <w:rFonts w:hint="eastAsia"/>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7714DCC"/>
    <w:multiLevelType w:val="hybridMultilevel"/>
    <w:tmpl w:val="8FFC1A8C"/>
    <w:lvl w:ilvl="0" w:tplc="5386D32A">
      <w:start w:val="1"/>
      <w:numFmt w:val="decimal"/>
      <w:lvlText w:val="5.%1"/>
      <w:lvlJc w:val="left"/>
      <w:pPr>
        <w:ind w:left="1304" w:hanging="420"/>
      </w:pPr>
      <w:rPr>
        <w:rFonts w:hint="eastAsia"/>
        <w:b w:val="0"/>
        <w:color w:val="000000" w:themeColor="text1"/>
        <w:sz w:val="24"/>
        <w:szCs w:val="24"/>
      </w:rPr>
    </w:lvl>
    <w:lvl w:ilvl="1" w:tplc="04090019" w:tentative="1">
      <w:start w:val="1"/>
      <w:numFmt w:val="lowerLetter"/>
      <w:lvlText w:val="%2)"/>
      <w:lvlJc w:val="left"/>
      <w:pPr>
        <w:ind w:left="1724" w:hanging="420"/>
      </w:pPr>
    </w:lvl>
    <w:lvl w:ilvl="2" w:tplc="0409001B" w:tentative="1">
      <w:start w:val="1"/>
      <w:numFmt w:val="lowerRoman"/>
      <w:lvlText w:val="%3."/>
      <w:lvlJc w:val="right"/>
      <w:pPr>
        <w:ind w:left="2144" w:hanging="420"/>
      </w:pPr>
    </w:lvl>
    <w:lvl w:ilvl="3" w:tplc="0409000F" w:tentative="1">
      <w:start w:val="1"/>
      <w:numFmt w:val="decimal"/>
      <w:lvlText w:val="%4."/>
      <w:lvlJc w:val="left"/>
      <w:pPr>
        <w:ind w:left="2564" w:hanging="420"/>
      </w:pPr>
    </w:lvl>
    <w:lvl w:ilvl="4" w:tplc="04090019" w:tentative="1">
      <w:start w:val="1"/>
      <w:numFmt w:val="lowerLetter"/>
      <w:lvlText w:val="%5)"/>
      <w:lvlJc w:val="left"/>
      <w:pPr>
        <w:ind w:left="2984" w:hanging="420"/>
      </w:pPr>
    </w:lvl>
    <w:lvl w:ilvl="5" w:tplc="0409001B" w:tentative="1">
      <w:start w:val="1"/>
      <w:numFmt w:val="lowerRoman"/>
      <w:lvlText w:val="%6."/>
      <w:lvlJc w:val="right"/>
      <w:pPr>
        <w:ind w:left="3404" w:hanging="420"/>
      </w:pPr>
    </w:lvl>
    <w:lvl w:ilvl="6" w:tplc="0409000F" w:tentative="1">
      <w:start w:val="1"/>
      <w:numFmt w:val="decimal"/>
      <w:lvlText w:val="%7."/>
      <w:lvlJc w:val="left"/>
      <w:pPr>
        <w:ind w:left="3824" w:hanging="420"/>
      </w:pPr>
    </w:lvl>
    <w:lvl w:ilvl="7" w:tplc="04090019" w:tentative="1">
      <w:start w:val="1"/>
      <w:numFmt w:val="lowerLetter"/>
      <w:lvlText w:val="%8)"/>
      <w:lvlJc w:val="left"/>
      <w:pPr>
        <w:ind w:left="4244" w:hanging="420"/>
      </w:pPr>
    </w:lvl>
    <w:lvl w:ilvl="8" w:tplc="0409001B" w:tentative="1">
      <w:start w:val="1"/>
      <w:numFmt w:val="lowerRoman"/>
      <w:lvlText w:val="%9."/>
      <w:lvlJc w:val="right"/>
      <w:pPr>
        <w:ind w:left="4664" w:hanging="420"/>
      </w:pPr>
    </w:lvl>
  </w:abstractNum>
  <w:abstractNum w:abstractNumId="7">
    <w:nsid w:val="2B4B200A"/>
    <w:multiLevelType w:val="hybridMultilevel"/>
    <w:tmpl w:val="D488F8C8"/>
    <w:lvl w:ilvl="0" w:tplc="B7F0263C">
      <w:start w:val="1"/>
      <w:numFmt w:val="decimal"/>
      <w:lvlText w:val="5.2.%1"/>
      <w:lvlJc w:val="left"/>
      <w:pPr>
        <w:ind w:left="88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3D713C"/>
    <w:multiLevelType w:val="hybridMultilevel"/>
    <w:tmpl w:val="932A1A40"/>
    <w:lvl w:ilvl="0" w:tplc="5386D32A">
      <w:start w:val="1"/>
      <w:numFmt w:val="decimal"/>
      <w:lvlText w:val="5.%1"/>
      <w:lvlJc w:val="left"/>
      <w:pPr>
        <w:ind w:left="840" w:hanging="420"/>
      </w:pPr>
      <w:rPr>
        <w:rFonts w:hint="eastAsia"/>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5281022"/>
    <w:multiLevelType w:val="hybridMultilevel"/>
    <w:tmpl w:val="ACEEB294"/>
    <w:lvl w:ilvl="0" w:tplc="B0DC98B4">
      <w:start w:val="1"/>
      <w:numFmt w:val="decimal"/>
      <w:lvlText w:val="5.2.%1"/>
      <w:lvlJc w:val="left"/>
      <w:pPr>
        <w:ind w:left="836" w:hanging="420"/>
      </w:pPr>
      <w:rPr>
        <w:rFonts w:hint="eastAsia"/>
      </w:rPr>
    </w:lvl>
    <w:lvl w:ilvl="1" w:tplc="04090019">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0">
    <w:nsid w:val="36A22042"/>
    <w:multiLevelType w:val="hybridMultilevel"/>
    <w:tmpl w:val="7396B050"/>
    <w:lvl w:ilvl="0" w:tplc="9172267A">
      <w:start w:val="1"/>
      <w:numFmt w:val="decimal"/>
      <w:lvlText w:val="5.2.%1"/>
      <w:lvlJc w:val="left"/>
      <w:pPr>
        <w:ind w:left="88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C7003B"/>
    <w:multiLevelType w:val="hybridMultilevel"/>
    <w:tmpl w:val="2384D630"/>
    <w:lvl w:ilvl="0" w:tplc="3882283E">
      <w:start w:val="1"/>
      <w:numFmt w:val="decimal"/>
      <w:lvlText w:val="%1．"/>
      <w:lvlJc w:val="left"/>
      <w:pPr>
        <w:tabs>
          <w:tab w:val="num" w:pos="670"/>
        </w:tabs>
        <w:ind w:left="670" w:hanging="360"/>
      </w:pPr>
      <w:rPr>
        <w:rFonts w:hint="default"/>
      </w:rPr>
    </w:lvl>
    <w:lvl w:ilvl="1" w:tplc="04090019" w:tentative="1">
      <w:start w:val="1"/>
      <w:numFmt w:val="lowerLetter"/>
      <w:lvlText w:val="%2)"/>
      <w:lvlJc w:val="left"/>
      <w:pPr>
        <w:tabs>
          <w:tab w:val="num" w:pos="1150"/>
        </w:tabs>
        <w:ind w:left="1150" w:hanging="420"/>
      </w:pPr>
    </w:lvl>
    <w:lvl w:ilvl="2" w:tplc="0409001B" w:tentative="1">
      <w:start w:val="1"/>
      <w:numFmt w:val="lowerRoman"/>
      <w:lvlText w:val="%3."/>
      <w:lvlJc w:val="right"/>
      <w:pPr>
        <w:tabs>
          <w:tab w:val="num" w:pos="1570"/>
        </w:tabs>
        <w:ind w:left="1570" w:hanging="420"/>
      </w:pPr>
    </w:lvl>
    <w:lvl w:ilvl="3" w:tplc="0409000F" w:tentative="1">
      <w:start w:val="1"/>
      <w:numFmt w:val="decimal"/>
      <w:lvlText w:val="%4."/>
      <w:lvlJc w:val="left"/>
      <w:pPr>
        <w:tabs>
          <w:tab w:val="num" w:pos="1990"/>
        </w:tabs>
        <w:ind w:left="1990" w:hanging="420"/>
      </w:pPr>
    </w:lvl>
    <w:lvl w:ilvl="4" w:tplc="04090019" w:tentative="1">
      <w:start w:val="1"/>
      <w:numFmt w:val="lowerLetter"/>
      <w:lvlText w:val="%5)"/>
      <w:lvlJc w:val="left"/>
      <w:pPr>
        <w:tabs>
          <w:tab w:val="num" w:pos="2410"/>
        </w:tabs>
        <w:ind w:left="2410" w:hanging="420"/>
      </w:pPr>
    </w:lvl>
    <w:lvl w:ilvl="5" w:tplc="0409001B" w:tentative="1">
      <w:start w:val="1"/>
      <w:numFmt w:val="lowerRoman"/>
      <w:lvlText w:val="%6."/>
      <w:lvlJc w:val="right"/>
      <w:pPr>
        <w:tabs>
          <w:tab w:val="num" w:pos="2830"/>
        </w:tabs>
        <w:ind w:left="2830" w:hanging="420"/>
      </w:pPr>
    </w:lvl>
    <w:lvl w:ilvl="6" w:tplc="0409000F" w:tentative="1">
      <w:start w:val="1"/>
      <w:numFmt w:val="decimal"/>
      <w:lvlText w:val="%7."/>
      <w:lvlJc w:val="left"/>
      <w:pPr>
        <w:tabs>
          <w:tab w:val="num" w:pos="3250"/>
        </w:tabs>
        <w:ind w:left="3250" w:hanging="420"/>
      </w:pPr>
    </w:lvl>
    <w:lvl w:ilvl="7" w:tplc="04090019" w:tentative="1">
      <w:start w:val="1"/>
      <w:numFmt w:val="lowerLetter"/>
      <w:lvlText w:val="%8)"/>
      <w:lvlJc w:val="left"/>
      <w:pPr>
        <w:tabs>
          <w:tab w:val="num" w:pos="3670"/>
        </w:tabs>
        <w:ind w:left="3670" w:hanging="420"/>
      </w:pPr>
    </w:lvl>
    <w:lvl w:ilvl="8" w:tplc="0409001B" w:tentative="1">
      <w:start w:val="1"/>
      <w:numFmt w:val="lowerRoman"/>
      <w:lvlText w:val="%9."/>
      <w:lvlJc w:val="right"/>
      <w:pPr>
        <w:tabs>
          <w:tab w:val="num" w:pos="4090"/>
        </w:tabs>
        <w:ind w:left="4090" w:hanging="420"/>
      </w:pPr>
    </w:lvl>
  </w:abstractNum>
  <w:abstractNum w:abstractNumId="12">
    <w:nsid w:val="38043B61"/>
    <w:multiLevelType w:val="hybridMultilevel"/>
    <w:tmpl w:val="51129F86"/>
    <w:lvl w:ilvl="0" w:tplc="3ABE1874">
      <w:start w:val="2"/>
      <w:numFmt w:val="decimal"/>
      <w:lvlText w:val="5.%1"/>
      <w:lvlJc w:val="left"/>
      <w:pPr>
        <w:ind w:left="884" w:hanging="420"/>
      </w:pPr>
      <w:rPr>
        <w:rFonts w:hint="eastAsia"/>
        <w:b w:val="0"/>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BB4A4C"/>
    <w:multiLevelType w:val="hybridMultilevel"/>
    <w:tmpl w:val="924E355A"/>
    <w:lvl w:ilvl="0" w:tplc="A990A4BE">
      <w:start w:val="1"/>
      <w:numFmt w:val="decimal"/>
      <w:lvlText w:val="5.1.%1"/>
      <w:lvlJc w:val="left"/>
      <w:pPr>
        <w:ind w:left="1265" w:hanging="420"/>
      </w:pPr>
      <w:rPr>
        <w:rFonts w:hint="eastAsia"/>
      </w:rPr>
    </w:lvl>
    <w:lvl w:ilvl="1" w:tplc="04090019" w:tentative="1">
      <w:start w:val="1"/>
      <w:numFmt w:val="lowerLetter"/>
      <w:lvlText w:val="%2)"/>
      <w:lvlJc w:val="left"/>
      <w:pPr>
        <w:ind w:left="840" w:hanging="420"/>
      </w:pPr>
    </w:lvl>
    <w:lvl w:ilvl="2" w:tplc="18106A56">
      <w:start w:val="1"/>
      <w:numFmt w:val="decimal"/>
      <w:lvlText w:val="5.1.%3"/>
      <w:lvlJc w:val="left"/>
      <w:pPr>
        <w:ind w:left="1260" w:hanging="420"/>
      </w:pPr>
      <w:rPr>
        <w:rFonts w:hint="eastAsia"/>
        <w:color w:val="000000" w:themeColor="text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BD0B14"/>
    <w:multiLevelType w:val="hybridMultilevel"/>
    <w:tmpl w:val="76728D4C"/>
    <w:lvl w:ilvl="0" w:tplc="5386D32A">
      <w:start w:val="1"/>
      <w:numFmt w:val="decimal"/>
      <w:lvlText w:val="5.%1"/>
      <w:lvlJc w:val="left"/>
      <w:pPr>
        <w:ind w:left="840" w:hanging="420"/>
      </w:pPr>
      <w:rPr>
        <w:rFonts w:hint="eastAsia"/>
        <w:b w:val="0"/>
        <w:color w:val="000000" w:themeColor="text1"/>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30E3EF1"/>
    <w:multiLevelType w:val="hybridMultilevel"/>
    <w:tmpl w:val="A84615B0"/>
    <w:lvl w:ilvl="0" w:tplc="293682CE">
      <w:start w:val="1"/>
      <w:numFmt w:val="decimal"/>
      <w:lvlText w:val="（%1）"/>
      <w:lvlJc w:val="left"/>
      <w:pPr>
        <w:ind w:left="1664" w:hanging="720"/>
      </w:pPr>
      <w:rPr>
        <w:rFonts w:hint="default"/>
      </w:rPr>
    </w:lvl>
    <w:lvl w:ilvl="1" w:tplc="04090019" w:tentative="1">
      <w:start w:val="1"/>
      <w:numFmt w:val="lowerLetter"/>
      <w:lvlText w:val="%2)"/>
      <w:lvlJc w:val="left"/>
      <w:pPr>
        <w:ind w:left="1784" w:hanging="420"/>
      </w:pPr>
    </w:lvl>
    <w:lvl w:ilvl="2" w:tplc="0409001B" w:tentative="1">
      <w:start w:val="1"/>
      <w:numFmt w:val="lowerRoman"/>
      <w:lvlText w:val="%3."/>
      <w:lvlJc w:val="right"/>
      <w:pPr>
        <w:ind w:left="2204" w:hanging="420"/>
      </w:pPr>
    </w:lvl>
    <w:lvl w:ilvl="3" w:tplc="0409000F" w:tentative="1">
      <w:start w:val="1"/>
      <w:numFmt w:val="decimal"/>
      <w:lvlText w:val="%4."/>
      <w:lvlJc w:val="left"/>
      <w:pPr>
        <w:ind w:left="2624" w:hanging="420"/>
      </w:pPr>
    </w:lvl>
    <w:lvl w:ilvl="4" w:tplc="04090019" w:tentative="1">
      <w:start w:val="1"/>
      <w:numFmt w:val="lowerLetter"/>
      <w:lvlText w:val="%5)"/>
      <w:lvlJc w:val="left"/>
      <w:pPr>
        <w:ind w:left="3044" w:hanging="420"/>
      </w:pPr>
    </w:lvl>
    <w:lvl w:ilvl="5" w:tplc="0409001B" w:tentative="1">
      <w:start w:val="1"/>
      <w:numFmt w:val="lowerRoman"/>
      <w:lvlText w:val="%6."/>
      <w:lvlJc w:val="right"/>
      <w:pPr>
        <w:ind w:left="3464" w:hanging="420"/>
      </w:pPr>
    </w:lvl>
    <w:lvl w:ilvl="6" w:tplc="0409000F" w:tentative="1">
      <w:start w:val="1"/>
      <w:numFmt w:val="decimal"/>
      <w:lvlText w:val="%7."/>
      <w:lvlJc w:val="left"/>
      <w:pPr>
        <w:ind w:left="3884" w:hanging="420"/>
      </w:pPr>
    </w:lvl>
    <w:lvl w:ilvl="7" w:tplc="04090019" w:tentative="1">
      <w:start w:val="1"/>
      <w:numFmt w:val="lowerLetter"/>
      <w:lvlText w:val="%8)"/>
      <w:lvlJc w:val="left"/>
      <w:pPr>
        <w:ind w:left="4304" w:hanging="420"/>
      </w:pPr>
    </w:lvl>
    <w:lvl w:ilvl="8" w:tplc="0409001B" w:tentative="1">
      <w:start w:val="1"/>
      <w:numFmt w:val="lowerRoman"/>
      <w:lvlText w:val="%9."/>
      <w:lvlJc w:val="right"/>
      <w:pPr>
        <w:ind w:left="4724" w:hanging="420"/>
      </w:pPr>
    </w:lvl>
  </w:abstractNum>
  <w:abstractNum w:abstractNumId="16">
    <w:nsid w:val="48105CC9"/>
    <w:multiLevelType w:val="hybridMultilevel"/>
    <w:tmpl w:val="96A25D8A"/>
    <w:lvl w:ilvl="0" w:tplc="B0DC98B4">
      <w:start w:val="1"/>
      <w:numFmt w:val="decimal"/>
      <w:lvlText w:val="5.2.%1"/>
      <w:lvlJc w:val="left"/>
      <w:pPr>
        <w:ind w:left="884" w:hanging="420"/>
      </w:pPr>
      <w:rPr>
        <w:rFonts w:hint="eastAsia"/>
      </w:rPr>
    </w:lvl>
    <w:lvl w:ilvl="1" w:tplc="04090019" w:tentative="1">
      <w:start w:val="1"/>
      <w:numFmt w:val="lowerLetter"/>
      <w:lvlText w:val="%2)"/>
      <w:lvlJc w:val="left"/>
      <w:pPr>
        <w:ind w:left="1304" w:hanging="420"/>
      </w:pPr>
    </w:lvl>
    <w:lvl w:ilvl="2" w:tplc="0409001B" w:tentative="1">
      <w:start w:val="1"/>
      <w:numFmt w:val="lowerRoman"/>
      <w:lvlText w:val="%3."/>
      <w:lvlJc w:val="right"/>
      <w:pPr>
        <w:ind w:left="1724" w:hanging="420"/>
      </w:pPr>
    </w:lvl>
    <w:lvl w:ilvl="3" w:tplc="0409000F" w:tentative="1">
      <w:start w:val="1"/>
      <w:numFmt w:val="decimal"/>
      <w:lvlText w:val="%4."/>
      <w:lvlJc w:val="left"/>
      <w:pPr>
        <w:ind w:left="2144" w:hanging="420"/>
      </w:pPr>
    </w:lvl>
    <w:lvl w:ilvl="4" w:tplc="04090019" w:tentative="1">
      <w:start w:val="1"/>
      <w:numFmt w:val="lowerLetter"/>
      <w:lvlText w:val="%5)"/>
      <w:lvlJc w:val="left"/>
      <w:pPr>
        <w:ind w:left="2564" w:hanging="420"/>
      </w:pPr>
    </w:lvl>
    <w:lvl w:ilvl="5" w:tplc="0409001B" w:tentative="1">
      <w:start w:val="1"/>
      <w:numFmt w:val="lowerRoman"/>
      <w:lvlText w:val="%6."/>
      <w:lvlJc w:val="right"/>
      <w:pPr>
        <w:ind w:left="2984" w:hanging="420"/>
      </w:pPr>
    </w:lvl>
    <w:lvl w:ilvl="6" w:tplc="0409000F" w:tentative="1">
      <w:start w:val="1"/>
      <w:numFmt w:val="decimal"/>
      <w:lvlText w:val="%7."/>
      <w:lvlJc w:val="left"/>
      <w:pPr>
        <w:ind w:left="3404" w:hanging="420"/>
      </w:pPr>
    </w:lvl>
    <w:lvl w:ilvl="7" w:tplc="04090019" w:tentative="1">
      <w:start w:val="1"/>
      <w:numFmt w:val="lowerLetter"/>
      <w:lvlText w:val="%8)"/>
      <w:lvlJc w:val="left"/>
      <w:pPr>
        <w:ind w:left="3824" w:hanging="420"/>
      </w:pPr>
    </w:lvl>
    <w:lvl w:ilvl="8" w:tplc="0409001B" w:tentative="1">
      <w:start w:val="1"/>
      <w:numFmt w:val="lowerRoman"/>
      <w:lvlText w:val="%9."/>
      <w:lvlJc w:val="right"/>
      <w:pPr>
        <w:ind w:left="4244" w:hanging="420"/>
      </w:pPr>
    </w:lvl>
  </w:abstractNum>
  <w:abstractNum w:abstractNumId="17">
    <w:nsid w:val="48996713"/>
    <w:multiLevelType w:val="multilevel"/>
    <w:tmpl w:val="2384D630"/>
    <w:lvl w:ilvl="0">
      <w:start w:val="1"/>
      <w:numFmt w:val="decimal"/>
      <w:lvlText w:val="%1．"/>
      <w:lvlJc w:val="left"/>
      <w:pPr>
        <w:tabs>
          <w:tab w:val="num" w:pos="670"/>
        </w:tabs>
        <w:ind w:left="670" w:hanging="360"/>
      </w:pPr>
      <w:rPr>
        <w:rFonts w:hint="default"/>
      </w:rPr>
    </w:lvl>
    <w:lvl w:ilvl="1">
      <w:start w:val="1"/>
      <w:numFmt w:val="lowerLetter"/>
      <w:lvlText w:val="%2)"/>
      <w:lvlJc w:val="left"/>
      <w:pPr>
        <w:tabs>
          <w:tab w:val="num" w:pos="1150"/>
        </w:tabs>
        <w:ind w:left="1150" w:hanging="420"/>
      </w:pPr>
    </w:lvl>
    <w:lvl w:ilvl="2">
      <w:start w:val="1"/>
      <w:numFmt w:val="lowerRoman"/>
      <w:lvlText w:val="%3."/>
      <w:lvlJc w:val="right"/>
      <w:pPr>
        <w:tabs>
          <w:tab w:val="num" w:pos="1570"/>
        </w:tabs>
        <w:ind w:left="1570" w:hanging="420"/>
      </w:pPr>
    </w:lvl>
    <w:lvl w:ilvl="3">
      <w:start w:val="1"/>
      <w:numFmt w:val="decimal"/>
      <w:lvlText w:val="%4."/>
      <w:lvlJc w:val="left"/>
      <w:pPr>
        <w:tabs>
          <w:tab w:val="num" w:pos="1990"/>
        </w:tabs>
        <w:ind w:left="1990" w:hanging="420"/>
      </w:pPr>
    </w:lvl>
    <w:lvl w:ilvl="4">
      <w:start w:val="1"/>
      <w:numFmt w:val="lowerLetter"/>
      <w:lvlText w:val="%5)"/>
      <w:lvlJc w:val="left"/>
      <w:pPr>
        <w:tabs>
          <w:tab w:val="num" w:pos="2410"/>
        </w:tabs>
        <w:ind w:left="2410" w:hanging="420"/>
      </w:pPr>
    </w:lvl>
    <w:lvl w:ilvl="5">
      <w:start w:val="1"/>
      <w:numFmt w:val="lowerRoman"/>
      <w:lvlText w:val="%6."/>
      <w:lvlJc w:val="right"/>
      <w:pPr>
        <w:tabs>
          <w:tab w:val="num" w:pos="2830"/>
        </w:tabs>
        <w:ind w:left="2830" w:hanging="420"/>
      </w:pPr>
    </w:lvl>
    <w:lvl w:ilvl="6">
      <w:start w:val="1"/>
      <w:numFmt w:val="decimal"/>
      <w:lvlText w:val="%7."/>
      <w:lvlJc w:val="left"/>
      <w:pPr>
        <w:tabs>
          <w:tab w:val="num" w:pos="3250"/>
        </w:tabs>
        <w:ind w:left="3250" w:hanging="420"/>
      </w:pPr>
    </w:lvl>
    <w:lvl w:ilvl="7">
      <w:start w:val="1"/>
      <w:numFmt w:val="lowerLetter"/>
      <w:lvlText w:val="%8)"/>
      <w:lvlJc w:val="left"/>
      <w:pPr>
        <w:tabs>
          <w:tab w:val="num" w:pos="3670"/>
        </w:tabs>
        <w:ind w:left="3670" w:hanging="420"/>
      </w:pPr>
    </w:lvl>
    <w:lvl w:ilvl="8">
      <w:start w:val="1"/>
      <w:numFmt w:val="lowerRoman"/>
      <w:lvlText w:val="%9."/>
      <w:lvlJc w:val="right"/>
      <w:pPr>
        <w:tabs>
          <w:tab w:val="num" w:pos="4090"/>
        </w:tabs>
        <w:ind w:left="4090" w:hanging="420"/>
      </w:pPr>
    </w:lvl>
  </w:abstractNum>
  <w:abstractNum w:abstractNumId="18">
    <w:nsid w:val="48FD4A81"/>
    <w:multiLevelType w:val="hybridMultilevel"/>
    <w:tmpl w:val="10C4A554"/>
    <w:lvl w:ilvl="0" w:tplc="E4F06852">
      <w:start w:val="3"/>
      <w:numFmt w:val="decimal"/>
      <w:lvlText w:val="5.%1"/>
      <w:lvlJc w:val="left"/>
      <w:pPr>
        <w:ind w:left="884" w:hanging="420"/>
      </w:pPr>
      <w:rPr>
        <w:rFonts w:hint="eastAsia"/>
        <w:b w:val="0"/>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BD4839"/>
    <w:multiLevelType w:val="hybridMultilevel"/>
    <w:tmpl w:val="8A10F0CA"/>
    <w:lvl w:ilvl="0" w:tplc="A990A4BE">
      <w:start w:val="1"/>
      <w:numFmt w:val="decimal"/>
      <w:lvlText w:val="5.1.%1"/>
      <w:lvlJc w:val="left"/>
      <w:pPr>
        <w:ind w:left="884" w:hanging="420"/>
      </w:pPr>
      <w:rPr>
        <w:rFonts w:hint="eastAsia"/>
      </w:rPr>
    </w:lvl>
    <w:lvl w:ilvl="1" w:tplc="04090019" w:tentative="1">
      <w:start w:val="1"/>
      <w:numFmt w:val="lowerLetter"/>
      <w:lvlText w:val="%2)"/>
      <w:lvlJc w:val="left"/>
      <w:pPr>
        <w:ind w:left="1304" w:hanging="420"/>
      </w:pPr>
    </w:lvl>
    <w:lvl w:ilvl="2" w:tplc="0409001B" w:tentative="1">
      <w:start w:val="1"/>
      <w:numFmt w:val="lowerRoman"/>
      <w:lvlText w:val="%3."/>
      <w:lvlJc w:val="right"/>
      <w:pPr>
        <w:ind w:left="1724" w:hanging="420"/>
      </w:pPr>
    </w:lvl>
    <w:lvl w:ilvl="3" w:tplc="0409000F" w:tentative="1">
      <w:start w:val="1"/>
      <w:numFmt w:val="decimal"/>
      <w:lvlText w:val="%4."/>
      <w:lvlJc w:val="left"/>
      <w:pPr>
        <w:ind w:left="2144" w:hanging="420"/>
      </w:pPr>
    </w:lvl>
    <w:lvl w:ilvl="4" w:tplc="04090019" w:tentative="1">
      <w:start w:val="1"/>
      <w:numFmt w:val="lowerLetter"/>
      <w:lvlText w:val="%5)"/>
      <w:lvlJc w:val="left"/>
      <w:pPr>
        <w:ind w:left="2564" w:hanging="420"/>
      </w:pPr>
    </w:lvl>
    <w:lvl w:ilvl="5" w:tplc="0409001B" w:tentative="1">
      <w:start w:val="1"/>
      <w:numFmt w:val="lowerRoman"/>
      <w:lvlText w:val="%6."/>
      <w:lvlJc w:val="right"/>
      <w:pPr>
        <w:ind w:left="2984" w:hanging="420"/>
      </w:pPr>
    </w:lvl>
    <w:lvl w:ilvl="6" w:tplc="0409000F" w:tentative="1">
      <w:start w:val="1"/>
      <w:numFmt w:val="decimal"/>
      <w:lvlText w:val="%7."/>
      <w:lvlJc w:val="left"/>
      <w:pPr>
        <w:ind w:left="3404" w:hanging="420"/>
      </w:pPr>
    </w:lvl>
    <w:lvl w:ilvl="7" w:tplc="04090019" w:tentative="1">
      <w:start w:val="1"/>
      <w:numFmt w:val="lowerLetter"/>
      <w:lvlText w:val="%8)"/>
      <w:lvlJc w:val="left"/>
      <w:pPr>
        <w:ind w:left="3824" w:hanging="420"/>
      </w:pPr>
    </w:lvl>
    <w:lvl w:ilvl="8" w:tplc="0409001B" w:tentative="1">
      <w:start w:val="1"/>
      <w:numFmt w:val="lowerRoman"/>
      <w:lvlText w:val="%9."/>
      <w:lvlJc w:val="right"/>
      <w:pPr>
        <w:ind w:left="4244" w:hanging="420"/>
      </w:pPr>
    </w:lvl>
  </w:abstractNum>
  <w:abstractNum w:abstractNumId="20">
    <w:nsid w:val="535F2C86"/>
    <w:multiLevelType w:val="hybridMultilevel"/>
    <w:tmpl w:val="7C82FE08"/>
    <w:lvl w:ilvl="0" w:tplc="5386D32A">
      <w:start w:val="1"/>
      <w:numFmt w:val="decimal"/>
      <w:lvlText w:val="5.%1"/>
      <w:lvlJc w:val="left"/>
      <w:pPr>
        <w:ind w:left="420" w:hanging="420"/>
      </w:pPr>
      <w:rPr>
        <w:rFonts w:hint="eastAsia"/>
        <w:b w:val="0"/>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610648F"/>
    <w:multiLevelType w:val="hybridMultilevel"/>
    <w:tmpl w:val="7BD07726"/>
    <w:lvl w:ilvl="0" w:tplc="A990A4BE">
      <w:start w:val="1"/>
      <w:numFmt w:val="decimal"/>
      <w:lvlText w:val="5.1.%1"/>
      <w:lvlJc w:val="left"/>
      <w:pPr>
        <w:ind w:left="1364" w:hanging="420"/>
      </w:pPr>
      <w:rPr>
        <w:rFonts w:hint="eastAsia"/>
      </w:rPr>
    </w:lvl>
    <w:lvl w:ilvl="1" w:tplc="04090019" w:tentative="1">
      <w:start w:val="1"/>
      <w:numFmt w:val="lowerLetter"/>
      <w:lvlText w:val="%2)"/>
      <w:lvlJc w:val="left"/>
      <w:pPr>
        <w:ind w:left="1784" w:hanging="420"/>
      </w:pPr>
    </w:lvl>
    <w:lvl w:ilvl="2" w:tplc="0409001B" w:tentative="1">
      <w:start w:val="1"/>
      <w:numFmt w:val="lowerRoman"/>
      <w:lvlText w:val="%3."/>
      <w:lvlJc w:val="right"/>
      <w:pPr>
        <w:ind w:left="2204" w:hanging="420"/>
      </w:pPr>
    </w:lvl>
    <w:lvl w:ilvl="3" w:tplc="0409000F" w:tentative="1">
      <w:start w:val="1"/>
      <w:numFmt w:val="decimal"/>
      <w:lvlText w:val="%4."/>
      <w:lvlJc w:val="left"/>
      <w:pPr>
        <w:ind w:left="2624" w:hanging="420"/>
      </w:pPr>
    </w:lvl>
    <w:lvl w:ilvl="4" w:tplc="04090019" w:tentative="1">
      <w:start w:val="1"/>
      <w:numFmt w:val="lowerLetter"/>
      <w:lvlText w:val="%5)"/>
      <w:lvlJc w:val="left"/>
      <w:pPr>
        <w:ind w:left="3044" w:hanging="420"/>
      </w:pPr>
    </w:lvl>
    <w:lvl w:ilvl="5" w:tplc="0409001B" w:tentative="1">
      <w:start w:val="1"/>
      <w:numFmt w:val="lowerRoman"/>
      <w:lvlText w:val="%6."/>
      <w:lvlJc w:val="right"/>
      <w:pPr>
        <w:ind w:left="3464" w:hanging="420"/>
      </w:pPr>
    </w:lvl>
    <w:lvl w:ilvl="6" w:tplc="0409000F" w:tentative="1">
      <w:start w:val="1"/>
      <w:numFmt w:val="decimal"/>
      <w:lvlText w:val="%7."/>
      <w:lvlJc w:val="left"/>
      <w:pPr>
        <w:ind w:left="3884" w:hanging="420"/>
      </w:pPr>
    </w:lvl>
    <w:lvl w:ilvl="7" w:tplc="04090019" w:tentative="1">
      <w:start w:val="1"/>
      <w:numFmt w:val="lowerLetter"/>
      <w:lvlText w:val="%8)"/>
      <w:lvlJc w:val="left"/>
      <w:pPr>
        <w:ind w:left="4304" w:hanging="420"/>
      </w:pPr>
    </w:lvl>
    <w:lvl w:ilvl="8" w:tplc="0409001B" w:tentative="1">
      <w:start w:val="1"/>
      <w:numFmt w:val="lowerRoman"/>
      <w:lvlText w:val="%9."/>
      <w:lvlJc w:val="right"/>
      <w:pPr>
        <w:ind w:left="4724" w:hanging="420"/>
      </w:pPr>
    </w:lvl>
  </w:abstractNum>
  <w:abstractNum w:abstractNumId="22">
    <w:nsid w:val="5D3337AF"/>
    <w:multiLevelType w:val="hybridMultilevel"/>
    <w:tmpl w:val="FA147DAA"/>
    <w:lvl w:ilvl="0" w:tplc="5386D32A">
      <w:start w:val="1"/>
      <w:numFmt w:val="decimal"/>
      <w:lvlText w:val="5.%1"/>
      <w:lvlJc w:val="left"/>
      <w:pPr>
        <w:ind w:left="420" w:hanging="420"/>
      </w:pPr>
      <w:rPr>
        <w:rFonts w:hint="eastAsia"/>
        <w:b w:val="0"/>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AB76BB"/>
    <w:multiLevelType w:val="hybridMultilevel"/>
    <w:tmpl w:val="5D281F40"/>
    <w:lvl w:ilvl="0" w:tplc="5386D32A">
      <w:start w:val="1"/>
      <w:numFmt w:val="decimal"/>
      <w:lvlText w:val="5.%1"/>
      <w:lvlJc w:val="left"/>
      <w:pPr>
        <w:ind w:left="1364" w:hanging="420"/>
      </w:pPr>
      <w:rPr>
        <w:rFonts w:hint="eastAsia"/>
        <w:b w:val="0"/>
        <w:color w:val="000000" w:themeColor="text1"/>
        <w:sz w:val="24"/>
        <w:szCs w:val="24"/>
      </w:rPr>
    </w:lvl>
    <w:lvl w:ilvl="1" w:tplc="04090019" w:tentative="1">
      <w:start w:val="1"/>
      <w:numFmt w:val="lowerLetter"/>
      <w:lvlText w:val="%2)"/>
      <w:lvlJc w:val="left"/>
      <w:pPr>
        <w:ind w:left="1784" w:hanging="420"/>
      </w:pPr>
    </w:lvl>
    <w:lvl w:ilvl="2" w:tplc="0409001B" w:tentative="1">
      <w:start w:val="1"/>
      <w:numFmt w:val="lowerRoman"/>
      <w:lvlText w:val="%3."/>
      <w:lvlJc w:val="right"/>
      <w:pPr>
        <w:ind w:left="2204" w:hanging="420"/>
      </w:pPr>
    </w:lvl>
    <w:lvl w:ilvl="3" w:tplc="0409000F" w:tentative="1">
      <w:start w:val="1"/>
      <w:numFmt w:val="decimal"/>
      <w:lvlText w:val="%4."/>
      <w:lvlJc w:val="left"/>
      <w:pPr>
        <w:ind w:left="2624" w:hanging="420"/>
      </w:pPr>
    </w:lvl>
    <w:lvl w:ilvl="4" w:tplc="04090019" w:tentative="1">
      <w:start w:val="1"/>
      <w:numFmt w:val="lowerLetter"/>
      <w:lvlText w:val="%5)"/>
      <w:lvlJc w:val="left"/>
      <w:pPr>
        <w:ind w:left="3044" w:hanging="420"/>
      </w:pPr>
    </w:lvl>
    <w:lvl w:ilvl="5" w:tplc="0409001B" w:tentative="1">
      <w:start w:val="1"/>
      <w:numFmt w:val="lowerRoman"/>
      <w:lvlText w:val="%6."/>
      <w:lvlJc w:val="right"/>
      <w:pPr>
        <w:ind w:left="3464" w:hanging="420"/>
      </w:pPr>
    </w:lvl>
    <w:lvl w:ilvl="6" w:tplc="0409000F" w:tentative="1">
      <w:start w:val="1"/>
      <w:numFmt w:val="decimal"/>
      <w:lvlText w:val="%7."/>
      <w:lvlJc w:val="left"/>
      <w:pPr>
        <w:ind w:left="3884" w:hanging="420"/>
      </w:pPr>
    </w:lvl>
    <w:lvl w:ilvl="7" w:tplc="04090019" w:tentative="1">
      <w:start w:val="1"/>
      <w:numFmt w:val="lowerLetter"/>
      <w:lvlText w:val="%8)"/>
      <w:lvlJc w:val="left"/>
      <w:pPr>
        <w:ind w:left="4304" w:hanging="420"/>
      </w:pPr>
    </w:lvl>
    <w:lvl w:ilvl="8" w:tplc="0409001B" w:tentative="1">
      <w:start w:val="1"/>
      <w:numFmt w:val="lowerRoman"/>
      <w:lvlText w:val="%9."/>
      <w:lvlJc w:val="right"/>
      <w:pPr>
        <w:ind w:left="4724" w:hanging="420"/>
      </w:pPr>
    </w:lvl>
  </w:abstractNum>
  <w:abstractNum w:abstractNumId="24">
    <w:nsid w:val="6F8D4F6E"/>
    <w:multiLevelType w:val="hybridMultilevel"/>
    <w:tmpl w:val="CE8C7DD4"/>
    <w:lvl w:ilvl="0" w:tplc="F5F2EF02">
      <w:start w:val="2"/>
      <w:numFmt w:val="decimal"/>
      <w:lvlText w:val="5.2.%1"/>
      <w:lvlJc w:val="left"/>
      <w:pPr>
        <w:ind w:left="88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14115B0"/>
    <w:multiLevelType w:val="hybridMultilevel"/>
    <w:tmpl w:val="7352A80A"/>
    <w:lvl w:ilvl="0" w:tplc="5386D32A">
      <w:start w:val="1"/>
      <w:numFmt w:val="decimal"/>
      <w:lvlText w:val="5.%1"/>
      <w:lvlJc w:val="left"/>
      <w:pPr>
        <w:ind w:left="420" w:hanging="420"/>
      </w:pPr>
      <w:rPr>
        <w:rFonts w:hint="eastAsia"/>
        <w:b w:val="0"/>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3C69A9"/>
    <w:multiLevelType w:val="hybridMultilevel"/>
    <w:tmpl w:val="9B08EBB6"/>
    <w:lvl w:ilvl="0" w:tplc="18A6DA94">
      <w:start w:val="1"/>
      <w:numFmt w:val="decimal"/>
      <w:lvlText w:val="5.%1"/>
      <w:lvlJc w:val="left"/>
      <w:pPr>
        <w:ind w:left="840" w:hanging="420"/>
      </w:pPr>
      <w:rPr>
        <w:rFonts w:hint="eastAsia"/>
      </w:rPr>
    </w:lvl>
    <w:lvl w:ilvl="1" w:tplc="5386D32A">
      <w:start w:val="1"/>
      <w:numFmt w:val="decimal"/>
      <w:lvlText w:val="5.%2"/>
      <w:lvlJc w:val="left"/>
      <w:pPr>
        <w:ind w:left="845" w:hanging="420"/>
      </w:pPr>
      <w:rPr>
        <w:rFonts w:hint="eastAsia"/>
        <w:b w:val="0"/>
        <w:color w:val="000000" w:themeColor="text1"/>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7"/>
  </w:num>
  <w:num w:numId="3">
    <w:abstractNumId w:val="4"/>
  </w:num>
  <w:num w:numId="4">
    <w:abstractNumId w:val="26"/>
  </w:num>
  <w:num w:numId="5">
    <w:abstractNumId w:val="13"/>
  </w:num>
  <w:num w:numId="6">
    <w:abstractNumId w:val="23"/>
  </w:num>
  <w:num w:numId="7">
    <w:abstractNumId w:val="21"/>
  </w:num>
  <w:num w:numId="8">
    <w:abstractNumId w:val="14"/>
  </w:num>
  <w:num w:numId="9">
    <w:abstractNumId w:val="19"/>
  </w:num>
  <w:num w:numId="10">
    <w:abstractNumId w:val="5"/>
  </w:num>
  <w:num w:numId="11">
    <w:abstractNumId w:val="16"/>
  </w:num>
  <w:num w:numId="12">
    <w:abstractNumId w:val="9"/>
  </w:num>
  <w:num w:numId="13">
    <w:abstractNumId w:val="3"/>
  </w:num>
  <w:num w:numId="14">
    <w:abstractNumId w:val="8"/>
  </w:num>
  <w:num w:numId="15">
    <w:abstractNumId w:val="1"/>
  </w:num>
  <w:num w:numId="16">
    <w:abstractNumId w:val="6"/>
  </w:num>
  <w:num w:numId="17">
    <w:abstractNumId w:val="25"/>
  </w:num>
  <w:num w:numId="18">
    <w:abstractNumId w:val="2"/>
  </w:num>
  <w:num w:numId="19">
    <w:abstractNumId w:val="10"/>
  </w:num>
  <w:num w:numId="20">
    <w:abstractNumId w:val="24"/>
  </w:num>
  <w:num w:numId="21">
    <w:abstractNumId w:val="20"/>
  </w:num>
  <w:num w:numId="22">
    <w:abstractNumId w:val="12"/>
  </w:num>
  <w:num w:numId="23">
    <w:abstractNumId w:val="7"/>
  </w:num>
  <w:num w:numId="24">
    <w:abstractNumId w:val="22"/>
  </w:num>
  <w:num w:numId="25">
    <w:abstractNumId w:val="18"/>
  </w:num>
  <w:num w:numId="26">
    <w:abstractNumId w:val="0"/>
  </w:num>
  <w:num w:numId="27">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YQ">
    <w15:presenceInfo w15:providerId="None" w15:userId="LY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206"/>
    <w:rsid w:val="00004FF0"/>
    <w:rsid w:val="000228DD"/>
    <w:rsid w:val="00023168"/>
    <w:rsid w:val="00040763"/>
    <w:rsid w:val="00041803"/>
    <w:rsid w:val="00047E23"/>
    <w:rsid w:val="0006277A"/>
    <w:rsid w:val="00063C57"/>
    <w:rsid w:val="00064A01"/>
    <w:rsid w:val="000661E8"/>
    <w:rsid w:val="00067C43"/>
    <w:rsid w:val="0007458F"/>
    <w:rsid w:val="0007472C"/>
    <w:rsid w:val="00092024"/>
    <w:rsid w:val="00093220"/>
    <w:rsid w:val="00096A15"/>
    <w:rsid w:val="000B4E26"/>
    <w:rsid w:val="000B6830"/>
    <w:rsid w:val="000B7AA8"/>
    <w:rsid w:val="000C0627"/>
    <w:rsid w:val="000C569D"/>
    <w:rsid w:val="000C5CF9"/>
    <w:rsid w:val="000E4924"/>
    <w:rsid w:val="000E752B"/>
    <w:rsid w:val="001144E1"/>
    <w:rsid w:val="00120A58"/>
    <w:rsid w:val="00126D39"/>
    <w:rsid w:val="00130709"/>
    <w:rsid w:val="0013277D"/>
    <w:rsid w:val="00140900"/>
    <w:rsid w:val="001579B6"/>
    <w:rsid w:val="00160A0B"/>
    <w:rsid w:val="00172E0A"/>
    <w:rsid w:val="001816D7"/>
    <w:rsid w:val="00185BF3"/>
    <w:rsid w:val="00190DB7"/>
    <w:rsid w:val="00195D02"/>
    <w:rsid w:val="0019716A"/>
    <w:rsid w:val="001A21CF"/>
    <w:rsid w:val="001B4948"/>
    <w:rsid w:val="001C1268"/>
    <w:rsid w:val="001D33EA"/>
    <w:rsid w:val="001D6E37"/>
    <w:rsid w:val="001E10AD"/>
    <w:rsid w:val="001E5F84"/>
    <w:rsid w:val="001E6F71"/>
    <w:rsid w:val="001E7EDD"/>
    <w:rsid w:val="0020678B"/>
    <w:rsid w:val="00213EF0"/>
    <w:rsid w:val="00223789"/>
    <w:rsid w:val="00242672"/>
    <w:rsid w:val="002468AD"/>
    <w:rsid w:val="0026203F"/>
    <w:rsid w:val="0027171D"/>
    <w:rsid w:val="00284C87"/>
    <w:rsid w:val="002B28A0"/>
    <w:rsid w:val="002C619F"/>
    <w:rsid w:val="002C6206"/>
    <w:rsid w:val="002C6E64"/>
    <w:rsid w:val="002E04A4"/>
    <w:rsid w:val="003030B7"/>
    <w:rsid w:val="00312B2E"/>
    <w:rsid w:val="00321BDB"/>
    <w:rsid w:val="00324B28"/>
    <w:rsid w:val="00324E75"/>
    <w:rsid w:val="00335AD5"/>
    <w:rsid w:val="00337208"/>
    <w:rsid w:val="003378AF"/>
    <w:rsid w:val="00337AA5"/>
    <w:rsid w:val="00345FAB"/>
    <w:rsid w:val="0035138E"/>
    <w:rsid w:val="00356CC9"/>
    <w:rsid w:val="00372B01"/>
    <w:rsid w:val="003854DD"/>
    <w:rsid w:val="00395A33"/>
    <w:rsid w:val="00395FFF"/>
    <w:rsid w:val="003B4A44"/>
    <w:rsid w:val="003B57BC"/>
    <w:rsid w:val="003B6712"/>
    <w:rsid w:val="003C6812"/>
    <w:rsid w:val="003D4B70"/>
    <w:rsid w:val="003D612D"/>
    <w:rsid w:val="00400C50"/>
    <w:rsid w:val="00410658"/>
    <w:rsid w:val="00410AC8"/>
    <w:rsid w:val="00433157"/>
    <w:rsid w:val="00437CCA"/>
    <w:rsid w:val="004403BC"/>
    <w:rsid w:val="0044250A"/>
    <w:rsid w:val="00446883"/>
    <w:rsid w:val="00454860"/>
    <w:rsid w:val="004625C6"/>
    <w:rsid w:val="00463477"/>
    <w:rsid w:val="0046359B"/>
    <w:rsid w:val="00474FCF"/>
    <w:rsid w:val="004778DD"/>
    <w:rsid w:val="00477CFF"/>
    <w:rsid w:val="00485497"/>
    <w:rsid w:val="004857CA"/>
    <w:rsid w:val="004944B8"/>
    <w:rsid w:val="00497C27"/>
    <w:rsid w:val="004D394C"/>
    <w:rsid w:val="004D644A"/>
    <w:rsid w:val="004D7EBF"/>
    <w:rsid w:val="005073AC"/>
    <w:rsid w:val="00520044"/>
    <w:rsid w:val="00545AF2"/>
    <w:rsid w:val="005530B5"/>
    <w:rsid w:val="005545D6"/>
    <w:rsid w:val="00570645"/>
    <w:rsid w:val="0057170D"/>
    <w:rsid w:val="005740B6"/>
    <w:rsid w:val="00586166"/>
    <w:rsid w:val="005A3DCA"/>
    <w:rsid w:val="005A6527"/>
    <w:rsid w:val="005A751B"/>
    <w:rsid w:val="005B79D2"/>
    <w:rsid w:val="005C4C7E"/>
    <w:rsid w:val="005D0805"/>
    <w:rsid w:val="005D17AA"/>
    <w:rsid w:val="005F5C2E"/>
    <w:rsid w:val="005F6B32"/>
    <w:rsid w:val="0061089A"/>
    <w:rsid w:val="006156EE"/>
    <w:rsid w:val="006202FA"/>
    <w:rsid w:val="006500DE"/>
    <w:rsid w:val="006561BD"/>
    <w:rsid w:val="006604D2"/>
    <w:rsid w:val="00677713"/>
    <w:rsid w:val="00677F1A"/>
    <w:rsid w:val="00684444"/>
    <w:rsid w:val="00697890"/>
    <w:rsid w:val="006A13B4"/>
    <w:rsid w:val="006A5BB5"/>
    <w:rsid w:val="006B16EC"/>
    <w:rsid w:val="006B645E"/>
    <w:rsid w:val="006C1258"/>
    <w:rsid w:val="006C2E66"/>
    <w:rsid w:val="006C5CB7"/>
    <w:rsid w:val="006C7AF6"/>
    <w:rsid w:val="006F614B"/>
    <w:rsid w:val="007015F5"/>
    <w:rsid w:val="00702F30"/>
    <w:rsid w:val="0070596F"/>
    <w:rsid w:val="00713800"/>
    <w:rsid w:val="00722B96"/>
    <w:rsid w:val="00725AB7"/>
    <w:rsid w:val="00737EC7"/>
    <w:rsid w:val="00743348"/>
    <w:rsid w:val="00754F25"/>
    <w:rsid w:val="00773F4F"/>
    <w:rsid w:val="00783E6B"/>
    <w:rsid w:val="00785144"/>
    <w:rsid w:val="00794570"/>
    <w:rsid w:val="00795BB0"/>
    <w:rsid w:val="007D3B2E"/>
    <w:rsid w:val="007E42BE"/>
    <w:rsid w:val="008122DB"/>
    <w:rsid w:val="00836169"/>
    <w:rsid w:val="00840189"/>
    <w:rsid w:val="00841D04"/>
    <w:rsid w:val="00883CC2"/>
    <w:rsid w:val="00887A25"/>
    <w:rsid w:val="0089248E"/>
    <w:rsid w:val="008A6FCD"/>
    <w:rsid w:val="008E0DB8"/>
    <w:rsid w:val="008E2D7E"/>
    <w:rsid w:val="008E5BDE"/>
    <w:rsid w:val="008F3D10"/>
    <w:rsid w:val="008F6233"/>
    <w:rsid w:val="008F7BEA"/>
    <w:rsid w:val="00902C7C"/>
    <w:rsid w:val="00902D7F"/>
    <w:rsid w:val="00911674"/>
    <w:rsid w:val="00912C03"/>
    <w:rsid w:val="0092379D"/>
    <w:rsid w:val="009262DE"/>
    <w:rsid w:val="0094538B"/>
    <w:rsid w:val="00945557"/>
    <w:rsid w:val="0094609D"/>
    <w:rsid w:val="00962074"/>
    <w:rsid w:val="00992FC2"/>
    <w:rsid w:val="00994A68"/>
    <w:rsid w:val="009956F5"/>
    <w:rsid w:val="0099744E"/>
    <w:rsid w:val="009A2D18"/>
    <w:rsid w:val="009A4887"/>
    <w:rsid w:val="009B3F2D"/>
    <w:rsid w:val="009B3F69"/>
    <w:rsid w:val="009B528E"/>
    <w:rsid w:val="009B569A"/>
    <w:rsid w:val="009B598B"/>
    <w:rsid w:val="009C7D5C"/>
    <w:rsid w:val="009E5EB6"/>
    <w:rsid w:val="009E68F2"/>
    <w:rsid w:val="00A02454"/>
    <w:rsid w:val="00A03F9D"/>
    <w:rsid w:val="00A12B3C"/>
    <w:rsid w:val="00A20908"/>
    <w:rsid w:val="00A20C5F"/>
    <w:rsid w:val="00A20F70"/>
    <w:rsid w:val="00A220DD"/>
    <w:rsid w:val="00A408A2"/>
    <w:rsid w:val="00A476B0"/>
    <w:rsid w:val="00A4774A"/>
    <w:rsid w:val="00A52FD4"/>
    <w:rsid w:val="00A62646"/>
    <w:rsid w:val="00A6317D"/>
    <w:rsid w:val="00A7647F"/>
    <w:rsid w:val="00A83997"/>
    <w:rsid w:val="00AA0640"/>
    <w:rsid w:val="00AA6063"/>
    <w:rsid w:val="00AA76C9"/>
    <w:rsid w:val="00AB2A45"/>
    <w:rsid w:val="00AC18B3"/>
    <w:rsid w:val="00AC66B7"/>
    <w:rsid w:val="00B03DC6"/>
    <w:rsid w:val="00B03F3C"/>
    <w:rsid w:val="00B35B41"/>
    <w:rsid w:val="00B370CB"/>
    <w:rsid w:val="00B472E8"/>
    <w:rsid w:val="00B474CB"/>
    <w:rsid w:val="00B526DE"/>
    <w:rsid w:val="00B64815"/>
    <w:rsid w:val="00B7220B"/>
    <w:rsid w:val="00B7278F"/>
    <w:rsid w:val="00B82B79"/>
    <w:rsid w:val="00BB473B"/>
    <w:rsid w:val="00BC2562"/>
    <w:rsid w:val="00BC26D2"/>
    <w:rsid w:val="00BC332D"/>
    <w:rsid w:val="00BD44CB"/>
    <w:rsid w:val="00BF3E0A"/>
    <w:rsid w:val="00BF4647"/>
    <w:rsid w:val="00C039E9"/>
    <w:rsid w:val="00C04FD7"/>
    <w:rsid w:val="00C1003C"/>
    <w:rsid w:val="00C17987"/>
    <w:rsid w:val="00C41825"/>
    <w:rsid w:val="00C57D42"/>
    <w:rsid w:val="00C8111F"/>
    <w:rsid w:val="00C82F1D"/>
    <w:rsid w:val="00CA5FCB"/>
    <w:rsid w:val="00CB2B91"/>
    <w:rsid w:val="00CB660F"/>
    <w:rsid w:val="00CC3AC6"/>
    <w:rsid w:val="00CD5E2A"/>
    <w:rsid w:val="00CE3AC6"/>
    <w:rsid w:val="00CF5BDE"/>
    <w:rsid w:val="00D037F6"/>
    <w:rsid w:val="00D135C9"/>
    <w:rsid w:val="00D21AD8"/>
    <w:rsid w:val="00D41B44"/>
    <w:rsid w:val="00D5089F"/>
    <w:rsid w:val="00D52A93"/>
    <w:rsid w:val="00D569B2"/>
    <w:rsid w:val="00D60130"/>
    <w:rsid w:val="00D62622"/>
    <w:rsid w:val="00D63C70"/>
    <w:rsid w:val="00D77C03"/>
    <w:rsid w:val="00DA28CC"/>
    <w:rsid w:val="00DB0A9E"/>
    <w:rsid w:val="00DB1AB4"/>
    <w:rsid w:val="00DC153E"/>
    <w:rsid w:val="00DE5BA0"/>
    <w:rsid w:val="00DE6575"/>
    <w:rsid w:val="00DF05B3"/>
    <w:rsid w:val="00DF1234"/>
    <w:rsid w:val="00E006C0"/>
    <w:rsid w:val="00E07F8E"/>
    <w:rsid w:val="00E10696"/>
    <w:rsid w:val="00E10C15"/>
    <w:rsid w:val="00E15401"/>
    <w:rsid w:val="00E220FB"/>
    <w:rsid w:val="00E37893"/>
    <w:rsid w:val="00E54691"/>
    <w:rsid w:val="00E563D7"/>
    <w:rsid w:val="00E72E42"/>
    <w:rsid w:val="00E77DB9"/>
    <w:rsid w:val="00ED0A8E"/>
    <w:rsid w:val="00ED4EAE"/>
    <w:rsid w:val="00EE2A88"/>
    <w:rsid w:val="00EE33B1"/>
    <w:rsid w:val="00F03BB8"/>
    <w:rsid w:val="00F05973"/>
    <w:rsid w:val="00F125FE"/>
    <w:rsid w:val="00F20B83"/>
    <w:rsid w:val="00F317E0"/>
    <w:rsid w:val="00F32396"/>
    <w:rsid w:val="00F444F6"/>
    <w:rsid w:val="00F4512B"/>
    <w:rsid w:val="00F471C4"/>
    <w:rsid w:val="00F71FC2"/>
    <w:rsid w:val="00F97068"/>
    <w:rsid w:val="00FA1379"/>
    <w:rsid w:val="00FA14F0"/>
    <w:rsid w:val="00FB2720"/>
    <w:rsid w:val="00FB3DEC"/>
    <w:rsid w:val="00FC33A1"/>
    <w:rsid w:val="00FE2CCB"/>
    <w:rsid w:val="00FE3CD5"/>
  </w:rsids>
  <m:mathPr>
    <m:mathFont m:val="Cambria Math"/>
    <m:brkBin m:val="before"/>
    <m:brkBinSub m:val="--"/>
    <m:smallFrac m:val="0"/>
    <m:dispDef/>
    <m:lMargin m:val="78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4F6EEA3"/>
  <w15:chartTrackingRefBased/>
  <w15:docId w15:val="{8485DC98-0268-41D7-9CE9-95083ED12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6C5CB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6202FA"/>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6202F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Body Text Indent"/>
    <w:basedOn w:val="a"/>
    <w:pPr>
      <w:snapToGrid w:val="0"/>
      <w:spacing w:line="360" w:lineRule="auto"/>
      <w:ind w:right="70" w:firstLineChars="200" w:firstLine="560"/>
      <w:textAlignment w:val="bottom"/>
    </w:pPr>
    <w:rPr>
      <w:rFonts w:ascii="仿宋_GB2312" w:eastAsia="仿宋_GB2312"/>
      <w:sz w:val="28"/>
      <w:szCs w:val="28"/>
    </w:rPr>
  </w:style>
  <w:style w:type="paragraph" w:styleId="a6">
    <w:name w:val="header"/>
    <w:basedOn w:val="a"/>
    <w:rsid w:val="00702F30"/>
    <w:pPr>
      <w:pBdr>
        <w:bottom w:val="single" w:sz="6" w:space="1" w:color="auto"/>
      </w:pBdr>
      <w:tabs>
        <w:tab w:val="center" w:pos="4153"/>
        <w:tab w:val="right" w:pos="8306"/>
      </w:tabs>
      <w:snapToGrid w:val="0"/>
      <w:jc w:val="center"/>
    </w:pPr>
    <w:rPr>
      <w:sz w:val="18"/>
      <w:szCs w:val="18"/>
    </w:rPr>
  </w:style>
  <w:style w:type="paragraph" w:styleId="a7">
    <w:name w:val="Balloon Text"/>
    <w:basedOn w:val="a"/>
    <w:semiHidden/>
    <w:rsid w:val="0092379D"/>
    <w:rPr>
      <w:sz w:val="18"/>
      <w:szCs w:val="18"/>
    </w:rPr>
  </w:style>
  <w:style w:type="paragraph" w:styleId="a8">
    <w:name w:val="Normal (Web)"/>
    <w:basedOn w:val="a"/>
    <w:rsid w:val="00EE33B1"/>
    <w:pPr>
      <w:widowControl/>
      <w:spacing w:before="100" w:beforeAutospacing="1" w:after="100" w:afterAutospacing="1"/>
      <w:jc w:val="left"/>
    </w:pPr>
    <w:rPr>
      <w:rFonts w:ascii="宋体" w:hAnsi="宋体" w:cs="宋体"/>
      <w:kern w:val="0"/>
      <w:sz w:val="24"/>
    </w:rPr>
  </w:style>
  <w:style w:type="paragraph" w:styleId="a9">
    <w:name w:val="Body Text"/>
    <w:basedOn w:val="a"/>
    <w:rsid w:val="00A03F9D"/>
    <w:pPr>
      <w:spacing w:after="120"/>
    </w:pPr>
  </w:style>
  <w:style w:type="table" w:styleId="aa">
    <w:name w:val="Table Grid"/>
    <w:basedOn w:val="a1"/>
    <w:rsid w:val="006A13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rsid w:val="006C5CB7"/>
    <w:rPr>
      <w:b/>
      <w:bCs/>
      <w:kern w:val="44"/>
      <w:sz w:val="44"/>
      <w:szCs w:val="44"/>
    </w:rPr>
  </w:style>
  <w:style w:type="character" w:customStyle="1" w:styleId="2Char">
    <w:name w:val="标题 2 Char"/>
    <w:link w:val="2"/>
    <w:rsid w:val="006202FA"/>
    <w:rPr>
      <w:rFonts w:ascii="Calibri Light" w:eastAsia="宋体" w:hAnsi="Calibri Light" w:cs="Times New Roman"/>
      <w:b/>
      <w:bCs/>
      <w:kern w:val="2"/>
      <w:sz w:val="32"/>
      <w:szCs w:val="32"/>
    </w:rPr>
  </w:style>
  <w:style w:type="character" w:customStyle="1" w:styleId="3Char">
    <w:name w:val="标题 3 Char"/>
    <w:link w:val="3"/>
    <w:semiHidden/>
    <w:rsid w:val="006202FA"/>
    <w:rPr>
      <w:b/>
      <w:bCs/>
      <w:kern w:val="2"/>
      <w:sz w:val="32"/>
      <w:szCs w:val="32"/>
    </w:rPr>
  </w:style>
  <w:style w:type="paragraph" w:styleId="ab">
    <w:name w:val="List Paragraph"/>
    <w:basedOn w:val="a"/>
    <w:uiPriority w:val="34"/>
    <w:qFormat/>
    <w:rsid w:val="00773F4F"/>
    <w:pPr>
      <w:ind w:firstLineChars="200" w:firstLine="420"/>
    </w:pPr>
  </w:style>
  <w:style w:type="character" w:styleId="ac">
    <w:name w:val="annotation reference"/>
    <w:rsid w:val="006A5BB5"/>
    <w:rPr>
      <w:sz w:val="21"/>
      <w:szCs w:val="21"/>
    </w:rPr>
  </w:style>
  <w:style w:type="paragraph" w:styleId="ad">
    <w:name w:val="annotation text"/>
    <w:basedOn w:val="a"/>
    <w:link w:val="Char"/>
    <w:rsid w:val="006A5BB5"/>
    <w:pPr>
      <w:jc w:val="left"/>
    </w:pPr>
  </w:style>
  <w:style w:type="character" w:customStyle="1" w:styleId="Char">
    <w:name w:val="批注文字 Char"/>
    <w:basedOn w:val="a0"/>
    <w:link w:val="ad"/>
    <w:rsid w:val="006A5BB5"/>
    <w:rPr>
      <w:kern w:val="2"/>
      <w:sz w:val="21"/>
      <w:szCs w:val="24"/>
    </w:rPr>
  </w:style>
  <w:style w:type="character" w:styleId="ae">
    <w:name w:val="Placeholder Text"/>
    <w:basedOn w:val="a0"/>
    <w:uiPriority w:val="99"/>
    <w:semiHidden/>
    <w:rsid w:val="00047E23"/>
    <w:rPr>
      <w:color w:val="808080"/>
    </w:rPr>
  </w:style>
  <w:style w:type="paragraph" w:styleId="af">
    <w:name w:val="caption"/>
    <w:basedOn w:val="a"/>
    <w:next w:val="a"/>
    <w:unhideWhenUsed/>
    <w:qFormat/>
    <w:rsid w:val="00FA14F0"/>
    <w:rPr>
      <w:rFonts w:asciiTheme="majorHAnsi" w:eastAsia="黑体" w:hAnsiTheme="majorHAnsi" w:cstheme="majorBidi"/>
      <w:sz w:val="20"/>
      <w:szCs w:val="20"/>
    </w:rPr>
  </w:style>
  <w:style w:type="paragraph" w:styleId="af0">
    <w:name w:val="annotation subject"/>
    <w:basedOn w:val="ad"/>
    <w:next w:val="ad"/>
    <w:link w:val="Char0"/>
    <w:rsid w:val="006C1258"/>
    <w:rPr>
      <w:b/>
      <w:bCs/>
    </w:rPr>
  </w:style>
  <w:style w:type="character" w:customStyle="1" w:styleId="Char0">
    <w:name w:val="批注主题 Char"/>
    <w:basedOn w:val="Char"/>
    <w:link w:val="af0"/>
    <w:rsid w:val="006C1258"/>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44281">
      <w:bodyDiv w:val="1"/>
      <w:marLeft w:val="0"/>
      <w:marRight w:val="0"/>
      <w:marTop w:val="0"/>
      <w:marBottom w:val="0"/>
      <w:divBdr>
        <w:top w:val="none" w:sz="0" w:space="0" w:color="auto"/>
        <w:left w:val="none" w:sz="0" w:space="0" w:color="auto"/>
        <w:bottom w:val="none" w:sz="0" w:space="0" w:color="auto"/>
        <w:right w:val="none" w:sz="0" w:space="0" w:color="auto"/>
      </w:divBdr>
    </w:div>
    <w:div w:id="141511242">
      <w:bodyDiv w:val="1"/>
      <w:marLeft w:val="0"/>
      <w:marRight w:val="0"/>
      <w:marTop w:val="0"/>
      <w:marBottom w:val="0"/>
      <w:divBdr>
        <w:top w:val="none" w:sz="0" w:space="0" w:color="auto"/>
        <w:left w:val="none" w:sz="0" w:space="0" w:color="auto"/>
        <w:bottom w:val="none" w:sz="0" w:space="0" w:color="auto"/>
        <w:right w:val="none" w:sz="0" w:space="0" w:color="auto"/>
      </w:divBdr>
    </w:div>
    <w:div w:id="159782373">
      <w:bodyDiv w:val="1"/>
      <w:marLeft w:val="0"/>
      <w:marRight w:val="0"/>
      <w:marTop w:val="0"/>
      <w:marBottom w:val="0"/>
      <w:divBdr>
        <w:top w:val="none" w:sz="0" w:space="0" w:color="auto"/>
        <w:left w:val="none" w:sz="0" w:space="0" w:color="auto"/>
        <w:bottom w:val="none" w:sz="0" w:space="0" w:color="auto"/>
        <w:right w:val="none" w:sz="0" w:space="0" w:color="auto"/>
      </w:divBdr>
      <w:divsChild>
        <w:div w:id="1849321299">
          <w:marLeft w:val="0"/>
          <w:marRight w:val="0"/>
          <w:marTop w:val="0"/>
          <w:marBottom w:val="0"/>
          <w:divBdr>
            <w:top w:val="none" w:sz="0" w:space="0" w:color="auto"/>
            <w:left w:val="none" w:sz="0" w:space="0" w:color="auto"/>
            <w:bottom w:val="none" w:sz="0" w:space="0" w:color="auto"/>
            <w:right w:val="none" w:sz="0" w:space="0" w:color="auto"/>
          </w:divBdr>
        </w:div>
      </w:divsChild>
    </w:div>
    <w:div w:id="727919227">
      <w:bodyDiv w:val="1"/>
      <w:marLeft w:val="0"/>
      <w:marRight w:val="0"/>
      <w:marTop w:val="0"/>
      <w:marBottom w:val="0"/>
      <w:divBdr>
        <w:top w:val="none" w:sz="0" w:space="0" w:color="auto"/>
        <w:left w:val="none" w:sz="0" w:space="0" w:color="auto"/>
        <w:bottom w:val="none" w:sz="0" w:space="0" w:color="auto"/>
        <w:right w:val="none" w:sz="0" w:space="0" w:color="auto"/>
      </w:divBdr>
    </w:div>
    <w:div w:id="1704817690">
      <w:bodyDiv w:val="1"/>
      <w:marLeft w:val="0"/>
      <w:marRight w:val="0"/>
      <w:marTop w:val="0"/>
      <w:marBottom w:val="0"/>
      <w:divBdr>
        <w:top w:val="none" w:sz="0" w:space="0" w:color="auto"/>
        <w:left w:val="none" w:sz="0" w:space="0" w:color="auto"/>
        <w:bottom w:val="none" w:sz="0" w:space="0" w:color="auto"/>
        <w:right w:val="none" w:sz="0" w:space="0" w:color="auto"/>
      </w:divBdr>
    </w:div>
    <w:div w:id="1813474655">
      <w:bodyDiv w:val="1"/>
      <w:marLeft w:val="0"/>
      <w:marRight w:val="0"/>
      <w:marTop w:val="0"/>
      <w:marBottom w:val="0"/>
      <w:divBdr>
        <w:top w:val="none" w:sz="0" w:space="0" w:color="auto"/>
        <w:left w:val="none" w:sz="0" w:space="0" w:color="auto"/>
        <w:bottom w:val="none" w:sz="0" w:space="0" w:color="auto"/>
        <w:right w:val="none" w:sz="0" w:space="0" w:color="auto"/>
      </w:divBdr>
    </w:div>
    <w:div w:id="200350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72C7A0-9D0B-44A5-A28B-D6B69BD6C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20</Pages>
  <Words>9233</Words>
  <Characters>1776</Characters>
  <Application>Microsoft Office Word</Application>
  <DocSecurity>0</DocSecurity>
  <Lines>14</Lines>
  <Paragraphs>21</Paragraphs>
  <ScaleCrop>false</ScaleCrop>
  <Company>moe</Company>
  <LinksUpToDate>false</LinksUpToDate>
  <CharactersWithSpaces>10988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关于申报“国家级大学生创新训练计划项目”的通知</dc:title>
  <dc:subject/>
  <dc:creator>ligongchu</dc:creator>
  <cp:keywords/>
  <cp:lastModifiedBy>LYQ</cp:lastModifiedBy>
  <cp:revision>21</cp:revision>
  <cp:lastPrinted>2018-10-08T10:54:00Z</cp:lastPrinted>
  <dcterms:created xsi:type="dcterms:W3CDTF">2012-10-08T08:17:00Z</dcterms:created>
  <dcterms:modified xsi:type="dcterms:W3CDTF">2012-10-10T06:13:00Z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