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灌JDK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重寫1次coding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/*這是多行註解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第一次的HelloWorld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//類別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HelloJava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//方法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</w:t>
        <w:tab/>
        <w:t xml:space="preserve">(String []args)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//指令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第二次的重複給值與變化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//類別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HelloJava{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//方法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 = 94;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number = 19;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//型態 變數 給值 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//指令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System.out.println(i*i);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c:\JavaSpace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javac HelloJava.java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 HelloJava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