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3FE" w:rsidRPr="00581158" w:rsidRDefault="009443FE" w:rsidP="00C01700">
      <w:pPr>
        <w:widowControl/>
        <w:shd w:val="clear" w:color="auto" w:fill="FFFFFF"/>
        <w:jc w:val="left"/>
        <w:rPr>
          <w:rFonts w:ascii="Consolas" w:eastAsia="宋体" w:hAnsi="Consolas" w:cs="宋体"/>
          <w:color w:val="000000"/>
          <w:kern w:val="0"/>
          <w:sz w:val="23"/>
          <w:szCs w:val="23"/>
        </w:rPr>
      </w:pPr>
    </w:p>
    <w:p w:rsidR="009443FE" w:rsidRPr="00581158" w:rsidRDefault="009443FE" w:rsidP="00C01700">
      <w:pPr>
        <w:widowControl/>
        <w:shd w:val="clear" w:color="auto" w:fill="FFFFFF"/>
        <w:jc w:val="left"/>
        <w:rPr>
          <w:rFonts w:ascii="Consolas" w:eastAsia="宋体" w:hAnsi="Consolas" w:cs="宋体"/>
          <w:color w:val="000000"/>
          <w:kern w:val="0"/>
          <w:sz w:val="23"/>
          <w:szCs w:val="23"/>
        </w:rPr>
      </w:pPr>
    </w:p>
    <w:p w:rsidR="00C01700" w:rsidRPr="00581158" w:rsidRDefault="00C01700" w:rsidP="00C01700">
      <w:pPr>
        <w:widowControl/>
        <w:shd w:val="clear" w:color="auto" w:fill="FFFFFF"/>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t>我在上一期介绍了</w:t>
      </w:r>
      <w:r w:rsidRPr="00581158">
        <w:rPr>
          <w:rFonts w:ascii="Consolas" w:eastAsia="宋体" w:hAnsi="Consolas" w:cs="宋体"/>
          <w:color w:val="000000"/>
          <w:kern w:val="0"/>
          <w:sz w:val="23"/>
          <w:szCs w:val="23"/>
        </w:rPr>
        <w:t>spring</w:t>
      </w:r>
      <w:r w:rsidRPr="00581158">
        <w:rPr>
          <w:rFonts w:ascii="Consolas" w:eastAsia="宋体" w:hAnsi="Consolas" w:cs="宋体"/>
          <w:color w:val="000000"/>
          <w:kern w:val="0"/>
          <w:sz w:val="23"/>
          <w:szCs w:val="23"/>
        </w:rPr>
        <w:t>的事务原理（详情见《深入理解</w:t>
      </w:r>
      <w:r w:rsidRPr="00581158">
        <w:rPr>
          <w:rFonts w:ascii="Consolas" w:eastAsia="宋体" w:hAnsi="Consolas" w:cs="宋体"/>
          <w:color w:val="000000"/>
          <w:kern w:val="0"/>
          <w:sz w:val="23"/>
          <w:szCs w:val="23"/>
        </w:rPr>
        <w:t>spring</w:t>
      </w:r>
      <w:r w:rsidRPr="00581158">
        <w:rPr>
          <w:rFonts w:ascii="Consolas" w:eastAsia="宋体" w:hAnsi="Consolas" w:cs="宋体"/>
          <w:color w:val="000000"/>
          <w:kern w:val="0"/>
          <w:sz w:val="23"/>
          <w:szCs w:val="23"/>
        </w:rPr>
        <w:t>事务原理》），</w:t>
      </w:r>
      <w:r w:rsidRPr="00581158">
        <w:rPr>
          <w:rFonts w:ascii="Consolas" w:eastAsia="宋体" w:hAnsi="Consolas" w:cs="宋体"/>
          <w:color w:val="000000"/>
          <w:kern w:val="0"/>
          <w:sz w:val="23"/>
          <w:szCs w:val="23"/>
        </w:rPr>
        <w:t>Spring</w:t>
      </w:r>
      <w:r w:rsidRPr="00581158">
        <w:rPr>
          <w:rFonts w:ascii="Consolas" w:eastAsia="宋体" w:hAnsi="Consolas" w:cs="宋体"/>
          <w:color w:val="000000"/>
          <w:kern w:val="0"/>
          <w:sz w:val="23"/>
          <w:szCs w:val="23"/>
        </w:rPr>
        <w:t>事务本质是单机下的事务，是由数据库本身保证的。今天，我将介绍一种比较复杂的事务：分布式事务。</w:t>
      </w:r>
    </w:p>
    <w:p w:rsidR="00C01700" w:rsidRPr="00581158" w:rsidRDefault="00C01700" w:rsidP="00C01700">
      <w:pPr>
        <w:widowControl/>
        <w:shd w:val="clear" w:color="auto" w:fill="FFFFFF"/>
        <w:spacing w:before="150" w:after="150"/>
        <w:jc w:val="left"/>
        <w:outlineLvl w:val="1"/>
        <w:rPr>
          <w:rFonts w:ascii="Consolas" w:eastAsia="宋体" w:hAnsi="Consolas" w:cs="宋体"/>
          <w:b/>
          <w:bCs/>
          <w:color w:val="000000"/>
          <w:kern w:val="0"/>
          <w:sz w:val="32"/>
          <w:szCs w:val="32"/>
        </w:rPr>
      </w:pPr>
      <w:r w:rsidRPr="00581158">
        <w:rPr>
          <w:rFonts w:ascii="Consolas" w:eastAsia="宋体" w:hAnsi="Consolas" w:cs="宋体"/>
          <w:b/>
          <w:bCs/>
          <w:color w:val="000000"/>
          <w:kern w:val="0"/>
          <w:sz w:val="32"/>
          <w:szCs w:val="32"/>
        </w:rPr>
        <w:t>1</w:t>
      </w:r>
      <w:r w:rsidRPr="00581158">
        <w:rPr>
          <w:rFonts w:ascii="Consolas" w:eastAsia="宋体" w:hAnsi="Consolas" w:cs="宋体"/>
          <w:b/>
          <w:bCs/>
          <w:color w:val="000000"/>
          <w:kern w:val="0"/>
          <w:sz w:val="32"/>
          <w:szCs w:val="32"/>
        </w:rPr>
        <w:t>、什么是分布式事务</w:t>
      </w:r>
    </w:p>
    <w:p w:rsidR="00C01700" w:rsidRPr="00581158" w:rsidRDefault="00C01700" w:rsidP="00C01700">
      <w:pPr>
        <w:widowControl/>
        <w:shd w:val="clear" w:color="auto" w:fill="FFFFFF"/>
        <w:spacing w:before="150" w:after="150"/>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t>分布式事务就是指事务的参与者、支持事务的服务器、资源服务器以及事务管理器分别位于不同的分布式系统的不同节点之上。以上是百度百科的解释，简单的说，就是一次大的操作由不同的小操作组成，这些小的操作分布在不同的服务器上，且属于不同的应用，分布式事务需要保证这些小操作要么全部成功，要么全部失败。本质上来说，分布式事务就是为了</w:t>
      </w:r>
      <w:r w:rsidRPr="00581158">
        <w:rPr>
          <w:rFonts w:ascii="Consolas" w:eastAsia="宋体" w:hAnsi="Consolas" w:cs="宋体"/>
          <w:b/>
          <w:color w:val="FF0000"/>
          <w:kern w:val="0"/>
          <w:sz w:val="23"/>
          <w:szCs w:val="23"/>
        </w:rPr>
        <w:t>保证不同数据库的数据一致性</w:t>
      </w:r>
      <w:r w:rsidRPr="00581158">
        <w:rPr>
          <w:rFonts w:ascii="Consolas" w:eastAsia="宋体" w:hAnsi="Consolas" w:cs="宋体"/>
          <w:color w:val="000000"/>
          <w:kern w:val="0"/>
          <w:sz w:val="23"/>
          <w:szCs w:val="23"/>
        </w:rPr>
        <w:t>。</w:t>
      </w:r>
    </w:p>
    <w:p w:rsidR="00C01700" w:rsidRPr="00581158" w:rsidRDefault="00C01700" w:rsidP="00C01700">
      <w:pPr>
        <w:widowControl/>
        <w:shd w:val="clear" w:color="auto" w:fill="FFFFFF"/>
        <w:spacing w:before="150" w:after="150"/>
        <w:jc w:val="left"/>
        <w:outlineLvl w:val="1"/>
        <w:rPr>
          <w:rFonts w:ascii="Consolas" w:eastAsia="宋体" w:hAnsi="Consolas" w:cs="宋体"/>
          <w:b/>
          <w:bCs/>
          <w:color w:val="000000"/>
          <w:kern w:val="0"/>
          <w:sz w:val="32"/>
          <w:szCs w:val="32"/>
        </w:rPr>
      </w:pPr>
      <w:r w:rsidRPr="00581158">
        <w:rPr>
          <w:rFonts w:ascii="Consolas" w:eastAsia="宋体" w:hAnsi="Consolas" w:cs="宋体"/>
          <w:b/>
          <w:bCs/>
          <w:color w:val="000000"/>
          <w:kern w:val="0"/>
          <w:sz w:val="32"/>
          <w:szCs w:val="32"/>
        </w:rPr>
        <w:t>2</w:t>
      </w:r>
      <w:r w:rsidRPr="00581158">
        <w:rPr>
          <w:rFonts w:ascii="Consolas" w:eastAsia="宋体" w:hAnsi="Consolas" w:cs="宋体"/>
          <w:b/>
          <w:bCs/>
          <w:color w:val="000000"/>
          <w:kern w:val="0"/>
          <w:sz w:val="32"/>
          <w:szCs w:val="32"/>
        </w:rPr>
        <w:t>、分布式事务的产生的原因</w:t>
      </w:r>
      <w:bookmarkStart w:id="0" w:name="_GoBack"/>
      <w:bookmarkEnd w:id="0"/>
    </w:p>
    <w:p w:rsidR="00C01700" w:rsidRPr="00581158" w:rsidRDefault="00C01700" w:rsidP="00C01700">
      <w:pPr>
        <w:widowControl/>
        <w:shd w:val="clear" w:color="auto" w:fill="FFFFFF"/>
        <w:spacing w:before="150" w:after="150"/>
        <w:jc w:val="left"/>
        <w:outlineLvl w:val="2"/>
        <w:rPr>
          <w:rFonts w:ascii="Consolas" w:eastAsia="宋体" w:hAnsi="Consolas" w:cs="宋体"/>
          <w:b/>
          <w:bCs/>
          <w:color w:val="000000"/>
          <w:kern w:val="0"/>
          <w:sz w:val="24"/>
          <w:szCs w:val="24"/>
        </w:rPr>
      </w:pPr>
      <w:r w:rsidRPr="00581158">
        <w:rPr>
          <w:rFonts w:ascii="Consolas" w:eastAsia="宋体" w:hAnsi="Consolas" w:cs="宋体"/>
          <w:b/>
          <w:bCs/>
          <w:color w:val="000000"/>
          <w:kern w:val="0"/>
          <w:sz w:val="24"/>
          <w:szCs w:val="24"/>
        </w:rPr>
        <w:t>2.1</w:t>
      </w:r>
      <w:r w:rsidRPr="00581158">
        <w:rPr>
          <w:rFonts w:ascii="Consolas" w:eastAsia="宋体" w:hAnsi="Consolas" w:cs="宋体"/>
          <w:b/>
          <w:bCs/>
          <w:color w:val="000000"/>
          <w:kern w:val="0"/>
          <w:sz w:val="24"/>
          <w:szCs w:val="24"/>
        </w:rPr>
        <w:t>、数据库分库分表</w:t>
      </w:r>
    </w:p>
    <w:p w:rsidR="00C01700" w:rsidRPr="00581158" w:rsidRDefault="00C01700" w:rsidP="00C01700">
      <w:pPr>
        <w:widowControl/>
        <w:shd w:val="clear" w:color="auto" w:fill="FFFFFF"/>
        <w:spacing w:before="150" w:after="150"/>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t>当数据库单表一年产生的数据超过</w:t>
      </w:r>
      <w:r w:rsidRPr="00581158">
        <w:rPr>
          <w:rFonts w:ascii="Consolas" w:eastAsia="宋体" w:hAnsi="Consolas" w:cs="宋体"/>
          <w:color w:val="000000"/>
          <w:kern w:val="0"/>
          <w:sz w:val="23"/>
          <w:szCs w:val="23"/>
        </w:rPr>
        <w:t>1000W</w:t>
      </w:r>
      <w:r w:rsidRPr="00581158">
        <w:rPr>
          <w:rFonts w:ascii="Consolas" w:eastAsia="宋体" w:hAnsi="Consolas" w:cs="宋体"/>
          <w:color w:val="000000"/>
          <w:kern w:val="0"/>
          <w:sz w:val="23"/>
          <w:szCs w:val="23"/>
        </w:rPr>
        <w:t>，那么就要考虑分库分表，具体分库分表的原理在此不做解释，以后有空详细说，简单的说就是原来的一个数据库变成了多个数据库。这时候，如果一个操作既访问</w:t>
      </w:r>
      <w:r w:rsidRPr="00581158">
        <w:rPr>
          <w:rFonts w:ascii="Consolas" w:eastAsia="宋体" w:hAnsi="Consolas" w:cs="宋体"/>
          <w:color w:val="000000"/>
          <w:kern w:val="0"/>
          <w:sz w:val="23"/>
          <w:szCs w:val="23"/>
        </w:rPr>
        <w:t>01</w:t>
      </w:r>
      <w:r w:rsidRPr="00581158">
        <w:rPr>
          <w:rFonts w:ascii="Consolas" w:eastAsia="宋体" w:hAnsi="Consolas" w:cs="宋体"/>
          <w:color w:val="000000"/>
          <w:kern w:val="0"/>
          <w:sz w:val="23"/>
          <w:szCs w:val="23"/>
        </w:rPr>
        <w:t>库，又访问</w:t>
      </w:r>
      <w:r w:rsidRPr="00581158">
        <w:rPr>
          <w:rFonts w:ascii="Consolas" w:eastAsia="宋体" w:hAnsi="Consolas" w:cs="宋体"/>
          <w:color w:val="000000"/>
          <w:kern w:val="0"/>
          <w:sz w:val="23"/>
          <w:szCs w:val="23"/>
        </w:rPr>
        <w:t>02</w:t>
      </w:r>
      <w:r w:rsidRPr="00581158">
        <w:rPr>
          <w:rFonts w:ascii="Consolas" w:eastAsia="宋体" w:hAnsi="Consolas" w:cs="宋体"/>
          <w:color w:val="000000"/>
          <w:kern w:val="0"/>
          <w:sz w:val="23"/>
          <w:szCs w:val="23"/>
        </w:rPr>
        <w:t>库，而且要保证数据的一致性，那么就要用到分布式事务。</w:t>
      </w:r>
    </w:p>
    <w:p w:rsidR="00C01700" w:rsidRPr="00581158" w:rsidRDefault="00C01700" w:rsidP="00C01700">
      <w:pPr>
        <w:widowControl/>
        <w:shd w:val="clear" w:color="auto" w:fill="FFFFFF"/>
        <w:spacing w:before="150" w:after="150"/>
        <w:jc w:val="left"/>
        <w:rPr>
          <w:rFonts w:ascii="Consolas" w:eastAsia="宋体" w:hAnsi="Consolas" w:cs="宋体"/>
          <w:color w:val="000000"/>
          <w:kern w:val="0"/>
          <w:sz w:val="23"/>
          <w:szCs w:val="23"/>
        </w:rPr>
      </w:pPr>
      <w:r w:rsidRPr="00581158">
        <w:rPr>
          <w:rFonts w:ascii="Consolas" w:eastAsia="宋体" w:hAnsi="Consolas" w:cs="宋体"/>
          <w:noProof/>
          <w:color w:val="000000"/>
          <w:kern w:val="0"/>
          <w:sz w:val="23"/>
          <w:szCs w:val="23"/>
        </w:rPr>
        <w:drawing>
          <wp:inline distT="0" distB="0" distL="0" distR="0">
            <wp:extent cx="3743325" cy="3019425"/>
            <wp:effectExtent l="0" t="0" r="9525" b="9525"/>
            <wp:docPr id="5" name="图片 5" descr="http://images2015.cnblogs.com/blog/536593/201612/536593-20161218181125683-304158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536593/201612/536593-20161218181125683-30415865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3019425"/>
                    </a:xfrm>
                    <a:prstGeom prst="rect">
                      <a:avLst/>
                    </a:prstGeom>
                    <a:noFill/>
                    <a:ln>
                      <a:noFill/>
                    </a:ln>
                  </pic:spPr>
                </pic:pic>
              </a:graphicData>
            </a:graphic>
          </wp:inline>
        </w:drawing>
      </w:r>
    </w:p>
    <w:p w:rsidR="00C01700" w:rsidRPr="00581158" w:rsidRDefault="00C01700" w:rsidP="00C01700">
      <w:pPr>
        <w:widowControl/>
        <w:shd w:val="clear" w:color="auto" w:fill="FFFFFF"/>
        <w:spacing w:before="150" w:after="150"/>
        <w:jc w:val="left"/>
        <w:outlineLvl w:val="2"/>
        <w:rPr>
          <w:rFonts w:ascii="Consolas" w:eastAsia="宋体" w:hAnsi="Consolas" w:cs="宋体"/>
          <w:b/>
          <w:bCs/>
          <w:color w:val="000000"/>
          <w:kern w:val="0"/>
          <w:sz w:val="24"/>
          <w:szCs w:val="24"/>
        </w:rPr>
      </w:pPr>
      <w:r w:rsidRPr="00581158">
        <w:rPr>
          <w:rFonts w:ascii="Consolas" w:eastAsia="宋体" w:hAnsi="Consolas" w:cs="宋体"/>
          <w:b/>
          <w:bCs/>
          <w:color w:val="000000"/>
          <w:kern w:val="0"/>
          <w:sz w:val="24"/>
          <w:szCs w:val="24"/>
        </w:rPr>
        <w:t>2.2</w:t>
      </w:r>
      <w:r w:rsidRPr="00581158">
        <w:rPr>
          <w:rFonts w:ascii="Consolas" w:eastAsia="宋体" w:hAnsi="Consolas" w:cs="宋体"/>
          <w:b/>
          <w:bCs/>
          <w:color w:val="000000"/>
          <w:kern w:val="0"/>
          <w:sz w:val="24"/>
          <w:szCs w:val="24"/>
        </w:rPr>
        <w:t>、应用</w:t>
      </w:r>
      <w:r w:rsidRPr="00581158">
        <w:rPr>
          <w:rFonts w:ascii="Consolas" w:eastAsia="宋体" w:hAnsi="Consolas" w:cs="宋体"/>
          <w:b/>
          <w:bCs/>
          <w:color w:val="000000"/>
          <w:kern w:val="0"/>
          <w:sz w:val="24"/>
          <w:szCs w:val="24"/>
        </w:rPr>
        <w:t>SOA</w:t>
      </w:r>
      <w:r w:rsidRPr="00581158">
        <w:rPr>
          <w:rFonts w:ascii="Consolas" w:eastAsia="宋体" w:hAnsi="Consolas" w:cs="宋体"/>
          <w:b/>
          <w:bCs/>
          <w:color w:val="000000"/>
          <w:kern w:val="0"/>
          <w:sz w:val="24"/>
          <w:szCs w:val="24"/>
        </w:rPr>
        <w:t>化</w:t>
      </w:r>
    </w:p>
    <w:p w:rsidR="00C01700" w:rsidRPr="00581158" w:rsidRDefault="00C01700" w:rsidP="00C01700">
      <w:pPr>
        <w:widowControl/>
        <w:shd w:val="clear" w:color="auto" w:fill="FFFFFF"/>
        <w:spacing w:before="150" w:after="150"/>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t>所谓的</w:t>
      </w:r>
      <w:r w:rsidRPr="00581158">
        <w:rPr>
          <w:rFonts w:ascii="Consolas" w:eastAsia="宋体" w:hAnsi="Consolas" w:cs="宋体"/>
          <w:color w:val="000000"/>
          <w:kern w:val="0"/>
          <w:sz w:val="23"/>
          <w:szCs w:val="23"/>
        </w:rPr>
        <w:t>SOA</w:t>
      </w:r>
      <w:r w:rsidRPr="00581158">
        <w:rPr>
          <w:rFonts w:ascii="Consolas" w:eastAsia="宋体" w:hAnsi="Consolas" w:cs="宋体"/>
          <w:color w:val="000000"/>
          <w:kern w:val="0"/>
          <w:sz w:val="23"/>
          <w:szCs w:val="23"/>
        </w:rPr>
        <w:t>化，就是业务的服务化。比如原来单机支撑了整个电商网站，现在对整个网站进行拆解，分离出了订单中心、用户中心、库存中心。对于订单中心，有专门的数据库存储订单信息，用户中心也有专门的数据库存储用户信息，库存中心也会有专门的数据库存储库存信息。这时候如果要同时对订单和库存进行操作，那么就会涉及到订单数据库和库存数据库，为了保证数据一致性，就需要用到分布式事务。</w:t>
      </w:r>
    </w:p>
    <w:p w:rsidR="00C01700" w:rsidRPr="00581158" w:rsidRDefault="00C01700" w:rsidP="00C01700">
      <w:pPr>
        <w:widowControl/>
        <w:shd w:val="clear" w:color="auto" w:fill="FFFFFF"/>
        <w:spacing w:before="150" w:after="150"/>
        <w:jc w:val="left"/>
        <w:rPr>
          <w:rFonts w:ascii="Consolas" w:eastAsia="宋体" w:hAnsi="Consolas" w:cs="宋体"/>
          <w:color w:val="000000"/>
          <w:kern w:val="0"/>
          <w:sz w:val="23"/>
          <w:szCs w:val="23"/>
        </w:rPr>
      </w:pPr>
      <w:r w:rsidRPr="00581158">
        <w:rPr>
          <w:rFonts w:ascii="Consolas" w:eastAsia="宋体" w:hAnsi="Consolas" w:cs="宋体"/>
          <w:noProof/>
          <w:color w:val="000000"/>
          <w:kern w:val="0"/>
          <w:sz w:val="23"/>
          <w:szCs w:val="23"/>
        </w:rPr>
        <w:drawing>
          <wp:inline distT="0" distB="0" distL="0" distR="0">
            <wp:extent cx="5610225" cy="4352925"/>
            <wp:effectExtent l="0" t="0" r="9525" b="9525"/>
            <wp:docPr id="4" name="图片 4" descr="http://images2015.cnblogs.com/blog/536593/201612/536593-20161218181147714-950616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536593/201612/536593-20161218181147714-9506169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4352925"/>
                    </a:xfrm>
                    <a:prstGeom prst="rect">
                      <a:avLst/>
                    </a:prstGeom>
                    <a:noFill/>
                    <a:ln>
                      <a:noFill/>
                    </a:ln>
                  </pic:spPr>
                </pic:pic>
              </a:graphicData>
            </a:graphic>
          </wp:inline>
        </w:drawing>
      </w:r>
    </w:p>
    <w:p w:rsidR="00C01700" w:rsidRPr="00581158" w:rsidRDefault="00C01700" w:rsidP="00C01700">
      <w:pPr>
        <w:widowControl/>
        <w:shd w:val="clear" w:color="auto" w:fill="FFFFFF"/>
        <w:spacing w:before="150" w:after="150"/>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t>以上两种情况表象不同，但是本质相同，都是因为要操作的数据库变多了！</w:t>
      </w:r>
    </w:p>
    <w:p w:rsidR="00C01700" w:rsidRPr="00581158" w:rsidRDefault="00C01700" w:rsidP="00C01700">
      <w:pPr>
        <w:widowControl/>
        <w:shd w:val="clear" w:color="auto" w:fill="FFFFFF"/>
        <w:spacing w:before="150" w:after="150"/>
        <w:jc w:val="left"/>
        <w:outlineLvl w:val="1"/>
        <w:rPr>
          <w:rFonts w:ascii="Consolas" w:eastAsia="宋体" w:hAnsi="Consolas" w:cs="宋体"/>
          <w:b/>
          <w:bCs/>
          <w:color w:val="000000"/>
          <w:kern w:val="0"/>
          <w:sz w:val="32"/>
          <w:szCs w:val="32"/>
        </w:rPr>
      </w:pPr>
      <w:r w:rsidRPr="00581158">
        <w:rPr>
          <w:rFonts w:ascii="Consolas" w:eastAsia="宋体" w:hAnsi="Consolas" w:cs="宋体"/>
          <w:b/>
          <w:bCs/>
          <w:color w:val="000000"/>
          <w:kern w:val="0"/>
          <w:sz w:val="32"/>
          <w:szCs w:val="32"/>
        </w:rPr>
        <w:lastRenderedPageBreak/>
        <w:t>3</w:t>
      </w:r>
      <w:r w:rsidRPr="00581158">
        <w:rPr>
          <w:rFonts w:ascii="Consolas" w:eastAsia="宋体" w:hAnsi="Consolas" w:cs="宋体"/>
          <w:b/>
          <w:bCs/>
          <w:color w:val="000000"/>
          <w:kern w:val="0"/>
          <w:sz w:val="32"/>
          <w:szCs w:val="32"/>
        </w:rPr>
        <w:t>、事务的</w:t>
      </w:r>
      <w:r w:rsidRPr="00581158">
        <w:rPr>
          <w:rFonts w:ascii="Consolas" w:eastAsia="宋体" w:hAnsi="Consolas" w:cs="宋体"/>
          <w:b/>
          <w:bCs/>
          <w:color w:val="000000"/>
          <w:kern w:val="0"/>
          <w:sz w:val="32"/>
          <w:szCs w:val="32"/>
        </w:rPr>
        <w:t>ACID</w:t>
      </w:r>
      <w:r w:rsidRPr="00581158">
        <w:rPr>
          <w:rFonts w:ascii="Consolas" w:eastAsia="宋体" w:hAnsi="Consolas" w:cs="宋体"/>
          <w:b/>
          <w:bCs/>
          <w:color w:val="000000"/>
          <w:kern w:val="0"/>
          <w:sz w:val="32"/>
          <w:szCs w:val="32"/>
        </w:rPr>
        <w:t>特性</w:t>
      </w:r>
    </w:p>
    <w:p w:rsidR="00C01700" w:rsidRPr="00581158" w:rsidRDefault="00C01700" w:rsidP="00C01700">
      <w:pPr>
        <w:widowControl/>
        <w:shd w:val="clear" w:color="auto" w:fill="FFFFFF"/>
        <w:spacing w:before="150" w:after="150"/>
        <w:jc w:val="left"/>
        <w:outlineLvl w:val="2"/>
        <w:rPr>
          <w:rFonts w:ascii="Consolas" w:eastAsia="宋体" w:hAnsi="Consolas" w:cs="宋体"/>
          <w:b/>
          <w:bCs/>
          <w:color w:val="000000"/>
          <w:kern w:val="0"/>
          <w:sz w:val="24"/>
          <w:szCs w:val="24"/>
        </w:rPr>
      </w:pPr>
      <w:r w:rsidRPr="00581158">
        <w:rPr>
          <w:rFonts w:ascii="Consolas" w:eastAsia="宋体" w:hAnsi="Consolas" w:cs="宋体"/>
          <w:b/>
          <w:bCs/>
          <w:color w:val="000000"/>
          <w:kern w:val="0"/>
          <w:sz w:val="24"/>
          <w:szCs w:val="24"/>
        </w:rPr>
        <w:t>3.1</w:t>
      </w:r>
      <w:r w:rsidRPr="00581158">
        <w:rPr>
          <w:rFonts w:ascii="Consolas" w:eastAsia="宋体" w:hAnsi="Consolas" w:cs="宋体"/>
          <w:b/>
          <w:bCs/>
          <w:color w:val="000000"/>
          <w:kern w:val="0"/>
          <w:sz w:val="24"/>
          <w:szCs w:val="24"/>
        </w:rPr>
        <w:t>、原子性（</w:t>
      </w:r>
      <w:r w:rsidRPr="00581158">
        <w:rPr>
          <w:rFonts w:ascii="Consolas" w:eastAsia="宋体" w:hAnsi="Consolas" w:cs="宋体"/>
          <w:b/>
          <w:bCs/>
          <w:color w:val="000000"/>
          <w:kern w:val="0"/>
          <w:sz w:val="24"/>
          <w:szCs w:val="24"/>
        </w:rPr>
        <w:t>A</w:t>
      </w:r>
      <w:r w:rsidRPr="00581158">
        <w:rPr>
          <w:rFonts w:ascii="Consolas" w:eastAsia="宋体" w:hAnsi="Consolas" w:cs="宋体"/>
          <w:b/>
          <w:bCs/>
          <w:color w:val="000000"/>
          <w:kern w:val="0"/>
          <w:sz w:val="24"/>
          <w:szCs w:val="24"/>
        </w:rPr>
        <w:t>）</w:t>
      </w:r>
    </w:p>
    <w:p w:rsidR="00C01700" w:rsidRPr="00581158" w:rsidRDefault="00C01700" w:rsidP="00C01700">
      <w:pPr>
        <w:widowControl/>
        <w:shd w:val="clear" w:color="auto" w:fill="FFFFFF"/>
        <w:spacing w:before="150" w:after="150"/>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t>所谓的原子性就是说，在整个事务中的所有操作，要么全部完成，要么全部不做，没有中间状态。对于事务在执行中发生错误，所有的操作都会被回滚，整个事务就像从没被执行过一样。</w:t>
      </w:r>
    </w:p>
    <w:p w:rsidR="00C01700" w:rsidRPr="00581158" w:rsidRDefault="00C01700" w:rsidP="00C01700">
      <w:pPr>
        <w:widowControl/>
        <w:shd w:val="clear" w:color="auto" w:fill="FFFFFF"/>
        <w:spacing w:before="150" w:after="150"/>
        <w:jc w:val="left"/>
        <w:outlineLvl w:val="2"/>
        <w:rPr>
          <w:rFonts w:ascii="Consolas" w:eastAsia="宋体" w:hAnsi="Consolas" w:cs="宋体"/>
          <w:b/>
          <w:bCs/>
          <w:color w:val="000000"/>
          <w:kern w:val="0"/>
          <w:sz w:val="24"/>
          <w:szCs w:val="24"/>
        </w:rPr>
      </w:pPr>
      <w:r w:rsidRPr="00581158">
        <w:rPr>
          <w:rFonts w:ascii="Consolas" w:eastAsia="宋体" w:hAnsi="Consolas" w:cs="宋体"/>
          <w:b/>
          <w:bCs/>
          <w:color w:val="000000"/>
          <w:kern w:val="0"/>
          <w:sz w:val="24"/>
          <w:szCs w:val="24"/>
        </w:rPr>
        <w:t>3.2</w:t>
      </w:r>
      <w:r w:rsidRPr="00581158">
        <w:rPr>
          <w:rFonts w:ascii="Consolas" w:eastAsia="宋体" w:hAnsi="Consolas" w:cs="宋体"/>
          <w:b/>
          <w:bCs/>
          <w:color w:val="000000"/>
          <w:kern w:val="0"/>
          <w:sz w:val="24"/>
          <w:szCs w:val="24"/>
        </w:rPr>
        <w:t>、一致性（</w:t>
      </w:r>
      <w:r w:rsidRPr="00581158">
        <w:rPr>
          <w:rFonts w:ascii="Consolas" w:eastAsia="宋体" w:hAnsi="Consolas" w:cs="宋体"/>
          <w:b/>
          <w:bCs/>
          <w:color w:val="000000"/>
          <w:kern w:val="0"/>
          <w:sz w:val="24"/>
          <w:szCs w:val="24"/>
        </w:rPr>
        <w:t>C</w:t>
      </w:r>
      <w:r w:rsidRPr="00581158">
        <w:rPr>
          <w:rFonts w:ascii="Consolas" w:eastAsia="宋体" w:hAnsi="Consolas" w:cs="宋体"/>
          <w:b/>
          <w:bCs/>
          <w:color w:val="000000"/>
          <w:kern w:val="0"/>
          <w:sz w:val="24"/>
          <w:szCs w:val="24"/>
        </w:rPr>
        <w:t>）</w:t>
      </w:r>
    </w:p>
    <w:p w:rsidR="00C01700" w:rsidRPr="00581158" w:rsidRDefault="00C01700" w:rsidP="00C01700">
      <w:pPr>
        <w:widowControl/>
        <w:shd w:val="clear" w:color="auto" w:fill="FFFFFF"/>
        <w:spacing w:before="150" w:after="150"/>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t>事务的执行必须保证系统的一致性，就拿转账为例，</w:t>
      </w:r>
      <w:r w:rsidRPr="00581158">
        <w:rPr>
          <w:rFonts w:ascii="Consolas" w:eastAsia="宋体" w:hAnsi="Consolas" w:cs="宋体"/>
          <w:color w:val="000000"/>
          <w:kern w:val="0"/>
          <w:sz w:val="23"/>
          <w:szCs w:val="23"/>
        </w:rPr>
        <w:t>A</w:t>
      </w:r>
      <w:r w:rsidRPr="00581158">
        <w:rPr>
          <w:rFonts w:ascii="Consolas" w:eastAsia="宋体" w:hAnsi="Consolas" w:cs="宋体"/>
          <w:color w:val="000000"/>
          <w:kern w:val="0"/>
          <w:sz w:val="23"/>
          <w:szCs w:val="23"/>
        </w:rPr>
        <w:t>有</w:t>
      </w:r>
      <w:r w:rsidRPr="00581158">
        <w:rPr>
          <w:rFonts w:ascii="Consolas" w:eastAsia="宋体" w:hAnsi="Consolas" w:cs="宋体"/>
          <w:color w:val="000000"/>
          <w:kern w:val="0"/>
          <w:sz w:val="23"/>
          <w:szCs w:val="23"/>
        </w:rPr>
        <w:t>500</w:t>
      </w:r>
      <w:r w:rsidRPr="00581158">
        <w:rPr>
          <w:rFonts w:ascii="Consolas" w:eastAsia="宋体" w:hAnsi="Consolas" w:cs="宋体"/>
          <w:color w:val="000000"/>
          <w:kern w:val="0"/>
          <w:sz w:val="23"/>
          <w:szCs w:val="23"/>
        </w:rPr>
        <w:t>元，</w:t>
      </w:r>
      <w:r w:rsidRPr="00581158">
        <w:rPr>
          <w:rFonts w:ascii="Consolas" w:eastAsia="宋体" w:hAnsi="Consolas" w:cs="宋体"/>
          <w:color w:val="000000"/>
          <w:kern w:val="0"/>
          <w:sz w:val="23"/>
          <w:szCs w:val="23"/>
        </w:rPr>
        <w:t>B</w:t>
      </w:r>
      <w:r w:rsidRPr="00581158">
        <w:rPr>
          <w:rFonts w:ascii="Consolas" w:eastAsia="宋体" w:hAnsi="Consolas" w:cs="宋体"/>
          <w:color w:val="000000"/>
          <w:kern w:val="0"/>
          <w:sz w:val="23"/>
          <w:szCs w:val="23"/>
        </w:rPr>
        <w:t>有</w:t>
      </w:r>
      <w:r w:rsidRPr="00581158">
        <w:rPr>
          <w:rFonts w:ascii="Consolas" w:eastAsia="宋体" w:hAnsi="Consolas" w:cs="宋体"/>
          <w:color w:val="000000"/>
          <w:kern w:val="0"/>
          <w:sz w:val="23"/>
          <w:szCs w:val="23"/>
        </w:rPr>
        <w:t>300</w:t>
      </w:r>
      <w:r w:rsidRPr="00581158">
        <w:rPr>
          <w:rFonts w:ascii="Consolas" w:eastAsia="宋体" w:hAnsi="Consolas" w:cs="宋体"/>
          <w:color w:val="000000"/>
          <w:kern w:val="0"/>
          <w:sz w:val="23"/>
          <w:szCs w:val="23"/>
        </w:rPr>
        <w:t>元，如果在一个事务里</w:t>
      </w:r>
      <w:r w:rsidRPr="00581158">
        <w:rPr>
          <w:rFonts w:ascii="Consolas" w:eastAsia="宋体" w:hAnsi="Consolas" w:cs="宋体"/>
          <w:color w:val="000000"/>
          <w:kern w:val="0"/>
          <w:sz w:val="23"/>
          <w:szCs w:val="23"/>
        </w:rPr>
        <w:t>A</w:t>
      </w:r>
      <w:r w:rsidRPr="00581158">
        <w:rPr>
          <w:rFonts w:ascii="Consolas" w:eastAsia="宋体" w:hAnsi="Consolas" w:cs="宋体"/>
          <w:color w:val="000000"/>
          <w:kern w:val="0"/>
          <w:sz w:val="23"/>
          <w:szCs w:val="23"/>
        </w:rPr>
        <w:t>成功转给</w:t>
      </w:r>
      <w:r w:rsidRPr="00581158">
        <w:rPr>
          <w:rFonts w:ascii="Consolas" w:eastAsia="宋体" w:hAnsi="Consolas" w:cs="宋体"/>
          <w:color w:val="000000"/>
          <w:kern w:val="0"/>
          <w:sz w:val="23"/>
          <w:szCs w:val="23"/>
        </w:rPr>
        <w:t>B50</w:t>
      </w:r>
      <w:r w:rsidRPr="00581158">
        <w:rPr>
          <w:rFonts w:ascii="Consolas" w:eastAsia="宋体" w:hAnsi="Consolas" w:cs="宋体"/>
          <w:color w:val="000000"/>
          <w:kern w:val="0"/>
          <w:sz w:val="23"/>
          <w:szCs w:val="23"/>
        </w:rPr>
        <w:t>元，那么不管并发多少，不管发生什么，只要事务执行成功了，那么最后</w:t>
      </w:r>
      <w:r w:rsidRPr="00581158">
        <w:rPr>
          <w:rFonts w:ascii="Consolas" w:eastAsia="宋体" w:hAnsi="Consolas" w:cs="宋体"/>
          <w:color w:val="000000"/>
          <w:kern w:val="0"/>
          <w:sz w:val="23"/>
          <w:szCs w:val="23"/>
        </w:rPr>
        <w:t>A</w:t>
      </w:r>
      <w:r w:rsidRPr="00581158">
        <w:rPr>
          <w:rFonts w:ascii="Consolas" w:eastAsia="宋体" w:hAnsi="Consolas" w:cs="宋体"/>
          <w:color w:val="000000"/>
          <w:kern w:val="0"/>
          <w:sz w:val="23"/>
          <w:szCs w:val="23"/>
        </w:rPr>
        <w:t>账户一定是</w:t>
      </w:r>
      <w:r w:rsidRPr="00581158">
        <w:rPr>
          <w:rFonts w:ascii="Consolas" w:eastAsia="宋体" w:hAnsi="Consolas" w:cs="宋体"/>
          <w:color w:val="000000"/>
          <w:kern w:val="0"/>
          <w:sz w:val="23"/>
          <w:szCs w:val="23"/>
        </w:rPr>
        <w:t>450</w:t>
      </w:r>
      <w:r w:rsidRPr="00581158">
        <w:rPr>
          <w:rFonts w:ascii="Consolas" w:eastAsia="宋体" w:hAnsi="Consolas" w:cs="宋体"/>
          <w:color w:val="000000"/>
          <w:kern w:val="0"/>
          <w:sz w:val="23"/>
          <w:szCs w:val="23"/>
        </w:rPr>
        <w:t>元，</w:t>
      </w:r>
      <w:r w:rsidRPr="00581158">
        <w:rPr>
          <w:rFonts w:ascii="Consolas" w:eastAsia="宋体" w:hAnsi="Consolas" w:cs="宋体"/>
          <w:color w:val="000000"/>
          <w:kern w:val="0"/>
          <w:sz w:val="23"/>
          <w:szCs w:val="23"/>
        </w:rPr>
        <w:t>B</w:t>
      </w:r>
      <w:r w:rsidRPr="00581158">
        <w:rPr>
          <w:rFonts w:ascii="Consolas" w:eastAsia="宋体" w:hAnsi="Consolas" w:cs="宋体"/>
          <w:color w:val="000000"/>
          <w:kern w:val="0"/>
          <w:sz w:val="23"/>
          <w:szCs w:val="23"/>
        </w:rPr>
        <w:t>账户一定是</w:t>
      </w:r>
      <w:r w:rsidRPr="00581158">
        <w:rPr>
          <w:rFonts w:ascii="Consolas" w:eastAsia="宋体" w:hAnsi="Consolas" w:cs="宋体"/>
          <w:color w:val="000000"/>
          <w:kern w:val="0"/>
          <w:sz w:val="23"/>
          <w:szCs w:val="23"/>
        </w:rPr>
        <w:t>350</w:t>
      </w:r>
      <w:r w:rsidRPr="00581158">
        <w:rPr>
          <w:rFonts w:ascii="Consolas" w:eastAsia="宋体" w:hAnsi="Consolas" w:cs="宋体"/>
          <w:color w:val="000000"/>
          <w:kern w:val="0"/>
          <w:sz w:val="23"/>
          <w:szCs w:val="23"/>
        </w:rPr>
        <w:t>元。</w:t>
      </w:r>
    </w:p>
    <w:p w:rsidR="00C01700" w:rsidRPr="00581158" w:rsidRDefault="00C01700" w:rsidP="00C01700">
      <w:pPr>
        <w:widowControl/>
        <w:shd w:val="clear" w:color="auto" w:fill="FFFFFF"/>
        <w:spacing w:before="150" w:after="150"/>
        <w:jc w:val="left"/>
        <w:outlineLvl w:val="2"/>
        <w:rPr>
          <w:rFonts w:ascii="Consolas" w:eastAsia="宋体" w:hAnsi="Consolas" w:cs="宋体"/>
          <w:b/>
          <w:bCs/>
          <w:color w:val="000000"/>
          <w:kern w:val="0"/>
          <w:sz w:val="24"/>
          <w:szCs w:val="24"/>
        </w:rPr>
      </w:pPr>
      <w:r w:rsidRPr="00581158">
        <w:rPr>
          <w:rFonts w:ascii="Consolas" w:eastAsia="宋体" w:hAnsi="Consolas" w:cs="宋体"/>
          <w:b/>
          <w:bCs/>
          <w:color w:val="000000"/>
          <w:kern w:val="0"/>
          <w:sz w:val="24"/>
          <w:szCs w:val="24"/>
        </w:rPr>
        <w:t>3.3</w:t>
      </w:r>
      <w:r w:rsidRPr="00581158">
        <w:rPr>
          <w:rFonts w:ascii="Consolas" w:eastAsia="宋体" w:hAnsi="Consolas" w:cs="宋体"/>
          <w:b/>
          <w:bCs/>
          <w:color w:val="000000"/>
          <w:kern w:val="0"/>
          <w:sz w:val="24"/>
          <w:szCs w:val="24"/>
        </w:rPr>
        <w:t>、隔离性（</w:t>
      </w:r>
      <w:r w:rsidRPr="00581158">
        <w:rPr>
          <w:rFonts w:ascii="Consolas" w:eastAsia="宋体" w:hAnsi="Consolas" w:cs="宋体"/>
          <w:b/>
          <w:bCs/>
          <w:color w:val="000000"/>
          <w:kern w:val="0"/>
          <w:sz w:val="24"/>
          <w:szCs w:val="24"/>
        </w:rPr>
        <w:t>I</w:t>
      </w:r>
      <w:r w:rsidRPr="00581158">
        <w:rPr>
          <w:rFonts w:ascii="Consolas" w:eastAsia="宋体" w:hAnsi="Consolas" w:cs="宋体"/>
          <w:b/>
          <w:bCs/>
          <w:color w:val="000000"/>
          <w:kern w:val="0"/>
          <w:sz w:val="24"/>
          <w:szCs w:val="24"/>
        </w:rPr>
        <w:t>）</w:t>
      </w:r>
    </w:p>
    <w:p w:rsidR="00C01700" w:rsidRPr="00581158" w:rsidRDefault="00C01700" w:rsidP="00C01700">
      <w:pPr>
        <w:widowControl/>
        <w:shd w:val="clear" w:color="auto" w:fill="FFFFFF"/>
        <w:spacing w:before="150" w:after="150"/>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t>所谓的隔离性就是说，事务与事务之间不会互相影响，一个事务的中间状态不会被其他事务感知。</w:t>
      </w:r>
    </w:p>
    <w:p w:rsidR="00C01700" w:rsidRPr="00581158" w:rsidRDefault="00C01700" w:rsidP="00C01700">
      <w:pPr>
        <w:widowControl/>
        <w:shd w:val="clear" w:color="auto" w:fill="FFFFFF"/>
        <w:spacing w:before="150" w:after="150"/>
        <w:jc w:val="left"/>
        <w:outlineLvl w:val="2"/>
        <w:rPr>
          <w:rFonts w:ascii="Consolas" w:eastAsia="宋体" w:hAnsi="Consolas" w:cs="宋体"/>
          <w:b/>
          <w:bCs/>
          <w:color w:val="000000"/>
          <w:kern w:val="0"/>
          <w:sz w:val="24"/>
          <w:szCs w:val="24"/>
        </w:rPr>
      </w:pPr>
      <w:r w:rsidRPr="00581158">
        <w:rPr>
          <w:rFonts w:ascii="Consolas" w:eastAsia="宋体" w:hAnsi="Consolas" w:cs="宋体"/>
          <w:b/>
          <w:bCs/>
          <w:color w:val="000000"/>
          <w:kern w:val="0"/>
          <w:sz w:val="24"/>
          <w:szCs w:val="24"/>
        </w:rPr>
        <w:t>3.4</w:t>
      </w:r>
      <w:r w:rsidRPr="00581158">
        <w:rPr>
          <w:rFonts w:ascii="Consolas" w:eastAsia="宋体" w:hAnsi="Consolas" w:cs="宋体"/>
          <w:b/>
          <w:bCs/>
          <w:color w:val="000000"/>
          <w:kern w:val="0"/>
          <w:sz w:val="24"/>
          <w:szCs w:val="24"/>
        </w:rPr>
        <w:t>、持久性（</w:t>
      </w:r>
      <w:r w:rsidRPr="00581158">
        <w:rPr>
          <w:rFonts w:ascii="Consolas" w:eastAsia="宋体" w:hAnsi="Consolas" w:cs="宋体"/>
          <w:b/>
          <w:bCs/>
          <w:color w:val="000000"/>
          <w:kern w:val="0"/>
          <w:sz w:val="24"/>
          <w:szCs w:val="24"/>
        </w:rPr>
        <w:t>D</w:t>
      </w:r>
      <w:r w:rsidRPr="00581158">
        <w:rPr>
          <w:rFonts w:ascii="Consolas" w:eastAsia="宋体" w:hAnsi="Consolas" w:cs="宋体"/>
          <w:b/>
          <w:bCs/>
          <w:color w:val="000000"/>
          <w:kern w:val="0"/>
          <w:sz w:val="24"/>
          <w:szCs w:val="24"/>
        </w:rPr>
        <w:t>）</w:t>
      </w:r>
    </w:p>
    <w:p w:rsidR="00C01700" w:rsidRPr="00581158" w:rsidRDefault="00C01700" w:rsidP="00C01700">
      <w:pPr>
        <w:widowControl/>
        <w:shd w:val="clear" w:color="auto" w:fill="FFFFFF"/>
        <w:spacing w:before="150" w:after="150"/>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t>所谓的持久性，就是说一单事务完成了，那么事务对数据所做的变更就完全保存在了数据库中，即使发生停电，系统宕机也是如此。</w:t>
      </w:r>
    </w:p>
    <w:p w:rsidR="00C01700" w:rsidRPr="00581158" w:rsidRDefault="00C01700" w:rsidP="00C01700">
      <w:pPr>
        <w:widowControl/>
        <w:shd w:val="clear" w:color="auto" w:fill="FFFFFF"/>
        <w:spacing w:before="150" w:after="150"/>
        <w:jc w:val="left"/>
        <w:outlineLvl w:val="1"/>
        <w:rPr>
          <w:rFonts w:ascii="Consolas" w:eastAsia="宋体" w:hAnsi="Consolas" w:cs="宋体"/>
          <w:b/>
          <w:bCs/>
          <w:color w:val="000000"/>
          <w:kern w:val="0"/>
          <w:sz w:val="32"/>
          <w:szCs w:val="32"/>
        </w:rPr>
      </w:pPr>
      <w:r w:rsidRPr="00581158">
        <w:rPr>
          <w:rFonts w:ascii="Consolas" w:eastAsia="宋体" w:hAnsi="Consolas" w:cs="宋体"/>
          <w:b/>
          <w:bCs/>
          <w:color w:val="000000"/>
          <w:kern w:val="0"/>
          <w:sz w:val="32"/>
          <w:szCs w:val="32"/>
        </w:rPr>
        <w:t>4</w:t>
      </w:r>
      <w:r w:rsidRPr="00581158">
        <w:rPr>
          <w:rFonts w:ascii="Consolas" w:eastAsia="宋体" w:hAnsi="Consolas" w:cs="宋体"/>
          <w:b/>
          <w:bCs/>
          <w:color w:val="000000"/>
          <w:kern w:val="0"/>
          <w:sz w:val="32"/>
          <w:szCs w:val="32"/>
        </w:rPr>
        <w:t>、分布式事务的应用场景</w:t>
      </w:r>
    </w:p>
    <w:p w:rsidR="00C01700" w:rsidRPr="00581158" w:rsidRDefault="00C01700" w:rsidP="00C01700">
      <w:pPr>
        <w:widowControl/>
        <w:shd w:val="clear" w:color="auto" w:fill="FFFFFF"/>
        <w:spacing w:before="150" w:after="150"/>
        <w:jc w:val="left"/>
        <w:outlineLvl w:val="2"/>
        <w:rPr>
          <w:rFonts w:ascii="Consolas" w:eastAsia="宋体" w:hAnsi="Consolas" w:cs="宋体"/>
          <w:b/>
          <w:bCs/>
          <w:color w:val="000000"/>
          <w:kern w:val="0"/>
          <w:sz w:val="24"/>
          <w:szCs w:val="24"/>
        </w:rPr>
      </w:pPr>
      <w:r w:rsidRPr="00581158">
        <w:rPr>
          <w:rFonts w:ascii="Consolas" w:eastAsia="宋体" w:hAnsi="Consolas" w:cs="宋体"/>
          <w:b/>
          <w:bCs/>
          <w:color w:val="000000"/>
          <w:kern w:val="0"/>
          <w:sz w:val="24"/>
          <w:szCs w:val="24"/>
        </w:rPr>
        <w:t>4.1</w:t>
      </w:r>
      <w:r w:rsidRPr="00581158">
        <w:rPr>
          <w:rFonts w:ascii="Consolas" w:eastAsia="宋体" w:hAnsi="Consolas" w:cs="宋体"/>
          <w:b/>
          <w:bCs/>
          <w:color w:val="000000"/>
          <w:kern w:val="0"/>
          <w:sz w:val="24"/>
          <w:szCs w:val="24"/>
        </w:rPr>
        <w:t>、支付</w:t>
      </w:r>
    </w:p>
    <w:p w:rsidR="00C01700" w:rsidRPr="00581158" w:rsidRDefault="00C01700" w:rsidP="00C01700">
      <w:pPr>
        <w:widowControl/>
        <w:shd w:val="clear" w:color="auto" w:fill="FFFFFF"/>
        <w:spacing w:before="150" w:after="150"/>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t>最经典的场景就是支付了，一笔支付，是对买家账户进行扣款，同时对卖家账户进行加钱，这些操作必须在一个事务里执行，要么全部成功，要么全部失败。而对于买家账户属于买家中心，对应的是买家数据库，而卖家账户属于卖家中心，对应的是卖家数据库，对不同数据库的操作必然需要引入分布式事务。</w:t>
      </w:r>
    </w:p>
    <w:p w:rsidR="00C01700" w:rsidRPr="00581158" w:rsidRDefault="00C01700" w:rsidP="00C01700">
      <w:pPr>
        <w:widowControl/>
        <w:shd w:val="clear" w:color="auto" w:fill="FFFFFF"/>
        <w:spacing w:before="150" w:after="150"/>
        <w:jc w:val="left"/>
        <w:outlineLvl w:val="2"/>
        <w:rPr>
          <w:rFonts w:ascii="Consolas" w:eastAsia="宋体" w:hAnsi="Consolas" w:cs="宋体"/>
          <w:b/>
          <w:bCs/>
          <w:color w:val="000000"/>
          <w:kern w:val="0"/>
          <w:sz w:val="24"/>
          <w:szCs w:val="24"/>
        </w:rPr>
      </w:pPr>
      <w:r w:rsidRPr="00581158">
        <w:rPr>
          <w:rFonts w:ascii="Consolas" w:eastAsia="宋体" w:hAnsi="Consolas" w:cs="宋体"/>
          <w:b/>
          <w:bCs/>
          <w:color w:val="000000"/>
          <w:kern w:val="0"/>
          <w:sz w:val="24"/>
          <w:szCs w:val="24"/>
        </w:rPr>
        <w:t>4.2</w:t>
      </w:r>
      <w:r w:rsidRPr="00581158">
        <w:rPr>
          <w:rFonts w:ascii="Consolas" w:eastAsia="宋体" w:hAnsi="Consolas" w:cs="宋体"/>
          <w:b/>
          <w:bCs/>
          <w:color w:val="000000"/>
          <w:kern w:val="0"/>
          <w:sz w:val="24"/>
          <w:szCs w:val="24"/>
        </w:rPr>
        <w:t>、在线下单</w:t>
      </w:r>
    </w:p>
    <w:p w:rsidR="00C01700" w:rsidRPr="00581158" w:rsidRDefault="00C01700" w:rsidP="00C01700">
      <w:pPr>
        <w:widowControl/>
        <w:shd w:val="clear" w:color="auto" w:fill="FFFFFF"/>
        <w:spacing w:before="150" w:after="150"/>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t>买家在电商平台下单，往往会涉及到两个动作，一个是扣库存，第二个是更新订单状态，库存和订单一般属于不同的数据库，需要使用分布式事务保证数据一致性。</w:t>
      </w:r>
    </w:p>
    <w:p w:rsidR="00C01700" w:rsidRPr="00581158" w:rsidRDefault="00C01700" w:rsidP="00C01700">
      <w:pPr>
        <w:widowControl/>
        <w:shd w:val="clear" w:color="auto" w:fill="FFFFFF"/>
        <w:spacing w:before="150" w:after="150"/>
        <w:jc w:val="left"/>
        <w:outlineLvl w:val="1"/>
        <w:rPr>
          <w:rFonts w:ascii="Consolas" w:eastAsia="宋体" w:hAnsi="Consolas" w:cs="宋体"/>
          <w:b/>
          <w:bCs/>
          <w:color w:val="000000"/>
          <w:kern w:val="0"/>
          <w:sz w:val="32"/>
          <w:szCs w:val="32"/>
        </w:rPr>
      </w:pPr>
      <w:r w:rsidRPr="00581158">
        <w:rPr>
          <w:rFonts w:ascii="Consolas" w:eastAsia="宋体" w:hAnsi="Consolas" w:cs="宋体"/>
          <w:b/>
          <w:bCs/>
          <w:color w:val="000000"/>
          <w:kern w:val="0"/>
          <w:sz w:val="32"/>
          <w:szCs w:val="32"/>
        </w:rPr>
        <w:t>5</w:t>
      </w:r>
      <w:r w:rsidRPr="00581158">
        <w:rPr>
          <w:rFonts w:ascii="Consolas" w:eastAsia="宋体" w:hAnsi="Consolas" w:cs="宋体"/>
          <w:b/>
          <w:bCs/>
          <w:color w:val="000000"/>
          <w:kern w:val="0"/>
          <w:sz w:val="32"/>
          <w:szCs w:val="32"/>
        </w:rPr>
        <w:t>、常见的分布式事务解决方案</w:t>
      </w:r>
    </w:p>
    <w:p w:rsidR="00C01700" w:rsidRPr="00581158" w:rsidRDefault="00C01700" w:rsidP="00C01700">
      <w:pPr>
        <w:widowControl/>
        <w:shd w:val="clear" w:color="auto" w:fill="FFFFFF"/>
        <w:spacing w:before="150" w:after="150"/>
        <w:jc w:val="left"/>
        <w:outlineLvl w:val="2"/>
        <w:rPr>
          <w:rFonts w:ascii="Consolas" w:eastAsia="宋体" w:hAnsi="Consolas" w:cs="宋体"/>
          <w:b/>
          <w:bCs/>
          <w:color w:val="000000"/>
          <w:kern w:val="0"/>
          <w:sz w:val="24"/>
          <w:szCs w:val="24"/>
        </w:rPr>
      </w:pPr>
      <w:r w:rsidRPr="00581158">
        <w:rPr>
          <w:rFonts w:ascii="Consolas" w:eastAsia="宋体" w:hAnsi="Consolas" w:cs="宋体"/>
          <w:b/>
          <w:bCs/>
          <w:color w:val="000000"/>
          <w:kern w:val="0"/>
          <w:sz w:val="24"/>
          <w:szCs w:val="24"/>
        </w:rPr>
        <w:t>5.1</w:t>
      </w:r>
      <w:r w:rsidRPr="00581158">
        <w:rPr>
          <w:rFonts w:ascii="Consolas" w:eastAsia="宋体" w:hAnsi="Consolas" w:cs="宋体"/>
          <w:b/>
          <w:bCs/>
          <w:color w:val="000000"/>
          <w:kern w:val="0"/>
          <w:sz w:val="24"/>
          <w:szCs w:val="24"/>
        </w:rPr>
        <w:t>、基于</w:t>
      </w:r>
      <w:r w:rsidRPr="00581158">
        <w:rPr>
          <w:rFonts w:ascii="Consolas" w:eastAsia="宋体" w:hAnsi="Consolas" w:cs="宋体"/>
          <w:b/>
          <w:bCs/>
          <w:color w:val="000000"/>
          <w:kern w:val="0"/>
          <w:sz w:val="24"/>
          <w:szCs w:val="24"/>
        </w:rPr>
        <w:t>XA</w:t>
      </w:r>
      <w:r w:rsidRPr="00581158">
        <w:rPr>
          <w:rFonts w:ascii="Consolas" w:eastAsia="宋体" w:hAnsi="Consolas" w:cs="宋体"/>
          <w:b/>
          <w:bCs/>
          <w:color w:val="000000"/>
          <w:kern w:val="0"/>
          <w:sz w:val="24"/>
          <w:szCs w:val="24"/>
        </w:rPr>
        <w:t>协议的两阶段提交</w:t>
      </w:r>
    </w:p>
    <w:p w:rsidR="00C01700" w:rsidRPr="00581158" w:rsidRDefault="00C01700" w:rsidP="00C01700">
      <w:pPr>
        <w:widowControl/>
        <w:shd w:val="clear" w:color="auto" w:fill="FFFFFF"/>
        <w:spacing w:before="150" w:after="150"/>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t>XA</w:t>
      </w:r>
      <w:r w:rsidRPr="00581158">
        <w:rPr>
          <w:rFonts w:ascii="Consolas" w:eastAsia="宋体" w:hAnsi="Consolas" w:cs="宋体"/>
          <w:color w:val="000000"/>
          <w:kern w:val="0"/>
          <w:sz w:val="23"/>
          <w:szCs w:val="23"/>
        </w:rPr>
        <w:t>是一个分布式事务协议，由</w:t>
      </w:r>
      <w:r w:rsidRPr="00581158">
        <w:rPr>
          <w:rFonts w:ascii="Consolas" w:eastAsia="宋体" w:hAnsi="Consolas" w:cs="宋体"/>
          <w:color w:val="000000"/>
          <w:kern w:val="0"/>
          <w:sz w:val="23"/>
          <w:szCs w:val="23"/>
        </w:rPr>
        <w:t>Tuxedo</w:t>
      </w:r>
      <w:r w:rsidRPr="00581158">
        <w:rPr>
          <w:rFonts w:ascii="Consolas" w:eastAsia="宋体" w:hAnsi="Consolas" w:cs="宋体"/>
          <w:color w:val="000000"/>
          <w:kern w:val="0"/>
          <w:sz w:val="23"/>
          <w:szCs w:val="23"/>
        </w:rPr>
        <w:t>提出。</w:t>
      </w:r>
      <w:r w:rsidRPr="00581158">
        <w:rPr>
          <w:rFonts w:ascii="Consolas" w:eastAsia="宋体" w:hAnsi="Consolas" w:cs="宋体"/>
          <w:color w:val="000000"/>
          <w:kern w:val="0"/>
          <w:sz w:val="23"/>
          <w:szCs w:val="23"/>
        </w:rPr>
        <w:t>XA</w:t>
      </w:r>
      <w:r w:rsidRPr="00581158">
        <w:rPr>
          <w:rFonts w:ascii="Consolas" w:eastAsia="宋体" w:hAnsi="Consolas" w:cs="宋体"/>
          <w:color w:val="000000"/>
          <w:kern w:val="0"/>
          <w:sz w:val="23"/>
          <w:szCs w:val="23"/>
        </w:rPr>
        <w:t>中大致分为两部分：事务管理器和本地资源管理器。其中本地资源管理器往往由数据库实现，比如</w:t>
      </w:r>
      <w:r w:rsidRPr="00581158">
        <w:rPr>
          <w:rFonts w:ascii="Consolas" w:eastAsia="宋体" w:hAnsi="Consolas" w:cs="宋体"/>
          <w:color w:val="000000"/>
          <w:kern w:val="0"/>
          <w:sz w:val="23"/>
          <w:szCs w:val="23"/>
        </w:rPr>
        <w:t>Oracle</w:t>
      </w:r>
      <w:r w:rsidRPr="00581158">
        <w:rPr>
          <w:rFonts w:ascii="Consolas" w:eastAsia="宋体" w:hAnsi="Consolas" w:cs="宋体"/>
          <w:color w:val="000000"/>
          <w:kern w:val="0"/>
          <w:sz w:val="23"/>
          <w:szCs w:val="23"/>
        </w:rPr>
        <w:t>、</w:t>
      </w:r>
      <w:r w:rsidRPr="00581158">
        <w:rPr>
          <w:rFonts w:ascii="Consolas" w:eastAsia="宋体" w:hAnsi="Consolas" w:cs="宋体"/>
          <w:color w:val="000000"/>
          <w:kern w:val="0"/>
          <w:sz w:val="23"/>
          <w:szCs w:val="23"/>
        </w:rPr>
        <w:t>DB2</w:t>
      </w:r>
      <w:r w:rsidRPr="00581158">
        <w:rPr>
          <w:rFonts w:ascii="Consolas" w:eastAsia="宋体" w:hAnsi="Consolas" w:cs="宋体"/>
          <w:color w:val="000000"/>
          <w:kern w:val="0"/>
          <w:sz w:val="23"/>
          <w:szCs w:val="23"/>
        </w:rPr>
        <w:t>这些商业数据库都实现了</w:t>
      </w:r>
      <w:r w:rsidRPr="00581158">
        <w:rPr>
          <w:rFonts w:ascii="Consolas" w:eastAsia="宋体" w:hAnsi="Consolas" w:cs="宋体"/>
          <w:color w:val="000000"/>
          <w:kern w:val="0"/>
          <w:sz w:val="23"/>
          <w:szCs w:val="23"/>
        </w:rPr>
        <w:t>XA</w:t>
      </w:r>
      <w:r w:rsidRPr="00581158">
        <w:rPr>
          <w:rFonts w:ascii="Consolas" w:eastAsia="宋体" w:hAnsi="Consolas" w:cs="宋体"/>
          <w:color w:val="000000"/>
          <w:kern w:val="0"/>
          <w:sz w:val="23"/>
          <w:szCs w:val="23"/>
        </w:rPr>
        <w:t>接口，而事务管理器作为全局的调度者，负责各个本地资源的提交和回滚。</w:t>
      </w:r>
      <w:r w:rsidRPr="00581158">
        <w:rPr>
          <w:rFonts w:ascii="Consolas" w:eastAsia="宋体" w:hAnsi="Consolas" w:cs="宋体"/>
          <w:color w:val="000000"/>
          <w:kern w:val="0"/>
          <w:sz w:val="23"/>
          <w:szCs w:val="23"/>
        </w:rPr>
        <w:t>XA</w:t>
      </w:r>
      <w:r w:rsidRPr="00581158">
        <w:rPr>
          <w:rFonts w:ascii="Consolas" w:eastAsia="宋体" w:hAnsi="Consolas" w:cs="宋体"/>
          <w:color w:val="000000"/>
          <w:kern w:val="0"/>
          <w:sz w:val="23"/>
          <w:szCs w:val="23"/>
        </w:rPr>
        <w:t>实现分布式事务的原理如下：</w:t>
      </w:r>
    </w:p>
    <w:p w:rsidR="00C01700" w:rsidRPr="00581158" w:rsidRDefault="00C01700" w:rsidP="00C01700">
      <w:pPr>
        <w:widowControl/>
        <w:shd w:val="clear" w:color="auto" w:fill="FFFFFF"/>
        <w:spacing w:before="150" w:after="150"/>
        <w:jc w:val="left"/>
        <w:rPr>
          <w:rFonts w:ascii="Consolas" w:eastAsia="宋体" w:hAnsi="Consolas" w:cs="宋体"/>
          <w:color w:val="000000"/>
          <w:kern w:val="0"/>
          <w:sz w:val="23"/>
          <w:szCs w:val="23"/>
        </w:rPr>
      </w:pPr>
      <w:r w:rsidRPr="00581158">
        <w:rPr>
          <w:rFonts w:ascii="Consolas" w:eastAsia="宋体" w:hAnsi="Consolas" w:cs="宋体"/>
          <w:noProof/>
          <w:color w:val="000000"/>
          <w:kern w:val="0"/>
          <w:sz w:val="23"/>
          <w:szCs w:val="23"/>
        </w:rPr>
        <w:drawing>
          <wp:inline distT="0" distB="0" distL="0" distR="0">
            <wp:extent cx="6229350" cy="4714875"/>
            <wp:effectExtent l="0" t="0" r="0" b="9525"/>
            <wp:docPr id="3" name="图片 3" descr="http://images2015.cnblogs.com/blog/536593/201612/536593-20161218181211120-902682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536593/201612/536593-20161218181211120-9026825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0" cy="4714875"/>
                    </a:xfrm>
                    <a:prstGeom prst="rect">
                      <a:avLst/>
                    </a:prstGeom>
                    <a:noFill/>
                    <a:ln>
                      <a:noFill/>
                    </a:ln>
                  </pic:spPr>
                </pic:pic>
              </a:graphicData>
            </a:graphic>
          </wp:inline>
        </w:drawing>
      </w:r>
    </w:p>
    <w:p w:rsidR="00C01700" w:rsidRPr="00581158" w:rsidRDefault="00C01700" w:rsidP="00C01700">
      <w:pPr>
        <w:widowControl/>
        <w:shd w:val="clear" w:color="auto" w:fill="FFFFFF"/>
        <w:spacing w:before="150" w:after="150"/>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t>总的来说，</w:t>
      </w:r>
      <w:r w:rsidRPr="00581158">
        <w:rPr>
          <w:rFonts w:ascii="Consolas" w:eastAsia="宋体" w:hAnsi="Consolas" w:cs="宋体"/>
          <w:color w:val="000000"/>
          <w:kern w:val="0"/>
          <w:sz w:val="23"/>
          <w:szCs w:val="23"/>
        </w:rPr>
        <w:t>XA</w:t>
      </w:r>
      <w:r w:rsidRPr="00581158">
        <w:rPr>
          <w:rFonts w:ascii="Consolas" w:eastAsia="宋体" w:hAnsi="Consolas" w:cs="宋体"/>
          <w:color w:val="000000"/>
          <w:kern w:val="0"/>
          <w:sz w:val="23"/>
          <w:szCs w:val="23"/>
        </w:rPr>
        <w:t>协议比较简单，而且一旦商业数据库实现了</w:t>
      </w:r>
      <w:r w:rsidRPr="00581158">
        <w:rPr>
          <w:rFonts w:ascii="Consolas" w:eastAsia="宋体" w:hAnsi="Consolas" w:cs="宋体"/>
          <w:color w:val="000000"/>
          <w:kern w:val="0"/>
          <w:sz w:val="23"/>
          <w:szCs w:val="23"/>
        </w:rPr>
        <w:t>XA</w:t>
      </w:r>
      <w:r w:rsidRPr="00581158">
        <w:rPr>
          <w:rFonts w:ascii="Consolas" w:eastAsia="宋体" w:hAnsi="Consolas" w:cs="宋体"/>
          <w:color w:val="000000"/>
          <w:kern w:val="0"/>
          <w:sz w:val="23"/>
          <w:szCs w:val="23"/>
        </w:rPr>
        <w:t>协议，使用分布式事务的成本也比较低。但是，</w:t>
      </w:r>
      <w:r w:rsidRPr="00581158">
        <w:rPr>
          <w:rFonts w:ascii="Consolas" w:eastAsia="宋体" w:hAnsi="Consolas" w:cs="宋体"/>
          <w:color w:val="000000"/>
          <w:kern w:val="0"/>
          <w:sz w:val="23"/>
          <w:szCs w:val="23"/>
        </w:rPr>
        <w:t>XA</w:t>
      </w:r>
      <w:r w:rsidRPr="00581158">
        <w:rPr>
          <w:rFonts w:ascii="Consolas" w:eastAsia="宋体" w:hAnsi="Consolas" w:cs="宋体"/>
          <w:color w:val="000000"/>
          <w:kern w:val="0"/>
          <w:sz w:val="23"/>
          <w:szCs w:val="23"/>
        </w:rPr>
        <w:t>也有致命的缺点，那就是性能不理想，特别是在交易下单链路，往往并发量很高，</w:t>
      </w:r>
      <w:r w:rsidRPr="00581158">
        <w:rPr>
          <w:rFonts w:ascii="Consolas" w:eastAsia="宋体" w:hAnsi="Consolas" w:cs="宋体"/>
          <w:color w:val="000000"/>
          <w:kern w:val="0"/>
          <w:sz w:val="23"/>
          <w:szCs w:val="23"/>
        </w:rPr>
        <w:t>XA</w:t>
      </w:r>
      <w:r w:rsidRPr="00581158">
        <w:rPr>
          <w:rFonts w:ascii="Consolas" w:eastAsia="宋体" w:hAnsi="Consolas" w:cs="宋体"/>
          <w:color w:val="000000"/>
          <w:kern w:val="0"/>
          <w:sz w:val="23"/>
          <w:szCs w:val="23"/>
        </w:rPr>
        <w:t>无法满足高并发场景。</w:t>
      </w:r>
      <w:r w:rsidRPr="00581158">
        <w:rPr>
          <w:rFonts w:ascii="Consolas" w:eastAsia="宋体" w:hAnsi="Consolas" w:cs="宋体"/>
          <w:color w:val="000000"/>
          <w:kern w:val="0"/>
          <w:sz w:val="23"/>
          <w:szCs w:val="23"/>
        </w:rPr>
        <w:t>XA</w:t>
      </w:r>
      <w:r w:rsidRPr="00581158">
        <w:rPr>
          <w:rFonts w:ascii="Consolas" w:eastAsia="宋体" w:hAnsi="Consolas" w:cs="宋体"/>
          <w:color w:val="000000"/>
          <w:kern w:val="0"/>
          <w:sz w:val="23"/>
          <w:szCs w:val="23"/>
        </w:rPr>
        <w:t>目前在商业数据库支持的比较理想，在</w:t>
      </w:r>
      <w:r w:rsidRPr="00581158">
        <w:rPr>
          <w:rFonts w:ascii="Consolas" w:eastAsia="宋体" w:hAnsi="Consolas" w:cs="宋体"/>
          <w:color w:val="000000"/>
          <w:kern w:val="0"/>
          <w:sz w:val="23"/>
          <w:szCs w:val="23"/>
        </w:rPr>
        <w:t>mysql</w:t>
      </w:r>
      <w:r w:rsidRPr="00581158">
        <w:rPr>
          <w:rFonts w:ascii="Consolas" w:eastAsia="宋体" w:hAnsi="Consolas" w:cs="宋体"/>
          <w:color w:val="000000"/>
          <w:kern w:val="0"/>
          <w:sz w:val="23"/>
          <w:szCs w:val="23"/>
        </w:rPr>
        <w:t>数据库中支持的不太理想，</w:t>
      </w:r>
      <w:r w:rsidRPr="00581158">
        <w:rPr>
          <w:rFonts w:ascii="Consolas" w:eastAsia="宋体" w:hAnsi="Consolas" w:cs="宋体"/>
          <w:color w:val="000000"/>
          <w:kern w:val="0"/>
          <w:sz w:val="23"/>
          <w:szCs w:val="23"/>
        </w:rPr>
        <w:t>mysql</w:t>
      </w:r>
      <w:r w:rsidRPr="00581158">
        <w:rPr>
          <w:rFonts w:ascii="Consolas" w:eastAsia="宋体" w:hAnsi="Consolas" w:cs="宋体"/>
          <w:color w:val="000000"/>
          <w:kern w:val="0"/>
          <w:sz w:val="23"/>
          <w:szCs w:val="23"/>
        </w:rPr>
        <w:t>的</w:t>
      </w:r>
      <w:r w:rsidRPr="00581158">
        <w:rPr>
          <w:rFonts w:ascii="Consolas" w:eastAsia="宋体" w:hAnsi="Consolas" w:cs="宋体"/>
          <w:color w:val="000000"/>
          <w:kern w:val="0"/>
          <w:sz w:val="23"/>
          <w:szCs w:val="23"/>
        </w:rPr>
        <w:t>XA</w:t>
      </w:r>
      <w:r w:rsidRPr="00581158">
        <w:rPr>
          <w:rFonts w:ascii="Consolas" w:eastAsia="宋体" w:hAnsi="Consolas" w:cs="宋体"/>
          <w:color w:val="000000"/>
          <w:kern w:val="0"/>
          <w:sz w:val="23"/>
          <w:szCs w:val="23"/>
        </w:rPr>
        <w:t>实现，没有记录</w:t>
      </w:r>
      <w:r w:rsidRPr="00581158">
        <w:rPr>
          <w:rFonts w:ascii="Consolas" w:eastAsia="宋体" w:hAnsi="Consolas" w:cs="宋体"/>
          <w:color w:val="000000"/>
          <w:kern w:val="0"/>
          <w:sz w:val="23"/>
          <w:szCs w:val="23"/>
        </w:rPr>
        <w:t>prepare</w:t>
      </w:r>
      <w:r w:rsidRPr="00581158">
        <w:rPr>
          <w:rFonts w:ascii="Consolas" w:eastAsia="宋体" w:hAnsi="Consolas" w:cs="宋体"/>
          <w:color w:val="000000"/>
          <w:kern w:val="0"/>
          <w:sz w:val="23"/>
          <w:szCs w:val="23"/>
        </w:rPr>
        <w:t>阶段日志，主备切换回导致主库与备库数据不一致。许多</w:t>
      </w:r>
      <w:r w:rsidRPr="00581158">
        <w:rPr>
          <w:rFonts w:ascii="Consolas" w:eastAsia="宋体" w:hAnsi="Consolas" w:cs="宋体"/>
          <w:color w:val="000000"/>
          <w:kern w:val="0"/>
          <w:sz w:val="23"/>
          <w:szCs w:val="23"/>
        </w:rPr>
        <w:t>nosql</w:t>
      </w:r>
      <w:r w:rsidRPr="00581158">
        <w:rPr>
          <w:rFonts w:ascii="Consolas" w:eastAsia="宋体" w:hAnsi="Consolas" w:cs="宋体"/>
          <w:color w:val="000000"/>
          <w:kern w:val="0"/>
          <w:sz w:val="23"/>
          <w:szCs w:val="23"/>
        </w:rPr>
        <w:t>也没有支持</w:t>
      </w:r>
      <w:r w:rsidRPr="00581158">
        <w:rPr>
          <w:rFonts w:ascii="Consolas" w:eastAsia="宋体" w:hAnsi="Consolas" w:cs="宋体"/>
          <w:color w:val="000000"/>
          <w:kern w:val="0"/>
          <w:sz w:val="23"/>
          <w:szCs w:val="23"/>
        </w:rPr>
        <w:t>XA</w:t>
      </w:r>
      <w:r w:rsidRPr="00581158">
        <w:rPr>
          <w:rFonts w:ascii="Consolas" w:eastAsia="宋体" w:hAnsi="Consolas" w:cs="宋体"/>
          <w:color w:val="000000"/>
          <w:kern w:val="0"/>
          <w:sz w:val="23"/>
          <w:szCs w:val="23"/>
        </w:rPr>
        <w:t>，这让</w:t>
      </w:r>
      <w:r w:rsidRPr="00581158">
        <w:rPr>
          <w:rFonts w:ascii="Consolas" w:eastAsia="宋体" w:hAnsi="Consolas" w:cs="宋体"/>
          <w:color w:val="000000"/>
          <w:kern w:val="0"/>
          <w:sz w:val="23"/>
          <w:szCs w:val="23"/>
        </w:rPr>
        <w:t>XA</w:t>
      </w:r>
      <w:r w:rsidRPr="00581158">
        <w:rPr>
          <w:rFonts w:ascii="Consolas" w:eastAsia="宋体" w:hAnsi="Consolas" w:cs="宋体"/>
          <w:color w:val="000000"/>
          <w:kern w:val="0"/>
          <w:sz w:val="23"/>
          <w:szCs w:val="23"/>
        </w:rPr>
        <w:t>的应用场景变得非常狭隘。</w:t>
      </w:r>
    </w:p>
    <w:p w:rsidR="00C01700" w:rsidRPr="00581158" w:rsidRDefault="00C01700" w:rsidP="00C01700">
      <w:pPr>
        <w:widowControl/>
        <w:shd w:val="clear" w:color="auto" w:fill="FFFFFF"/>
        <w:spacing w:before="150" w:after="150"/>
        <w:jc w:val="left"/>
        <w:outlineLvl w:val="2"/>
        <w:rPr>
          <w:rFonts w:ascii="Consolas" w:eastAsia="宋体" w:hAnsi="Consolas" w:cs="宋体"/>
          <w:b/>
          <w:bCs/>
          <w:color w:val="000000"/>
          <w:kern w:val="0"/>
          <w:sz w:val="24"/>
          <w:szCs w:val="24"/>
        </w:rPr>
      </w:pPr>
      <w:r w:rsidRPr="00581158">
        <w:rPr>
          <w:rFonts w:ascii="Consolas" w:eastAsia="宋体" w:hAnsi="Consolas" w:cs="宋体"/>
          <w:b/>
          <w:bCs/>
          <w:color w:val="000000"/>
          <w:kern w:val="0"/>
          <w:sz w:val="24"/>
          <w:szCs w:val="24"/>
        </w:rPr>
        <w:t>5.2</w:t>
      </w:r>
      <w:r w:rsidRPr="00581158">
        <w:rPr>
          <w:rFonts w:ascii="Consolas" w:eastAsia="宋体" w:hAnsi="Consolas" w:cs="宋体"/>
          <w:b/>
          <w:bCs/>
          <w:color w:val="000000"/>
          <w:kern w:val="0"/>
          <w:sz w:val="24"/>
          <w:szCs w:val="24"/>
        </w:rPr>
        <w:t>、消息事务</w:t>
      </w:r>
      <w:r w:rsidRPr="00581158">
        <w:rPr>
          <w:rFonts w:ascii="Consolas" w:eastAsia="宋体" w:hAnsi="Consolas" w:cs="宋体"/>
          <w:b/>
          <w:bCs/>
          <w:color w:val="000000"/>
          <w:kern w:val="0"/>
          <w:sz w:val="24"/>
          <w:szCs w:val="24"/>
        </w:rPr>
        <w:t>+</w:t>
      </w:r>
      <w:r w:rsidRPr="00581158">
        <w:rPr>
          <w:rFonts w:ascii="Consolas" w:eastAsia="宋体" w:hAnsi="Consolas" w:cs="宋体"/>
          <w:b/>
          <w:bCs/>
          <w:color w:val="000000"/>
          <w:kern w:val="0"/>
          <w:sz w:val="24"/>
          <w:szCs w:val="24"/>
        </w:rPr>
        <w:t>最终一致性</w:t>
      </w:r>
    </w:p>
    <w:p w:rsidR="00C01700" w:rsidRPr="00581158" w:rsidRDefault="00C01700" w:rsidP="00C01700">
      <w:pPr>
        <w:widowControl/>
        <w:shd w:val="clear" w:color="auto" w:fill="FFFFFF"/>
        <w:spacing w:before="150" w:after="150"/>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lastRenderedPageBreak/>
        <w:t>所谓的消息事务就是基于消息中间件的两阶段提交，本质上是对消息中间件的一种特殊利用，它是将本地事务和发消息放在了一个分布式事务里，保证要么本地操作成功成功并且对外发消息成功，要么两者都失败，开源的</w:t>
      </w:r>
      <w:r w:rsidRPr="00581158">
        <w:rPr>
          <w:rFonts w:ascii="Consolas" w:eastAsia="宋体" w:hAnsi="Consolas" w:cs="宋体"/>
          <w:color w:val="000000"/>
          <w:kern w:val="0"/>
          <w:sz w:val="23"/>
          <w:szCs w:val="23"/>
        </w:rPr>
        <w:t>RocketMQ</w:t>
      </w:r>
      <w:r w:rsidRPr="00581158">
        <w:rPr>
          <w:rFonts w:ascii="Consolas" w:eastAsia="宋体" w:hAnsi="Consolas" w:cs="宋体"/>
          <w:color w:val="000000"/>
          <w:kern w:val="0"/>
          <w:sz w:val="23"/>
          <w:szCs w:val="23"/>
        </w:rPr>
        <w:t>就支持这一特性，具体原理如下：</w:t>
      </w:r>
    </w:p>
    <w:p w:rsidR="00C01700" w:rsidRPr="00581158" w:rsidRDefault="00C01700" w:rsidP="00C01700">
      <w:pPr>
        <w:widowControl/>
        <w:shd w:val="clear" w:color="auto" w:fill="FFFFFF"/>
        <w:spacing w:before="150" w:after="150"/>
        <w:jc w:val="left"/>
        <w:rPr>
          <w:rFonts w:ascii="Consolas" w:eastAsia="宋体" w:hAnsi="Consolas" w:cs="宋体"/>
          <w:color w:val="000000"/>
          <w:kern w:val="0"/>
          <w:sz w:val="23"/>
          <w:szCs w:val="23"/>
        </w:rPr>
      </w:pPr>
      <w:r w:rsidRPr="00581158">
        <w:rPr>
          <w:rFonts w:ascii="Consolas" w:eastAsia="宋体" w:hAnsi="Consolas" w:cs="宋体"/>
          <w:noProof/>
          <w:color w:val="000000"/>
          <w:kern w:val="0"/>
          <w:sz w:val="23"/>
          <w:szCs w:val="23"/>
        </w:rPr>
        <w:drawing>
          <wp:inline distT="0" distB="0" distL="0" distR="0">
            <wp:extent cx="5257800" cy="4695825"/>
            <wp:effectExtent l="0" t="0" r="0" b="9525"/>
            <wp:docPr id="2" name="图片 2" descr="http://images2015.cnblogs.com/blog/536593/201612/536593-20161218181229464-1268501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536593/201612/536593-20161218181229464-12685015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4695825"/>
                    </a:xfrm>
                    <a:prstGeom prst="rect">
                      <a:avLst/>
                    </a:prstGeom>
                    <a:noFill/>
                    <a:ln>
                      <a:noFill/>
                    </a:ln>
                  </pic:spPr>
                </pic:pic>
              </a:graphicData>
            </a:graphic>
          </wp:inline>
        </w:drawing>
      </w:r>
    </w:p>
    <w:p w:rsidR="00C01700" w:rsidRPr="00581158" w:rsidRDefault="00C01700" w:rsidP="00C01700">
      <w:pPr>
        <w:widowControl/>
        <w:shd w:val="clear" w:color="auto" w:fill="FFFFFF"/>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t>1</w:t>
      </w:r>
      <w:r w:rsidRPr="00581158">
        <w:rPr>
          <w:rFonts w:ascii="Consolas" w:eastAsia="宋体" w:hAnsi="Consolas" w:cs="宋体"/>
          <w:color w:val="000000"/>
          <w:kern w:val="0"/>
          <w:sz w:val="23"/>
          <w:szCs w:val="23"/>
        </w:rPr>
        <w:t>、</w:t>
      </w:r>
      <w:r w:rsidRPr="00581158">
        <w:rPr>
          <w:rFonts w:ascii="Consolas" w:eastAsia="宋体" w:hAnsi="Consolas" w:cs="宋体"/>
          <w:color w:val="000000"/>
          <w:kern w:val="0"/>
          <w:sz w:val="23"/>
          <w:szCs w:val="23"/>
        </w:rPr>
        <w:t>A</w:t>
      </w:r>
      <w:r w:rsidRPr="00581158">
        <w:rPr>
          <w:rFonts w:ascii="Consolas" w:eastAsia="宋体" w:hAnsi="Consolas" w:cs="宋体"/>
          <w:color w:val="000000"/>
          <w:kern w:val="0"/>
          <w:sz w:val="23"/>
          <w:szCs w:val="23"/>
        </w:rPr>
        <w:t>系统向消息中间件发送一条预备消息</w:t>
      </w:r>
      <w:r w:rsidRPr="00581158">
        <w:rPr>
          <w:rFonts w:ascii="Consolas" w:eastAsia="宋体" w:hAnsi="Consolas" w:cs="宋体"/>
          <w:color w:val="000000"/>
          <w:kern w:val="0"/>
          <w:sz w:val="23"/>
          <w:szCs w:val="23"/>
        </w:rPr>
        <w:br/>
        <w:t>2</w:t>
      </w:r>
      <w:r w:rsidRPr="00581158">
        <w:rPr>
          <w:rFonts w:ascii="Consolas" w:eastAsia="宋体" w:hAnsi="Consolas" w:cs="宋体"/>
          <w:color w:val="000000"/>
          <w:kern w:val="0"/>
          <w:sz w:val="23"/>
          <w:szCs w:val="23"/>
        </w:rPr>
        <w:t>、消息中间件保存预备消息并返回成功</w:t>
      </w:r>
      <w:r w:rsidRPr="00581158">
        <w:rPr>
          <w:rFonts w:ascii="Consolas" w:eastAsia="宋体" w:hAnsi="Consolas" w:cs="宋体"/>
          <w:color w:val="000000"/>
          <w:kern w:val="0"/>
          <w:sz w:val="23"/>
          <w:szCs w:val="23"/>
        </w:rPr>
        <w:br/>
        <w:t>3</w:t>
      </w:r>
      <w:r w:rsidRPr="00581158">
        <w:rPr>
          <w:rFonts w:ascii="Consolas" w:eastAsia="宋体" w:hAnsi="Consolas" w:cs="宋体"/>
          <w:color w:val="000000"/>
          <w:kern w:val="0"/>
          <w:sz w:val="23"/>
          <w:szCs w:val="23"/>
        </w:rPr>
        <w:t>、</w:t>
      </w:r>
      <w:r w:rsidRPr="00581158">
        <w:rPr>
          <w:rFonts w:ascii="Consolas" w:eastAsia="宋体" w:hAnsi="Consolas" w:cs="宋体"/>
          <w:color w:val="000000"/>
          <w:kern w:val="0"/>
          <w:sz w:val="23"/>
          <w:szCs w:val="23"/>
        </w:rPr>
        <w:t>A</w:t>
      </w:r>
      <w:r w:rsidRPr="00581158">
        <w:rPr>
          <w:rFonts w:ascii="Consolas" w:eastAsia="宋体" w:hAnsi="Consolas" w:cs="宋体"/>
          <w:color w:val="000000"/>
          <w:kern w:val="0"/>
          <w:sz w:val="23"/>
          <w:szCs w:val="23"/>
        </w:rPr>
        <w:t>执行本地事务</w:t>
      </w:r>
      <w:r w:rsidRPr="00581158">
        <w:rPr>
          <w:rFonts w:ascii="Consolas" w:eastAsia="宋体" w:hAnsi="Consolas" w:cs="宋体"/>
          <w:color w:val="000000"/>
          <w:kern w:val="0"/>
          <w:sz w:val="23"/>
          <w:szCs w:val="23"/>
        </w:rPr>
        <w:br/>
        <w:t>4</w:t>
      </w:r>
      <w:r w:rsidRPr="00581158">
        <w:rPr>
          <w:rFonts w:ascii="Consolas" w:eastAsia="宋体" w:hAnsi="Consolas" w:cs="宋体"/>
          <w:color w:val="000000"/>
          <w:kern w:val="0"/>
          <w:sz w:val="23"/>
          <w:szCs w:val="23"/>
        </w:rPr>
        <w:t>、</w:t>
      </w:r>
      <w:r w:rsidRPr="00581158">
        <w:rPr>
          <w:rFonts w:ascii="Consolas" w:eastAsia="宋体" w:hAnsi="Consolas" w:cs="宋体"/>
          <w:color w:val="000000"/>
          <w:kern w:val="0"/>
          <w:sz w:val="23"/>
          <w:szCs w:val="23"/>
        </w:rPr>
        <w:t>A</w:t>
      </w:r>
      <w:r w:rsidRPr="00581158">
        <w:rPr>
          <w:rFonts w:ascii="Consolas" w:eastAsia="宋体" w:hAnsi="Consolas" w:cs="宋体"/>
          <w:color w:val="000000"/>
          <w:kern w:val="0"/>
          <w:sz w:val="23"/>
          <w:szCs w:val="23"/>
        </w:rPr>
        <w:t>发送提交消息给消息中间件</w:t>
      </w:r>
    </w:p>
    <w:p w:rsidR="00C01700" w:rsidRPr="00581158" w:rsidRDefault="00C01700" w:rsidP="00C01700">
      <w:pPr>
        <w:widowControl/>
        <w:shd w:val="clear" w:color="auto" w:fill="FFFFFF"/>
        <w:spacing w:before="150" w:after="150"/>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t>通过以上</w:t>
      </w:r>
      <w:r w:rsidRPr="00581158">
        <w:rPr>
          <w:rFonts w:ascii="Consolas" w:eastAsia="宋体" w:hAnsi="Consolas" w:cs="宋体"/>
          <w:color w:val="000000"/>
          <w:kern w:val="0"/>
          <w:sz w:val="23"/>
          <w:szCs w:val="23"/>
        </w:rPr>
        <w:t>4</w:t>
      </w:r>
      <w:r w:rsidRPr="00581158">
        <w:rPr>
          <w:rFonts w:ascii="Consolas" w:eastAsia="宋体" w:hAnsi="Consolas" w:cs="宋体"/>
          <w:color w:val="000000"/>
          <w:kern w:val="0"/>
          <w:sz w:val="23"/>
          <w:szCs w:val="23"/>
        </w:rPr>
        <w:t>步完成了一个消息事务。对于以上的</w:t>
      </w:r>
      <w:r w:rsidRPr="00581158">
        <w:rPr>
          <w:rFonts w:ascii="Consolas" w:eastAsia="宋体" w:hAnsi="Consolas" w:cs="宋体"/>
          <w:color w:val="000000"/>
          <w:kern w:val="0"/>
          <w:sz w:val="23"/>
          <w:szCs w:val="23"/>
        </w:rPr>
        <w:t>4</w:t>
      </w:r>
      <w:r w:rsidRPr="00581158">
        <w:rPr>
          <w:rFonts w:ascii="Consolas" w:eastAsia="宋体" w:hAnsi="Consolas" w:cs="宋体"/>
          <w:color w:val="000000"/>
          <w:kern w:val="0"/>
          <w:sz w:val="23"/>
          <w:szCs w:val="23"/>
        </w:rPr>
        <w:t>个步骤，每个步骤都可能产生错误，下面一一分析：</w:t>
      </w:r>
    </w:p>
    <w:p w:rsidR="00C01700" w:rsidRPr="00581158" w:rsidRDefault="00C01700" w:rsidP="00C01700">
      <w:pPr>
        <w:widowControl/>
        <w:numPr>
          <w:ilvl w:val="0"/>
          <w:numId w:val="1"/>
        </w:numPr>
        <w:shd w:val="clear" w:color="auto" w:fill="FFFFFF"/>
        <w:wordWrap w:val="0"/>
        <w:spacing w:after="240"/>
        <w:ind w:left="450"/>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t>步骤一出错，则整个事务失败，不会执行</w:t>
      </w:r>
      <w:r w:rsidRPr="00581158">
        <w:rPr>
          <w:rFonts w:ascii="Consolas" w:eastAsia="宋体" w:hAnsi="Consolas" w:cs="宋体"/>
          <w:color w:val="000000"/>
          <w:kern w:val="0"/>
          <w:sz w:val="23"/>
          <w:szCs w:val="23"/>
        </w:rPr>
        <w:t>A</w:t>
      </w:r>
      <w:r w:rsidRPr="00581158">
        <w:rPr>
          <w:rFonts w:ascii="Consolas" w:eastAsia="宋体" w:hAnsi="Consolas" w:cs="宋体"/>
          <w:color w:val="000000"/>
          <w:kern w:val="0"/>
          <w:sz w:val="23"/>
          <w:szCs w:val="23"/>
        </w:rPr>
        <w:t>的本地操作</w:t>
      </w:r>
    </w:p>
    <w:p w:rsidR="00C01700" w:rsidRPr="00581158" w:rsidRDefault="00C01700" w:rsidP="00C01700">
      <w:pPr>
        <w:widowControl/>
        <w:numPr>
          <w:ilvl w:val="0"/>
          <w:numId w:val="1"/>
        </w:numPr>
        <w:shd w:val="clear" w:color="auto" w:fill="FFFFFF"/>
        <w:wordWrap w:val="0"/>
        <w:spacing w:after="240"/>
        <w:ind w:left="450"/>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t>步骤二出错，则整个事务失败，不会执行</w:t>
      </w:r>
      <w:r w:rsidRPr="00581158">
        <w:rPr>
          <w:rFonts w:ascii="Consolas" w:eastAsia="宋体" w:hAnsi="Consolas" w:cs="宋体"/>
          <w:color w:val="000000"/>
          <w:kern w:val="0"/>
          <w:sz w:val="23"/>
          <w:szCs w:val="23"/>
        </w:rPr>
        <w:t>A</w:t>
      </w:r>
      <w:r w:rsidRPr="00581158">
        <w:rPr>
          <w:rFonts w:ascii="Consolas" w:eastAsia="宋体" w:hAnsi="Consolas" w:cs="宋体"/>
          <w:color w:val="000000"/>
          <w:kern w:val="0"/>
          <w:sz w:val="23"/>
          <w:szCs w:val="23"/>
        </w:rPr>
        <w:t>的本地操作</w:t>
      </w:r>
    </w:p>
    <w:p w:rsidR="00C01700" w:rsidRPr="00581158" w:rsidRDefault="00C01700" w:rsidP="00C01700">
      <w:pPr>
        <w:widowControl/>
        <w:numPr>
          <w:ilvl w:val="0"/>
          <w:numId w:val="1"/>
        </w:numPr>
        <w:shd w:val="clear" w:color="auto" w:fill="FFFFFF"/>
        <w:wordWrap w:val="0"/>
        <w:spacing w:after="240"/>
        <w:ind w:left="450"/>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t>步骤三出错，这时候需要回滚预备消息，怎么回滚？答案是</w:t>
      </w:r>
      <w:r w:rsidRPr="00581158">
        <w:rPr>
          <w:rFonts w:ascii="Consolas" w:eastAsia="宋体" w:hAnsi="Consolas" w:cs="宋体"/>
          <w:color w:val="000000"/>
          <w:kern w:val="0"/>
          <w:sz w:val="23"/>
          <w:szCs w:val="23"/>
        </w:rPr>
        <w:t>A</w:t>
      </w:r>
      <w:r w:rsidRPr="00581158">
        <w:rPr>
          <w:rFonts w:ascii="Consolas" w:eastAsia="宋体" w:hAnsi="Consolas" w:cs="宋体"/>
          <w:color w:val="000000"/>
          <w:kern w:val="0"/>
          <w:sz w:val="23"/>
          <w:szCs w:val="23"/>
        </w:rPr>
        <w:t>系统实现一个消息中间件的回调接口，消息中间件会去不断执行回调接口，检查</w:t>
      </w:r>
      <w:r w:rsidRPr="00581158">
        <w:rPr>
          <w:rFonts w:ascii="Consolas" w:eastAsia="宋体" w:hAnsi="Consolas" w:cs="宋体"/>
          <w:color w:val="000000"/>
          <w:kern w:val="0"/>
          <w:sz w:val="23"/>
          <w:szCs w:val="23"/>
        </w:rPr>
        <w:t>A</w:t>
      </w:r>
      <w:r w:rsidRPr="00581158">
        <w:rPr>
          <w:rFonts w:ascii="Consolas" w:eastAsia="宋体" w:hAnsi="Consolas" w:cs="宋体"/>
          <w:color w:val="000000"/>
          <w:kern w:val="0"/>
          <w:sz w:val="23"/>
          <w:szCs w:val="23"/>
        </w:rPr>
        <w:t>事务执行是否执行成功，如果失败则回滚预备消息</w:t>
      </w:r>
    </w:p>
    <w:p w:rsidR="00C01700" w:rsidRPr="00581158" w:rsidRDefault="00C01700" w:rsidP="00C01700">
      <w:pPr>
        <w:widowControl/>
        <w:numPr>
          <w:ilvl w:val="0"/>
          <w:numId w:val="1"/>
        </w:numPr>
        <w:shd w:val="clear" w:color="auto" w:fill="FFFFFF"/>
        <w:wordWrap w:val="0"/>
        <w:spacing w:after="240"/>
        <w:ind w:left="450"/>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t>步骤四出错，这时候</w:t>
      </w:r>
      <w:r w:rsidRPr="00581158">
        <w:rPr>
          <w:rFonts w:ascii="Consolas" w:eastAsia="宋体" w:hAnsi="Consolas" w:cs="宋体"/>
          <w:color w:val="000000"/>
          <w:kern w:val="0"/>
          <w:sz w:val="23"/>
          <w:szCs w:val="23"/>
        </w:rPr>
        <w:t>A</w:t>
      </w:r>
      <w:r w:rsidRPr="00581158">
        <w:rPr>
          <w:rFonts w:ascii="Consolas" w:eastAsia="宋体" w:hAnsi="Consolas" w:cs="宋体"/>
          <w:color w:val="000000"/>
          <w:kern w:val="0"/>
          <w:sz w:val="23"/>
          <w:szCs w:val="23"/>
        </w:rPr>
        <w:t>的本地事务是成功的，那么消息中间件要回滚</w:t>
      </w:r>
      <w:r w:rsidRPr="00581158">
        <w:rPr>
          <w:rFonts w:ascii="Consolas" w:eastAsia="宋体" w:hAnsi="Consolas" w:cs="宋体"/>
          <w:color w:val="000000"/>
          <w:kern w:val="0"/>
          <w:sz w:val="23"/>
          <w:szCs w:val="23"/>
        </w:rPr>
        <w:t>A</w:t>
      </w:r>
      <w:r w:rsidRPr="00581158">
        <w:rPr>
          <w:rFonts w:ascii="Consolas" w:eastAsia="宋体" w:hAnsi="Consolas" w:cs="宋体"/>
          <w:color w:val="000000"/>
          <w:kern w:val="0"/>
          <w:sz w:val="23"/>
          <w:szCs w:val="23"/>
        </w:rPr>
        <w:t>吗？答案是不需要，其实通过回调接口，消息中间件能够检查到</w:t>
      </w:r>
      <w:r w:rsidRPr="00581158">
        <w:rPr>
          <w:rFonts w:ascii="Consolas" w:eastAsia="宋体" w:hAnsi="Consolas" w:cs="宋体"/>
          <w:color w:val="000000"/>
          <w:kern w:val="0"/>
          <w:sz w:val="23"/>
          <w:szCs w:val="23"/>
        </w:rPr>
        <w:t>A</w:t>
      </w:r>
      <w:r w:rsidRPr="00581158">
        <w:rPr>
          <w:rFonts w:ascii="Consolas" w:eastAsia="宋体" w:hAnsi="Consolas" w:cs="宋体"/>
          <w:color w:val="000000"/>
          <w:kern w:val="0"/>
          <w:sz w:val="23"/>
          <w:szCs w:val="23"/>
        </w:rPr>
        <w:t>执行成功了，这时候其实不需要</w:t>
      </w:r>
      <w:r w:rsidRPr="00581158">
        <w:rPr>
          <w:rFonts w:ascii="Consolas" w:eastAsia="宋体" w:hAnsi="Consolas" w:cs="宋体"/>
          <w:color w:val="000000"/>
          <w:kern w:val="0"/>
          <w:sz w:val="23"/>
          <w:szCs w:val="23"/>
        </w:rPr>
        <w:t>A</w:t>
      </w:r>
      <w:r w:rsidRPr="00581158">
        <w:rPr>
          <w:rFonts w:ascii="Consolas" w:eastAsia="宋体" w:hAnsi="Consolas" w:cs="宋体"/>
          <w:color w:val="000000"/>
          <w:kern w:val="0"/>
          <w:sz w:val="23"/>
          <w:szCs w:val="23"/>
        </w:rPr>
        <w:t>发提交消息了，消息中间件可以自己对消息进行提交，从而完成整个消息事务</w:t>
      </w:r>
    </w:p>
    <w:p w:rsidR="00C01700" w:rsidRPr="00581158" w:rsidRDefault="00C01700" w:rsidP="00C01700">
      <w:pPr>
        <w:widowControl/>
        <w:shd w:val="clear" w:color="auto" w:fill="FFFFFF"/>
        <w:spacing w:before="150" w:after="150"/>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t>基于消息中间件的两阶段提交往往用在高并发场景下，将一个分布式事务拆成一个消息事务（</w:t>
      </w:r>
      <w:r w:rsidRPr="00581158">
        <w:rPr>
          <w:rFonts w:ascii="Consolas" w:eastAsia="宋体" w:hAnsi="Consolas" w:cs="宋体"/>
          <w:color w:val="000000"/>
          <w:kern w:val="0"/>
          <w:sz w:val="23"/>
          <w:szCs w:val="23"/>
        </w:rPr>
        <w:t>A</w:t>
      </w:r>
      <w:r w:rsidRPr="00581158">
        <w:rPr>
          <w:rFonts w:ascii="Consolas" w:eastAsia="宋体" w:hAnsi="Consolas" w:cs="宋体"/>
          <w:color w:val="000000"/>
          <w:kern w:val="0"/>
          <w:sz w:val="23"/>
          <w:szCs w:val="23"/>
        </w:rPr>
        <w:t>系统的本地操作</w:t>
      </w:r>
      <w:r w:rsidRPr="00581158">
        <w:rPr>
          <w:rFonts w:ascii="Consolas" w:eastAsia="宋体" w:hAnsi="Consolas" w:cs="宋体"/>
          <w:color w:val="000000"/>
          <w:kern w:val="0"/>
          <w:sz w:val="23"/>
          <w:szCs w:val="23"/>
        </w:rPr>
        <w:t>+</w:t>
      </w:r>
      <w:r w:rsidRPr="00581158">
        <w:rPr>
          <w:rFonts w:ascii="Consolas" w:eastAsia="宋体" w:hAnsi="Consolas" w:cs="宋体"/>
          <w:color w:val="000000"/>
          <w:kern w:val="0"/>
          <w:sz w:val="23"/>
          <w:szCs w:val="23"/>
        </w:rPr>
        <w:t>发消息）</w:t>
      </w:r>
      <w:r w:rsidRPr="00581158">
        <w:rPr>
          <w:rFonts w:ascii="Consolas" w:eastAsia="宋体" w:hAnsi="Consolas" w:cs="宋体"/>
          <w:color w:val="000000"/>
          <w:kern w:val="0"/>
          <w:sz w:val="23"/>
          <w:szCs w:val="23"/>
        </w:rPr>
        <w:t>+B</w:t>
      </w:r>
      <w:r w:rsidRPr="00581158">
        <w:rPr>
          <w:rFonts w:ascii="Consolas" w:eastAsia="宋体" w:hAnsi="Consolas" w:cs="宋体"/>
          <w:color w:val="000000"/>
          <w:kern w:val="0"/>
          <w:sz w:val="23"/>
          <w:szCs w:val="23"/>
        </w:rPr>
        <w:t>系统的本地操作，其中</w:t>
      </w:r>
      <w:r w:rsidRPr="00581158">
        <w:rPr>
          <w:rFonts w:ascii="Consolas" w:eastAsia="宋体" w:hAnsi="Consolas" w:cs="宋体"/>
          <w:color w:val="000000"/>
          <w:kern w:val="0"/>
          <w:sz w:val="23"/>
          <w:szCs w:val="23"/>
        </w:rPr>
        <w:t>B</w:t>
      </w:r>
      <w:r w:rsidRPr="00581158">
        <w:rPr>
          <w:rFonts w:ascii="Consolas" w:eastAsia="宋体" w:hAnsi="Consolas" w:cs="宋体"/>
          <w:color w:val="000000"/>
          <w:kern w:val="0"/>
          <w:sz w:val="23"/>
          <w:szCs w:val="23"/>
        </w:rPr>
        <w:t>系统的操作由消息驱动，只要消息事务成功，那么</w:t>
      </w:r>
      <w:r w:rsidRPr="00581158">
        <w:rPr>
          <w:rFonts w:ascii="Consolas" w:eastAsia="宋体" w:hAnsi="Consolas" w:cs="宋体"/>
          <w:color w:val="000000"/>
          <w:kern w:val="0"/>
          <w:sz w:val="23"/>
          <w:szCs w:val="23"/>
        </w:rPr>
        <w:t>A</w:t>
      </w:r>
      <w:r w:rsidRPr="00581158">
        <w:rPr>
          <w:rFonts w:ascii="Consolas" w:eastAsia="宋体" w:hAnsi="Consolas" w:cs="宋体"/>
          <w:color w:val="000000"/>
          <w:kern w:val="0"/>
          <w:sz w:val="23"/>
          <w:szCs w:val="23"/>
        </w:rPr>
        <w:t>操作一定成功，消息也一定发出来了，这时候</w:t>
      </w:r>
      <w:r w:rsidRPr="00581158">
        <w:rPr>
          <w:rFonts w:ascii="Consolas" w:eastAsia="宋体" w:hAnsi="Consolas" w:cs="宋体"/>
          <w:color w:val="000000"/>
          <w:kern w:val="0"/>
          <w:sz w:val="23"/>
          <w:szCs w:val="23"/>
        </w:rPr>
        <w:t>B</w:t>
      </w:r>
      <w:r w:rsidRPr="00581158">
        <w:rPr>
          <w:rFonts w:ascii="Consolas" w:eastAsia="宋体" w:hAnsi="Consolas" w:cs="宋体"/>
          <w:color w:val="000000"/>
          <w:kern w:val="0"/>
          <w:sz w:val="23"/>
          <w:szCs w:val="23"/>
        </w:rPr>
        <w:t>会收到消息去执行本地操作，如果本地操作失败，消息会重投，直到</w:t>
      </w:r>
      <w:r w:rsidRPr="00581158">
        <w:rPr>
          <w:rFonts w:ascii="Consolas" w:eastAsia="宋体" w:hAnsi="Consolas" w:cs="宋体"/>
          <w:color w:val="000000"/>
          <w:kern w:val="0"/>
          <w:sz w:val="23"/>
          <w:szCs w:val="23"/>
        </w:rPr>
        <w:t>B</w:t>
      </w:r>
      <w:r w:rsidRPr="00581158">
        <w:rPr>
          <w:rFonts w:ascii="Consolas" w:eastAsia="宋体" w:hAnsi="Consolas" w:cs="宋体"/>
          <w:color w:val="000000"/>
          <w:kern w:val="0"/>
          <w:sz w:val="23"/>
          <w:szCs w:val="23"/>
        </w:rPr>
        <w:t>操作成功，这样就变相地实现了</w:t>
      </w:r>
      <w:r w:rsidRPr="00581158">
        <w:rPr>
          <w:rFonts w:ascii="Consolas" w:eastAsia="宋体" w:hAnsi="Consolas" w:cs="宋体"/>
          <w:color w:val="000000"/>
          <w:kern w:val="0"/>
          <w:sz w:val="23"/>
          <w:szCs w:val="23"/>
        </w:rPr>
        <w:t>A</w:t>
      </w:r>
      <w:r w:rsidRPr="00581158">
        <w:rPr>
          <w:rFonts w:ascii="Consolas" w:eastAsia="宋体" w:hAnsi="Consolas" w:cs="宋体"/>
          <w:color w:val="000000"/>
          <w:kern w:val="0"/>
          <w:sz w:val="23"/>
          <w:szCs w:val="23"/>
        </w:rPr>
        <w:t>与</w:t>
      </w:r>
      <w:r w:rsidRPr="00581158">
        <w:rPr>
          <w:rFonts w:ascii="Consolas" w:eastAsia="宋体" w:hAnsi="Consolas" w:cs="宋体"/>
          <w:color w:val="000000"/>
          <w:kern w:val="0"/>
          <w:sz w:val="23"/>
          <w:szCs w:val="23"/>
        </w:rPr>
        <w:t>B</w:t>
      </w:r>
      <w:r w:rsidRPr="00581158">
        <w:rPr>
          <w:rFonts w:ascii="Consolas" w:eastAsia="宋体" w:hAnsi="Consolas" w:cs="宋体"/>
          <w:color w:val="000000"/>
          <w:kern w:val="0"/>
          <w:sz w:val="23"/>
          <w:szCs w:val="23"/>
        </w:rPr>
        <w:t>的分布式事务。原理如下：</w:t>
      </w:r>
    </w:p>
    <w:p w:rsidR="00C01700" w:rsidRPr="00581158" w:rsidRDefault="00C01700" w:rsidP="00C01700">
      <w:pPr>
        <w:widowControl/>
        <w:shd w:val="clear" w:color="auto" w:fill="FFFFFF"/>
        <w:spacing w:before="150" w:after="150"/>
        <w:jc w:val="left"/>
        <w:rPr>
          <w:rFonts w:ascii="Consolas" w:eastAsia="宋体" w:hAnsi="Consolas" w:cs="宋体"/>
          <w:color w:val="000000"/>
          <w:kern w:val="0"/>
          <w:sz w:val="23"/>
          <w:szCs w:val="23"/>
        </w:rPr>
      </w:pPr>
      <w:r w:rsidRPr="00581158">
        <w:rPr>
          <w:rFonts w:ascii="Consolas" w:eastAsia="宋体" w:hAnsi="Consolas" w:cs="宋体"/>
          <w:noProof/>
          <w:color w:val="000000"/>
          <w:kern w:val="0"/>
          <w:sz w:val="23"/>
          <w:szCs w:val="23"/>
        </w:rPr>
        <w:lastRenderedPageBreak/>
        <w:drawing>
          <wp:inline distT="0" distB="0" distL="0" distR="0">
            <wp:extent cx="7286625" cy="4619625"/>
            <wp:effectExtent l="0" t="0" r="9525" b="9525"/>
            <wp:docPr id="1" name="图片 1" descr="http://images2015.cnblogs.com/blog/536593/201612/536593-20161218181253136-1621713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536593/201612/536593-20161218181253136-16217137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86625" cy="4619625"/>
                    </a:xfrm>
                    <a:prstGeom prst="rect">
                      <a:avLst/>
                    </a:prstGeom>
                    <a:noFill/>
                    <a:ln>
                      <a:noFill/>
                    </a:ln>
                  </pic:spPr>
                </pic:pic>
              </a:graphicData>
            </a:graphic>
          </wp:inline>
        </w:drawing>
      </w:r>
    </w:p>
    <w:p w:rsidR="00C01700" w:rsidRPr="00581158" w:rsidRDefault="00C01700" w:rsidP="00C01700">
      <w:pPr>
        <w:widowControl/>
        <w:shd w:val="clear" w:color="auto" w:fill="FFFFFF"/>
        <w:spacing w:before="150" w:after="150"/>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t>虽然上面的方案能够完成</w:t>
      </w:r>
      <w:r w:rsidRPr="00581158">
        <w:rPr>
          <w:rFonts w:ascii="Consolas" w:eastAsia="宋体" w:hAnsi="Consolas" w:cs="宋体"/>
          <w:color w:val="000000"/>
          <w:kern w:val="0"/>
          <w:sz w:val="23"/>
          <w:szCs w:val="23"/>
        </w:rPr>
        <w:t>A</w:t>
      </w:r>
      <w:r w:rsidRPr="00581158">
        <w:rPr>
          <w:rFonts w:ascii="Consolas" w:eastAsia="宋体" w:hAnsi="Consolas" w:cs="宋体"/>
          <w:color w:val="000000"/>
          <w:kern w:val="0"/>
          <w:sz w:val="23"/>
          <w:szCs w:val="23"/>
        </w:rPr>
        <w:t>和</w:t>
      </w:r>
      <w:r w:rsidRPr="00581158">
        <w:rPr>
          <w:rFonts w:ascii="Consolas" w:eastAsia="宋体" w:hAnsi="Consolas" w:cs="宋体"/>
          <w:color w:val="000000"/>
          <w:kern w:val="0"/>
          <w:sz w:val="23"/>
          <w:szCs w:val="23"/>
        </w:rPr>
        <w:t>B</w:t>
      </w:r>
      <w:r w:rsidRPr="00581158">
        <w:rPr>
          <w:rFonts w:ascii="Consolas" w:eastAsia="宋体" w:hAnsi="Consolas" w:cs="宋体"/>
          <w:color w:val="000000"/>
          <w:kern w:val="0"/>
          <w:sz w:val="23"/>
          <w:szCs w:val="23"/>
        </w:rPr>
        <w:t>的操作，但是</w:t>
      </w:r>
      <w:r w:rsidRPr="00581158">
        <w:rPr>
          <w:rFonts w:ascii="Consolas" w:eastAsia="宋体" w:hAnsi="Consolas" w:cs="宋体"/>
          <w:color w:val="000000"/>
          <w:kern w:val="0"/>
          <w:sz w:val="23"/>
          <w:szCs w:val="23"/>
        </w:rPr>
        <w:t>A</w:t>
      </w:r>
      <w:r w:rsidRPr="00581158">
        <w:rPr>
          <w:rFonts w:ascii="Consolas" w:eastAsia="宋体" w:hAnsi="Consolas" w:cs="宋体"/>
          <w:color w:val="000000"/>
          <w:kern w:val="0"/>
          <w:sz w:val="23"/>
          <w:szCs w:val="23"/>
        </w:rPr>
        <w:t>和</w:t>
      </w:r>
      <w:r w:rsidRPr="00581158">
        <w:rPr>
          <w:rFonts w:ascii="Consolas" w:eastAsia="宋体" w:hAnsi="Consolas" w:cs="宋体"/>
          <w:color w:val="000000"/>
          <w:kern w:val="0"/>
          <w:sz w:val="23"/>
          <w:szCs w:val="23"/>
        </w:rPr>
        <w:t>B</w:t>
      </w:r>
      <w:r w:rsidRPr="00581158">
        <w:rPr>
          <w:rFonts w:ascii="Consolas" w:eastAsia="宋体" w:hAnsi="Consolas" w:cs="宋体"/>
          <w:color w:val="000000"/>
          <w:kern w:val="0"/>
          <w:sz w:val="23"/>
          <w:szCs w:val="23"/>
        </w:rPr>
        <w:t>并不是严格一致的，而是最终一致的，我们在这里牺牲了一致性，换来了性能的大幅度提升。当然，这种玩法也是有风险的，如果</w:t>
      </w:r>
      <w:r w:rsidRPr="00581158">
        <w:rPr>
          <w:rFonts w:ascii="Consolas" w:eastAsia="宋体" w:hAnsi="Consolas" w:cs="宋体"/>
          <w:color w:val="000000"/>
          <w:kern w:val="0"/>
          <w:sz w:val="23"/>
          <w:szCs w:val="23"/>
        </w:rPr>
        <w:t>B</w:t>
      </w:r>
      <w:r w:rsidRPr="00581158">
        <w:rPr>
          <w:rFonts w:ascii="Consolas" w:eastAsia="宋体" w:hAnsi="Consolas" w:cs="宋体"/>
          <w:color w:val="000000"/>
          <w:kern w:val="0"/>
          <w:sz w:val="23"/>
          <w:szCs w:val="23"/>
        </w:rPr>
        <w:t>一直执行不成功，那么一致性会被破坏，具体要不要玩，还是得看业务能够承担多少风险。</w:t>
      </w:r>
    </w:p>
    <w:p w:rsidR="00C01700" w:rsidRPr="00581158" w:rsidRDefault="00C01700" w:rsidP="00C01700">
      <w:pPr>
        <w:widowControl/>
        <w:shd w:val="clear" w:color="auto" w:fill="FFFFFF"/>
        <w:spacing w:before="150" w:after="150"/>
        <w:jc w:val="left"/>
        <w:outlineLvl w:val="2"/>
        <w:rPr>
          <w:rFonts w:ascii="Consolas" w:eastAsia="宋体" w:hAnsi="Consolas" w:cs="宋体"/>
          <w:b/>
          <w:bCs/>
          <w:color w:val="000000"/>
          <w:kern w:val="0"/>
          <w:sz w:val="24"/>
          <w:szCs w:val="24"/>
        </w:rPr>
      </w:pPr>
      <w:r w:rsidRPr="00581158">
        <w:rPr>
          <w:rFonts w:ascii="Consolas" w:eastAsia="宋体" w:hAnsi="Consolas" w:cs="宋体"/>
          <w:b/>
          <w:bCs/>
          <w:color w:val="000000"/>
          <w:kern w:val="0"/>
          <w:sz w:val="24"/>
          <w:szCs w:val="24"/>
        </w:rPr>
        <w:t>5.3</w:t>
      </w:r>
      <w:r w:rsidRPr="00581158">
        <w:rPr>
          <w:rFonts w:ascii="Consolas" w:eastAsia="宋体" w:hAnsi="Consolas" w:cs="宋体"/>
          <w:b/>
          <w:bCs/>
          <w:color w:val="000000"/>
          <w:kern w:val="0"/>
          <w:sz w:val="24"/>
          <w:szCs w:val="24"/>
        </w:rPr>
        <w:t>、</w:t>
      </w:r>
      <w:r w:rsidRPr="00581158">
        <w:rPr>
          <w:rFonts w:ascii="Consolas" w:eastAsia="宋体" w:hAnsi="Consolas" w:cs="宋体"/>
          <w:b/>
          <w:bCs/>
          <w:color w:val="000000"/>
          <w:kern w:val="0"/>
          <w:sz w:val="24"/>
          <w:szCs w:val="24"/>
        </w:rPr>
        <w:t>TCC</w:t>
      </w:r>
      <w:r w:rsidRPr="00581158">
        <w:rPr>
          <w:rFonts w:ascii="Consolas" w:eastAsia="宋体" w:hAnsi="Consolas" w:cs="宋体"/>
          <w:b/>
          <w:bCs/>
          <w:color w:val="000000"/>
          <w:kern w:val="0"/>
          <w:sz w:val="24"/>
          <w:szCs w:val="24"/>
        </w:rPr>
        <w:t>编程模式</w:t>
      </w:r>
    </w:p>
    <w:p w:rsidR="00C01700" w:rsidRPr="00581158" w:rsidRDefault="00C01700" w:rsidP="00C01700">
      <w:pPr>
        <w:widowControl/>
        <w:shd w:val="clear" w:color="auto" w:fill="FFFFFF"/>
        <w:spacing w:before="150" w:after="150"/>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t>所谓的</w:t>
      </w:r>
      <w:r w:rsidRPr="00581158">
        <w:rPr>
          <w:rFonts w:ascii="Consolas" w:eastAsia="宋体" w:hAnsi="Consolas" w:cs="宋体"/>
          <w:color w:val="000000"/>
          <w:kern w:val="0"/>
          <w:sz w:val="23"/>
          <w:szCs w:val="23"/>
        </w:rPr>
        <w:t>TCC</w:t>
      </w:r>
      <w:r w:rsidRPr="00581158">
        <w:rPr>
          <w:rFonts w:ascii="Consolas" w:eastAsia="宋体" w:hAnsi="Consolas" w:cs="宋体"/>
          <w:color w:val="000000"/>
          <w:kern w:val="0"/>
          <w:sz w:val="23"/>
          <w:szCs w:val="23"/>
        </w:rPr>
        <w:t>编程模式，也是两阶段提交的一个变种。</w:t>
      </w:r>
      <w:r w:rsidRPr="00581158">
        <w:rPr>
          <w:rFonts w:ascii="Consolas" w:eastAsia="宋体" w:hAnsi="Consolas" w:cs="宋体"/>
          <w:color w:val="000000"/>
          <w:kern w:val="0"/>
          <w:sz w:val="23"/>
          <w:szCs w:val="23"/>
        </w:rPr>
        <w:t>TCC</w:t>
      </w:r>
      <w:r w:rsidRPr="00581158">
        <w:rPr>
          <w:rFonts w:ascii="Consolas" w:eastAsia="宋体" w:hAnsi="Consolas" w:cs="宋体"/>
          <w:color w:val="000000"/>
          <w:kern w:val="0"/>
          <w:sz w:val="23"/>
          <w:szCs w:val="23"/>
        </w:rPr>
        <w:t>提供了一个编程框架，将整个业务逻辑分为三块：</w:t>
      </w:r>
      <w:r w:rsidRPr="00581158">
        <w:rPr>
          <w:rFonts w:ascii="Consolas" w:eastAsia="宋体" w:hAnsi="Consolas" w:cs="宋体"/>
          <w:color w:val="000000"/>
          <w:kern w:val="0"/>
          <w:sz w:val="23"/>
          <w:szCs w:val="23"/>
        </w:rPr>
        <w:t>Try</w:t>
      </w:r>
      <w:r w:rsidRPr="00581158">
        <w:rPr>
          <w:rFonts w:ascii="Consolas" w:eastAsia="宋体" w:hAnsi="Consolas" w:cs="宋体"/>
          <w:color w:val="000000"/>
          <w:kern w:val="0"/>
          <w:sz w:val="23"/>
          <w:szCs w:val="23"/>
        </w:rPr>
        <w:t>、</w:t>
      </w:r>
      <w:r w:rsidRPr="00581158">
        <w:rPr>
          <w:rFonts w:ascii="Consolas" w:eastAsia="宋体" w:hAnsi="Consolas" w:cs="宋体"/>
          <w:color w:val="000000"/>
          <w:kern w:val="0"/>
          <w:sz w:val="23"/>
          <w:szCs w:val="23"/>
        </w:rPr>
        <w:t>Confirm</w:t>
      </w:r>
      <w:r w:rsidRPr="00581158">
        <w:rPr>
          <w:rFonts w:ascii="Consolas" w:eastAsia="宋体" w:hAnsi="Consolas" w:cs="宋体"/>
          <w:color w:val="000000"/>
          <w:kern w:val="0"/>
          <w:sz w:val="23"/>
          <w:szCs w:val="23"/>
        </w:rPr>
        <w:t>和</w:t>
      </w:r>
      <w:r w:rsidRPr="00581158">
        <w:rPr>
          <w:rFonts w:ascii="Consolas" w:eastAsia="宋体" w:hAnsi="Consolas" w:cs="宋体"/>
          <w:color w:val="000000"/>
          <w:kern w:val="0"/>
          <w:sz w:val="23"/>
          <w:szCs w:val="23"/>
        </w:rPr>
        <w:t>Cancel</w:t>
      </w:r>
      <w:r w:rsidRPr="00581158">
        <w:rPr>
          <w:rFonts w:ascii="Consolas" w:eastAsia="宋体" w:hAnsi="Consolas" w:cs="宋体"/>
          <w:color w:val="000000"/>
          <w:kern w:val="0"/>
          <w:sz w:val="23"/>
          <w:szCs w:val="23"/>
        </w:rPr>
        <w:t>三个操作。以在线下单为例，</w:t>
      </w:r>
      <w:r w:rsidRPr="00581158">
        <w:rPr>
          <w:rFonts w:ascii="Consolas" w:eastAsia="宋体" w:hAnsi="Consolas" w:cs="宋体"/>
          <w:color w:val="000000"/>
          <w:kern w:val="0"/>
          <w:sz w:val="23"/>
          <w:szCs w:val="23"/>
        </w:rPr>
        <w:t>Try</w:t>
      </w:r>
      <w:r w:rsidRPr="00581158">
        <w:rPr>
          <w:rFonts w:ascii="Consolas" w:eastAsia="宋体" w:hAnsi="Consolas" w:cs="宋体"/>
          <w:color w:val="000000"/>
          <w:kern w:val="0"/>
          <w:sz w:val="23"/>
          <w:szCs w:val="23"/>
        </w:rPr>
        <w:t>阶段会去扣库存，</w:t>
      </w:r>
      <w:r w:rsidRPr="00581158">
        <w:rPr>
          <w:rFonts w:ascii="Consolas" w:eastAsia="宋体" w:hAnsi="Consolas" w:cs="宋体"/>
          <w:color w:val="000000"/>
          <w:kern w:val="0"/>
          <w:sz w:val="23"/>
          <w:szCs w:val="23"/>
        </w:rPr>
        <w:t>Confirm</w:t>
      </w:r>
      <w:r w:rsidRPr="00581158">
        <w:rPr>
          <w:rFonts w:ascii="Consolas" w:eastAsia="宋体" w:hAnsi="Consolas" w:cs="宋体"/>
          <w:color w:val="000000"/>
          <w:kern w:val="0"/>
          <w:sz w:val="23"/>
          <w:szCs w:val="23"/>
        </w:rPr>
        <w:t>阶段则是去更新订单状态，如果更新订单失败，则进入</w:t>
      </w:r>
      <w:r w:rsidRPr="00581158">
        <w:rPr>
          <w:rFonts w:ascii="Consolas" w:eastAsia="宋体" w:hAnsi="Consolas" w:cs="宋体"/>
          <w:color w:val="000000"/>
          <w:kern w:val="0"/>
          <w:sz w:val="23"/>
          <w:szCs w:val="23"/>
        </w:rPr>
        <w:t>Cancel</w:t>
      </w:r>
      <w:r w:rsidRPr="00581158">
        <w:rPr>
          <w:rFonts w:ascii="Consolas" w:eastAsia="宋体" w:hAnsi="Consolas" w:cs="宋体"/>
          <w:color w:val="000000"/>
          <w:kern w:val="0"/>
          <w:sz w:val="23"/>
          <w:szCs w:val="23"/>
        </w:rPr>
        <w:t>阶段，会去恢复库存。总之，</w:t>
      </w:r>
      <w:r w:rsidRPr="00581158">
        <w:rPr>
          <w:rFonts w:ascii="Consolas" w:eastAsia="宋体" w:hAnsi="Consolas" w:cs="宋体"/>
          <w:color w:val="000000"/>
          <w:kern w:val="0"/>
          <w:sz w:val="23"/>
          <w:szCs w:val="23"/>
        </w:rPr>
        <w:t>TCC</w:t>
      </w:r>
      <w:r w:rsidRPr="00581158">
        <w:rPr>
          <w:rFonts w:ascii="Consolas" w:eastAsia="宋体" w:hAnsi="Consolas" w:cs="宋体"/>
          <w:color w:val="000000"/>
          <w:kern w:val="0"/>
          <w:sz w:val="23"/>
          <w:szCs w:val="23"/>
        </w:rPr>
        <w:t>就是通过代码人为实现了两阶段提交，不同的业务场景所写的代码都不一样，复杂度也不一样，因此，这种模式并不能很好地被复用。</w:t>
      </w:r>
    </w:p>
    <w:p w:rsidR="00C01700" w:rsidRPr="00581158" w:rsidRDefault="00C01700" w:rsidP="00C01700">
      <w:pPr>
        <w:widowControl/>
        <w:shd w:val="clear" w:color="auto" w:fill="FFFFFF"/>
        <w:spacing w:before="150" w:after="150"/>
        <w:jc w:val="left"/>
        <w:outlineLvl w:val="1"/>
        <w:rPr>
          <w:rFonts w:ascii="Consolas" w:eastAsia="宋体" w:hAnsi="Consolas" w:cs="宋体"/>
          <w:b/>
          <w:bCs/>
          <w:color w:val="000000"/>
          <w:kern w:val="0"/>
          <w:sz w:val="32"/>
          <w:szCs w:val="32"/>
        </w:rPr>
      </w:pPr>
      <w:r w:rsidRPr="00581158">
        <w:rPr>
          <w:rFonts w:ascii="Consolas" w:eastAsia="宋体" w:hAnsi="Consolas" w:cs="宋体"/>
          <w:b/>
          <w:bCs/>
          <w:color w:val="000000"/>
          <w:kern w:val="0"/>
          <w:sz w:val="32"/>
          <w:szCs w:val="32"/>
        </w:rPr>
        <w:t>6</w:t>
      </w:r>
      <w:r w:rsidRPr="00581158">
        <w:rPr>
          <w:rFonts w:ascii="Consolas" w:eastAsia="宋体" w:hAnsi="Consolas" w:cs="宋体"/>
          <w:b/>
          <w:bCs/>
          <w:color w:val="000000"/>
          <w:kern w:val="0"/>
          <w:sz w:val="32"/>
          <w:szCs w:val="32"/>
        </w:rPr>
        <w:t>、总结</w:t>
      </w:r>
    </w:p>
    <w:p w:rsidR="00C01700" w:rsidRPr="00581158" w:rsidRDefault="00C01700" w:rsidP="00C01700">
      <w:pPr>
        <w:widowControl/>
        <w:shd w:val="clear" w:color="auto" w:fill="FFFFFF"/>
        <w:spacing w:before="150" w:after="150"/>
        <w:jc w:val="left"/>
        <w:rPr>
          <w:rFonts w:ascii="Consolas" w:eastAsia="宋体" w:hAnsi="Consolas" w:cs="宋体"/>
          <w:color w:val="000000"/>
          <w:kern w:val="0"/>
          <w:sz w:val="23"/>
          <w:szCs w:val="23"/>
        </w:rPr>
      </w:pPr>
      <w:r w:rsidRPr="00581158">
        <w:rPr>
          <w:rFonts w:ascii="Consolas" w:eastAsia="宋体" w:hAnsi="Consolas" w:cs="宋体"/>
          <w:color w:val="000000"/>
          <w:kern w:val="0"/>
          <w:sz w:val="23"/>
          <w:szCs w:val="23"/>
        </w:rPr>
        <w:t>分布式事务，本质上是对多个数据库的事务进行统一控制，按照控制力度可以分为：不控制、部分控制和完全控制。不控制就是不引入分布式事务，部分控制就是各种变种的两阶段提交，包括上面提到的消息事务</w:t>
      </w:r>
      <w:r w:rsidRPr="00581158">
        <w:rPr>
          <w:rFonts w:ascii="Consolas" w:eastAsia="宋体" w:hAnsi="Consolas" w:cs="宋体"/>
          <w:color w:val="000000"/>
          <w:kern w:val="0"/>
          <w:sz w:val="23"/>
          <w:szCs w:val="23"/>
        </w:rPr>
        <w:t>+</w:t>
      </w:r>
      <w:r w:rsidRPr="00581158">
        <w:rPr>
          <w:rFonts w:ascii="Consolas" w:eastAsia="宋体" w:hAnsi="Consolas" w:cs="宋体"/>
          <w:color w:val="000000"/>
          <w:kern w:val="0"/>
          <w:sz w:val="23"/>
          <w:szCs w:val="23"/>
        </w:rPr>
        <w:t>最终一致性、</w:t>
      </w:r>
      <w:r w:rsidRPr="00581158">
        <w:rPr>
          <w:rFonts w:ascii="Consolas" w:eastAsia="宋体" w:hAnsi="Consolas" w:cs="宋体"/>
          <w:color w:val="000000"/>
          <w:kern w:val="0"/>
          <w:sz w:val="23"/>
          <w:szCs w:val="23"/>
        </w:rPr>
        <w:t>TCC</w:t>
      </w:r>
      <w:r w:rsidRPr="00581158">
        <w:rPr>
          <w:rFonts w:ascii="Consolas" w:eastAsia="宋体" w:hAnsi="Consolas" w:cs="宋体"/>
          <w:color w:val="000000"/>
          <w:kern w:val="0"/>
          <w:sz w:val="23"/>
          <w:szCs w:val="23"/>
        </w:rPr>
        <w:t>模式，而完全控制就是完全实现两阶段提交。部分控制的好处是并发量和性能很好，缺点是数据一致性减弱了，完全控制则是牺牲了性能，保障了一致性，具体用哪种方式，最终还是取决于业务场景。作为技术人员，一定不能忘了技术是为业务服务的，不要为了技术而技术，针对不同业务进行技术选型也是一种很重要的能力！</w:t>
      </w:r>
    </w:p>
    <w:p w:rsidR="000F3EF5" w:rsidRPr="00581158" w:rsidRDefault="000F3EF5">
      <w:pPr>
        <w:rPr>
          <w:rFonts w:ascii="Consolas" w:hAnsi="Consolas"/>
        </w:rPr>
      </w:pPr>
    </w:p>
    <w:sectPr w:rsidR="000F3EF5" w:rsidRPr="00581158" w:rsidSect="000359C2">
      <w:headerReference w:type="even" r:id="rId12"/>
      <w:headerReference w:type="default" r:id="rId13"/>
      <w:footerReference w:type="even" r:id="rId14"/>
      <w:footerReference w:type="default" r:id="rId15"/>
      <w:headerReference w:type="first" r:id="rId16"/>
      <w:footerReference w:type="first" r:id="rId17"/>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66C" w:rsidRDefault="008B666C" w:rsidP="00C01700">
      <w:r>
        <w:separator/>
      </w:r>
    </w:p>
  </w:endnote>
  <w:endnote w:type="continuationSeparator" w:id="0">
    <w:p w:rsidR="008B666C" w:rsidRDefault="008B666C" w:rsidP="00C01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700" w:rsidRDefault="00C0170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700" w:rsidRDefault="00C01700">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700" w:rsidRDefault="00C0170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66C" w:rsidRDefault="008B666C" w:rsidP="00C01700">
      <w:r>
        <w:separator/>
      </w:r>
    </w:p>
  </w:footnote>
  <w:footnote w:type="continuationSeparator" w:id="0">
    <w:p w:rsidR="008B666C" w:rsidRDefault="008B666C" w:rsidP="00C017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700" w:rsidRDefault="00C0170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700" w:rsidRDefault="00C01700">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700" w:rsidRDefault="00C01700">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10F86"/>
    <w:multiLevelType w:val="multilevel"/>
    <w:tmpl w:val="547E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D22"/>
    <w:rsid w:val="000359C2"/>
    <w:rsid w:val="000F3EF5"/>
    <w:rsid w:val="0010690C"/>
    <w:rsid w:val="00581158"/>
    <w:rsid w:val="00740A59"/>
    <w:rsid w:val="008B666C"/>
    <w:rsid w:val="009443FE"/>
    <w:rsid w:val="00C01700"/>
    <w:rsid w:val="00C30D92"/>
    <w:rsid w:val="00DA7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2F3DC-AEB8-43F5-AB22-7049FB0C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C0170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0170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01700"/>
    <w:rPr>
      <w:rFonts w:ascii="宋体" w:eastAsia="宋体" w:hAnsi="宋体" w:cs="宋体"/>
      <w:b/>
      <w:bCs/>
      <w:kern w:val="0"/>
      <w:sz w:val="36"/>
      <w:szCs w:val="36"/>
    </w:rPr>
  </w:style>
  <w:style w:type="character" w:customStyle="1" w:styleId="3Char">
    <w:name w:val="标题 3 Char"/>
    <w:basedOn w:val="a0"/>
    <w:link w:val="3"/>
    <w:uiPriority w:val="9"/>
    <w:rsid w:val="00C01700"/>
    <w:rPr>
      <w:rFonts w:ascii="宋体" w:eastAsia="宋体" w:hAnsi="宋体" w:cs="宋体"/>
      <w:b/>
      <w:bCs/>
      <w:kern w:val="0"/>
      <w:sz w:val="27"/>
      <w:szCs w:val="27"/>
    </w:rPr>
  </w:style>
  <w:style w:type="paragraph" w:styleId="a3">
    <w:name w:val="Normal (Web)"/>
    <w:basedOn w:val="a"/>
    <w:uiPriority w:val="99"/>
    <w:semiHidden/>
    <w:unhideWhenUsed/>
    <w:rsid w:val="00C01700"/>
    <w:pPr>
      <w:widowControl/>
      <w:spacing w:before="100" w:beforeAutospacing="1" w:after="100" w:afterAutospacing="1"/>
      <w:jc w:val="left"/>
    </w:pPr>
    <w:rPr>
      <w:rFonts w:ascii="宋体" w:eastAsia="宋体" w:hAnsi="宋体" w:cs="宋体"/>
      <w:kern w:val="0"/>
      <w:sz w:val="24"/>
      <w:szCs w:val="24"/>
    </w:rPr>
  </w:style>
  <w:style w:type="character" w:customStyle="1" w:styleId="wpkeywordlink">
    <w:name w:val="wp_keywordlink"/>
    <w:basedOn w:val="a0"/>
    <w:rsid w:val="00C01700"/>
  </w:style>
  <w:style w:type="paragraph" w:styleId="a4">
    <w:name w:val="header"/>
    <w:basedOn w:val="a"/>
    <w:link w:val="Char"/>
    <w:uiPriority w:val="99"/>
    <w:unhideWhenUsed/>
    <w:rsid w:val="00C017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01700"/>
    <w:rPr>
      <w:sz w:val="18"/>
      <w:szCs w:val="18"/>
    </w:rPr>
  </w:style>
  <w:style w:type="paragraph" w:styleId="a5">
    <w:name w:val="footer"/>
    <w:basedOn w:val="a"/>
    <w:link w:val="Char0"/>
    <w:uiPriority w:val="99"/>
    <w:unhideWhenUsed/>
    <w:rsid w:val="00C01700"/>
    <w:pPr>
      <w:tabs>
        <w:tab w:val="center" w:pos="4153"/>
        <w:tab w:val="right" w:pos="8306"/>
      </w:tabs>
      <w:snapToGrid w:val="0"/>
      <w:jc w:val="left"/>
    </w:pPr>
    <w:rPr>
      <w:sz w:val="18"/>
      <w:szCs w:val="18"/>
    </w:rPr>
  </w:style>
  <w:style w:type="character" w:customStyle="1" w:styleId="Char0">
    <w:name w:val="页脚 Char"/>
    <w:basedOn w:val="a0"/>
    <w:link w:val="a5"/>
    <w:uiPriority w:val="99"/>
    <w:rsid w:val="00C017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75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7</cp:revision>
  <dcterms:created xsi:type="dcterms:W3CDTF">2017-11-03T07:52:00Z</dcterms:created>
  <dcterms:modified xsi:type="dcterms:W3CDTF">2017-11-03T08:14:00Z</dcterms:modified>
</cp:coreProperties>
</file>