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ascii="微软雅黑" w:hAnsi="微软雅黑" w:eastAsia="微软雅黑"/>
          <w:sz w:val="48"/>
        </w:rPr>
      </w:pPr>
      <w:r>
        <w:rPr>
          <w:rFonts w:hint="eastAsia" w:ascii="微软雅黑" w:hAnsi="微软雅黑" w:eastAsia="微软雅黑"/>
          <w:sz w:val="48"/>
        </w:rPr>
        <w:t>工程经济</w:t>
      </w:r>
      <w:bookmarkStart w:id="0" w:name="_GoBack"/>
      <w:bookmarkEnd w:id="0"/>
    </w:p>
    <w:p>
      <w:pPr>
        <w:pStyle w:val="5"/>
        <w:jc w:val="left"/>
        <w:rPr>
          <w:rFonts w:hint="eastAsia" w:ascii="黑体" w:hAnsi="黑体" w:eastAsia="黑体"/>
        </w:rPr>
      </w:pPr>
      <w:r>
        <w:rPr>
          <w:rFonts w:hint="eastAsia" w:ascii="黑体" w:hAnsi="黑体" w:eastAsia="黑体"/>
        </w:rPr>
        <w:t>概念部分：</w:t>
      </w:r>
    </w:p>
    <w:p>
      <w:pPr>
        <w:rPr>
          <w:rFonts w:hint="eastAsia"/>
          <w:b/>
          <w:sz w:val="24"/>
          <w:u w:val="single"/>
        </w:rPr>
      </w:pPr>
      <w:r>
        <w:rPr>
          <w:rFonts w:hint="eastAsia"/>
          <w:b/>
          <w:sz w:val="24"/>
          <w:u w:val="single"/>
        </w:rPr>
        <w:t>第一章</w:t>
      </w:r>
    </w:p>
    <w:p>
      <w:pPr>
        <w:rPr>
          <w:rFonts w:hint="eastAsia"/>
        </w:rPr>
      </w:pPr>
      <w:r>
        <w:rPr>
          <w:rFonts w:hint="eastAsia"/>
        </w:rPr>
        <w:t>1.什么是经济效果？</w:t>
      </w:r>
    </w:p>
    <w:p>
      <w:pPr>
        <w:rPr>
          <w:rFonts w:hint="eastAsia"/>
          <w:b/>
        </w:rPr>
      </w:pPr>
      <w:r>
        <w:rPr>
          <w:rFonts w:hint="eastAsia"/>
          <w:b/>
        </w:rPr>
        <w:t xml:space="preserve">  答：所谓经济效果就是人们在使用技术的社会实践中效益和费用及损失的比较（P1）</w:t>
      </w:r>
    </w:p>
    <w:p>
      <w:pPr>
        <w:rPr>
          <w:rFonts w:hint="eastAsia"/>
        </w:rPr>
      </w:pPr>
      <w:r>
        <w:rPr>
          <w:rFonts w:hint="eastAsia"/>
        </w:rPr>
        <w:t>2.对方案比较的可比性要求如何理解？</w:t>
      </w:r>
    </w:p>
    <w:p>
      <w:pPr>
        <w:ind w:left="527" w:hanging="527" w:hangingChars="250"/>
        <w:rPr>
          <w:rFonts w:hint="eastAsia"/>
          <w:b/>
        </w:rPr>
      </w:pPr>
      <w:r>
        <w:rPr>
          <w:rFonts w:hint="eastAsia"/>
          <w:b/>
        </w:rPr>
        <w:t xml:space="preserve">  答：在实际工作中一般只能做到是方案经济效果影响较大的主要方面达到可比性要求，包括：</w:t>
      </w:r>
      <w:r>
        <w:rPr>
          <w:rFonts w:hint="eastAsia" w:asciiTheme="minorEastAsia" w:hAnsiTheme="minorEastAsia"/>
          <w:b/>
        </w:rPr>
        <w:t>①</w:t>
      </w:r>
      <w:r>
        <w:rPr>
          <w:rFonts w:hint="eastAsia"/>
          <w:b/>
        </w:rPr>
        <w:t>产出成果使用价值的可比性；</w:t>
      </w:r>
      <w:r>
        <w:rPr>
          <w:rFonts w:hint="eastAsia" w:asciiTheme="minorEastAsia" w:hAnsiTheme="minorEastAsia"/>
          <w:b/>
        </w:rPr>
        <w:t>②</w:t>
      </w:r>
      <w:r>
        <w:rPr>
          <w:rFonts w:hint="eastAsia"/>
          <w:b/>
        </w:rPr>
        <w:t>投入相关成本的可比性；</w:t>
      </w:r>
      <w:r>
        <w:rPr>
          <w:rFonts w:hint="eastAsia" w:asciiTheme="minorEastAsia" w:hAnsiTheme="minorEastAsia"/>
          <w:b/>
        </w:rPr>
        <w:t>③</w:t>
      </w:r>
      <w:r>
        <w:rPr>
          <w:rFonts w:hint="eastAsia"/>
          <w:b/>
        </w:rPr>
        <w:t>时间因素的可比性；</w:t>
      </w:r>
      <w:r>
        <w:rPr>
          <w:rFonts w:hint="eastAsia" w:asciiTheme="minorEastAsia" w:hAnsiTheme="minorEastAsia"/>
          <w:b/>
        </w:rPr>
        <w:t xml:space="preserve">④ </w:t>
      </w:r>
      <w:r>
        <w:rPr>
          <w:rFonts w:hint="eastAsia"/>
          <w:b/>
        </w:rPr>
        <w:t>价格的可比性；</w:t>
      </w:r>
      <w:r>
        <w:rPr>
          <w:rFonts w:hint="eastAsia" w:asciiTheme="minorEastAsia" w:hAnsiTheme="minorEastAsia"/>
          <w:b/>
        </w:rPr>
        <w:t>⑤</w:t>
      </w:r>
      <w:r>
        <w:rPr>
          <w:rFonts w:hint="eastAsia"/>
          <w:b/>
        </w:rPr>
        <w:t>定额标准的可比性；</w:t>
      </w:r>
      <w:r>
        <w:rPr>
          <w:rFonts w:hint="eastAsia" w:asciiTheme="minorEastAsia" w:hAnsiTheme="minorEastAsia"/>
          <w:b/>
        </w:rPr>
        <w:t>⑥</w:t>
      </w:r>
      <w:r>
        <w:rPr>
          <w:rFonts w:hint="eastAsia"/>
          <w:b/>
        </w:rPr>
        <w:t>评价参数的可比性。（P4）</w:t>
      </w:r>
    </w:p>
    <w:p>
      <w:pPr>
        <w:rPr>
          <w:rFonts w:hint="eastAsia"/>
        </w:rPr>
      </w:pPr>
      <w:r>
        <w:rPr>
          <w:rFonts w:hint="eastAsia"/>
        </w:rPr>
        <w:t>3．工程经济分析的基本步骤有哪些？(P9)</w:t>
      </w:r>
    </w:p>
    <w:p>
      <w:pPr>
        <w:rPr>
          <w:rFonts w:hint="eastAsia" w:asciiTheme="minorEastAsia" w:hAnsiTheme="minorEastAsia"/>
          <w:b/>
        </w:rPr>
      </w:pPr>
      <w:r>
        <w:rPr>
          <w:rFonts w:hint="eastAsia"/>
          <w:b/>
        </w:rPr>
        <w:t xml:space="preserve">  答：</w:t>
      </w:r>
      <w:r>
        <w:rPr>
          <w:rFonts w:hint="eastAsia" w:asciiTheme="minorEastAsia" w:hAnsiTheme="minorEastAsia"/>
          <w:b/>
        </w:rPr>
        <w:t>①</w:t>
      </w:r>
      <w:r>
        <w:rPr>
          <w:rFonts w:hint="eastAsia"/>
          <w:b/>
        </w:rPr>
        <w:t>确定目标；</w:t>
      </w:r>
      <w:r>
        <w:rPr>
          <w:rFonts w:hint="eastAsia" w:asciiTheme="minorEastAsia" w:hAnsiTheme="minorEastAsia"/>
          <w:b/>
        </w:rPr>
        <w:t>②</w:t>
      </w:r>
      <w:r>
        <w:rPr>
          <w:rFonts w:hint="eastAsia"/>
          <w:b/>
        </w:rPr>
        <w:t>寻找实现目标的制约因素；</w:t>
      </w:r>
      <w:r>
        <w:rPr>
          <w:rFonts w:hint="eastAsia" w:asciiTheme="minorEastAsia" w:hAnsiTheme="minorEastAsia"/>
          <w:b/>
        </w:rPr>
        <w:t>③</w:t>
      </w:r>
      <w:r>
        <w:rPr>
          <w:rFonts w:hint="eastAsia"/>
          <w:b/>
        </w:rPr>
        <w:t>提出备选方案；</w:t>
      </w:r>
      <w:r>
        <w:rPr>
          <w:rFonts w:hint="eastAsia" w:asciiTheme="minorEastAsia" w:hAnsiTheme="minorEastAsia"/>
          <w:b/>
        </w:rPr>
        <w:t>④评价方案；⑤决策。</w:t>
      </w:r>
    </w:p>
    <w:p>
      <w:pPr>
        <w:rPr>
          <w:rFonts w:hint="eastAsia" w:asciiTheme="minorEastAsia" w:hAnsiTheme="minorEastAsia"/>
          <w:b/>
          <w:sz w:val="24"/>
          <w:u w:val="single"/>
        </w:rPr>
      </w:pPr>
      <w:r>
        <w:rPr>
          <w:rFonts w:hint="eastAsia" w:asciiTheme="minorEastAsia" w:hAnsiTheme="minorEastAsia"/>
          <w:b/>
          <w:sz w:val="24"/>
          <w:u w:val="single"/>
        </w:rPr>
        <w:t>第二章</w:t>
      </w:r>
    </w:p>
    <w:p>
      <w:pPr>
        <w:rPr>
          <w:rFonts w:hint="eastAsia" w:asciiTheme="minorEastAsia" w:hAnsiTheme="minorEastAsia"/>
        </w:rPr>
      </w:pPr>
      <w:r>
        <w:rPr>
          <w:rFonts w:hint="eastAsia" w:asciiTheme="minorEastAsia" w:hAnsiTheme="minorEastAsia"/>
        </w:rPr>
        <w:t>4.什么是现金流量？(P10)</w:t>
      </w:r>
    </w:p>
    <w:p>
      <w:pPr>
        <w:rPr>
          <w:rFonts w:hint="eastAsia" w:asciiTheme="minorEastAsia" w:hAnsiTheme="minorEastAsia"/>
          <w:b/>
        </w:rPr>
      </w:pPr>
      <w:r>
        <w:rPr>
          <w:rFonts w:hint="eastAsia" w:asciiTheme="minorEastAsia" w:hAnsiTheme="minorEastAsia"/>
          <w:b/>
        </w:rPr>
        <w:t xml:space="preserve">  答：在工程经济分析中，把考察对象一定时期各个时间点上实际发生的这种资金流出或流入称为现金流量。</w:t>
      </w:r>
    </w:p>
    <w:p>
      <w:pPr>
        <w:rPr>
          <w:rFonts w:hint="eastAsia" w:asciiTheme="minorEastAsia" w:hAnsiTheme="minorEastAsia"/>
        </w:rPr>
      </w:pPr>
      <w:r>
        <w:rPr>
          <w:rFonts w:hint="eastAsia" w:asciiTheme="minorEastAsia" w:hAnsiTheme="minorEastAsia"/>
        </w:rPr>
        <w:t>5.什么是资金时间价值？（P14）</w:t>
      </w:r>
    </w:p>
    <w:p>
      <w:pPr>
        <w:rPr>
          <w:rFonts w:hint="eastAsia" w:asciiTheme="minorEastAsia" w:hAnsiTheme="minorEastAsia"/>
          <w:b/>
        </w:rPr>
      </w:pPr>
      <w:r>
        <w:rPr>
          <w:rFonts w:hint="eastAsia" w:asciiTheme="minorEastAsia" w:hAnsiTheme="minorEastAsia"/>
          <w:b/>
        </w:rPr>
        <w:t xml:space="preserve">  答：资金在生产经营中带来的增值额，称为资金的时间价值。</w:t>
      </w:r>
    </w:p>
    <w:p>
      <w:pPr>
        <w:rPr>
          <w:rFonts w:hint="eastAsia" w:asciiTheme="minorEastAsia" w:hAnsiTheme="minorEastAsia"/>
        </w:rPr>
      </w:pPr>
      <w:r>
        <w:rPr>
          <w:rFonts w:hint="eastAsia" w:asciiTheme="minorEastAsia" w:hAnsiTheme="minorEastAsia"/>
        </w:rPr>
        <w:t>6.什么是名义利率与实际利率？名义利率和实际利率的区别是什么？（P26）</w:t>
      </w:r>
    </w:p>
    <w:p>
      <w:pPr>
        <w:ind w:left="316" w:hanging="316" w:hangingChars="150"/>
        <w:rPr>
          <w:rFonts w:hint="eastAsia"/>
          <w:b/>
        </w:rPr>
      </w:pPr>
      <w:r>
        <w:rPr>
          <w:rFonts w:hint="eastAsia"/>
          <w:b/>
        </w:rPr>
        <w:t xml:space="preserve">  答：</w:t>
      </w:r>
      <w:r>
        <w:rPr>
          <w:rFonts w:hint="eastAsia" w:asciiTheme="minorEastAsia" w:hAnsiTheme="minorEastAsia"/>
          <w:b/>
        </w:rPr>
        <w:t>①</w:t>
      </w:r>
      <w:r>
        <w:rPr>
          <w:rFonts w:hint="eastAsia"/>
          <w:b/>
        </w:rPr>
        <w:t>名义利率：是指计息周期利率</w:t>
      </w:r>
      <w:r>
        <w:rPr>
          <w:b/>
        </w:rPr>
        <w:t>I</w:t>
      </w:r>
      <w:r>
        <w:rPr>
          <w:rFonts w:hint="eastAsia"/>
          <w:b/>
        </w:rPr>
        <w:t xml:space="preserve"> 乘以一个利率周期内的计息周期数m 所得到的利率周期利率。</w:t>
      </w:r>
      <w:r>
        <w:rPr>
          <w:rFonts w:hint="eastAsia" w:asciiTheme="minorEastAsia" w:hAnsiTheme="minorEastAsia"/>
          <w:b/>
        </w:rPr>
        <w:t>②</w:t>
      </w:r>
      <w:r>
        <w:rPr>
          <w:rFonts w:hint="eastAsia"/>
          <w:b/>
        </w:rPr>
        <w:t>实际利率，用计息周期利率来计算利率周期利率，并将利率周期内的利息再生因素考虑进去，得到的利率周期利率称为实际利率。</w:t>
      </w:r>
    </w:p>
    <w:p>
      <w:pPr>
        <w:rPr>
          <w:rFonts w:hint="eastAsia" w:asciiTheme="minorEastAsia" w:hAnsiTheme="minorEastAsia"/>
          <w:b/>
          <w:sz w:val="24"/>
          <w:u w:val="single"/>
        </w:rPr>
      </w:pPr>
      <w:r>
        <w:rPr>
          <w:rFonts w:hint="eastAsia" w:asciiTheme="minorEastAsia" w:hAnsiTheme="minorEastAsia"/>
          <w:b/>
          <w:sz w:val="24"/>
          <w:u w:val="single"/>
        </w:rPr>
        <w:t>第三章</w:t>
      </w:r>
    </w:p>
    <w:p>
      <w:pPr>
        <w:ind w:left="315" w:hanging="315" w:hangingChars="150"/>
        <w:rPr>
          <w:rFonts w:hint="eastAsia"/>
        </w:rPr>
      </w:pPr>
      <w:r>
        <w:rPr>
          <w:rFonts w:hint="eastAsia"/>
        </w:rPr>
        <w:t>7.常用的静态评价指标有哪些？（P34）</w:t>
      </w:r>
    </w:p>
    <w:p>
      <w:pPr>
        <w:ind w:left="316" w:hanging="316" w:hangingChars="150"/>
        <w:rPr>
          <w:rFonts w:hint="eastAsia"/>
          <w:b/>
        </w:rPr>
      </w:pPr>
      <w:r>
        <w:rPr>
          <w:rFonts w:hint="eastAsia"/>
          <w:b/>
        </w:rPr>
        <w:t xml:space="preserve">  答：</w:t>
      </w:r>
      <w:r>
        <w:rPr>
          <w:rFonts w:hint="eastAsia" w:asciiTheme="minorEastAsia" w:hAnsiTheme="minorEastAsia"/>
          <w:b/>
        </w:rPr>
        <w:t>①</w:t>
      </w:r>
      <w:r>
        <w:rPr>
          <w:rFonts w:hint="eastAsia"/>
          <w:b/>
        </w:rPr>
        <w:t>静态投资回收期；</w:t>
      </w:r>
      <w:r>
        <w:rPr>
          <w:rFonts w:hint="eastAsia" w:asciiTheme="minorEastAsia" w:hAnsiTheme="minorEastAsia"/>
          <w:b/>
        </w:rPr>
        <w:t>②</w:t>
      </w:r>
      <w:r>
        <w:rPr>
          <w:rFonts w:hint="eastAsia"/>
          <w:b/>
        </w:rPr>
        <w:t>投资收益率；</w:t>
      </w:r>
      <w:r>
        <w:rPr>
          <w:rFonts w:hint="eastAsia" w:asciiTheme="minorEastAsia" w:hAnsiTheme="minorEastAsia"/>
          <w:b/>
        </w:rPr>
        <w:t>③</w:t>
      </w:r>
      <w:r>
        <w:rPr>
          <w:rFonts w:hint="eastAsia"/>
          <w:b/>
        </w:rPr>
        <w:t>偿债能力。</w:t>
      </w:r>
    </w:p>
    <w:p>
      <w:pPr>
        <w:ind w:left="315" w:hanging="315" w:hangingChars="150"/>
        <w:rPr>
          <w:rFonts w:hint="eastAsia"/>
        </w:rPr>
      </w:pPr>
      <w:r>
        <w:rPr>
          <w:rFonts w:hint="eastAsia"/>
        </w:rPr>
        <w:t>8.静态投资回收期的优缺点有哪些？（P36）</w:t>
      </w:r>
    </w:p>
    <w:p>
      <w:pPr>
        <w:ind w:left="738" w:hanging="738" w:hangingChars="350"/>
        <w:rPr>
          <w:rFonts w:hint="eastAsia"/>
          <w:b/>
        </w:rPr>
      </w:pPr>
      <w:r>
        <w:rPr>
          <w:rFonts w:hint="eastAsia"/>
          <w:b/>
        </w:rPr>
        <w:t xml:space="preserve">  答：</w:t>
      </w:r>
      <w:r>
        <w:rPr>
          <w:rFonts w:hint="eastAsia" w:asciiTheme="minorEastAsia" w:hAnsiTheme="minorEastAsia"/>
          <w:b/>
        </w:rPr>
        <w:t>①</w:t>
      </w:r>
      <w:r>
        <w:rPr>
          <w:rFonts w:hint="eastAsia"/>
          <w:b/>
        </w:rPr>
        <w:t>静态投资回收期可以再一定程度上反映出项目方案的资金回收能力，计算方便，有助于对技术上更新较快的项目进行评价。</w:t>
      </w:r>
    </w:p>
    <w:p>
      <w:pPr>
        <w:ind w:left="736" w:leftChars="250" w:hanging="211" w:hangingChars="100"/>
        <w:rPr>
          <w:rFonts w:hint="eastAsia"/>
          <w:b/>
        </w:rPr>
      </w:pPr>
      <w:r>
        <w:rPr>
          <w:rFonts w:hint="eastAsia" w:asciiTheme="minorEastAsia" w:hAnsiTheme="minorEastAsia"/>
          <w:b/>
        </w:rPr>
        <w:t>②</w:t>
      </w:r>
      <w:r>
        <w:rPr>
          <w:rFonts w:hint="eastAsia"/>
          <w:b/>
        </w:rPr>
        <w:t>但该指标没有考虑资金的时间价值，也没有对投资回收期以后的收益进行分析，无法确定项目在整个寿命期的总收益和获利能力，容易使人接受短期效益好的方案，护士短期效益差，长期效益好的方案。</w:t>
      </w:r>
    </w:p>
    <w:p>
      <w:pPr>
        <w:ind w:left="315" w:hanging="315" w:hangingChars="150"/>
        <w:rPr>
          <w:rFonts w:hint="eastAsia"/>
        </w:rPr>
      </w:pPr>
      <w:r>
        <w:rPr>
          <w:rFonts w:hint="eastAsia"/>
        </w:rPr>
        <w:t>9.常用的动态评价指标有哪些？（P34）</w:t>
      </w:r>
    </w:p>
    <w:p>
      <w:pPr>
        <w:ind w:left="316" w:hanging="316" w:hangingChars="150"/>
        <w:rPr>
          <w:rFonts w:hint="eastAsia"/>
          <w:b/>
        </w:rPr>
      </w:pPr>
      <w:r>
        <w:rPr>
          <w:rFonts w:hint="eastAsia"/>
          <w:b/>
        </w:rPr>
        <w:t xml:space="preserve">  答：</w:t>
      </w:r>
      <w:r>
        <w:rPr>
          <w:rFonts w:hint="eastAsia" w:asciiTheme="minorEastAsia" w:hAnsiTheme="minorEastAsia"/>
          <w:b/>
        </w:rPr>
        <w:t>①</w:t>
      </w:r>
      <w:r>
        <w:rPr>
          <w:rFonts w:hint="eastAsia"/>
          <w:b/>
        </w:rPr>
        <w:t>动态投资回收期；</w:t>
      </w:r>
      <w:r>
        <w:rPr>
          <w:rFonts w:hint="eastAsia" w:asciiTheme="minorEastAsia" w:hAnsiTheme="minorEastAsia"/>
          <w:b/>
        </w:rPr>
        <w:t>②</w:t>
      </w:r>
      <w:r>
        <w:rPr>
          <w:rFonts w:hint="eastAsia"/>
          <w:b/>
        </w:rPr>
        <w:t>净现值；</w:t>
      </w:r>
      <w:r>
        <w:rPr>
          <w:rFonts w:hint="eastAsia" w:asciiTheme="minorEastAsia" w:hAnsiTheme="minorEastAsia"/>
          <w:b/>
        </w:rPr>
        <w:t>③</w:t>
      </w:r>
      <w:r>
        <w:rPr>
          <w:rFonts w:hint="eastAsia"/>
          <w:b/>
        </w:rPr>
        <w:t>净现值率；</w:t>
      </w:r>
      <w:r>
        <w:rPr>
          <w:rFonts w:hint="eastAsia" w:asciiTheme="minorEastAsia" w:hAnsiTheme="minorEastAsia"/>
          <w:b/>
        </w:rPr>
        <w:t>④</w:t>
      </w:r>
      <w:r>
        <w:rPr>
          <w:rFonts w:hint="eastAsia"/>
          <w:b/>
        </w:rPr>
        <w:t>净年值；</w:t>
      </w:r>
      <w:r>
        <w:rPr>
          <w:rFonts w:hint="eastAsia" w:asciiTheme="minorEastAsia" w:hAnsiTheme="minorEastAsia"/>
          <w:b/>
        </w:rPr>
        <w:t>⑤</w:t>
      </w:r>
      <w:r>
        <w:rPr>
          <w:rFonts w:hint="eastAsia"/>
          <w:b/>
        </w:rPr>
        <w:t>内部收益率。</w:t>
      </w:r>
    </w:p>
    <w:p>
      <w:pPr>
        <w:ind w:left="315" w:hanging="315" w:hangingChars="150"/>
        <w:rPr>
          <w:rFonts w:hint="eastAsia"/>
        </w:rPr>
      </w:pPr>
      <w:r>
        <w:rPr>
          <w:rFonts w:hint="eastAsia"/>
        </w:rPr>
        <w:t>10.什么事利息备付率？（P38）</w:t>
      </w:r>
    </w:p>
    <w:p>
      <w:pPr>
        <w:ind w:left="527" w:hanging="527" w:hangingChars="250"/>
        <w:rPr>
          <w:rFonts w:hint="eastAsia"/>
          <w:b/>
        </w:rPr>
      </w:pPr>
      <w:r>
        <w:rPr>
          <w:rFonts w:hint="eastAsia"/>
          <w:b/>
        </w:rPr>
        <w:t xml:space="preserve">  答：利息备付率是指在借款偿还期内的息税前利润与当年应付利息的壁纸，它从付息资金来源的充裕性角度反映支付债务利息的能力。</w:t>
      </w:r>
    </w:p>
    <w:p>
      <w:pPr>
        <w:ind w:left="315" w:hanging="315" w:hangingChars="150"/>
        <w:rPr>
          <w:rFonts w:hint="eastAsia"/>
        </w:rPr>
      </w:pPr>
      <w:r>
        <w:rPr>
          <w:rFonts w:hint="eastAsia"/>
        </w:rPr>
        <w:t>11.什么事偿债备付率？（P38）</w:t>
      </w:r>
    </w:p>
    <w:p>
      <w:pPr>
        <w:ind w:left="527" w:hanging="527" w:hangingChars="250"/>
        <w:rPr>
          <w:rFonts w:hint="eastAsia"/>
          <w:b/>
        </w:rPr>
      </w:pPr>
      <w:r>
        <w:rPr>
          <w:rFonts w:hint="eastAsia"/>
          <w:b/>
        </w:rPr>
        <w:t xml:space="preserve">  答：偿债备付率是从偿债资金来源的充裕性角度反映偿付债务本息的能力，是指在债务偿还期内，可用于计算还本付息的资金与当年应还本付息额的比值。</w:t>
      </w:r>
    </w:p>
    <w:p>
      <w:pPr>
        <w:ind w:left="315" w:hanging="315" w:hangingChars="150"/>
        <w:rPr>
          <w:rFonts w:hint="eastAsia"/>
        </w:rPr>
      </w:pPr>
      <w:r>
        <w:rPr>
          <w:rFonts w:hint="eastAsia"/>
        </w:rPr>
        <w:t>12.动态投资回收期的优缺点有哪些？（P41）</w:t>
      </w:r>
    </w:p>
    <w:p>
      <w:pPr>
        <w:ind w:left="316" w:hanging="316" w:hangingChars="150"/>
        <w:rPr>
          <w:rFonts w:hint="eastAsia"/>
          <w:b/>
        </w:rPr>
      </w:pPr>
      <w:r>
        <w:rPr>
          <w:rFonts w:hint="eastAsia"/>
          <w:b/>
        </w:rPr>
        <w:t xml:space="preserve">  答：</w:t>
      </w:r>
      <w:r>
        <w:rPr>
          <w:rFonts w:hint="eastAsia" w:asciiTheme="minorEastAsia" w:hAnsiTheme="minorEastAsia"/>
          <w:b/>
        </w:rPr>
        <w:t>①</w:t>
      </w:r>
      <w:r>
        <w:rPr>
          <w:rFonts w:hint="eastAsia"/>
          <w:b/>
        </w:rPr>
        <w:t>考虑了资金的时间价值，易理解，计算简便，一定程度上显示了资本的周转速度。</w:t>
      </w:r>
    </w:p>
    <w:p>
      <w:pPr>
        <w:ind w:left="632" w:hanging="632" w:hangingChars="300"/>
        <w:rPr>
          <w:rFonts w:hint="eastAsia"/>
          <w:b/>
        </w:rPr>
      </w:pPr>
      <w:r>
        <w:rPr>
          <w:rFonts w:hint="eastAsia"/>
          <w:b/>
        </w:rPr>
        <w:t xml:space="preserve">      </w:t>
      </w:r>
      <w:r>
        <w:rPr>
          <w:rFonts w:hint="eastAsia" w:ascii="宋体" w:hAnsi="宋体" w:eastAsia="宋体"/>
          <w:b/>
        </w:rPr>
        <w:t>②</w:t>
      </w:r>
      <w:r>
        <w:rPr>
          <w:rFonts w:hint="eastAsia"/>
          <w:b/>
        </w:rPr>
        <w:t>没有全面的考虑投资方案整个计算期内的现金流量，只考虑回收之前的效果，不能反映投资回收之后的情况。</w:t>
      </w:r>
    </w:p>
    <w:p>
      <w:pPr>
        <w:ind w:left="630" w:hanging="630" w:hangingChars="300"/>
        <w:rPr>
          <w:rFonts w:hint="eastAsia"/>
        </w:rPr>
      </w:pPr>
      <w:r>
        <w:rPr>
          <w:rFonts w:hint="eastAsia"/>
        </w:rPr>
        <w:t>13.什么是净现值？计算净现值有哪些方法？（P41）</w:t>
      </w:r>
    </w:p>
    <w:p>
      <w:pPr>
        <w:ind w:left="632" w:hanging="632" w:hangingChars="300"/>
        <w:rPr>
          <w:rFonts w:hint="eastAsia"/>
          <w:b/>
        </w:rPr>
      </w:pPr>
      <w:r>
        <w:rPr>
          <w:rFonts w:hint="eastAsia"/>
          <w:b/>
        </w:rPr>
        <w:t xml:space="preserve">  答：</w:t>
      </w:r>
      <w:r>
        <w:rPr>
          <w:rFonts w:hint="eastAsia" w:asciiTheme="minorEastAsia" w:hAnsiTheme="minorEastAsia"/>
          <w:b/>
        </w:rPr>
        <w:t>①</w:t>
      </w:r>
      <w:r>
        <w:rPr>
          <w:rFonts w:hint="eastAsia"/>
          <w:b/>
        </w:rPr>
        <w:t>净现值是一项投资所产生的未来现金流的折现值与项目投资成本之间的差值。</w:t>
      </w:r>
    </w:p>
    <w:p>
      <w:pPr>
        <w:ind w:left="632" w:hanging="632" w:hangingChars="300"/>
        <w:rPr>
          <w:rFonts w:hint="eastAsia"/>
          <w:b/>
        </w:rPr>
      </w:pPr>
      <w:r>
        <w:rPr>
          <w:rFonts w:hint="eastAsia"/>
          <w:b/>
        </w:rPr>
        <w:t xml:space="preserve">      </w:t>
      </w:r>
      <w:r>
        <w:rPr>
          <w:rFonts w:hint="eastAsia" w:ascii="宋体" w:hAnsi="宋体" w:eastAsia="宋体"/>
          <w:b/>
        </w:rPr>
        <w:t>②</w:t>
      </w:r>
      <w:r>
        <w:rPr>
          <w:rFonts w:hint="eastAsia"/>
          <w:b/>
        </w:rPr>
        <w:t>列表法；公式法。</w:t>
      </w:r>
    </w:p>
    <w:p>
      <w:pPr>
        <w:ind w:left="630" w:hanging="630" w:hangingChars="300"/>
        <w:rPr>
          <w:rFonts w:hint="eastAsia"/>
        </w:rPr>
      </w:pPr>
      <w:r>
        <w:rPr>
          <w:rFonts w:hint="eastAsia"/>
        </w:rPr>
        <w:t>14.什么是内部收益率？其使用条件是什么？（P45.47）</w:t>
      </w:r>
    </w:p>
    <w:p>
      <w:pPr>
        <w:ind w:left="632" w:hanging="632" w:hangingChars="300"/>
        <w:rPr>
          <w:rFonts w:hint="eastAsia"/>
          <w:b/>
        </w:rPr>
      </w:pPr>
      <w:r>
        <w:rPr>
          <w:rFonts w:hint="eastAsia"/>
          <w:b/>
        </w:rPr>
        <w:t xml:space="preserve">  答：</w:t>
      </w:r>
      <w:r>
        <w:rPr>
          <w:rFonts w:hint="eastAsia" w:asciiTheme="minorEastAsia" w:hAnsiTheme="minorEastAsia"/>
          <w:b/>
        </w:rPr>
        <w:t>①</w:t>
      </w:r>
      <w:r>
        <w:rPr>
          <w:rFonts w:hint="eastAsia"/>
          <w:b/>
        </w:rPr>
        <w:t>内部收益率，就是资金流入现值总额与资金流出现值总额相等、净现值等于零时的折现率。</w:t>
      </w:r>
      <w:r>
        <w:rPr>
          <w:rFonts w:hint="eastAsia" w:asciiTheme="minorEastAsia" w:hAnsiTheme="minorEastAsia"/>
          <w:b/>
        </w:rPr>
        <w:t>②</w:t>
      </w:r>
      <w:r>
        <w:rPr>
          <w:rFonts w:hint="eastAsia"/>
          <w:b/>
        </w:rPr>
        <w:t>一般针对常规现金流量而言，即期初现金流为负，后有收益至期末现金流始终未正，且所有现金流的代数和为正。对于非常规项目有两种情况，一个是有多个正根，此时都不是内部收益率，方法失效；二是只有一个正根，即为内部收益率。</w:t>
      </w:r>
    </w:p>
    <w:p>
      <w:pPr>
        <w:rPr>
          <w:rFonts w:hint="eastAsia" w:asciiTheme="minorEastAsia" w:hAnsiTheme="minorEastAsia"/>
          <w:b/>
          <w:sz w:val="24"/>
          <w:u w:val="single"/>
        </w:rPr>
      </w:pPr>
      <w:r>
        <w:rPr>
          <w:rFonts w:hint="eastAsia" w:asciiTheme="minorEastAsia" w:hAnsiTheme="minorEastAsia"/>
          <w:b/>
          <w:sz w:val="24"/>
          <w:u w:val="single"/>
        </w:rPr>
        <w:t>第四章</w:t>
      </w:r>
    </w:p>
    <w:p>
      <w:pPr>
        <w:ind w:left="630" w:hanging="630" w:hangingChars="300"/>
        <w:rPr>
          <w:rFonts w:hint="eastAsia"/>
        </w:rPr>
      </w:pPr>
      <w:r>
        <w:rPr>
          <w:rFonts w:hint="eastAsia"/>
        </w:rPr>
        <w:t>15.什么是不确定性分析？不确定性分析包括哪些方面？（64）</w:t>
      </w:r>
    </w:p>
    <w:p>
      <w:pPr>
        <w:ind w:left="632" w:hanging="632" w:hangingChars="300"/>
        <w:rPr>
          <w:rFonts w:hint="eastAsia"/>
          <w:b/>
        </w:rPr>
      </w:pPr>
      <w:r>
        <w:rPr>
          <w:rFonts w:hint="eastAsia"/>
          <w:b/>
        </w:rPr>
        <w:t xml:space="preserve">  答：①不确定性分析是研究项目中各种因素的变化和波动对其经济效益影响的方法。</w:t>
      </w:r>
    </w:p>
    <w:p>
      <w:pPr>
        <w:ind w:left="628" w:leftChars="299"/>
        <w:rPr>
          <w:rFonts w:hint="eastAsia"/>
          <w:b/>
        </w:rPr>
      </w:pPr>
      <w:r>
        <w:rPr>
          <w:rFonts w:hint="eastAsia"/>
          <w:b/>
        </w:rPr>
        <w:t>②包括盈亏平衡分析和敏感性分析。</w:t>
      </w:r>
    </w:p>
    <w:p>
      <w:pPr>
        <w:rPr>
          <w:rFonts w:hint="eastAsia"/>
        </w:rPr>
      </w:pPr>
      <w:r>
        <w:rPr>
          <w:rFonts w:hint="eastAsia"/>
        </w:rPr>
        <w:t>16.什么是盈亏平衡分析？（P64）</w:t>
      </w:r>
    </w:p>
    <w:p>
      <w:pPr>
        <w:ind w:left="517" w:hanging="517" w:hangingChars="245"/>
        <w:rPr>
          <w:rFonts w:hint="eastAsia"/>
          <w:b/>
        </w:rPr>
      </w:pPr>
      <w:r>
        <w:rPr>
          <w:rFonts w:hint="eastAsia"/>
          <w:b/>
        </w:rPr>
        <w:t xml:space="preserve"> 答：盈亏平衡分析是指通过计算项目达产年的盈亏平衡点，分析项目成本和收入的平衡关系，判断项目对产出品数量变化的适应能力和抗风险能力。</w:t>
      </w:r>
    </w:p>
    <w:p>
      <w:pPr>
        <w:rPr>
          <w:rFonts w:hint="eastAsia"/>
        </w:rPr>
      </w:pPr>
      <w:r>
        <w:rPr>
          <w:rFonts w:hint="eastAsia"/>
        </w:rPr>
        <w:t>17.什么是敏感性分析？（P68）</w:t>
      </w:r>
    </w:p>
    <w:p>
      <w:pPr>
        <w:ind w:left="632" w:hanging="632" w:hangingChars="300"/>
        <w:rPr>
          <w:rFonts w:hint="eastAsia"/>
          <w:b/>
        </w:rPr>
      </w:pPr>
      <w:r>
        <w:rPr>
          <w:rFonts w:hint="eastAsia"/>
          <w:b/>
        </w:rPr>
        <w:t xml:space="preserve">  答：敏感性分析是指通过分析项目主要不确定性因素发生增减变化时，对财务或经济评价指标的影响，并计算敏感度洗漱和临界点，找出敏感因素。</w:t>
      </w:r>
    </w:p>
    <w:p>
      <w:pPr>
        <w:rPr>
          <w:rFonts w:hint="eastAsia" w:asciiTheme="minorEastAsia" w:hAnsiTheme="minorEastAsia"/>
          <w:b/>
          <w:sz w:val="24"/>
          <w:u w:val="single"/>
        </w:rPr>
      </w:pPr>
      <w:r>
        <w:rPr>
          <w:rFonts w:hint="eastAsia" w:asciiTheme="minorEastAsia" w:hAnsiTheme="minorEastAsia"/>
          <w:b/>
          <w:sz w:val="24"/>
          <w:u w:val="single"/>
        </w:rPr>
        <w:t>第六章</w:t>
      </w:r>
    </w:p>
    <w:p>
      <w:pPr>
        <w:ind w:left="525" w:hanging="525" w:hangingChars="250"/>
        <w:rPr>
          <w:rFonts w:hint="eastAsia"/>
        </w:rPr>
      </w:pPr>
      <w:r>
        <w:rPr>
          <w:rFonts w:hint="eastAsia"/>
        </w:rPr>
        <w:t>18.什么是可行性研究？工程项目可行性研究有什么作用？（P114.128）</w:t>
      </w:r>
    </w:p>
    <w:p>
      <w:pPr>
        <w:ind w:left="632" w:hanging="632" w:hangingChars="300"/>
        <w:rPr>
          <w:rFonts w:hint="eastAsia"/>
          <w:b/>
        </w:rPr>
      </w:pPr>
      <w:r>
        <w:rPr>
          <w:rFonts w:hint="eastAsia"/>
          <w:b/>
        </w:rPr>
        <w:t xml:space="preserve">  答：①可行性研究是运用多种科学手段对一项工程项目的必要性，可行性，合理性进行技术经济论证的综合科学。</w:t>
      </w:r>
    </w:p>
    <w:p>
      <w:pPr>
        <w:ind w:left="632" w:hanging="632" w:hangingChars="300"/>
        <w:rPr>
          <w:rFonts w:hint="eastAsia"/>
          <w:b/>
        </w:rPr>
      </w:pPr>
      <w:r>
        <w:rPr>
          <w:rFonts w:hint="eastAsia"/>
          <w:b/>
        </w:rPr>
        <w:t xml:space="preserve">    ②作用：(1)作为经济主体投资决策的依据；(2)作为申请贷款、筹集资金的依据；(3)作为编制科研实验计划和新技术、新设备需用计划以及大型专用设备生产与安排的依据；(4)作为签订有关合同、协议的依据；(5)作为该项目工程建设的基础资料；(6)作为项目机构设置、职工培训、生产组织的依据；(7)作为环保部门审查项目环境影响的依据；(8)作为向所在地政府申请建设执照的依据；(9)作为项目进行后评价的依据。</w:t>
      </w:r>
    </w:p>
    <w:p>
      <w:pPr>
        <w:ind w:left="525" w:hanging="525" w:hangingChars="250"/>
        <w:rPr>
          <w:rFonts w:hint="eastAsia"/>
        </w:rPr>
      </w:pPr>
      <w:r>
        <w:rPr>
          <w:rFonts w:hint="eastAsia"/>
        </w:rPr>
        <w:t>19.可行性研究的基本工作程序是怎样的？（P128）</w:t>
      </w:r>
    </w:p>
    <w:p>
      <w:pPr>
        <w:ind w:left="527" w:hanging="527" w:hangingChars="250"/>
        <w:rPr>
          <w:rFonts w:hint="eastAsia"/>
          <w:b/>
        </w:rPr>
      </w:pPr>
      <w:r>
        <w:rPr>
          <w:rFonts w:hint="eastAsia"/>
          <w:b/>
        </w:rPr>
        <w:t xml:space="preserve"> 答：①签订委托协议；②组建工作小组；③制定工作计划；④市场调查与预测；⑤方案研制与优化；⑥项目评价；⑦编写可行性研究报告，与委托单位交换意见，并提交报告。</w:t>
      </w:r>
    </w:p>
    <w:p>
      <w:pPr>
        <w:rPr>
          <w:rFonts w:hint="eastAsia" w:asciiTheme="minorEastAsia" w:hAnsiTheme="minorEastAsia"/>
          <w:b/>
          <w:sz w:val="24"/>
          <w:u w:val="single"/>
        </w:rPr>
      </w:pPr>
      <w:r>
        <w:rPr>
          <w:rFonts w:hint="eastAsia" w:asciiTheme="minorEastAsia" w:hAnsiTheme="minorEastAsia"/>
          <w:b/>
          <w:sz w:val="24"/>
          <w:u w:val="single"/>
        </w:rPr>
        <w:t>第七章</w:t>
      </w:r>
    </w:p>
    <w:p>
      <w:pPr>
        <w:ind w:left="525" w:hanging="525" w:hangingChars="250"/>
        <w:rPr>
          <w:rFonts w:hint="eastAsia"/>
        </w:rPr>
      </w:pPr>
      <w:r>
        <w:rPr>
          <w:rFonts w:hint="eastAsia"/>
        </w:rPr>
        <w:t>20.什么是财务评价？（P131）</w:t>
      </w:r>
    </w:p>
    <w:p>
      <w:pPr>
        <w:ind w:left="527" w:hanging="527" w:hangingChars="250"/>
        <w:rPr>
          <w:rFonts w:hint="eastAsia"/>
          <w:b/>
        </w:rPr>
      </w:pPr>
      <w:r>
        <w:rPr>
          <w:rFonts w:hint="eastAsia"/>
          <w:b/>
        </w:rPr>
        <w:t xml:space="preserve">  答：财务评价主要是利用有关基础数据，通过财务分析报表，计算财务指标，进行分析和评价。</w:t>
      </w:r>
    </w:p>
    <w:p>
      <w:pPr>
        <w:ind w:left="525" w:hanging="525" w:hangingChars="250"/>
        <w:rPr>
          <w:rFonts w:hint="eastAsia"/>
        </w:rPr>
      </w:pPr>
      <w:r>
        <w:rPr>
          <w:rFonts w:hint="eastAsia"/>
        </w:rPr>
        <w:t>21.财务评价的基本步骤是什么？（P131-132）</w:t>
      </w:r>
    </w:p>
    <w:p>
      <w:pPr>
        <w:ind w:left="527" w:hanging="527" w:hangingChars="250"/>
        <w:rPr>
          <w:rFonts w:hint="eastAsia"/>
          <w:b/>
        </w:rPr>
      </w:pPr>
      <w:r>
        <w:rPr>
          <w:rFonts w:hint="eastAsia"/>
          <w:b/>
        </w:rPr>
        <w:t xml:space="preserve">  答：①财务评价前的准备；②进行融资前分析；③进行融资后分析；④财务评价结论。</w:t>
      </w:r>
    </w:p>
    <w:p>
      <w:pPr>
        <w:ind w:left="525" w:hanging="525" w:hangingChars="250"/>
        <w:rPr>
          <w:rFonts w:hint="eastAsia"/>
        </w:rPr>
      </w:pPr>
      <w:r>
        <w:rPr>
          <w:rFonts w:hint="eastAsia"/>
        </w:rPr>
        <w:t>22.财务分析报表包括哪些？（P132-133、144）</w:t>
      </w:r>
    </w:p>
    <w:p>
      <w:pPr>
        <w:ind w:left="527" w:hanging="527" w:hangingChars="250"/>
        <w:rPr>
          <w:rFonts w:hint="eastAsia"/>
          <w:b/>
        </w:rPr>
      </w:pPr>
      <w:r>
        <w:rPr>
          <w:rFonts w:hint="eastAsia"/>
          <w:b/>
        </w:rPr>
        <w:t xml:space="preserve">  答：①现金流量表；②利润与利润分配表；③财务计划现金流量表；④资产负债表；⑤借款还本付息计划表。</w:t>
      </w:r>
    </w:p>
    <w:p>
      <w:pPr>
        <w:rPr>
          <w:rFonts w:hint="eastAsia" w:asciiTheme="minorEastAsia" w:hAnsiTheme="minorEastAsia"/>
          <w:b/>
          <w:sz w:val="24"/>
          <w:u w:val="single"/>
        </w:rPr>
      </w:pPr>
      <w:r>
        <w:rPr>
          <w:rFonts w:hint="eastAsia" w:asciiTheme="minorEastAsia" w:hAnsiTheme="minorEastAsia"/>
          <w:b/>
          <w:sz w:val="24"/>
          <w:u w:val="single"/>
        </w:rPr>
        <w:t>第八章</w:t>
      </w:r>
    </w:p>
    <w:p>
      <w:pPr>
        <w:ind w:left="525" w:hanging="525" w:hangingChars="250"/>
        <w:rPr>
          <w:rFonts w:hint="eastAsia"/>
        </w:rPr>
      </w:pPr>
      <w:r>
        <w:rPr>
          <w:rFonts w:hint="eastAsia"/>
        </w:rPr>
        <w:t>23.简述经济费用效益分析与财务费用效益分析的区别？（P175-176）</w:t>
      </w:r>
    </w:p>
    <w:p>
      <w:pPr>
        <w:ind w:left="527" w:hanging="527" w:hangingChars="250"/>
        <w:rPr>
          <w:rFonts w:hint="eastAsia"/>
          <w:b/>
        </w:rPr>
      </w:pPr>
      <w:r>
        <w:rPr>
          <w:rFonts w:hint="eastAsia"/>
          <w:b/>
        </w:rPr>
        <w:t xml:space="preserve">  答：①两种分析的角度和基本出发点不同；②项目效益和费用的含义与范围不同；③财务费用效益分析与经济费用效益分析使用价格体系不同；④评价的指标不同。</w:t>
      </w:r>
    </w:p>
    <w:p>
      <w:pPr>
        <w:ind w:left="525" w:hanging="525" w:hangingChars="250"/>
        <w:rPr>
          <w:rFonts w:hint="eastAsia"/>
        </w:rPr>
      </w:pPr>
      <w:r>
        <w:rPr>
          <w:rFonts w:hint="eastAsia"/>
        </w:rPr>
        <w:t>24.什么是影子价格？（P185）</w:t>
      </w:r>
    </w:p>
    <w:p>
      <w:pPr>
        <w:ind w:left="527" w:hanging="527" w:hangingChars="250"/>
        <w:rPr>
          <w:rFonts w:hint="eastAsia"/>
          <w:b/>
        </w:rPr>
      </w:pPr>
      <w:r>
        <w:rPr>
          <w:rFonts w:hint="eastAsia"/>
          <w:b/>
        </w:rPr>
        <w:t xml:space="preserve">  答：影子价格反映了资源在得到最佳使用时的价格。</w:t>
      </w:r>
    </w:p>
    <w:p>
      <w:pPr>
        <w:rPr>
          <w:rFonts w:hint="eastAsia" w:asciiTheme="minorEastAsia" w:hAnsiTheme="minorEastAsia"/>
          <w:b/>
          <w:sz w:val="24"/>
          <w:u w:val="single"/>
        </w:rPr>
      </w:pPr>
      <w:r>
        <w:rPr>
          <w:rFonts w:hint="eastAsia" w:asciiTheme="minorEastAsia" w:hAnsiTheme="minorEastAsia"/>
          <w:b/>
          <w:sz w:val="24"/>
          <w:u w:val="single"/>
        </w:rPr>
        <w:t>第十章</w:t>
      </w:r>
    </w:p>
    <w:p>
      <w:pPr>
        <w:ind w:left="525" w:hanging="525" w:hangingChars="250"/>
        <w:rPr>
          <w:rFonts w:hint="eastAsia"/>
        </w:rPr>
      </w:pPr>
      <w:r>
        <w:rPr>
          <w:rFonts w:hint="eastAsia"/>
        </w:rPr>
        <w:t>25.什么是设备更新（P206）</w:t>
      </w:r>
    </w:p>
    <w:p>
      <w:pPr>
        <w:ind w:left="527" w:hanging="527" w:hangingChars="250"/>
        <w:rPr>
          <w:rFonts w:hint="eastAsia"/>
          <w:b/>
        </w:rPr>
      </w:pPr>
      <w:r>
        <w:rPr>
          <w:rFonts w:hint="eastAsia"/>
          <w:b/>
        </w:rPr>
        <w:t xml:space="preserve">  答:设备更新是指用比较先进经济的设备来代替技术上不能继续使用或经济上不宜继续使用的设备。</w:t>
      </w:r>
    </w:p>
    <w:p>
      <w:pPr>
        <w:ind w:left="525" w:hanging="525" w:hangingChars="250"/>
        <w:rPr>
          <w:rFonts w:hint="eastAsia"/>
        </w:rPr>
      </w:pPr>
      <w:r>
        <w:rPr>
          <w:rFonts w:hint="eastAsia"/>
        </w:rPr>
        <w:t>26.什么是设备的有形磨损？有哪些类型？（P207）</w:t>
      </w:r>
    </w:p>
    <w:p>
      <w:pPr>
        <w:ind w:left="527" w:hanging="527" w:hangingChars="250"/>
        <w:rPr>
          <w:rFonts w:hint="eastAsia"/>
          <w:b/>
        </w:rPr>
      </w:pPr>
      <w:r>
        <w:rPr>
          <w:rFonts w:hint="eastAsia"/>
          <w:b/>
        </w:rPr>
        <w:t xml:space="preserve">  答：①由于设备被使用或自然环境造成设备实体的内在磨损称为有形磨损。</w:t>
      </w:r>
    </w:p>
    <w:p>
      <w:pPr>
        <w:ind w:left="527" w:hanging="527" w:hangingChars="250"/>
        <w:rPr>
          <w:rFonts w:hint="eastAsia"/>
          <w:b/>
        </w:rPr>
      </w:pPr>
      <w:r>
        <w:rPr>
          <w:rFonts w:hint="eastAsia"/>
          <w:b/>
        </w:rPr>
        <w:t xml:space="preserve">      ②分为第I 类有形磨损（使用磨损）和第II 类有形磨损（自然力作用）。</w:t>
      </w:r>
    </w:p>
    <w:p>
      <w:pPr>
        <w:ind w:left="525" w:hanging="525" w:hangingChars="250"/>
        <w:rPr>
          <w:rFonts w:hint="eastAsia"/>
        </w:rPr>
      </w:pPr>
      <w:r>
        <w:rPr>
          <w:rFonts w:hint="eastAsia"/>
        </w:rPr>
        <w:t>27.什么是设备的无形磨损？有哪些类型？（P209-210）</w:t>
      </w:r>
    </w:p>
    <w:p>
      <w:pPr>
        <w:ind w:left="527" w:hanging="527" w:hangingChars="250"/>
        <w:rPr>
          <w:rFonts w:hint="eastAsia"/>
          <w:b/>
        </w:rPr>
      </w:pPr>
      <w:r>
        <w:rPr>
          <w:rFonts w:hint="eastAsia"/>
          <w:b/>
        </w:rPr>
        <w:t xml:space="preserve">  答：①由于科学技术进步而不断出现性能更加完善、生产效率更高的设备，使原有设备的价值降低，或是生产同样结构设备的价值不断降低，而使原有设备贬值。</w:t>
      </w:r>
    </w:p>
    <w:p>
      <w:pPr>
        <w:ind w:left="527" w:hanging="527" w:hangingChars="250"/>
        <w:rPr>
          <w:rFonts w:hint="eastAsia"/>
          <w:b/>
        </w:rPr>
      </w:pPr>
      <w:r>
        <w:rPr>
          <w:rFonts w:hint="eastAsia"/>
          <w:b/>
        </w:rPr>
        <w:t xml:space="preserve">      ②分为第I 类磨损（社会必要劳动消耗降低，使原设备贬值）和第II 类磨损（生产成本提高，经济效果降低）。</w:t>
      </w:r>
    </w:p>
    <w:p>
      <w:pPr>
        <w:ind w:left="840" w:hanging="840" w:hangingChars="400"/>
        <w:rPr>
          <w:rFonts w:hint="eastAsia"/>
        </w:rPr>
      </w:pPr>
      <w:r>
        <w:rPr>
          <w:rFonts w:hint="eastAsia"/>
        </w:rPr>
        <w:t>28.设备折旧方法有哪些？（P214）</w:t>
      </w:r>
    </w:p>
    <w:p>
      <w:pPr>
        <w:ind w:left="527" w:hanging="527" w:hangingChars="250"/>
        <w:rPr>
          <w:rFonts w:hint="eastAsia"/>
          <w:b/>
        </w:rPr>
      </w:pPr>
      <w:r>
        <w:rPr>
          <w:rFonts w:hint="eastAsia"/>
          <w:b/>
        </w:rPr>
        <w:t xml:space="preserve">  答：①年限平均法；②工作量法；③双倍余额递减法；④年数总和法。</w:t>
      </w:r>
    </w:p>
    <w:p>
      <w:pPr>
        <w:ind w:left="840" w:hanging="840" w:hangingChars="400"/>
        <w:rPr>
          <w:rFonts w:hint="eastAsia"/>
        </w:rPr>
      </w:pPr>
      <w:r>
        <w:rPr>
          <w:rFonts w:hint="eastAsia"/>
        </w:rPr>
        <w:t>29.什么是设备的经济寿命？（P216）</w:t>
      </w:r>
    </w:p>
    <w:p>
      <w:pPr>
        <w:ind w:left="527" w:hanging="527" w:hangingChars="250"/>
        <w:rPr>
          <w:rFonts w:hint="eastAsia"/>
          <w:b/>
        </w:rPr>
      </w:pPr>
      <w:r>
        <w:rPr>
          <w:rFonts w:hint="eastAsia"/>
          <w:b/>
        </w:rPr>
        <w:t xml:space="preserve">  答：设备的经济寿命是指设备从开始使用到其年度费用最小的使用年限。</w:t>
      </w:r>
    </w:p>
    <w:p>
      <w:pPr>
        <w:ind w:left="840" w:hanging="840" w:hangingChars="400"/>
        <w:rPr>
          <w:rFonts w:hint="eastAsia"/>
        </w:rPr>
      </w:pPr>
      <w:r>
        <w:rPr>
          <w:rFonts w:hint="eastAsia"/>
        </w:rPr>
        <w:t>30.什么是融资租赁？（P223）</w:t>
      </w:r>
    </w:p>
    <w:p>
      <w:pPr>
        <w:ind w:left="527" w:hanging="527" w:hangingChars="250"/>
        <w:rPr>
          <w:rFonts w:hint="eastAsia"/>
          <w:b/>
        </w:rPr>
      </w:pPr>
      <w:r>
        <w:rPr>
          <w:rFonts w:hint="eastAsia"/>
          <w:b/>
        </w:rPr>
        <w:t xml:space="preserve">  答：出租人根据承租人请求与第三方（供货商）订立一项合同，据此出租人按照承租人在与其利益有关的范围内取得设备，并且出租人与承租人订立一项合同，以承租人支付租金为条件授予承租人使用设备的权利。</w:t>
      </w:r>
    </w:p>
    <w:p>
      <w:pPr>
        <w:rPr>
          <w:rFonts w:hint="eastAsia" w:asciiTheme="minorEastAsia" w:hAnsiTheme="minorEastAsia"/>
          <w:b/>
          <w:sz w:val="24"/>
          <w:u w:val="single"/>
        </w:rPr>
      </w:pPr>
      <w:r>
        <w:rPr>
          <w:rFonts w:hint="eastAsia" w:asciiTheme="minorEastAsia" w:hAnsiTheme="minorEastAsia"/>
          <w:b/>
          <w:sz w:val="24"/>
          <w:u w:val="single"/>
        </w:rPr>
        <w:t>第十一章</w:t>
      </w:r>
    </w:p>
    <w:p>
      <w:pPr>
        <w:ind w:left="567" w:hanging="567" w:hangingChars="270"/>
        <w:rPr>
          <w:rFonts w:hint="eastAsia"/>
        </w:rPr>
      </w:pPr>
      <w:r>
        <w:rPr>
          <w:rFonts w:hint="eastAsia"/>
        </w:rPr>
        <w:t>31.什么是价值工程？价值工程中的价值含义是什么？（P231）</w:t>
      </w:r>
    </w:p>
    <w:p>
      <w:pPr>
        <w:ind w:left="569" w:hanging="569" w:hangingChars="270"/>
        <w:rPr>
          <w:rFonts w:hint="eastAsia"/>
          <w:b/>
        </w:rPr>
      </w:pPr>
      <w:r>
        <w:rPr>
          <w:rFonts w:hint="eastAsia"/>
          <w:b/>
        </w:rPr>
        <w:t xml:space="preserve">  答：①价值工程是以提高产品价值和有效利用资源为目的，通过有组织的创造性工作，寻求用最低的寿命周期成本，可靠地实现使用者所需功能的一种管理技术。</w:t>
      </w:r>
    </w:p>
    <w:p>
      <w:pPr>
        <w:ind w:left="569" w:hanging="569" w:hangingChars="270"/>
        <w:rPr>
          <w:rFonts w:hint="eastAsia"/>
          <w:b/>
        </w:rPr>
      </w:pPr>
      <w:r>
        <w:rPr>
          <w:rFonts w:hint="eastAsia"/>
          <w:b/>
        </w:rPr>
        <w:t xml:space="preserve">      ②价值，是指作为某种产品所具有的功能与获得该功能的全部费用的比值。</w:t>
      </w:r>
    </w:p>
    <w:p>
      <w:pPr>
        <w:ind w:left="567" w:hanging="567" w:hangingChars="270"/>
        <w:rPr>
          <w:rFonts w:hint="eastAsia" w:ascii="宋体" w:hAnsi="宋体" w:eastAsia="宋体"/>
        </w:rPr>
      </w:pPr>
      <w:r>
        <w:rPr>
          <w:rFonts w:hint="eastAsia" w:ascii="宋体" w:hAnsi="宋体" w:eastAsia="宋体"/>
        </w:rPr>
        <w:t>32.价值工程的一般工作程序是什么？（P233）</w:t>
      </w:r>
    </w:p>
    <w:p>
      <w:pPr>
        <w:ind w:left="569" w:hanging="569" w:hangingChars="270"/>
        <w:rPr>
          <w:rFonts w:hint="eastAsia"/>
          <w:b/>
        </w:rPr>
      </w:pPr>
      <w:r>
        <w:rPr>
          <w:rFonts w:hint="eastAsia"/>
          <w:b/>
        </w:rPr>
        <w:t xml:space="preserve">  答：①对象的选择；②目标的选定；③收集情报；④功能的分析；⑤方案评价和选择；⑥试验和提案；⑦活动成果的评价。</w:t>
      </w:r>
    </w:p>
    <w:p>
      <w:pPr>
        <w:ind w:left="567" w:hanging="567" w:hangingChars="270"/>
        <w:rPr>
          <w:rFonts w:hint="eastAsia" w:ascii="宋体" w:hAnsi="宋体" w:eastAsia="宋体"/>
        </w:rPr>
      </w:pPr>
      <w:r>
        <w:rPr>
          <w:rFonts w:hint="eastAsia" w:ascii="宋体" w:hAnsi="宋体" w:eastAsia="宋体"/>
        </w:rPr>
        <w:t>33.价值工程对象选择的一般原则是什么？价值工程对象选择的方法有哪些？（P233-234）</w:t>
      </w:r>
    </w:p>
    <w:p>
      <w:pPr>
        <w:ind w:left="594" w:hanging="594" w:hangingChars="270"/>
        <w:rPr>
          <w:rFonts w:hint="eastAsia" w:ascii="宋体" w:hAnsi="宋体" w:eastAsia="宋体"/>
          <w:sz w:val="22"/>
        </w:rPr>
      </w:pPr>
      <w:r>
        <w:rPr>
          <w:rFonts w:hint="eastAsia" w:ascii="宋体" w:hAnsi="宋体" w:eastAsia="宋体"/>
          <w:sz w:val="22"/>
        </w:rPr>
        <w:t xml:space="preserve">  答：（1）一般原则：①从设计角度，对产品结构复杂，性能差距大，体积大重量大的产品进行价值工程，使其各方面性能结构优化提高产品价值；②从生产方面，对量多面广、工艺复杂、废品率高的产品或部件，只要成本下降，取得的经济效果就大；③从市场销售方面，选择用户意见多、维修能力低、利润率低、生命周期长的进行价值工程，以赢得消费者的认同，占领更多市场份额；④从成本方面，选择成本高于同类产品、成本比重大的，推行价值工程，降低成本，以最低的寿命周期成本实现必要功能。</w:t>
      </w:r>
    </w:p>
    <w:p>
      <w:pPr>
        <w:ind w:left="569" w:hanging="569" w:hangingChars="270"/>
        <w:rPr>
          <w:rFonts w:hint="eastAsia"/>
          <w:b/>
        </w:rPr>
      </w:pPr>
      <w:r>
        <w:rPr>
          <w:rFonts w:hint="eastAsia"/>
          <w:b/>
        </w:rPr>
        <w:t xml:space="preserve">     （2）选择方法：①因素分析法；②ABC分析法；③强制确定法；④百分比分析法；⑤最合适区域法。</w:t>
      </w:r>
    </w:p>
    <w:p>
      <w:pPr>
        <w:ind w:left="567" w:hanging="567" w:hangingChars="270"/>
        <w:rPr>
          <w:rFonts w:hint="eastAsia" w:ascii="宋体" w:hAnsi="宋体" w:eastAsia="宋体"/>
        </w:rPr>
      </w:pPr>
      <w:r>
        <w:rPr>
          <w:rFonts w:hint="eastAsia" w:ascii="宋体" w:hAnsi="宋体" w:eastAsia="宋体"/>
        </w:rPr>
        <w:t>34.ABC分析法和最合适区域法的基本思路分别是什么？（P233-234）</w:t>
      </w:r>
    </w:p>
    <w:p>
      <w:pPr>
        <w:ind w:left="569" w:hanging="569" w:hangingChars="270"/>
        <w:rPr>
          <w:rFonts w:hint="eastAsia"/>
          <w:b/>
        </w:rPr>
      </w:pPr>
      <w:r>
        <w:rPr>
          <w:rFonts w:hint="eastAsia"/>
          <w:b/>
        </w:rPr>
        <w:t xml:space="preserve">  答：①ABC分析法是一种定量分析法，此法将成本百分比表示在纵坐标轴上，产品或零部件的数量百分比表示在横坐标轴上，绘出分配曲线图。</w:t>
      </w:r>
    </w:p>
    <w:p>
      <w:pPr>
        <w:ind w:left="569" w:hanging="569" w:hangingChars="270"/>
        <w:rPr>
          <w:rFonts w:hint="eastAsia"/>
          <w:b/>
        </w:rPr>
      </w:pPr>
      <w:r>
        <w:rPr>
          <w:rFonts w:hint="eastAsia"/>
          <w:b/>
        </w:rPr>
        <w:t xml:space="preserve">      ②最合适区域法：价值系数相同的对象，由于各自的成本系数与功能评价系数的绝对值不同，因为对产品价值的实际影响有很大差异。在选择目标时不应把价值系数相同的对象同等看待，而应优先选择对产品实际影响大的对象，至于影响小的，可根据必要与可能，决定选择与否。</w:t>
      </w:r>
    </w:p>
    <w:p>
      <w:pPr>
        <w:ind w:left="567" w:hanging="567" w:hangingChars="270"/>
        <w:rPr>
          <w:rFonts w:hint="eastAsia" w:ascii="宋体" w:hAnsi="宋体" w:eastAsia="宋体"/>
        </w:rPr>
      </w:pPr>
      <w:r>
        <w:rPr>
          <w:rFonts w:hint="eastAsia" w:ascii="宋体" w:hAnsi="宋体" w:eastAsia="宋体"/>
        </w:rPr>
        <w:t>35．方案创造的方法有哪些？（P242）</w:t>
      </w:r>
    </w:p>
    <w:p>
      <w:pPr>
        <w:ind w:left="569" w:hanging="569" w:hangingChars="270"/>
        <w:rPr>
          <w:rFonts w:hint="eastAsia"/>
          <w:b/>
        </w:rPr>
      </w:pPr>
      <w:r>
        <w:rPr>
          <w:rFonts w:hint="eastAsia"/>
          <w:b/>
        </w:rPr>
        <w:t xml:space="preserve">  答：①头脑风暴法；②歌顿法；③德尔菲法；④专家检查法。</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6129140"/>
      <w:docPartObj>
        <w:docPartGallery w:val="AutoText"/>
      </w:docPartObj>
    </w:sdtPr>
    <w:sdtContent>
      <w:sdt>
        <w:sdtPr>
          <w:id w:val="98381352"/>
          <w:docPartObj>
            <w:docPartGallery w:val="AutoText"/>
          </w:docPartObj>
        </w:sdtPr>
        <w:sdtContent>
          <w:p>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4</w:t>
            </w:r>
            <w:r>
              <w:rPr>
                <w:b/>
                <w:bCs/>
                <w:sz w:val="24"/>
                <w:szCs w:val="24"/>
              </w:rPr>
              <w:fldChar w:fldCharType="end"/>
            </w:r>
          </w:p>
        </w:sdtContent>
      </w:sdt>
    </w:sdtContent>
  </w:sdt>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5Zjc1ODJhMTcyNDliNTYzZWU4Y2Q4NDY0YTdjYWUifQ=="/>
  </w:docVars>
  <w:rsids>
    <w:rsidRoot w:val="005B777A"/>
    <w:rsid w:val="00053334"/>
    <w:rsid w:val="00072A6A"/>
    <w:rsid w:val="000F4276"/>
    <w:rsid w:val="00193CF9"/>
    <w:rsid w:val="00432DCA"/>
    <w:rsid w:val="005B777A"/>
    <w:rsid w:val="006709B2"/>
    <w:rsid w:val="007962BD"/>
    <w:rsid w:val="008F08F9"/>
    <w:rsid w:val="0092689A"/>
    <w:rsid w:val="00945616"/>
    <w:rsid w:val="00994AA8"/>
    <w:rsid w:val="00AA3950"/>
    <w:rsid w:val="00B02464"/>
    <w:rsid w:val="00B13E6B"/>
    <w:rsid w:val="00B42268"/>
    <w:rsid w:val="00D20DA6"/>
    <w:rsid w:val="00E92FED"/>
    <w:rsid w:val="00E96404"/>
    <w:rsid w:val="00F64334"/>
    <w:rsid w:val="271D5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8"/>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customStyle="1" w:styleId="8">
    <w:name w:val="标题 1 Char"/>
    <w:basedOn w:val="7"/>
    <w:link w:val="2"/>
    <w:uiPriority w:val="9"/>
    <w:rPr>
      <w:b/>
      <w:bCs/>
      <w:kern w:val="44"/>
      <w:sz w:val="44"/>
      <w:szCs w:val="44"/>
    </w:rPr>
  </w:style>
  <w:style w:type="character" w:customStyle="1" w:styleId="9">
    <w:name w:val="副标题 Char"/>
    <w:basedOn w:val="7"/>
    <w:link w:val="5"/>
    <w:uiPriority w:val="11"/>
    <w:rPr>
      <w:rFonts w:eastAsia="宋体" w:asciiTheme="majorHAnsi" w:hAnsiTheme="majorHAnsi" w:cstheme="majorBidi"/>
      <w:b/>
      <w:bCs/>
      <w:kern w:val="28"/>
      <w:sz w:val="32"/>
      <w:szCs w:val="32"/>
    </w:rPr>
  </w:style>
  <w:style w:type="character" w:customStyle="1" w:styleId="10">
    <w:name w:val="页眉 Char"/>
    <w:basedOn w:val="7"/>
    <w:link w:val="4"/>
    <w:uiPriority w:val="99"/>
    <w:rPr>
      <w:sz w:val="18"/>
      <w:szCs w:val="18"/>
    </w:rPr>
  </w:style>
  <w:style w:type="character" w:customStyle="1" w:styleId="11">
    <w:name w:val="页脚 Char"/>
    <w:basedOn w:val="7"/>
    <w:link w:val="3"/>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C1CBC-D394-46B8-887C-2EFBCA351D9F}">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Pages>
  <Words>569</Words>
  <Characters>3248</Characters>
  <Lines>27</Lines>
  <Paragraphs>7</Paragraphs>
  <TotalTime>90</TotalTime>
  <ScaleCrop>false</ScaleCrop>
  <LinksUpToDate>false</LinksUpToDate>
  <CharactersWithSpaces>3810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2012-05-28T04:58:00Z</dcterms:created>
  <dc:creator>孔孔</dc:creator>
  <cp:lastModifiedBy>叮当</cp:lastModifiedBy>
  <dcterms:modified xsi:type="dcterms:W3CDTF">2024-01-18T07:16:33Z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BD12E5BD0F4547D7856F27D7BD1E431D_12</vt:lpwstr>
  </property>
</Properties>
</file>