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 xml:space="preserve">Skolotājs, Kristaps </w:t>
      </w:r>
      <w:proofErr w:type="spellStart"/>
      <w:r>
        <w:t>Rāvalds</w:t>
      </w:r>
      <w:proofErr w:type="spellEnd"/>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ipersaite"/>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Saturs1"/>
            <w:rPr>
              <w:rFonts w:asciiTheme="minorHAnsi" w:eastAsiaTheme="minorEastAsia" w:hAnsiTheme="minorHAnsi" w:cstheme="minorBidi"/>
              <w:noProof/>
              <w:kern w:val="2"/>
              <w:lang w:eastAsia="lv-LV"/>
            </w:rPr>
          </w:pPr>
          <w:hyperlink w:anchor="_Toc225723226" w:history="1">
            <w:r w:rsidRPr="00DF7180">
              <w:rPr>
                <w:rStyle w:val="Hipersaite"/>
                <w:noProof/>
              </w:rPr>
              <w:t>1.</w:t>
            </w:r>
            <w:r>
              <w:rPr>
                <w:rFonts w:asciiTheme="minorHAnsi" w:eastAsiaTheme="minorEastAsia" w:hAnsiTheme="minorHAnsi" w:cstheme="minorBidi"/>
                <w:noProof/>
                <w:kern w:val="2"/>
                <w:lang w:eastAsia="lv-LV"/>
              </w:rPr>
              <w:tab/>
            </w:r>
            <w:r w:rsidRPr="00DF7180">
              <w:rPr>
                <w:rStyle w:val="Hipersaite"/>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Saturs2"/>
            <w:rPr>
              <w:rFonts w:asciiTheme="minorHAnsi" w:eastAsiaTheme="minorEastAsia" w:hAnsiTheme="minorHAnsi" w:cstheme="minorBidi"/>
              <w:noProof/>
              <w:kern w:val="2"/>
              <w:lang w:eastAsia="lv-LV"/>
            </w:rPr>
          </w:pPr>
          <w:hyperlink w:anchor="_Toc225723227" w:history="1">
            <w:r w:rsidRPr="00DF7180">
              <w:rPr>
                <w:rStyle w:val="Hipersaite"/>
                <w:noProof/>
              </w:rPr>
              <w:t>1.1.</w:t>
            </w:r>
            <w:r>
              <w:rPr>
                <w:rFonts w:asciiTheme="minorHAnsi" w:eastAsiaTheme="minorEastAsia" w:hAnsiTheme="minorHAnsi" w:cstheme="minorBidi"/>
                <w:noProof/>
                <w:kern w:val="2"/>
                <w:lang w:eastAsia="lv-LV"/>
              </w:rPr>
              <w:tab/>
            </w:r>
            <w:r w:rsidRPr="00DF7180">
              <w:rPr>
                <w:rStyle w:val="Hipersaite"/>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Saturs2"/>
            <w:rPr>
              <w:rFonts w:asciiTheme="minorHAnsi" w:eastAsiaTheme="minorEastAsia" w:hAnsiTheme="minorHAnsi" w:cstheme="minorBidi"/>
              <w:noProof/>
              <w:kern w:val="2"/>
              <w:lang w:eastAsia="lv-LV"/>
            </w:rPr>
          </w:pPr>
          <w:hyperlink w:anchor="_Toc225723228" w:history="1">
            <w:r w:rsidRPr="00DF7180">
              <w:rPr>
                <w:rStyle w:val="Hipersaite"/>
                <w:noProof/>
              </w:rPr>
              <w:t>1.2.</w:t>
            </w:r>
            <w:r>
              <w:rPr>
                <w:rFonts w:asciiTheme="minorHAnsi" w:eastAsiaTheme="minorEastAsia" w:hAnsiTheme="minorHAnsi" w:cstheme="minorBidi"/>
                <w:noProof/>
                <w:kern w:val="2"/>
                <w:lang w:eastAsia="lv-LV"/>
              </w:rPr>
              <w:tab/>
            </w:r>
            <w:r w:rsidRPr="00DF7180">
              <w:rPr>
                <w:rStyle w:val="Hipersaite"/>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Saturs2"/>
            <w:rPr>
              <w:rFonts w:asciiTheme="minorHAnsi" w:eastAsiaTheme="minorEastAsia" w:hAnsiTheme="minorHAnsi" w:cstheme="minorBidi"/>
              <w:noProof/>
              <w:kern w:val="2"/>
              <w:lang w:eastAsia="lv-LV"/>
            </w:rPr>
          </w:pPr>
          <w:hyperlink w:anchor="_Toc225723229" w:history="1">
            <w:r w:rsidRPr="00DF7180">
              <w:rPr>
                <w:rStyle w:val="Hipersaite"/>
                <w:noProof/>
              </w:rPr>
              <w:t>1.3.</w:t>
            </w:r>
            <w:r>
              <w:rPr>
                <w:rFonts w:asciiTheme="minorHAnsi" w:eastAsiaTheme="minorEastAsia" w:hAnsiTheme="minorHAnsi" w:cstheme="minorBidi"/>
                <w:noProof/>
                <w:kern w:val="2"/>
                <w:lang w:eastAsia="lv-LV"/>
              </w:rPr>
              <w:tab/>
            </w:r>
            <w:r w:rsidRPr="00DF7180">
              <w:rPr>
                <w:rStyle w:val="Hipersaite"/>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Saturs2"/>
            <w:rPr>
              <w:rFonts w:asciiTheme="minorHAnsi" w:eastAsiaTheme="minorEastAsia" w:hAnsiTheme="minorHAnsi" w:cstheme="minorBidi"/>
              <w:noProof/>
              <w:kern w:val="2"/>
              <w:lang w:eastAsia="lv-LV"/>
            </w:rPr>
          </w:pPr>
          <w:hyperlink w:anchor="_Toc225723230" w:history="1">
            <w:r w:rsidRPr="00DF7180">
              <w:rPr>
                <w:rStyle w:val="Hipersaite"/>
                <w:noProof/>
              </w:rPr>
              <w:t>1.4.</w:t>
            </w:r>
            <w:r>
              <w:rPr>
                <w:rFonts w:asciiTheme="minorHAnsi" w:eastAsiaTheme="minorEastAsia" w:hAnsiTheme="minorHAnsi" w:cstheme="minorBidi"/>
                <w:noProof/>
                <w:kern w:val="2"/>
                <w:lang w:eastAsia="lv-LV"/>
              </w:rPr>
              <w:tab/>
            </w:r>
            <w:r w:rsidRPr="00DF7180">
              <w:rPr>
                <w:rStyle w:val="Hipersaite"/>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Saturs1"/>
            <w:rPr>
              <w:rFonts w:asciiTheme="minorHAnsi" w:eastAsiaTheme="minorEastAsia" w:hAnsiTheme="minorHAnsi" w:cstheme="minorBidi"/>
              <w:noProof/>
              <w:kern w:val="2"/>
              <w:lang w:eastAsia="lv-LV"/>
            </w:rPr>
          </w:pPr>
          <w:hyperlink w:anchor="_Toc225723231" w:history="1">
            <w:r w:rsidRPr="00DF7180">
              <w:rPr>
                <w:rStyle w:val="Hipersaite"/>
                <w:noProof/>
              </w:rPr>
              <w:t>2.</w:t>
            </w:r>
            <w:r>
              <w:rPr>
                <w:rFonts w:asciiTheme="minorHAnsi" w:eastAsiaTheme="minorEastAsia" w:hAnsiTheme="minorHAnsi" w:cstheme="minorBidi"/>
                <w:noProof/>
                <w:kern w:val="2"/>
                <w:lang w:eastAsia="lv-LV"/>
              </w:rPr>
              <w:tab/>
            </w:r>
            <w:r w:rsidRPr="00DF7180">
              <w:rPr>
                <w:rStyle w:val="Hipersaite"/>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Saturs2"/>
            <w:rPr>
              <w:rFonts w:asciiTheme="minorHAnsi" w:eastAsiaTheme="minorEastAsia" w:hAnsiTheme="minorHAnsi" w:cstheme="minorBidi"/>
              <w:noProof/>
              <w:kern w:val="2"/>
              <w:lang w:eastAsia="lv-LV"/>
            </w:rPr>
          </w:pPr>
          <w:hyperlink w:anchor="_Toc225723232" w:history="1">
            <w:r w:rsidRPr="00DF7180">
              <w:rPr>
                <w:rStyle w:val="Hipersaite"/>
                <w:noProof/>
              </w:rPr>
              <w:t>2.1.</w:t>
            </w:r>
            <w:r>
              <w:rPr>
                <w:rFonts w:asciiTheme="minorHAnsi" w:eastAsiaTheme="minorEastAsia" w:hAnsiTheme="minorHAnsi" w:cstheme="minorBidi"/>
                <w:noProof/>
                <w:kern w:val="2"/>
                <w:lang w:eastAsia="lv-LV"/>
              </w:rPr>
              <w:tab/>
            </w:r>
            <w:r w:rsidRPr="00DF7180">
              <w:rPr>
                <w:rStyle w:val="Hipersaite"/>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Saturs2"/>
            <w:rPr>
              <w:rFonts w:asciiTheme="minorHAnsi" w:eastAsiaTheme="minorEastAsia" w:hAnsiTheme="minorHAnsi" w:cstheme="minorBidi"/>
              <w:noProof/>
              <w:kern w:val="2"/>
              <w:lang w:eastAsia="lv-LV"/>
            </w:rPr>
          </w:pPr>
          <w:hyperlink w:anchor="_Toc225723233" w:history="1">
            <w:r w:rsidRPr="00DF7180">
              <w:rPr>
                <w:rStyle w:val="Hipersaite"/>
                <w:noProof/>
              </w:rPr>
              <w:t>2.2.</w:t>
            </w:r>
            <w:r>
              <w:rPr>
                <w:rFonts w:asciiTheme="minorHAnsi" w:eastAsiaTheme="minorEastAsia" w:hAnsiTheme="minorHAnsi" w:cstheme="minorBidi"/>
                <w:noProof/>
                <w:kern w:val="2"/>
                <w:lang w:eastAsia="lv-LV"/>
              </w:rPr>
              <w:tab/>
            </w:r>
            <w:r w:rsidRPr="00DF7180">
              <w:rPr>
                <w:rStyle w:val="Hipersaite"/>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Saturs3"/>
            <w:rPr>
              <w:rFonts w:asciiTheme="minorHAnsi" w:eastAsiaTheme="minorEastAsia" w:hAnsiTheme="minorHAnsi" w:cstheme="minorBidi"/>
              <w:noProof/>
              <w:kern w:val="2"/>
              <w:lang w:eastAsia="lv-LV"/>
            </w:rPr>
          </w:pPr>
          <w:hyperlink w:anchor="_Toc225723234" w:history="1">
            <w:r w:rsidRPr="00DF7180">
              <w:rPr>
                <w:rStyle w:val="Hipersaite"/>
                <w:noProof/>
              </w:rPr>
              <w:t>2.2.1.</w:t>
            </w:r>
            <w:r>
              <w:rPr>
                <w:rFonts w:asciiTheme="minorHAnsi" w:eastAsiaTheme="minorEastAsia" w:hAnsiTheme="minorHAnsi" w:cstheme="minorBidi"/>
                <w:noProof/>
                <w:kern w:val="2"/>
                <w:lang w:eastAsia="lv-LV"/>
              </w:rPr>
              <w:tab/>
            </w:r>
            <w:r w:rsidRPr="00DF7180">
              <w:rPr>
                <w:rStyle w:val="Hipersaite"/>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Saturs3"/>
            <w:rPr>
              <w:rFonts w:asciiTheme="minorHAnsi" w:eastAsiaTheme="minorEastAsia" w:hAnsiTheme="minorHAnsi" w:cstheme="minorBidi"/>
              <w:noProof/>
              <w:kern w:val="2"/>
              <w:lang w:eastAsia="lv-LV"/>
            </w:rPr>
          </w:pPr>
          <w:hyperlink w:anchor="_Toc225723235" w:history="1">
            <w:r w:rsidRPr="00DF7180">
              <w:rPr>
                <w:rStyle w:val="Hipersaite"/>
                <w:noProof/>
              </w:rPr>
              <w:t>2.2.2.</w:t>
            </w:r>
            <w:r>
              <w:rPr>
                <w:rFonts w:asciiTheme="minorHAnsi" w:eastAsiaTheme="minorEastAsia" w:hAnsiTheme="minorHAnsi" w:cstheme="minorBidi"/>
                <w:noProof/>
                <w:kern w:val="2"/>
                <w:lang w:eastAsia="lv-LV"/>
              </w:rPr>
              <w:tab/>
            </w:r>
            <w:r w:rsidRPr="00DF7180">
              <w:rPr>
                <w:rStyle w:val="Hipersaite"/>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Saturs3"/>
            <w:rPr>
              <w:rFonts w:asciiTheme="minorHAnsi" w:eastAsiaTheme="minorEastAsia" w:hAnsiTheme="minorHAnsi" w:cstheme="minorBidi"/>
              <w:noProof/>
              <w:kern w:val="2"/>
              <w:lang w:eastAsia="lv-LV"/>
            </w:rPr>
          </w:pPr>
          <w:hyperlink w:anchor="_Toc225723236" w:history="1">
            <w:r w:rsidRPr="00DF7180">
              <w:rPr>
                <w:rStyle w:val="Hipersaite"/>
                <w:noProof/>
              </w:rPr>
              <w:t>2.2.3.</w:t>
            </w:r>
            <w:r>
              <w:rPr>
                <w:rFonts w:asciiTheme="minorHAnsi" w:eastAsiaTheme="minorEastAsia" w:hAnsiTheme="minorHAnsi" w:cstheme="minorBidi"/>
                <w:noProof/>
                <w:kern w:val="2"/>
                <w:lang w:eastAsia="lv-LV"/>
              </w:rPr>
              <w:tab/>
            </w:r>
            <w:r w:rsidRPr="00DF7180">
              <w:rPr>
                <w:rStyle w:val="Hipersaite"/>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Saturs2"/>
            <w:rPr>
              <w:rFonts w:asciiTheme="minorHAnsi" w:eastAsiaTheme="minorEastAsia" w:hAnsiTheme="minorHAnsi" w:cstheme="minorBidi"/>
              <w:noProof/>
              <w:kern w:val="2"/>
              <w:lang w:eastAsia="lv-LV"/>
            </w:rPr>
          </w:pPr>
          <w:hyperlink w:anchor="_Toc225723237" w:history="1">
            <w:r w:rsidRPr="00DF7180">
              <w:rPr>
                <w:rStyle w:val="Hipersaite"/>
                <w:noProof/>
              </w:rPr>
              <w:t>2.3.</w:t>
            </w:r>
            <w:r>
              <w:rPr>
                <w:rFonts w:asciiTheme="minorHAnsi" w:eastAsiaTheme="minorEastAsia" w:hAnsiTheme="minorHAnsi" w:cstheme="minorBidi"/>
                <w:noProof/>
                <w:kern w:val="2"/>
                <w:lang w:eastAsia="lv-LV"/>
              </w:rPr>
              <w:tab/>
            </w:r>
            <w:r w:rsidRPr="00DF7180">
              <w:rPr>
                <w:rStyle w:val="Hipersaite"/>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Saturs3"/>
            <w:rPr>
              <w:rFonts w:asciiTheme="minorHAnsi" w:eastAsiaTheme="minorEastAsia" w:hAnsiTheme="minorHAnsi" w:cstheme="minorBidi"/>
              <w:noProof/>
              <w:kern w:val="2"/>
              <w:lang w:eastAsia="lv-LV"/>
            </w:rPr>
          </w:pPr>
          <w:hyperlink w:anchor="_Toc225723238" w:history="1">
            <w:r w:rsidRPr="00DF7180">
              <w:rPr>
                <w:rStyle w:val="Hipersaite"/>
                <w:noProof/>
              </w:rPr>
              <w:t>2.3.1.</w:t>
            </w:r>
            <w:r>
              <w:rPr>
                <w:rFonts w:asciiTheme="minorHAnsi" w:eastAsiaTheme="minorEastAsia" w:hAnsiTheme="minorHAnsi" w:cstheme="minorBidi"/>
                <w:noProof/>
                <w:kern w:val="2"/>
                <w:lang w:eastAsia="lv-LV"/>
              </w:rPr>
              <w:tab/>
            </w:r>
            <w:r w:rsidRPr="00DF7180">
              <w:rPr>
                <w:rStyle w:val="Hipersaite"/>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Saturs3"/>
            <w:rPr>
              <w:rFonts w:asciiTheme="minorHAnsi" w:eastAsiaTheme="minorEastAsia" w:hAnsiTheme="minorHAnsi" w:cstheme="minorBidi"/>
              <w:noProof/>
              <w:kern w:val="2"/>
              <w:lang w:eastAsia="lv-LV"/>
            </w:rPr>
          </w:pPr>
          <w:hyperlink w:anchor="_Toc225723239" w:history="1">
            <w:r w:rsidRPr="00DF7180">
              <w:rPr>
                <w:rStyle w:val="Hipersaite"/>
                <w:noProof/>
              </w:rPr>
              <w:t>2.3.2.</w:t>
            </w:r>
            <w:r>
              <w:rPr>
                <w:rFonts w:asciiTheme="minorHAnsi" w:eastAsiaTheme="minorEastAsia" w:hAnsiTheme="minorHAnsi" w:cstheme="minorBidi"/>
                <w:noProof/>
                <w:kern w:val="2"/>
                <w:lang w:eastAsia="lv-LV"/>
              </w:rPr>
              <w:tab/>
            </w:r>
            <w:r w:rsidRPr="00DF7180">
              <w:rPr>
                <w:rStyle w:val="Hipersaite"/>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Saturs3"/>
            <w:rPr>
              <w:rFonts w:asciiTheme="minorHAnsi" w:eastAsiaTheme="minorEastAsia" w:hAnsiTheme="minorHAnsi" w:cstheme="minorBidi"/>
              <w:noProof/>
              <w:kern w:val="2"/>
              <w:lang w:eastAsia="lv-LV"/>
            </w:rPr>
          </w:pPr>
          <w:hyperlink w:anchor="_Toc225723240" w:history="1">
            <w:r w:rsidRPr="00DF7180">
              <w:rPr>
                <w:rStyle w:val="Hipersaite"/>
                <w:noProof/>
              </w:rPr>
              <w:t>2.3.3.</w:t>
            </w:r>
            <w:r>
              <w:rPr>
                <w:rFonts w:asciiTheme="minorHAnsi" w:eastAsiaTheme="minorEastAsia" w:hAnsiTheme="minorHAnsi" w:cstheme="minorBidi"/>
                <w:noProof/>
                <w:kern w:val="2"/>
                <w:lang w:eastAsia="lv-LV"/>
              </w:rPr>
              <w:tab/>
            </w:r>
            <w:r w:rsidRPr="00DF7180">
              <w:rPr>
                <w:rStyle w:val="Hipersaite"/>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Saturs2"/>
            <w:rPr>
              <w:rFonts w:asciiTheme="minorHAnsi" w:eastAsiaTheme="minorEastAsia" w:hAnsiTheme="minorHAnsi" w:cstheme="minorBidi"/>
              <w:noProof/>
              <w:kern w:val="2"/>
              <w:lang w:eastAsia="lv-LV"/>
            </w:rPr>
          </w:pPr>
          <w:hyperlink w:anchor="_Toc225723241" w:history="1">
            <w:r w:rsidRPr="00DF7180">
              <w:rPr>
                <w:rStyle w:val="Hipersaite"/>
                <w:noProof/>
              </w:rPr>
              <w:t>2.4.</w:t>
            </w:r>
            <w:r>
              <w:rPr>
                <w:rFonts w:asciiTheme="minorHAnsi" w:eastAsiaTheme="minorEastAsia" w:hAnsiTheme="minorHAnsi" w:cstheme="minorBidi"/>
                <w:noProof/>
                <w:kern w:val="2"/>
                <w:lang w:eastAsia="lv-LV"/>
              </w:rPr>
              <w:tab/>
            </w:r>
            <w:r w:rsidRPr="00DF7180">
              <w:rPr>
                <w:rStyle w:val="Hipersaite"/>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Saturs1"/>
            <w:rPr>
              <w:rFonts w:asciiTheme="minorHAnsi" w:eastAsiaTheme="minorEastAsia" w:hAnsiTheme="minorHAnsi" w:cstheme="minorBidi"/>
              <w:noProof/>
              <w:kern w:val="2"/>
              <w:lang w:eastAsia="lv-LV"/>
            </w:rPr>
          </w:pPr>
          <w:hyperlink w:anchor="_Toc225723242" w:history="1">
            <w:r w:rsidRPr="00DF7180">
              <w:rPr>
                <w:rStyle w:val="Hipersaite"/>
                <w:noProof/>
              </w:rPr>
              <w:t>3.</w:t>
            </w:r>
            <w:r>
              <w:rPr>
                <w:rFonts w:asciiTheme="minorHAnsi" w:eastAsiaTheme="minorEastAsia" w:hAnsiTheme="minorHAnsi" w:cstheme="minorBidi"/>
                <w:noProof/>
                <w:kern w:val="2"/>
                <w:lang w:eastAsia="lv-LV"/>
              </w:rPr>
              <w:tab/>
            </w:r>
            <w:r w:rsidRPr="00DF7180">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Saturs2"/>
            <w:rPr>
              <w:rFonts w:asciiTheme="minorHAnsi" w:eastAsiaTheme="minorEastAsia" w:hAnsiTheme="minorHAnsi" w:cstheme="minorBidi"/>
              <w:noProof/>
              <w:kern w:val="2"/>
              <w:lang w:eastAsia="lv-LV"/>
            </w:rPr>
          </w:pPr>
          <w:hyperlink w:anchor="_Toc225723243" w:history="1">
            <w:r w:rsidRPr="00DF7180">
              <w:rPr>
                <w:rStyle w:val="Hipersaite"/>
                <w:noProof/>
              </w:rPr>
              <w:t>3.1.</w:t>
            </w:r>
            <w:r>
              <w:rPr>
                <w:rFonts w:asciiTheme="minorHAnsi" w:eastAsiaTheme="minorEastAsia" w:hAnsiTheme="minorHAnsi" w:cstheme="minorBidi"/>
                <w:noProof/>
                <w:kern w:val="2"/>
                <w:lang w:eastAsia="lv-LV"/>
              </w:rPr>
              <w:tab/>
            </w:r>
            <w:r w:rsidRPr="00DF7180">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Saturs3"/>
            <w:rPr>
              <w:rFonts w:asciiTheme="minorHAnsi" w:eastAsiaTheme="minorEastAsia" w:hAnsiTheme="minorHAnsi" w:cstheme="minorBidi"/>
              <w:noProof/>
              <w:kern w:val="2"/>
              <w:lang w:eastAsia="lv-LV"/>
            </w:rPr>
          </w:pPr>
          <w:hyperlink w:anchor="_Toc225723244" w:history="1">
            <w:r w:rsidRPr="00DF7180">
              <w:rPr>
                <w:rStyle w:val="Hipersaite"/>
                <w:noProof/>
              </w:rPr>
              <w:t>3.1.1.</w:t>
            </w:r>
            <w:r>
              <w:rPr>
                <w:rFonts w:asciiTheme="minorHAnsi" w:eastAsiaTheme="minorEastAsia" w:hAnsiTheme="minorHAnsi" w:cstheme="minorBidi"/>
                <w:noProof/>
                <w:kern w:val="2"/>
                <w:lang w:eastAsia="lv-LV"/>
              </w:rPr>
              <w:tab/>
            </w:r>
            <w:r w:rsidRPr="00DF7180">
              <w:rPr>
                <w:rStyle w:val="Hipersaite"/>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Saturs3"/>
            <w:rPr>
              <w:rFonts w:asciiTheme="minorHAnsi" w:eastAsiaTheme="minorEastAsia" w:hAnsiTheme="minorHAnsi" w:cstheme="minorBidi"/>
              <w:noProof/>
              <w:kern w:val="2"/>
              <w:lang w:eastAsia="lv-LV"/>
            </w:rPr>
          </w:pPr>
          <w:hyperlink w:anchor="_Toc225723245" w:history="1">
            <w:r w:rsidRPr="00DF7180">
              <w:rPr>
                <w:rStyle w:val="Hipersaite"/>
                <w:noProof/>
              </w:rPr>
              <w:t>3.1.2.</w:t>
            </w:r>
            <w:r>
              <w:rPr>
                <w:rFonts w:asciiTheme="minorHAnsi" w:eastAsiaTheme="minorEastAsia" w:hAnsiTheme="minorHAnsi" w:cstheme="minorBidi"/>
                <w:noProof/>
                <w:kern w:val="2"/>
                <w:lang w:eastAsia="lv-LV"/>
              </w:rPr>
              <w:tab/>
            </w:r>
            <w:r w:rsidRPr="00DF7180">
              <w:rPr>
                <w:rStyle w:val="Hipersaite"/>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Saturs3"/>
            <w:rPr>
              <w:rFonts w:asciiTheme="minorHAnsi" w:eastAsiaTheme="minorEastAsia" w:hAnsiTheme="minorHAnsi" w:cstheme="minorBidi"/>
              <w:noProof/>
              <w:kern w:val="2"/>
              <w:lang w:eastAsia="lv-LV"/>
            </w:rPr>
          </w:pPr>
          <w:hyperlink w:anchor="_Toc225723246" w:history="1">
            <w:r w:rsidRPr="00DF7180">
              <w:rPr>
                <w:rStyle w:val="Hipersaite"/>
                <w:noProof/>
              </w:rPr>
              <w:t>3.1.3.</w:t>
            </w:r>
            <w:r>
              <w:rPr>
                <w:rFonts w:asciiTheme="minorHAnsi" w:eastAsiaTheme="minorEastAsia" w:hAnsiTheme="minorHAnsi" w:cstheme="minorBidi"/>
                <w:noProof/>
                <w:kern w:val="2"/>
                <w:lang w:eastAsia="lv-LV"/>
              </w:rPr>
              <w:tab/>
            </w:r>
            <w:r w:rsidRPr="00DF7180">
              <w:rPr>
                <w:rStyle w:val="Hipersaite"/>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Saturs3"/>
            <w:rPr>
              <w:rFonts w:asciiTheme="minorHAnsi" w:eastAsiaTheme="minorEastAsia" w:hAnsiTheme="minorHAnsi" w:cstheme="minorBidi"/>
              <w:noProof/>
              <w:kern w:val="2"/>
              <w:lang w:eastAsia="lv-LV"/>
            </w:rPr>
          </w:pPr>
          <w:hyperlink w:anchor="_Toc225723247" w:history="1">
            <w:r w:rsidRPr="00DF7180">
              <w:rPr>
                <w:rStyle w:val="Hipersaite"/>
                <w:noProof/>
              </w:rPr>
              <w:t>3.1.4.</w:t>
            </w:r>
            <w:r>
              <w:rPr>
                <w:rFonts w:asciiTheme="minorHAnsi" w:eastAsiaTheme="minorEastAsia" w:hAnsiTheme="minorHAnsi" w:cstheme="minorBidi"/>
                <w:noProof/>
                <w:kern w:val="2"/>
                <w:lang w:eastAsia="lv-LV"/>
              </w:rPr>
              <w:tab/>
            </w:r>
            <w:r w:rsidRPr="00DF7180">
              <w:rPr>
                <w:rStyle w:val="Hipersaite"/>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Saturs2"/>
            <w:rPr>
              <w:rFonts w:asciiTheme="minorHAnsi" w:eastAsiaTheme="minorEastAsia" w:hAnsiTheme="minorHAnsi" w:cstheme="minorBidi"/>
              <w:noProof/>
              <w:kern w:val="2"/>
              <w:lang w:eastAsia="lv-LV"/>
            </w:rPr>
          </w:pPr>
          <w:hyperlink w:anchor="_Toc225723248" w:history="1">
            <w:r w:rsidRPr="00DF7180">
              <w:rPr>
                <w:rStyle w:val="Hipersaite"/>
                <w:noProof/>
              </w:rPr>
              <w:t>3.2.</w:t>
            </w:r>
            <w:r>
              <w:rPr>
                <w:rFonts w:asciiTheme="minorHAnsi" w:eastAsiaTheme="minorEastAsia" w:hAnsiTheme="minorHAnsi" w:cstheme="minorBidi"/>
                <w:noProof/>
                <w:kern w:val="2"/>
                <w:lang w:eastAsia="lv-LV"/>
              </w:rPr>
              <w:tab/>
            </w:r>
            <w:r w:rsidRPr="00DF7180">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Saturs3"/>
            <w:rPr>
              <w:rFonts w:asciiTheme="minorHAnsi" w:eastAsiaTheme="minorEastAsia" w:hAnsiTheme="minorHAnsi" w:cstheme="minorBidi"/>
              <w:noProof/>
              <w:kern w:val="2"/>
              <w:lang w:eastAsia="lv-LV"/>
            </w:rPr>
          </w:pPr>
          <w:hyperlink w:anchor="_Toc225723249" w:history="1">
            <w:r w:rsidRPr="00DF7180">
              <w:rPr>
                <w:rStyle w:val="Hipersaite"/>
                <w:noProof/>
              </w:rPr>
              <w:t>3.2.1.</w:t>
            </w:r>
            <w:r>
              <w:rPr>
                <w:rFonts w:asciiTheme="minorHAnsi" w:eastAsiaTheme="minorEastAsia" w:hAnsiTheme="minorHAnsi" w:cstheme="minorBidi"/>
                <w:noProof/>
                <w:kern w:val="2"/>
                <w:lang w:eastAsia="lv-LV"/>
              </w:rPr>
              <w:tab/>
            </w:r>
            <w:r w:rsidRPr="00DF7180">
              <w:rPr>
                <w:rStyle w:val="Hipersaite"/>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Saturs3"/>
            <w:rPr>
              <w:rFonts w:asciiTheme="minorHAnsi" w:eastAsiaTheme="minorEastAsia" w:hAnsiTheme="minorHAnsi" w:cstheme="minorBidi"/>
              <w:noProof/>
              <w:kern w:val="2"/>
              <w:lang w:eastAsia="lv-LV"/>
            </w:rPr>
          </w:pPr>
          <w:hyperlink w:anchor="_Toc225723250" w:history="1">
            <w:r w:rsidRPr="00DF7180">
              <w:rPr>
                <w:rStyle w:val="Hipersaite"/>
                <w:noProof/>
              </w:rPr>
              <w:t>3.2.2.</w:t>
            </w:r>
            <w:r>
              <w:rPr>
                <w:rFonts w:asciiTheme="minorHAnsi" w:eastAsiaTheme="minorEastAsia" w:hAnsiTheme="minorHAnsi" w:cstheme="minorBidi"/>
                <w:noProof/>
                <w:kern w:val="2"/>
                <w:lang w:eastAsia="lv-LV"/>
              </w:rPr>
              <w:tab/>
            </w:r>
            <w:r w:rsidRPr="00DF7180">
              <w:rPr>
                <w:rStyle w:val="Hipersaite"/>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Saturs3"/>
            <w:rPr>
              <w:rFonts w:asciiTheme="minorHAnsi" w:eastAsiaTheme="minorEastAsia" w:hAnsiTheme="minorHAnsi" w:cstheme="minorBidi"/>
              <w:noProof/>
              <w:kern w:val="2"/>
              <w:lang w:eastAsia="lv-LV"/>
            </w:rPr>
          </w:pPr>
          <w:hyperlink w:anchor="_Toc225723251" w:history="1">
            <w:r w:rsidRPr="00DF7180">
              <w:rPr>
                <w:rStyle w:val="Hipersaite"/>
                <w:noProof/>
              </w:rPr>
              <w:t>3.2.3.</w:t>
            </w:r>
            <w:r>
              <w:rPr>
                <w:rFonts w:asciiTheme="minorHAnsi" w:eastAsiaTheme="minorEastAsia" w:hAnsiTheme="minorHAnsi" w:cstheme="minorBidi"/>
                <w:noProof/>
                <w:kern w:val="2"/>
                <w:lang w:eastAsia="lv-LV"/>
              </w:rPr>
              <w:tab/>
            </w:r>
            <w:r w:rsidRPr="00DF7180">
              <w:rPr>
                <w:rStyle w:val="Hipersaite"/>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Saturs3"/>
            <w:rPr>
              <w:rFonts w:asciiTheme="minorHAnsi" w:eastAsiaTheme="minorEastAsia" w:hAnsiTheme="minorHAnsi" w:cstheme="minorBidi"/>
              <w:noProof/>
              <w:kern w:val="2"/>
              <w:lang w:eastAsia="lv-LV"/>
            </w:rPr>
          </w:pPr>
          <w:hyperlink w:anchor="_Toc225723252" w:history="1">
            <w:r w:rsidRPr="00DF7180">
              <w:rPr>
                <w:rStyle w:val="Hipersaite"/>
                <w:noProof/>
              </w:rPr>
              <w:t>3.2.4.</w:t>
            </w:r>
            <w:r>
              <w:rPr>
                <w:rFonts w:asciiTheme="minorHAnsi" w:eastAsiaTheme="minorEastAsia" w:hAnsiTheme="minorHAnsi" w:cstheme="minorBidi"/>
                <w:noProof/>
                <w:kern w:val="2"/>
                <w:lang w:eastAsia="lv-LV"/>
              </w:rPr>
              <w:tab/>
            </w:r>
            <w:r w:rsidRPr="00DF7180">
              <w:rPr>
                <w:rStyle w:val="Hipersaite"/>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Saturs1"/>
            <w:rPr>
              <w:rFonts w:asciiTheme="minorHAnsi" w:eastAsiaTheme="minorEastAsia" w:hAnsiTheme="minorHAnsi" w:cstheme="minorBidi"/>
              <w:noProof/>
              <w:kern w:val="2"/>
              <w:lang w:eastAsia="lv-LV"/>
            </w:rPr>
          </w:pPr>
          <w:hyperlink w:anchor="_Toc225723253" w:history="1">
            <w:r w:rsidRPr="00DF7180">
              <w:rPr>
                <w:rStyle w:val="Hipersaite"/>
                <w:noProof/>
              </w:rPr>
              <w:t>4.</w:t>
            </w:r>
            <w:r>
              <w:rPr>
                <w:rFonts w:asciiTheme="minorHAnsi" w:eastAsiaTheme="minorEastAsia" w:hAnsiTheme="minorHAnsi" w:cstheme="minorBidi"/>
                <w:noProof/>
                <w:kern w:val="2"/>
                <w:lang w:eastAsia="lv-LV"/>
              </w:rPr>
              <w:tab/>
            </w:r>
            <w:r w:rsidRPr="00DF7180">
              <w:rPr>
                <w:rStyle w:val="Hipersaite"/>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Saturs2"/>
            <w:rPr>
              <w:rFonts w:asciiTheme="minorHAnsi" w:eastAsiaTheme="minorEastAsia" w:hAnsiTheme="minorHAnsi" w:cstheme="minorBidi"/>
              <w:noProof/>
              <w:kern w:val="2"/>
              <w:lang w:eastAsia="lv-LV"/>
            </w:rPr>
          </w:pPr>
          <w:hyperlink w:anchor="_Toc225723254" w:history="1">
            <w:r w:rsidRPr="00DF7180">
              <w:rPr>
                <w:rStyle w:val="Hipersaite"/>
                <w:noProof/>
              </w:rPr>
              <w:t>4.1.</w:t>
            </w:r>
            <w:r>
              <w:rPr>
                <w:rFonts w:asciiTheme="minorHAnsi" w:eastAsiaTheme="minorEastAsia" w:hAnsiTheme="minorHAnsi" w:cstheme="minorBidi"/>
                <w:noProof/>
                <w:kern w:val="2"/>
                <w:lang w:eastAsia="lv-LV"/>
              </w:rPr>
              <w:tab/>
            </w:r>
            <w:r w:rsidRPr="00DF7180">
              <w:rPr>
                <w:rStyle w:val="Hipersaite"/>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Saturs3"/>
            <w:rPr>
              <w:rFonts w:asciiTheme="minorHAnsi" w:eastAsiaTheme="minorEastAsia" w:hAnsiTheme="minorHAnsi" w:cstheme="minorBidi"/>
              <w:noProof/>
              <w:kern w:val="2"/>
              <w:lang w:eastAsia="lv-LV"/>
            </w:rPr>
          </w:pPr>
          <w:hyperlink w:anchor="_Toc225723255" w:history="1">
            <w:r w:rsidRPr="00DF7180">
              <w:rPr>
                <w:rStyle w:val="Hipersaite"/>
                <w:noProof/>
              </w:rPr>
              <w:t>4.1.1.</w:t>
            </w:r>
            <w:r>
              <w:rPr>
                <w:rFonts w:asciiTheme="minorHAnsi" w:eastAsiaTheme="minorEastAsia" w:hAnsiTheme="minorHAnsi" w:cstheme="minorBidi"/>
                <w:noProof/>
                <w:kern w:val="2"/>
                <w:lang w:eastAsia="lv-LV"/>
              </w:rPr>
              <w:tab/>
            </w:r>
            <w:r w:rsidRPr="00DF7180">
              <w:rPr>
                <w:rStyle w:val="Hipersaite"/>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Saturs3"/>
            <w:rPr>
              <w:rFonts w:asciiTheme="minorHAnsi" w:eastAsiaTheme="minorEastAsia" w:hAnsiTheme="minorHAnsi" w:cstheme="minorBidi"/>
              <w:noProof/>
              <w:kern w:val="2"/>
              <w:lang w:eastAsia="lv-LV"/>
            </w:rPr>
          </w:pPr>
          <w:hyperlink w:anchor="_Toc225723256" w:history="1">
            <w:r w:rsidRPr="00DF7180">
              <w:rPr>
                <w:rStyle w:val="Hipersaite"/>
                <w:noProof/>
              </w:rPr>
              <w:t>4.1.2.</w:t>
            </w:r>
            <w:r>
              <w:rPr>
                <w:rFonts w:asciiTheme="minorHAnsi" w:eastAsiaTheme="minorEastAsia" w:hAnsiTheme="minorHAnsi" w:cstheme="minorBidi"/>
                <w:noProof/>
                <w:kern w:val="2"/>
                <w:lang w:eastAsia="lv-LV"/>
              </w:rPr>
              <w:tab/>
            </w:r>
            <w:r w:rsidRPr="00DF7180">
              <w:rPr>
                <w:rStyle w:val="Hipersaite"/>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Saturs2"/>
            <w:rPr>
              <w:rFonts w:asciiTheme="minorHAnsi" w:eastAsiaTheme="minorEastAsia" w:hAnsiTheme="minorHAnsi" w:cstheme="minorBidi"/>
              <w:noProof/>
              <w:kern w:val="2"/>
              <w:lang w:eastAsia="lv-LV"/>
            </w:rPr>
          </w:pPr>
          <w:hyperlink w:anchor="_Toc225723257" w:history="1">
            <w:r w:rsidRPr="00DF7180">
              <w:rPr>
                <w:rStyle w:val="Hipersaite"/>
                <w:noProof/>
              </w:rPr>
              <w:t>4.2.</w:t>
            </w:r>
            <w:r>
              <w:rPr>
                <w:rFonts w:asciiTheme="minorHAnsi" w:eastAsiaTheme="minorEastAsia" w:hAnsiTheme="minorHAnsi" w:cstheme="minorBidi"/>
                <w:noProof/>
                <w:kern w:val="2"/>
                <w:lang w:eastAsia="lv-LV"/>
              </w:rPr>
              <w:tab/>
            </w:r>
            <w:r w:rsidRPr="00DF7180">
              <w:rPr>
                <w:rStyle w:val="Hipersaite"/>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Saturs2"/>
            <w:rPr>
              <w:rFonts w:asciiTheme="minorHAnsi" w:eastAsiaTheme="minorEastAsia" w:hAnsiTheme="minorHAnsi" w:cstheme="minorBidi"/>
              <w:noProof/>
              <w:kern w:val="2"/>
              <w:lang w:eastAsia="lv-LV"/>
            </w:rPr>
          </w:pPr>
          <w:hyperlink w:anchor="_Toc225723258" w:history="1">
            <w:r w:rsidRPr="00DF7180">
              <w:rPr>
                <w:rStyle w:val="Hipersaite"/>
                <w:noProof/>
              </w:rPr>
              <w:t>4.3.</w:t>
            </w:r>
            <w:r>
              <w:rPr>
                <w:rFonts w:asciiTheme="minorHAnsi" w:eastAsiaTheme="minorEastAsia" w:hAnsiTheme="minorHAnsi" w:cstheme="minorBidi"/>
                <w:noProof/>
                <w:kern w:val="2"/>
                <w:lang w:eastAsia="lv-LV"/>
              </w:rPr>
              <w:tab/>
            </w:r>
            <w:r w:rsidRPr="00DF7180">
              <w:rPr>
                <w:rStyle w:val="Hipersaite"/>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Saturs1"/>
            <w:rPr>
              <w:rFonts w:asciiTheme="minorHAnsi" w:eastAsiaTheme="minorEastAsia" w:hAnsiTheme="minorHAnsi" w:cstheme="minorBidi"/>
              <w:noProof/>
              <w:kern w:val="2"/>
              <w:lang w:eastAsia="lv-LV"/>
            </w:rPr>
          </w:pPr>
          <w:hyperlink w:anchor="_Toc225723259" w:history="1">
            <w:r w:rsidRPr="00DF7180">
              <w:rPr>
                <w:rStyle w:val="Hipersaite"/>
                <w:noProof/>
              </w:rPr>
              <w:t>5.</w:t>
            </w:r>
            <w:r>
              <w:rPr>
                <w:rFonts w:asciiTheme="minorHAnsi" w:eastAsiaTheme="minorEastAsia" w:hAnsiTheme="minorHAnsi" w:cstheme="minorBidi"/>
                <w:noProof/>
                <w:kern w:val="2"/>
                <w:lang w:eastAsia="lv-LV"/>
              </w:rPr>
              <w:tab/>
            </w:r>
            <w:r w:rsidRPr="00DF7180">
              <w:rPr>
                <w:rStyle w:val="Hipersaite"/>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Saturs1"/>
            <w:rPr>
              <w:rFonts w:asciiTheme="minorHAnsi" w:eastAsiaTheme="minorEastAsia" w:hAnsiTheme="minorHAnsi" w:cstheme="minorBidi"/>
              <w:noProof/>
              <w:kern w:val="2"/>
              <w:lang w:eastAsia="lv-LV"/>
            </w:rPr>
          </w:pPr>
          <w:hyperlink w:anchor="_Toc225723260" w:history="1">
            <w:r w:rsidRPr="00DF7180">
              <w:rPr>
                <w:rStyle w:val="Hipersaite"/>
                <w:noProof/>
              </w:rPr>
              <w:t>6.</w:t>
            </w:r>
            <w:r>
              <w:rPr>
                <w:rFonts w:asciiTheme="minorHAnsi" w:eastAsiaTheme="minorEastAsia" w:hAnsiTheme="minorHAnsi" w:cstheme="minorBidi"/>
                <w:noProof/>
                <w:kern w:val="2"/>
                <w:lang w:eastAsia="lv-LV"/>
              </w:rPr>
              <w:tab/>
            </w:r>
            <w:r w:rsidRPr="00DF7180">
              <w:rPr>
                <w:rStyle w:val="Hipersaite"/>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 xml:space="preserve">kādas datorspēlēs var iekļaut funkcionalitātes, kuras nav nepieciešams vai novērsošas 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25723226"/>
      <w:r>
        <w:lastRenderedPageBreak/>
        <w:t>Uzdevuma formulējums</w:t>
      </w:r>
      <w:bookmarkEnd w:id="1"/>
    </w:p>
    <w:p w14:paraId="511D2F6C" w14:textId="316365C2" w:rsidR="003075F9" w:rsidRPr="003075F9" w:rsidRDefault="003075F9" w:rsidP="003075F9">
      <w:pPr>
        <w:pStyle w:val="Virsraksts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w:t>
      </w:r>
      <w:proofErr w:type="spellStart"/>
      <w:r w:rsidR="005C656E">
        <w:t>avotkodu</w:t>
      </w:r>
      <w:proofErr w:type="spellEnd"/>
      <w:r w:rsidR="005C656E">
        <w:t xml:space="preserve">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25723233"/>
      <w:r>
        <w:t>Funkcionālās prasības</w:t>
      </w:r>
      <w:bookmarkEnd w:id="8"/>
    </w:p>
    <w:p w14:paraId="10BD05A8" w14:textId="759E7AF2" w:rsidR="003B15E4" w:rsidRDefault="00EC464C" w:rsidP="00EC464C">
      <w:pPr>
        <w:pStyle w:val="Virsraksts3"/>
      </w:pPr>
      <w:bookmarkStart w:id="9" w:name="_Toc22572323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2572323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2572323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xml:space="preserve">: </w:t>
      </w:r>
      <w:r>
        <w:t>Mainīt galveno skaļumu</w:t>
      </w:r>
      <w:r>
        <w:t>.</w:t>
      </w:r>
    </w:p>
    <w:p w14:paraId="339CBB2A" w14:textId="6DE6BD76" w:rsidR="00F4499A" w:rsidRDefault="00F4499A" w:rsidP="00F4499A">
      <w:r>
        <w:rPr>
          <w:u w:val="single"/>
        </w:rPr>
        <w:t>Ievaddati</w:t>
      </w:r>
      <w:r>
        <w:t xml:space="preserve">: </w:t>
      </w:r>
      <w:r>
        <w:t>Galvenā skaļuma slīdnis</w:t>
      </w:r>
      <w:r>
        <w:t>.</w:t>
      </w:r>
    </w:p>
    <w:p w14:paraId="78B497AD" w14:textId="2B2C83E5" w:rsidR="00F4499A" w:rsidRDefault="00F4499A" w:rsidP="00F4499A">
      <w:r>
        <w:rPr>
          <w:u w:val="single"/>
        </w:rPr>
        <w:t>Apstrāde</w:t>
      </w:r>
      <w:r>
        <w:t xml:space="preserve">: </w:t>
      </w:r>
      <w:r>
        <w:t>Lietotājam turot slīdni, galvenā skaļuma vērtība palielinās vai mazinās pēc slīdņa virziena</w:t>
      </w:r>
      <w:r>
        <w:t>.</w:t>
      </w:r>
    </w:p>
    <w:p w14:paraId="15D0B013" w14:textId="5C636EF8" w:rsidR="00F4499A" w:rsidRDefault="00F4499A" w:rsidP="00F4499A">
      <w:r>
        <w:rPr>
          <w:u w:val="single"/>
        </w:rPr>
        <w:t>Izvaddati</w:t>
      </w:r>
      <w:r>
        <w:t>:</w:t>
      </w:r>
      <w:r>
        <w:t xml:space="preserve"> Galvenā skaļuma lieluma vērtība</w:t>
      </w:r>
      <w:r>
        <w:t>.</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w:t>
      </w:r>
      <w:r>
        <w:rPr>
          <w:b/>
          <w:bCs/>
        </w:rPr>
        <w:t xml:space="preserve"> skaļuma maiņa</w:t>
      </w:r>
    </w:p>
    <w:p w14:paraId="239E3A76" w14:textId="4ADCD60C" w:rsidR="00F4499A" w:rsidRDefault="00F4499A" w:rsidP="00F4499A">
      <w:r>
        <w:rPr>
          <w:u w:val="single"/>
        </w:rPr>
        <w:t>Mērķis</w:t>
      </w:r>
      <w:r>
        <w:t xml:space="preserve">: Mainīt </w:t>
      </w:r>
      <w:r>
        <w:t xml:space="preserve">fona mūzikas </w:t>
      </w:r>
      <w:r>
        <w:t>skaļumu.</w:t>
      </w:r>
    </w:p>
    <w:p w14:paraId="083582BC" w14:textId="6D89957A" w:rsidR="00F4499A" w:rsidRDefault="00F4499A" w:rsidP="00F4499A">
      <w:r>
        <w:rPr>
          <w:u w:val="single"/>
        </w:rPr>
        <w:t>Ievaddati</w:t>
      </w:r>
      <w:r>
        <w:t xml:space="preserve">: </w:t>
      </w:r>
      <w:r>
        <w:t xml:space="preserve">Mūzikas </w:t>
      </w:r>
      <w:r>
        <w:t>skaļuma slīdnis.</w:t>
      </w:r>
    </w:p>
    <w:p w14:paraId="07E50CD0" w14:textId="1661D657" w:rsidR="00F4499A" w:rsidRDefault="00F4499A" w:rsidP="00F4499A">
      <w:r>
        <w:rPr>
          <w:u w:val="single"/>
        </w:rPr>
        <w:t>Apstrāde</w:t>
      </w:r>
      <w:r>
        <w:t>: Lietotājam turot slīdni,</w:t>
      </w:r>
      <w:r>
        <w:t xml:space="preserve"> mūzikas</w:t>
      </w:r>
      <w:r>
        <w:t xml:space="preserve"> skaļuma vērtība palielinās vai mazinās pēc slīdņa virziena.</w:t>
      </w:r>
    </w:p>
    <w:p w14:paraId="792948F9" w14:textId="7DB5B50E" w:rsidR="00F4499A" w:rsidRDefault="00F4499A" w:rsidP="00F4499A">
      <w:r>
        <w:rPr>
          <w:u w:val="single"/>
        </w:rPr>
        <w:t>Izvaddati</w:t>
      </w:r>
      <w:r>
        <w:t xml:space="preserve">: </w:t>
      </w:r>
      <w:r>
        <w:t>Mūzikas s</w:t>
      </w:r>
      <w:r>
        <w:t>kaļuma lielum</w:t>
      </w:r>
      <w:r>
        <w:t>a vērtība</w:t>
      </w:r>
      <w:r>
        <w:t>.</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s</w:t>
      </w:r>
      <w:r w:rsidR="00BE342D">
        <w:t xml:space="preserve">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 xml:space="preserve">Skaņas efektu </w:t>
      </w:r>
      <w:r w:rsidR="00BE342D">
        <w:t>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xml:space="preserve">: </w:t>
      </w:r>
      <w:r>
        <w:t>Aizvērt iestatījuma logu</w:t>
      </w:r>
      <w:r>
        <w:t>.</w:t>
      </w:r>
    </w:p>
    <w:p w14:paraId="35112F1A" w14:textId="0B15A8DC" w:rsidR="00C0012B" w:rsidRDefault="00C0012B" w:rsidP="00C0012B">
      <w:r>
        <w:rPr>
          <w:u w:val="single"/>
        </w:rPr>
        <w:t>Ievaddati</w:t>
      </w:r>
      <w:r>
        <w:t xml:space="preserve">: </w:t>
      </w:r>
      <w:r>
        <w:t>Aizvēršanas poga</w:t>
      </w:r>
      <w:r>
        <w:t>.</w:t>
      </w:r>
    </w:p>
    <w:p w14:paraId="6F48B655" w14:textId="3911037D" w:rsidR="00C0012B" w:rsidRDefault="00C0012B" w:rsidP="00C0012B">
      <w:r>
        <w:rPr>
          <w:u w:val="single"/>
        </w:rPr>
        <w:t>Apstrāde</w:t>
      </w:r>
      <w:r>
        <w:t xml:space="preserve">: </w:t>
      </w:r>
      <w:r>
        <w:t>Iestatījumi tiek saglabāti un logs tiek paslēpts</w:t>
      </w:r>
      <w:r>
        <w:t>.</w:t>
      </w:r>
    </w:p>
    <w:p w14:paraId="5387DC6E" w14:textId="5271F31C" w:rsidR="00C0012B" w:rsidRDefault="00C0012B" w:rsidP="00C0012B">
      <w:r>
        <w:rPr>
          <w:u w:val="single"/>
        </w:rPr>
        <w:t>Izvaddati</w:t>
      </w:r>
      <w:r>
        <w:t xml:space="preserve">: </w:t>
      </w:r>
      <w:r>
        <w:t>Slēpts logs</w:t>
      </w:r>
      <w:r>
        <w:t>.</w:t>
      </w:r>
    </w:p>
    <w:p w14:paraId="5444FE66" w14:textId="2FA9DF55" w:rsidR="00922DEB" w:rsidRDefault="00922DEB" w:rsidP="0076762F">
      <w:pPr>
        <w:pStyle w:val="Sarakstarindkopa"/>
        <w:numPr>
          <w:ilvl w:val="0"/>
          <w:numId w:val="32"/>
        </w:numPr>
        <w:ind w:left="1134" w:hanging="1134"/>
        <w:rPr>
          <w:b/>
          <w:bCs/>
        </w:rPr>
      </w:pPr>
      <w:r>
        <w:rPr>
          <w:b/>
          <w:bCs/>
        </w:rPr>
        <w:t>Izejas</w:t>
      </w:r>
      <w:r>
        <w:rPr>
          <w:b/>
          <w:bCs/>
        </w:rPr>
        <w:t xml:space="preserve"> </w:t>
      </w:r>
      <w:r w:rsidR="00154AFA">
        <w:rPr>
          <w:b/>
          <w:bCs/>
        </w:rPr>
        <w:t>dialog</w:t>
      </w:r>
      <w:r>
        <w:rPr>
          <w:b/>
          <w:bCs/>
        </w:rPr>
        <w:t>logs</w:t>
      </w:r>
    </w:p>
    <w:p w14:paraId="6BFCC1C1" w14:textId="77777777" w:rsidR="00922DEB" w:rsidRDefault="00922DEB" w:rsidP="00922DEB">
      <w:r>
        <w:rPr>
          <w:u w:val="single"/>
        </w:rPr>
        <w:t>Mērķis</w:t>
      </w:r>
      <w:r>
        <w:t xml:space="preserve">: </w:t>
      </w:r>
      <w:r>
        <w:t>Rādīt datorspēles iziešanas vaicājumu</w:t>
      </w:r>
      <w:r>
        <w:t>.</w:t>
      </w:r>
    </w:p>
    <w:p w14:paraId="75E07BFF" w14:textId="63F4DE9E" w:rsidR="00922DEB" w:rsidRDefault="00922DEB" w:rsidP="00922DEB">
      <w:r>
        <w:rPr>
          <w:u w:val="single"/>
        </w:rPr>
        <w:t>Ievaddati</w:t>
      </w:r>
      <w:r>
        <w:t xml:space="preserve">: </w:t>
      </w:r>
      <w:r>
        <w:t>Aizvēršanas poga loga stūrī</w:t>
      </w:r>
      <w:r>
        <w:t>.</w:t>
      </w:r>
    </w:p>
    <w:p w14:paraId="5AEE6031" w14:textId="77F6DD27" w:rsidR="00922DEB" w:rsidRDefault="00922DEB" w:rsidP="00922DEB">
      <w:r>
        <w:rPr>
          <w:u w:val="single"/>
        </w:rPr>
        <w:t>Izvaddati</w:t>
      </w:r>
      <w:r>
        <w:t xml:space="preserve">: </w:t>
      </w:r>
      <w:r>
        <w:t>Vaicājuma logs ar iespējām iziet vai atlikt</w:t>
      </w:r>
      <w:r>
        <w: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w:t>
      </w:r>
      <w:r>
        <w:t xml:space="preserve">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xml:space="preserve">: </w:t>
      </w:r>
      <w:r>
        <w:t>Iestatījumi un progresa dati tiek saglabāti, tad ietvars tiek izsaukts aizvēršanai</w:t>
      </w:r>
      <w:r>
        <w:t>.</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w:t>
      </w:r>
      <w:r>
        <w:rPr>
          <w:b/>
          <w:bCs/>
        </w:rPr>
        <w:t>s atlikšana</w:t>
      </w:r>
    </w:p>
    <w:p w14:paraId="0F0B04BA" w14:textId="109419DE" w:rsidR="00690350" w:rsidRDefault="00690350" w:rsidP="00690350">
      <w:r>
        <w:rPr>
          <w:u w:val="single"/>
        </w:rPr>
        <w:t>Mērķis</w:t>
      </w:r>
      <w:r>
        <w:t xml:space="preserve">: </w:t>
      </w:r>
      <w:r>
        <w:t>Atlikt spēles aizvēršanu</w:t>
      </w:r>
      <w:r>
        <w:t>.</w:t>
      </w:r>
    </w:p>
    <w:p w14:paraId="34C11C2D" w14:textId="581D0C1D" w:rsidR="00690350" w:rsidRDefault="00690350" w:rsidP="00690350">
      <w:r>
        <w:rPr>
          <w:u w:val="single"/>
        </w:rPr>
        <w:t>Ievaddati</w:t>
      </w:r>
      <w:r>
        <w:t xml:space="preserve">: Izejas dialogloga </w:t>
      </w:r>
      <w:r>
        <w:t xml:space="preserve">atlikšanas </w:t>
      </w:r>
      <w:r>
        <w:t>poga.</w:t>
      </w:r>
    </w:p>
    <w:p w14:paraId="1C39CD31" w14:textId="78704B87" w:rsidR="00F4499A" w:rsidRPr="00F4499A" w:rsidRDefault="00690350" w:rsidP="00690350">
      <w:r>
        <w:rPr>
          <w:u w:val="single"/>
        </w:rPr>
        <w:t>Izvaddati</w:t>
      </w:r>
      <w:r>
        <w:t xml:space="preserve">: </w:t>
      </w:r>
      <w:r>
        <w:t>Paslēpta izejas dialoglogs</w:t>
      </w:r>
      <w:r>
        <w:t>.</w:t>
      </w:r>
    </w:p>
    <w:p w14:paraId="5210132F" w14:textId="3D91F91F" w:rsidR="00202DB0" w:rsidRDefault="00202DB0" w:rsidP="00202DB0">
      <w:pPr>
        <w:pStyle w:val="Virsraksts2"/>
      </w:pPr>
      <w:bookmarkStart w:id="13" w:name="_Toc225723237"/>
      <w:r>
        <w:lastRenderedPageBreak/>
        <w:t>Nefunkcionālās prasības</w:t>
      </w:r>
      <w:bookmarkEnd w:id="13"/>
    </w:p>
    <w:p w14:paraId="52B10420" w14:textId="2314681E" w:rsidR="004B2C7E" w:rsidRDefault="004B2C7E" w:rsidP="004B2C7E">
      <w:pPr>
        <w:pStyle w:val="Virsraksts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r>
        <w:t xml:space="preserve">Lietotāja </w:t>
      </w:r>
      <w:proofErr w:type="spellStart"/>
      <w:r>
        <w:t>saskarne</w:t>
      </w:r>
      <w:proofErr w:type="spellEnd"/>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9D3BCC">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9D3BCC">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5" w:name="_Toc225723240"/>
      <w:r>
        <w:t>Datu drošība</w:t>
      </w:r>
      <w:bookmarkEnd w:id="15"/>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6" w:name="_Toc225723241"/>
      <w:r>
        <w:t>Gala lietotāja rakstura iezīmes</w:t>
      </w:r>
      <w:bookmarkEnd w:id="16"/>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7" w:name="_Toc225723242"/>
      <w:r>
        <w:lastRenderedPageBreak/>
        <w:t>Izstrādes līdzekļu, rīku apraksts un izvēles pamatojums</w:t>
      </w:r>
      <w:bookmarkEnd w:id="17"/>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8" w:name="_Toc225723243"/>
      <w:r w:rsidRPr="00B11F01">
        <w:t>Izvēlēto risinājuma līdzekļu un valodu aprakst</w:t>
      </w:r>
      <w:r>
        <w:t>s</w:t>
      </w:r>
      <w:bookmarkEnd w:id="18"/>
    </w:p>
    <w:p w14:paraId="46ED98C3" w14:textId="21610304" w:rsidR="00AD1E20" w:rsidRDefault="00AD1E20" w:rsidP="00AD1E20">
      <w:pPr>
        <w:pStyle w:val="Virsraksts3"/>
      </w:pPr>
      <w:bookmarkStart w:id="19" w:name="_Toc225723244"/>
      <w:r>
        <w:t>Ietvars</w:t>
      </w:r>
      <w:bookmarkEnd w:id="19"/>
    </w:p>
    <w:p w14:paraId="79CC48D7" w14:textId="74D97FFA" w:rsidR="00AD1E20" w:rsidRDefault="001C74B3" w:rsidP="001C74B3">
      <w:r>
        <w:t>Spēļu un grafikas ietvars “</w:t>
      </w:r>
      <w:proofErr w:type="spellStart"/>
      <w:r>
        <w:t>Godot</w:t>
      </w:r>
      <w:proofErr w:type="spellEnd"/>
      <w:r>
        <w:t xml:space="preserve">” ir izcelta starp pārējiem tāda veida ietvariem,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0" w:name="_Toc225723245"/>
      <w:r>
        <w:t>Valoda</w:t>
      </w:r>
      <w:bookmarkEnd w:id="20"/>
    </w:p>
    <w:p w14:paraId="0265E396" w14:textId="7D13E128" w:rsidR="00504A00" w:rsidRDefault="00987A7B" w:rsidP="00504A00">
      <w:r w:rsidRPr="00987A7B">
        <w:t>Ietvars “</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un “.NET” ietvara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1" w:name="_Toc225723246"/>
      <w:r>
        <w:t>Izstrādes vide</w:t>
      </w:r>
      <w:bookmarkEnd w:id="21"/>
    </w:p>
    <w:p w14:paraId="4A3C3A93" w14:textId="2C442B99" w:rsidR="00353133" w:rsidRPr="00353133" w:rsidRDefault="00353133" w:rsidP="00353133">
      <w:r>
        <w:t>“</w:t>
      </w:r>
      <w:proofErr w:type="spellStart"/>
      <w:r>
        <w:t>Godot</w:t>
      </w:r>
      <w:proofErr w:type="spellEnd"/>
      <w:r>
        <w:t>” ietvaram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2" w:name="_Toc225723247"/>
      <w:r>
        <w:lastRenderedPageBreak/>
        <w:t xml:space="preserve">Versiju kontrole un </w:t>
      </w:r>
      <w:proofErr w:type="spellStart"/>
      <w:r>
        <w:t>repozitorijas</w:t>
      </w:r>
      <w:proofErr w:type="spellEnd"/>
      <w:r>
        <w:t xml:space="preserve"> mitināšana</w:t>
      </w:r>
      <w:bookmarkEnd w:id="22"/>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xml:space="preserve">”, lai mitinātu šo projekta </w:t>
      </w:r>
      <w:proofErr w:type="spellStart"/>
      <w:r>
        <w:t>avotkodu</w:t>
      </w:r>
      <w:proofErr w:type="spellEnd"/>
      <w:r>
        <w:t>.</w:t>
      </w:r>
    </w:p>
    <w:p w14:paraId="37DF0684" w14:textId="364E932F" w:rsidR="00C3384C" w:rsidRDefault="00C3384C" w:rsidP="00C3384C">
      <w:pPr>
        <w:pStyle w:val="Virsraksts2"/>
      </w:pPr>
      <w:bookmarkStart w:id="23" w:name="_Toc225723248"/>
      <w:r>
        <w:t>Iespējamo risinājuma līdzekļu un valodu apraksts</w:t>
      </w:r>
      <w:bookmarkEnd w:id="23"/>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4" w:name="_Toc225723249"/>
      <w:r>
        <w:t>Ietvari</w:t>
      </w:r>
      <w:bookmarkEnd w:id="24"/>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5" w:name="_Toc225723250"/>
      <w:r>
        <w:t>Valodas</w:t>
      </w:r>
      <w:bookmarkEnd w:id="25"/>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w:t>
      </w:r>
      <w:proofErr w:type="spellStart"/>
      <w:r w:rsidRPr="00466462">
        <w:t>Godot</w:t>
      </w:r>
      <w:proofErr w:type="spellEnd"/>
      <w:r w:rsidRPr="00466462">
        <w:t xml:space="preserve">” ir pieejama </w:t>
      </w:r>
      <w:proofErr w:type="spellStart"/>
      <w:r w:rsidRPr="00466462">
        <w:t>skriptēšanas</w:t>
      </w:r>
      <w:proofErr w:type="spellEnd"/>
      <w:r w:rsidRPr="00466462">
        <w:t xml:space="preserve"> valoda “</w:t>
      </w:r>
      <w:proofErr w:type="spellStart"/>
      <w:r w:rsidRPr="00466462">
        <w:t>GDScript</w:t>
      </w:r>
      <w:proofErr w:type="spellEnd"/>
      <w:r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6" w:name="_Toc225723251"/>
      <w:r>
        <w:lastRenderedPageBreak/>
        <w:t>Izstrādes vides</w:t>
      </w:r>
      <w:bookmarkEnd w:id="26"/>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xml:space="preserve">,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7" w:name="_Toc225723252"/>
      <w:r>
        <w:t>Versiju kontrole</w:t>
      </w:r>
      <w:bookmarkEnd w:id="27"/>
    </w:p>
    <w:p w14:paraId="7070693D" w14:textId="77777777" w:rsidR="005315B7" w:rsidRDefault="005315B7" w:rsidP="005315B7">
      <w:r>
        <w:t xml:space="preserve">Mazāk populāri pakalpojumi, kuri mitina </w:t>
      </w:r>
      <w:proofErr w:type="spellStart"/>
      <w:r>
        <w:t>avotkodu</w:t>
      </w:r>
      <w:proofErr w:type="spellEnd"/>
      <w:r>
        <w:t xml:space="preserve">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8" w:name="_Toc225723253"/>
      <w:r>
        <w:lastRenderedPageBreak/>
        <w:t>Sistēmas modelēšana un projektēšana</w:t>
      </w:r>
      <w:bookmarkEnd w:id="28"/>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29" w:name="_Toc225723254"/>
      <w:r>
        <w:t>Sistēmas struktūras mode</w:t>
      </w:r>
      <w:bookmarkEnd w:id="29"/>
      <w:r w:rsidR="007923D2">
        <w:t>ļi</w:t>
      </w:r>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0" w:name="_Toc225723255"/>
      <w:r>
        <w:t xml:space="preserve">Sistēmas </w:t>
      </w:r>
      <w:bookmarkEnd w:id="30"/>
      <w:r w:rsidR="00942568">
        <w:t xml:space="preserve">pārvaldnieku </w:t>
      </w:r>
      <w:r w:rsidR="009646E7">
        <w:t xml:space="preserve">komponenšu </w:t>
      </w:r>
      <w:r w:rsidR="003848F1">
        <w:t>struktūra</w:t>
      </w:r>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1" w:name="_Ref225695254"/>
    <w:bookmarkStart w:id="32"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1"/>
      <w:r w:rsidRPr="00265E1D">
        <w:t>. Komponenšu modelis</w:t>
      </w:r>
      <w:bookmarkEnd w:id="32"/>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r>
        <w:lastRenderedPageBreak/>
        <w:t>Ainu</w:t>
      </w:r>
      <w:r>
        <w:t xml:space="preserve"> komponenšu struktūra</w:t>
      </w:r>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r>
        <w:lastRenderedPageBreak/>
        <w:t>Kartes</w:t>
      </w:r>
      <w:r w:rsidR="009556AB">
        <w:t xml:space="preserve"> komponenšu struktūra</w:t>
      </w:r>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1F9D572"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(Objekti) slānis satur objektus kā ierīces, mūrus un struktūras, kuras glabā īpašības, piemēram, azimuta leņķis, piederība spēlētājam vai pretiniekam un izturības punkti pirms sabrukšanas (skat. 4.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r>
        <w:fldChar w:fldCharType="begin"/>
      </w:r>
      <w:r>
        <w:instrText xml:space="preserve"> SEQ attēls \* ARABIC </w:instrText>
      </w:r>
      <w:r>
        <w:fldChar w:fldCharType="separate"/>
      </w:r>
      <w:r>
        <w:rPr>
          <w:noProof/>
        </w:rPr>
        <w:t>3</w:t>
      </w:r>
      <w:r>
        <w:rPr>
          <w:noProof/>
        </w:rPr>
        <w:fldChar w:fldCharType="end"/>
      </w:r>
      <w:r>
        <w:t>. attēls. Kartes komponente</w:t>
      </w:r>
      <w:r>
        <w:t>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04883219" w:rsidR="00202DB0" w:rsidRDefault="001955D0" w:rsidP="00A35734">
      <w:pPr>
        <w:pStyle w:val="Virsraksts3"/>
      </w:pPr>
      <w:bookmarkStart w:id="33" w:name="_Toc225723256"/>
      <w:r>
        <w:lastRenderedPageBreak/>
        <w:t>Klašu modeļi</w:t>
      </w:r>
      <w:bookmarkEnd w:id="33"/>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3">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BE73A6">
      <w:pPr>
        <w:keepNext/>
        <w:ind w:firstLine="0"/>
        <w:jc w:val="center"/>
      </w:pPr>
      <w:r>
        <w:rPr>
          <w:noProof/>
        </w:rPr>
        <w:lastRenderedPageBreak/>
        <w:drawing>
          <wp:inline distT="0" distB="0" distL="0" distR="0" wp14:anchorId="02BDD3A8" wp14:editId="0A9E1874">
            <wp:extent cx="6044913" cy="7672705"/>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7672705"/>
                    </a:xfrm>
                    <a:prstGeom prst="rect">
                      <a:avLst/>
                    </a:prstGeom>
                  </pic:spPr>
                </pic:pic>
              </a:graphicData>
            </a:graphic>
          </wp:inline>
        </w:drawing>
      </w:r>
    </w:p>
    <w:p w14:paraId="59A006B5" w14:textId="0A8ED2BC" w:rsidR="009F24C3" w:rsidRPr="00DF7148" w:rsidRDefault="00C33CF4" w:rsidP="00265E1D">
      <w:pPr>
        <w:pStyle w:val="Parakstszemobjekta"/>
        <w:sectPr w:rsidR="009F24C3" w:rsidRPr="00DF7148"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5</w:t>
      </w:r>
      <w:r>
        <w:rPr>
          <w:noProof/>
        </w:rPr>
        <w:fldChar w:fldCharType="end"/>
      </w:r>
      <w:r w:rsidR="00DF7148" w:rsidRPr="00DF7148">
        <w:t>. attēls</w:t>
      </w:r>
      <w:r w:rsidR="00DF7148">
        <w:t xml:space="preserve">. Kartes klase </w:t>
      </w:r>
    </w:p>
    <w:p w14:paraId="6B2E23FE" w14:textId="38E2C69F" w:rsidR="00844807" w:rsidRDefault="00844807" w:rsidP="00844807">
      <w:pPr>
        <w:pStyle w:val="Virsraksts2"/>
      </w:pPr>
      <w:bookmarkStart w:id="34" w:name="_Toc225723257"/>
      <w:r>
        <w:lastRenderedPageBreak/>
        <w:t>Funkcionālie un dinamiskie modeļi</w:t>
      </w:r>
      <w:bookmarkEnd w:id="34"/>
    </w:p>
    <w:p w14:paraId="4504322D" w14:textId="77777777" w:rsidR="00F446B2" w:rsidRDefault="0053194E" w:rsidP="00F446B2">
      <w:pPr>
        <w:keepNext/>
        <w:ind w:firstLine="0"/>
      </w:pPr>
      <w:r>
        <w:rPr>
          <w:noProof/>
        </w:rPr>
        <w:drawing>
          <wp:inline distT="0" distB="0" distL="0" distR="0" wp14:anchorId="51AC3829" wp14:editId="126BA1E7">
            <wp:extent cx="6151880" cy="1181100"/>
            <wp:effectExtent l="0" t="0" r="127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678745616"/>
                    <pic:cNvPicPr/>
                  </pic:nvPicPr>
                  <pic:blipFill>
                    <a:blip r:embed="rId15">
                      <a:extLst>
                        <a:ext uri="{28A0092B-C50C-407E-A947-70E740481C1C}">
                          <a14:useLocalDpi xmlns:a14="http://schemas.microsoft.com/office/drawing/2010/main" val="0"/>
                        </a:ext>
                      </a:extLst>
                    </a:blip>
                    <a:stretch>
                      <a:fillRect/>
                    </a:stretch>
                  </pic:blipFill>
                  <pic:spPr>
                    <a:xfrm>
                      <a:off x="0" y="0"/>
                      <a:ext cx="6151880" cy="1181100"/>
                    </a:xfrm>
                    <a:prstGeom prst="rect">
                      <a:avLst/>
                    </a:prstGeom>
                  </pic:spPr>
                </pic:pic>
              </a:graphicData>
            </a:graphic>
          </wp:inline>
        </w:drawing>
      </w:r>
    </w:p>
    <w:p w14:paraId="44EA95EC" w14:textId="628F0498" w:rsidR="002F423F" w:rsidRDefault="00C33CF4" w:rsidP="00F446B2">
      <w:pPr>
        <w:pStyle w:val="Parakstszemobjekta"/>
      </w:pPr>
      <w:r>
        <w:fldChar w:fldCharType="begin"/>
      </w:r>
      <w:r>
        <w:instrText xml:space="preserve"> SEQ attēls \* ARABIC </w:instrText>
      </w:r>
      <w:r>
        <w:fldChar w:fldCharType="separate"/>
      </w:r>
      <w:r>
        <w:rPr>
          <w:noProof/>
        </w:rPr>
        <w:t>6</w:t>
      </w:r>
      <w:r>
        <w:rPr>
          <w:noProof/>
        </w:rPr>
        <w:fldChar w:fldCharType="end"/>
      </w:r>
      <w:r w:rsidR="00F446B2">
        <w:t>. attēls. Ainas stadiju gaita</w:t>
      </w:r>
    </w:p>
    <w:p w14:paraId="171F1146" w14:textId="77777777" w:rsidR="001B3B7E" w:rsidRDefault="001B3B7E" w:rsidP="001B3B7E"/>
    <w:p w14:paraId="28B64114" w14:textId="77777777" w:rsidR="001B3B7E" w:rsidRPr="001B3B7E" w:rsidRDefault="001B3B7E" w:rsidP="001B3B7E"/>
    <w:p w14:paraId="5B1FC7E9" w14:textId="77777777" w:rsidR="001B3B7E" w:rsidRDefault="001B3B7E" w:rsidP="001B3B7E">
      <w:pPr>
        <w:keepNext/>
        <w:ind w:firstLine="0"/>
      </w:pPr>
      <w:r>
        <w:rPr>
          <w:noProof/>
        </w:rPr>
        <w:drawing>
          <wp:inline distT="0" distB="0" distL="0" distR="0" wp14:anchorId="5F05BA64" wp14:editId="165CD09C">
            <wp:extent cx="6151880" cy="3154680"/>
            <wp:effectExtent l="0" t="0" r="127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1457923577"/>
                    <pic:cNvPicPr/>
                  </pic:nvPicPr>
                  <pic:blipFill>
                    <a:blip r:embed="rId16">
                      <a:extLst>
                        <a:ext uri="{28A0092B-C50C-407E-A947-70E740481C1C}">
                          <a14:useLocalDpi xmlns:a14="http://schemas.microsoft.com/office/drawing/2010/main" val="0"/>
                        </a:ext>
                      </a:extLst>
                    </a:blip>
                    <a:stretch>
                      <a:fillRect/>
                    </a:stretch>
                  </pic:blipFill>
                  <pic:spPr>
                    <a:xfrm>
                      <a:off x="0" y="0"/>
                      <a:ext cx="6151880" cy="3154680"/>
                    </a:xfrm>
                    <a:prstGeom prst="rect">
                      <a:avLst/>
                    </a:prstGeom>
                  </pic:spPr>
                </pic:pic>
              </a:graphicData>
            </a:graphic>
          </wp:inline>
        </w:drawing>
      </w:r>
    </w:p>
    <w:p w14:paraId="616C1E83" w14:textId="55A4167F" w:rsidR="00876200" w:rsidRDefault="00C33CF4" w:rsidP="001B3B7E">
      <w:pPr>
        <w:pStyle w:val="Parakstszemobjekta"/>
      </w:pPr>
      <w:r>
        <w:fldChar w:fldCharType="begin"/>
      </w:r>
      <w:r>
        <w:instrText xml:space="preserve"> SEQ attēls \* ARABIC </w:instrText>
      </w:r>
      <w:r>
        <w:fldChar w:fldCharType="separate"/>
      </w:r>
      <w:r>
        <w:rPr>
          <w:noProof/>
        </w:rPr>
        <w:t>7</w:t>
      </w:r>
      <w:r>
        <w:rPr>
          <w:noProof/>
        </w:rPr>
        <w:fldChar w:fldCharType="end"/>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35" w:name="_Toc225723258"/>
      <w:r>
        <w:lastRenderedPageBreak/>
        <w:t>Datu struktūru apraksts</w:t>
      </w:r>
      <w:bookmarkEnd w:id="35"/>
    </w:p>
    <w:p w14:paraId="6B0E6627" w14:textId="2A68346E" w:rsidR="00872204" w:rsidRDefault="00872204" w:rsidP="00872204">
      <w:pPr>
        <w:pStyle w:val="Virsraksts3"/>
      </w:pPr>
      <w:proofErr w:type="spellStart"/>
      <w:r>
        <w:t>Enumerācijas</w:t>
      </w:r>
      <w:proofErr w:type="spellEnd"/>
    </w:p>
    <w:p w14:paraId="067E639E" w14:textId="77777777" w:rsidR="00FA0AFC" w:rsidRDefault="001C3004" w:rsidP="00FA0AFC">
      <w:pPr>
        <w:keepNext/>
        <w:ind w:firstLine="0"/>
        <w:jc w:val="center"/>
      </w:pPr>
      <w:r>
        <w:rPr>
          <w:noProof/>
        </w:rPr>
        <w:drawing>
          <wp:inline distT="0" distB="0" distL="0" distR="0" wp14:anchorId="39EE9166" wp14:editId="6D579B4B">
            <wp:extent cx="3733800" cy="3733800"/>
            <wp:effectExtent l="0" t="0" r="0" b="0"/>
            <wp:docPr id="678940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40417" name="Picture 678940417"/>
                    <pic:cNvPicPr/>
                  </pic:nvPicPr>
                  <pic:blipFill>
                    <a:blip r:embed="rId17">
                      <a:extLst>
                        <a:ext uri="{28A0092B-C50C-407E-A947-70E740481C1C}">
                          <a14:useLocalDpi xmlns:a14="http://schemas.microsoft.com/office/drawing/2010/main" val="0"/>
                        </a:ext>
                      </a:extLst>
                    </a:blip>
                    <a:stretch>
                      <a:fillRect/>
                    </a:stretch>
                  </pic:blipFill>
                  <pic:spPr>
                    <a:xfrm>
                      <a:off x="0" y="0"/>
                      <a:ext cx="3733800" cy="3733800"/>
                    </a:xfrm>
                    <a:prstGeom prst="rect">
                      <a:avLst/>
                    </a:prstGeom>
                  </pic:spPr>
                </pic:pic>
              </a:graphicData>
            </a:graphic>
          </wp:inline>
        </w:drawing>
      </w:r>
    </w:p>
    <w:p w14:paraId="5527C4D5" w14:textId="20E54670" w:rsidR="00872204" w:rsidRDefault="00C33CF4" w:rsidP="00FA0AFC">
      <w:pPr>
        <w:pStyle w:val="Parakstszemobjekta"/>
      </w:pPr>
      <w:r>
        <w:fldChar w:fldCharType="begin"/>
      </w:r>
      <w:r>
        <w:instrText xml:space="preserve"> SEQ attēls \* ARABIC </w:instrText>
      </w:r>
      <w:r>
        <w:fldChar w:fldCharType="separate"/>
      </w:r>
      <w:r>
        <w:rPr>
          <w:noProof/>
        </w:rPr>
        <w:t>8</w:t>
      </w:r>
      <w:r>
        <w:rPr>
          <w:noProof/>
        </w:rPr>
        <w:fldChar w:fldCharType="end"/>
      </w:r>
      <w:r>
        <w:t xml:space="preserve">. attēls. Saknes mezgla </w:t>
      </w:r>
      <w:proofErr w:type="spellStart"/>
      <w:r>
        <w:t>enumerācijas</w:t>
      </w:r>
      <w:proofErr w:type="spellEnd"/>
    </w:p>
    <w:p w14:paraId="731FC8DA" w14:textId="77777777" w:rsidR="00C33CF4" w:rsidRDefault="00FA0AFC" w:rsidP="00C33CF4">
      <w:pPr>
        <w:keepNext/>
        <w:ind w:firstLine="0"/>
        <w:jc w:val="center"/>
      </w:pPr>
      <w:r>
        <w:rPr>
          <w:noProof/>
        </w:rPr>
        <w:drawing>
          <wp:inline distT="0" distB="0" distL="0" distR="0" wp14:anchorId="6868AF71" wp14:editId="47ABCC9F">
            <wp:extent cx="4295775" cy="2200275"/>
            <wp:effectExtent l="0" t="0" r="9525" b="9525"/>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39535502"/>
                    <pic:cNvPicPr/>
                  </pic:nvPicPr>
                  <pic:blipFill>
                    <a:blip r:embed="rId18">
                      <a:extLst>
                        <a:ext uri="{28A0092B-C50C-407E-A947-70E740481C1C}">
                          <a14:useLocalDpi xmlns:a14="http://schemas.microsoft.com/office/drawing/2010/main" val="0"/>
                        </a:ext>
                      </a:extLst>
                    </a:blip>
                    <a:stretch>
                      <a:fillRect/>
                    </a:stretch>
                  </pic:blipFill>
                  <pic:spPr>
                    <a:xfrm>
                      <a:off x="0" y="0"/>
                      <a:ext cx="4295775" cy="2200275"/>
                    </a:xfrm>
                    <a:prstGeom prst="rect">
                      <a:avLst/>
                    </a:prstGeom>
                  </pic:spPr>
                </pic:pic>
              </a:graphicData>
            </a:graphic>
          </wp:inline>
        </w:drawing>
      </w:r>
    </w:p>
    <w:p w14:paraId="267AE15D" w14:textId="2A225CEE" w:rsidR="00D72ED1" w:rsidRDefault="00C33CF4" w:rsidP="00F94C1B">
      <w:pPr>
        <w:pStyle w:val="Parakstszemobjekta"/>
        <w:sectPr w:rsidR="00D72ED1"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9</w:t>
      </w:r>
      <w:r>
        <w:rPr>
          <w:noProof/>
        </w:rPr>
        <w:fldChar w:fldCharType="end"/>
      </w:r>
      <w:r w:rsidR="00FD67C6">
        <w:t xml:space="preserve">. attēls. Kartes laukuma </w:t>
      </w:r>
      <w:proofErr w:type="spellStart"/>
      <w:r w:rsidR="00FD67C6">
        <w:t>enumerācijas</w:t>
      </w:r>
      <w:proofErr w:type="spellEnd"/>
    </w:p>
    <w:p w14:paraId="5156CF28" w14:textId="4A1531C0" w:rsidR="00D72ED1" w:rsidRPr="00D72ED1" w:rsidRDefault="00D72ED1" w:rsidP="00F94C1B">
      <w:pPr>
        <w:pStyle w:val="Virsraksts3"/>
        <w:numPr>
          <w:ilvl w:val="0"/>
          <w:numId w:val="0"/>
        </w:numPr>
      </w:pPr>
    </w:p>
    <w:p w14:paraId="36BE6E4E" w14:textId="77777777" w:rsidR="00D72ED1" w:rsidRPr="00D72ED1" w:rsidRDefault="00D72ED1" w:rsidP="00D72ED1">
      <w:pPr>
        <w:jc w:val="center"/>
      </w:pPr>
    </w:p>
    <w:p w14:paraId="6698D60D" w14:textId="2F66DEFD" w:rsidR="00844807" w:rsidRDefault="009B47E4" w:rsidP="009B47E4">
      <w:pPr>
        <w:pStyle w:val="Virsraksts1"/>
      </w:pPr>
      <w:bookmarkStart w:id="36" w:name="_Toc225723259"/>
      <w:r>
        <w:lastRenderedPageBreak/>
        <w:t>Lietotāju ceļvedis</w:t>
      </w:r>
      <w:bookmarkEnd w:id="36"/>
    </w:p>
    <w:p w14:paraId="4CEF8DB2" w14:textId="697DC07D" w:rsidR="009B47E4" w:rsidRPr="009B47E4" w:rsidRDefault="00130B61" w:rsidP="00130B61">
      <w:pPr>
        <w:pStyle w:val="Virsraksts1"/>
      </w:pPr>
      <w:bookmarkStart w:id="37" w:name="_Toc225723260"/>
      <w:r>
        <w:lastRenderedPageBreak/>
        <w:t>Testēšanas dokumentācija</w:t>
      </w:r>
      <w:bookmarkEnd w:id="37"/>
    </w:p>
    <w:p w14:paraId="72704D16" w14:textId="36773B71" w:rsidR="00844807" w:rsidRDefault="00EF3F80" w:rsidP="00EF3F80">
      <w:pPr>
        <w:pStyle w:val="Virsraksts2"/>
      </w:pPr>
      <w:r>
        <w:t>Metodoloģija</w:t>
      </w:r>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 xml:space="preserve">Melnās kastes testēšana ietver pārbaudi no lietotāja skatupunkta, neredzot </w:t>
      </w:r>
      <w:proofErr w:type="spellStart"/>
      <w:r w:rsidR="00B93035">
        <w:t>avotkodu</w:t>
      </w:r>
      <w:proofErr w:type="spellEnd"/>
      <w:r w:rsidR="00B93035">
        <w:t xml:space="preserve"> vai atkļūdošanas informāciju, kamēr baltās kastes testēšana pārbauda </w:t>
      </w:r>
      <w:proofErr w:type="spellStart"/>
      <w:r w:rsidR="00B93035">
        <w:t>avotkodu</w:t>
      </w:r>
      <w:proofErr w:type="spellEnd"/>
      <w:r w:rsidR="00B93035">
        <w:t>.</w:t>
      </w:r>
    </w:p>
    <w:p w14:paraId="2F7B3BE6" w14:textId="6E09E393" w:rsidR="00EF3F80" w:rsidRDefault="00EF3F80" w:rsidP="00EF3F80">
      <w:pPr>
        <w:pStyle w:val="Virsraksts2"/>
      </w:pPr>
      <w:r>
        <w:t>Testpiemēri</w:t>
      </w:r>
    </w:p>
    <w:p w14:paraId="0B41A3FD" w14:textId="6B65CC11" w:rsidR="00AE16B4" w:rsidRDefault="00AE16B4" w:rsidP="00AE16B4">
      <w:r>
        <w:t>Šajā sadaļā ir apkopoti manuālai projekta pārbaudei testa piemērus</w:t>
      </w:r>
      <w:r w:rsidR="007C7989">
        <w:t xml:space="preserve"> ar baltās un melnās kastes metodēm.</w:t>
      </w:r>
    </w:p>
    <w:p w14:paraId="0DB9355A" w14:textId="77777777" w:rsidR="00265E1D" w:rsidRDefault="00265E1D" w:rsidP="00265E1D">
      <w:pPr>
        <w:ind w:firstLine="0"/>
      </w:pPr>
    </w:p>
    <w:p w14:paraId="2C8EB6F7" w14:textId="59E6EFDA" w:rsidR="00265E1D" w:rsidRDefault="00D15C21" w:rsidP="004F304E">
      <w:pPr>
        <w:pStyle w:val="tablecaption"/>
      </w:pPr>
      <w:r>
        <w:fldChar w:fldCharType="begin"/>
      </w:r>
      <w:r>
        <w:instrText xml:space="preserve"> SEQ tabula \* ARABIC </w:instrText>
      </w:r>
      <w:r>
        <w:fldChar w:fldCharType="separate"/>
      </w:r>
      <w:r>
        <w:rPr>
          <w:noProof/>
        </w:rPr>
        <w:t>1</w:t>
      </w:r>
      <w:r>
        <w:rPr>
          <w:noProof/>
        </w:rPr>
        <w:fldChar w:fldCharType="end"/>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r>
        <w:lastRenderedPageBreak/>
        <w:fldChar w:fldCharType="begin"/>
      </w:r>
      <w:r>
        <w:instrText xml:space="preserve"> SEQ tabula \* ARABIC </w:instrText>
      </w:r>
      <w:r>
        <w:fldChar w:fldCharType="separate"/>
      </w:r>
      <w:r>
        <w:rPr>
          <w:noProof/>
        </w:rPr>
        <w:t>2</w:t>
      </w:r>
      <w:r>
        <w:rPr>
          <w:noProof/>
        </w:rPr>
        <w:fldChar w:fldCharType="end"/>
      </w:r>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 xml:space="preserve">Lietotājs gaida līdz </w:t>
            </w:r>
            <w:proofErr w:type="spellStart"/>
            <w:r>
              <w:t>ielādei</w:t>
            </w:r>
            <w:proofErr w:type="spellEnd"/>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CCE3B" w14:textId="77777777" w:rsidR="001320D7" w:rsidRDefault="001320D7" w:rsidP="009C6FED">
      <w:pPr>
        <w:spacing w:line="240" w:lineRule="auto"/>
      </w:pPr>
      <w:r>
        <w:separator/>
      </w:r>
    </w:p>
  </w:endnote>
  <w:endnote w:type="continuationSeparator" w:id="0">
    <w:p w14:paraId="7D4D423F" w14:textId="77777777" w:rsidR="001320D7" w:rsidRDefault="001320D7"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03B61" w14:textId="77777777" w:rsidR="001320D7" w:rsidRDefault="001320D7" w:rsidP="009C6FED">
      <w:pPr>
        <w:spacing w:line="240" w:lineRule="auto"/>
      </w:pPr>
      <w:r>
        <w:separator/>
      </w:r>
    </w:p>
  </w:footnote>
  <w:footnote w:type="continuationSeparator" w:id="0">
    <w:p w14:paraId="667B9E80" w14:textId="77777777" w:rsidR="001320D7" w:rsidRDefault="001320D7"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C0D2DD60"/>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6"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5"/>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30"/>
  </w:num>
  <w:num w:numId="21" w16cid:durableId="487522988">
    <w:abstractNumId w:val="14"/>
  </w:num>
  <w:num w:numId="22" w16cid:durableId="311370664">
    <w:abstractNumId w:val="2"/>
  </w:num>
  <w:num w:numId="23" w16cid:durableId="991250410">
    <w:abstractNumId w:val="29"/>
  </w:num>
  <w:num w:numId="24" w16cid:durableId="26760949">
    <w:abstractNumId w:val="28"/>
  </w:num>
  <w:num w:numId="25" w16cid:durableId="250314495">
    <w:abstractNumId w:val="27"/>
  </w:num>
  <w:num w:numId="26" w16cid:durableId="1303971013">
    <w:abstractNumId w:val="9"/>
  </w:num>
  <w:num w:numId="27" w16cid:durableId="578103012">
    <w:abstractNumId w:val="10"/>
  </w:num>
  <w:num w:numId="28" w16cid:durableId="1941646711">
    <w:abstractNumId w:val="26"/>
  </w:num>
  <w:num w:numId="29" w16cid:durableId="2051416482">
    <w:abstractNumId w:val="13"/>
  </w:num>
  <w:num w:numId="30" w16cid:durableId="1254169676">
    <w:abstractNumId w:val="8"/>
  </w:num>
  <w:num w:numId="31" w16cid:durableId="1042561378">
    <w:abstractNumId w:val="4"/>
  </w:num>
  <w:num w:numId="32" w16cid:durableId="20804448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52EC7"/>
    <w:rsid w:val="00071FF9"/>
    <w:rsid w:val="00073E9E"/>
    <w:rsid w:val="00082313"/>
    <w:rsid w:val="000917F4"/>
    <w:rsid w:val="00092CB8"/>
    <w:rsid w:val="000B4B50"/>
    <w:rsid w:val="000C2A14"/>
    <w:rsid w:val="000C34ED"/>
    <w:rsid w:val="000C7C97"/>
    <w:rsid w:val="000E4886"/>
    <w:rsid w:val="000E5316"/>
    <w:rsid w:val="000E5F76"/>
    <w:rsid w:val="000F0C09"/>
    <w:rsid w:val="000F318A"/>
    <w:rsid w:val="000F5B53"/>
    <w:rsid w:val="00107154"/>
    <w:rsid w:val="00111C3A"/>
    <w:rsid w:val="0011472A"/>
    <w:rsid w:val="0012126C"/>
    <w:rsid w:val="00122494"/>
    <w:rsid w:val="00124C1B"/>
    <w:rsid w:val="00127B55"/>
    <w:rsid w:val="00130B61"/>
    <w:rsid w:val="001320D7"/>
    <w:rsid w:val="00132823"/>
    <w:rsid w:val="00132A5C"/>
    <w:rsid w:val="00133E8B"/>
    <w:rsid w:val="001419FF"/>
    <w:rsid w:val="00145F76"/>
    <w:rsid w:val="00150DAD"/>
    <w:rsid w:val="00151628"/>
    <w:rsid w:val="001535C6"/>
    <w:rsid w:val="00154AFA"/>
    <w:rsid w:val="00156B2A"/>
    <w:rsid w:val="00160181"/>
    <w:rsid w:val="00162AA8"/>
    <w:rsid w:val="00171FC6"/>
    <w:rsid w:val="001765EA"/>
    <w:rsid w:val="00181A91"/>
    <w:rsid w:val="001908BE"/>
    <w:rsid w:val="00190F68"/>
    <w:rsid w:val="001936AF"/>
    <w:rsid w:val="001955D0"/>
    <w:rsid w:val="0019581E"/>
    <w:rsid w:val="001A1781"/>
    <w:rsid w:val="001A2224"/>
    <w:rsid w:val="001A42F4"/>
    <w:rsid w:val="001B3B7E"/>
    <w:rsid w:val="001B4369"/>
    <w:rsid w:val="001C3004"/>
    <w:rsid w:val="001C316C"/>
    <w:rsid w:val="001C419D"/>
    <w:rsid w:val="001C52F3"/>
    <w:rsid w:val="001C6080"/>
    <w:rsid w:val="001C6FC8"/>
    <w:rsid w:val="001C74B3"/>
    <w:rsid w:val="001D05BB"/>
    <w:rsid w:val="001D5FBB"/>
    <w:rsid w:val="001E1D84"/>
    <w:rsid w:val="001F07BE"/>
    <w:rsid w:val="001F2FB4"/>
    <w:rsid w:val="00202BE3"/>
    <w:rsid w:val="00202DB0"/>
    <w:rsid w:val="0020320E"/>
    <w:rsid w:val="00213C11"/>
    <w:rsid w:val="00221205"/>
    <w:rsid w:val="002242A8"/>
    <w:rsid w:val="00226E74"/>
    <w:rsid w:val="00233CDD"/>
    <w:rsid w:val="00237815"/>
    <w:rsid w:val="00240FF4"/>
    <w:rsid w:val="002462CC"/>
    <w:rsid w:val="00247FA8"/>
    <w:rsid w:val="00250DE5"/>
    <w:rsid w:val="00251008"/>
    <w:rsid w:val="00254E65"/>
    <w:rsid w:val="0025507F"/>
    <w:rsid w:val="002551EA"/>
    <w:rsid w:val="002552B5"/>
    <w:rsid w:val="00265E1D"/>
    <w:rsid w:val="00273AFF"/>
    <w:rsid w:val="00277980"/>
    <w:rsid w:val="00281B14"/>
    <w:rsid w:val="002821FC"/>
    <w:rsid w:val="00292047"/>
    <w:rsid w:val="002B281C"/>
    <w:rsid w:val="002C3602"/>
    <w:rsid w:val="002C6DEB"/>
    <w:rsid w:val="002C7D56"/>
    <w:rsid w:val="002D03AB"/>
    <w:rsid w:val="002D2AD2"/>
    <w:rsid w:val="002D2C03"/>
    <w:rsid w:val="002E0D08"/>
    <w:rsid w:val="002E5869"/>
    <w:rsid w:val="002E619F"/>
    <w:rsid w:val="002F0B63"/>
    <w:rsid w:val="002F0D19"/>
    <w:rsid w:val="002F423F"/>
    <w:rsid w:val="002F5CF5"/>
    <w:rsid w:val="002F7F85"/>
    <w:rsid w:val="00304114"/>
    <w:rsid w:val="0030482D"/>
    <w:rsid w:val="003075F9"/>
    <w:rsid w:val="00307633"/>
    <w:rsid w:val="00310AFD"/>
    <w:rsid w:val="00323789"/>
    <w:rsid w:val="00341E39"/>
    <w:rsid w:val="00342ED8"/>
    <w:rsid w:val="003518A7"/>
    <w:rsid w:val="00352A03"/>
    <w:rsid w:val="00353133"/>
    <w:rsid w:val="0036795F"/>
    <w:rsid w:val="00373A1B"/>
    <w:rsid w:val="00377BB7"/>
    <w:rsid w:val="003824C9"/>
    <w:rsid w:val="00383848"/>
    <w:rsid w:val="003848F1"/>
    <w:rsid w:val="00385477"/>
    <w:rsid w:val="003927BA"/>
    <w:rsid w:val="00394D79"/>
    <w:rsid w:val="00397DE8"/>
    <w:rsid w:val="003A075F"/>
    <w:rsid w:val="003B15E4"/>
    <w:rsid w:val="003B2004"/>
    <w:rsid w:val="003B5EE4"/>
    <w:rsid w:val="003C3AF4"/>
    <w:rsid w:val="003D2B4E"/>
    <w:rsid w:val="003E15D6"/>
    <w:rsid w:val="003E4793"/>
    <w:rsid w:val="003E4CA5"/>
    <w:rsid w:val="003F1483"/>
    <w:rsid w:val="00400064"/>
    <w:rsid w:val="00400886"/>
    <w:rsid w:val="00401347"/>
    <w:rsid w:val="00410AE9"/>
    <w:rsid w:val="00412AA9"/>
    <w:rsid w:val="00422C6A"/>
    <w:rsid w:val="004231B0"/>
    <w:rsid w:val="00425F10"/>
    <w:rsid w:val="00445697"/>
    <w:rsid w:val="00456ACE"/>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5646"/>
    <w:rsid w:val="004F21EE"/>
    <w:rsid w:val="004F304E"/>
    <w:rsid w:val="005011DD"/>
    <w:rsid w:val="00504A00"/>
    <w:rsid w:val="00504C07"/>
    <w:rsid w:val="00514CAC"/>
    <w:rsid w:val="00520075"/>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7EC5"/>
    <w:rsid w:val="005A0BAB"/>
    <w:rsid w:val="005B1153"/>
    <w:rsid w:val="005B6373"/>
    <w:rsid w:val="005C2DBA"/>
    <w:rsid w:val="005C656E"/>
    <w:rsid w:val="005C6A4F"/>
    <w:rsid w:val="005C7F42"/>
    <w:rsid w:val="005D7136"/>
    <w:rsid w:val="005E7D79"/>
    <w:rsid w:val="005F7117"/>
    <w:rsid w:val="0060065B"/>
    <w:rsid w:val="00602CF2"/>
    <w:rsid w:val="006058E7"/>
    <w:rsid w:val="00614FFC"/>
    <w:rsid w:val="00616AE9"/>
    <w:rsid w:val="00617BEE"/>
    <w:rsid w:val="006379DE"/>
    <w:rsid w:val="00657D02"/>
    <w:rsid w:val="00667062"/>
    <w:rsid w:val="00674F23"/>
    <w:rsid w:val="00680398"/>
    <w:rsid w:val="006823A0"/>
    <w:rsid w:val="00690350"/>
    <w:rsid w:val="00690CEA"/>
    <w:rsid w:val="006A40D1"/>
    <w:rsid w:val="006B07B9"/>
    <w:rsid w:val="006B0F5B"/>
    <w:rsid w:val="006B15CF"/>
    <w:rsid w:val="006B2385"/>
    <w:rsid w:val="006C3BED"/>
    <w:rsid w:val="006E6E50"/>
    <w:rsid w:val="006F52E1"/>
    <w:rsid w:val="006F5C54"/>
    <w:rsid w:val="00702C1B"/>
    <w:rsid w:val="007069C6"/>
    <w:rsid w:val="0070716B"/>
    <w:rsid w:val="00715244"/>
    <w:rsid w:val="00720992"/>
    <w:rsid w:val="00724E8C"/>
    <w:rsid w:val="00726EEE"/>
    <w:rsid w:val="00731F2B"/>
    <w:rsid w:val="00737ECF"/>
    <w:rsid w:val="00752977"/>
    <w:rsid w:val="00767046"/>
    <w:rsid w:val="0076762F"/>
    <w:rsid w:val="007770FC"/>
    <w:rsid w:val="007859A5"/>
    <w:rsid w:val="007923D2"/>
    <w:rsid w:val="00792DDB"/>
    <w:rsid w:val="007934A4"/>
    <w:rsid w:val="007958C1"/>
    <w:rsid w:val="007A18A6"/>
    <w:rsid w:val="007A4E76"/>
    <w:rsid w:val="007A798A"/>
    <w:rsid w:val="007A7A4F"/>
    <w:rsid w:val="007C7989"/>
    <w:rsid w:val="007D0A6D"/>
    <w:rsid w:val="007D556C"/>
    <w:rsid w:val="007F3603"/>
    <w:rsid w:val="007F4CDA"/>
    <w:rsid w:val="0080621B"/>
    <w:rsid w:val="00810A6F"/>
    <w:rsid w:val="00810B16"/>
    <w:rsid w:val="00812338"/>
    <w:rsid w:val="008206C1"/>
    <w:rsid w:val="00820A3E"/>
    <w:rsid w:val="00820B33"/>
    <w:rsid w:val="00827B67"/>
    <w:rsid w:val="00830480"/>
    <w:rsid w:val="00831870"/>
    <w:rsid w:val="00834701"/>
    <w:rsid w:val="0083541D"/>
    <w:rsid w:val="00843DD4"/>
    <w:rsid w:val="00844807"/>
    <w:rsid w:val="00852D64"/>
    <w:rsid w:val="00860E95"/>
    <w:rsid w:val="00872204"/>
    <w:rsid w:val="00876200"/>
    <w:rsid w:val="00880B03"/>
    <w:rsid w:val="008815D7"/>
    <w:rsid w:val="008931B1"/>
    <w:rsid w:val="008A6404"/>
    <w:rsid w:val="008A66F1"/>
    <w:rsid w:val="008B51AB"/>
    <w:rsid w:val="008D3E74"/>
    <w:rsid w:val="008F34F3"/>
    <w:rsid w:val="008F3B87"/>
    <w:rsid w:val="008F7689"/>
    <w:rsid w:val="00900AF0"/>
    <w:rsid w:val="009018B2"/>
    <w:rsid w:val="00901D97"/>
    <w:rsid w:val="00902641"/>
    <w:rsid w:val="00907449"/>
    <w:rsid w:val="00907FCC"/>
    <w:rsid w:val="009115FC"/>
    <w:rsid w:val="00915B25"/>
    <w:rsid w:val="00920100"/>
    <w:rsid w:val="00921DEC"/>
    <w:rsid w:val="00922DEB"/>
    <w:rsid w:val="00925247"/>
    <w:rsid w:val="0092600E"/>
    <w:rsid w:val="009274DD"/>
    <w:rsid w:val="00927EC8"/>
    <w:rsid w:val="009379C7"/>
    <w:rsid w:val="00942568"/>
    <w:rsid w:val="009556AB"/>
    <w:rsid w:val="009646E7"/>
    <w:rsid w:val="00984344"/>
    <w:rsid w:val="00987A7B"/>
    <w:rsid w:val="00987BB7"/>
    <w:rsid w:val="009A5242"/>
    <w:rsid w:val="009B00A0"/>
    <w:rsid w:val="009B0DA5"/>
    <w:rsid w:val="009B47E4"/>
    <w:rsid w:val="009B7D9B"/>
    <w:rsid w:val="009C10FD"/>
    <w:rsid w:val="009C6D54"/>
    <w:rsid w:val="009C6FED"/>
    <w:rsid w:val="009C7E39"/>
    <w:rsid w:val="009D2C7E"/>
    <w:rsid w:val="009D3BCC"/>
    <w:rsid w:val="009D3E89"/>
    <w:rsid w:val="009D3F38"/>
    <w:rsid w:val="009D5324"/>
    <w:rsid w:val="009F24C3"/>
    <w:rsid w:val="009F527E"/>
    <w:rsid w:val="00A07138"/>
    <w:rsid w:val="00A11993"/>
    <w:rsid w:val="00A13E27"/>
    <w:rsid w:val="00A15EFD"/>
    <w:rsid w:val="00A163E0"/>
    <w:rsid w:val="00A176B2"/>
    <w:rsid w:val="00A20276"/>
    <w:rsid w:val="00A21043"/>
    <w:rsid w:val="00A35734"/>
    <w:rsid w:val="00A357F4"/>
    <w:rsid w:val="00A40D7D"/>
    <w:rsid w:val="00A6354E"/>
    <w:rsid w:val="00A64A7A"/>
    <w:rsid w:val="00A64CD7"/>
    <w:rsid w:val="00A67D1D"/>
    <w:rsid w:val="00A847FF"/>
    <w:rsid w:val="00A86D13"/>
    <w:rsid w:val="00A91DF0"/>
    <w:rsid w:val="00A94832"/>
    <w:rsid w:val="00AB255A"/>
    <w:rsid w:val="00AB524A"/>
    <w:rsid w:val="00AB5EC7"/>
    <w:rsid w:val="00AB6544"/>
    <w:rsid w:val="00AC58E8"/>
    <w:rsid w:val="00AD1E20"/>
    <w:rsid w:val="00AD2DC3"/>
    <w:rsid w:val="00AD656B"/>
    <w:rsid w:val="00AE16B4"/>
    <w:rsid w:val="00AE1C7B"/>
    <w:rsid w:val="00AE36B7"/>
    <w:rsid w:val="00AF7242"/>
    <w:rsid w:val="00B00843"/>
    <w:rsid w:val="00B11F01"/>
    <w:rsid w:val="00B2260F"/>
    <w:rsid w:val="00B23D21"/>
    <w:rsid w:val="00B26588"/>
    <w:rsid w:val="00B30B9A"/>
    <w:rsid w:val="00B4158F"/>
    <w:rsid w:val="00B4792D"/>
    <w:rsid w:val="00B53815"/>
    <w:rsid w:val="00B55E87"/>
    <w:rsid w:val="00B72DAB"/>
    <w:rsid w:val="00B743EE"/>
    <w:rsid w:val="00B753CE"/>
    <w:rsid w:val="00B76826"/>
    <w:rsid w:val="00B8478F"/>
    <w:rsid w:val="00B85E9E"/>
    <w:rsid w:val="00B87E29"/>
    <w:rsid w:val="00B90DB1"/>
    <w:rsid w:val="00B93035"/>
    <w:rsid w:val="00B964FF"/>
    <w:rsid w:val="00BA102F"/>
    <w:rsid w:val="00BA4E67"/>
    <w:rsid w:val="00BA72B0"/>
    <w:rsid w:val="00BB412B"/>
    <w:rsid w:val="00BC23DD"/>
    <w:rsid w:val="00BC6B36"/>
    <w:rsid w:val="00BD0414"/>
    <w:rsid w:val="00BD3E15"/>
    <w:rsid w:val="00BE342D"/>
    <w:rsid w:val="00BE3709"/>
    <w:rsid w:val="00BE73A6"/>
    <w:rsid w:val="00BF019D"/>
    <w:rsid w:val="00BF2BB7"/>
    <w:rsid w:val="00C0012B"/>
    <w:rsid w:val="00C007B3"/>
    <w:rsid w:val="00C0483F"/>
    <w:rsid w:val="00C15352"/>
    <w:rsid w:val="00C175BF"/>
    <w:rsid w:val="00C30296"/>
    <w:rsid w:val="00C31685"/>
    <w:rsid w:val="00C334C3"/>
    <w:rsid w:val="00C3384C"/>
    <w:rsid w:val="00C33CF4"/>
    <w:rsid w:val="00C43D02"/>
    <w:rsid w:val="00C603BA"/>
    <w:rsid w:val="00C60D5B"/>
    <w:rsid w:val="00C643A7"/>
    <w:rsid w:val="00C6797A"/>
    <w:rsid w:val="00C738A4"/>
    <w:rsid w:val="00C74E12"/>
    <w:rsid w:val="00C76853"/>
    <w:rsid w:val="00C82A07"/>
    <w:rsid w:val="00C92522"/>
    <w:rsid w:val="00CA6BFA"/>
    <w:rsid w:val="00CB2536"/>
    <w:rsid w:val="00CB5EEE"/>
    <w:rsid w:val="00CB7321"/>
    <w:rsid w:val="00CC293E"/>
    <w:rsid w:val="00CD0367"/>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A1BA0"/>
    <w:rsid w:val="00DA1F96"/>
    <w:rsid w:val="00DC018B"/>
    <w:rsid w:val="00DC0F81"/>
    <w:rsid w:val="00DC1596"/>
    <w:rsid w:val="00DC1F63"/>
    <w:rsid w:val="00DD2F20"/>
    <w:rsid w:val="00DD3973"/>
    <w:rsid w:val="00DE0A79"/>
    <w:rsid w:val="00DE613F"/>
    <w:rsid w:val="00DF1BF9"/>
    <w:rsid w:val="00DF2031"/>
    <w:rsid w:val="00DF2C76"/>
    <w:rsid w:val="00DF7148"/>
    <w:rsid w:val="00E03A55"/>
    <w:rsid w:val="00E07004"/>
    <w:rsid w:val="00E128D7"/>
    <w:rsid w:val="00E15317"/>
    <w:rsid w:val="00E5684F"/>
    <w:rsid w:val="00E61C38"/>
    <w:rsid w:val="00E660B7"/>
    <w:rsid w:val="00E70D2B"/>
    <w:rsid w:val="00E81C88"/>
    <w:rsid w:val="00E8336F"/>
    <w:rsid w:val="00E94B11"/>
    <w:rsid w:val="00EB2A86"/>
    <w:rsid w:val="00EC464C"/>
    <w:rsid w:val="00EC4FF5"/>
    <w:rsid w:val="00ED30E7"/>
    <w:rsid w:val="00ED73BD"/>
    <w:rsid w:val="00ED756D"/>
    <w:rsid w:val="00EE21E2"/>
    <w:rsid w:val="00EE5844"/>
    <w:rsid w:val="00EF3F80"/>
    <w:rsid w:val="00EF4DBD"/>
    <w:rsid w:val="00F0244A"/>
    <w:rsid w:val="00F115C8"/>
    <w:rsid w:val="00F155E3"/>
    <w:rsid w:val="00F15BF9"/>
    <w:rsid w:val="00F16EF9"/>
    <w:rsid w:val="00F20483"/>
    <w:rsid w:val="00F252BF"/>
    <w:rsid w:val="00F32793"/>
    <w:rsid w:val="00F446B2"/>
    <w:rsid w:val="00F4499A"/>
    <w:rsid w:val="00F5691A"/>
    <w:rsid w:val="00F604DF"/>
    <w:rsid w:val="00F669C4"/>
    <w:rsid w:val="00F66F4B"/>
    <w:rsid w:val="00F67977"/>
    <w:rsid w:val="00F70BD6"/>
    <w:rsid w:val="00F81D1D"/>
    <w:rsid w:val="00F826CE"/>
    <w:rsid w:val="00F9212A"/>
    <w:rsid w:val="00F94C1B"/>
    <w:rsid w:val="00FA0AFC"/>
    <w:rsid w:val="00FA5086"/>
    <w:rsid w:val="00FA5C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1567</TotalTime>
  <Pages>33</Pages>
  <Words>23400</Words>
  <Characters>13339</Characters>
  <Application>Microsoft Office Word</Application>
  <DocSecurity>0</DocSecurity>
  <Lines>111</Lines>
  <Paragraphs>73</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393</cp:revision>
  <dcterms:created xsi:type="dcterms:W3CDTF">2026-03-28T18:54:00Z</dcterms:created>
  <dcterms:modified xsi:type="dcterms:W3CDTF">2026-05-20T20:21:00Z</dcterms:modified>
</cp:coreProperties>
</file>