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lastRenderedPageBreak/>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 xml:space="preserve">Izlūku izsaukšana un pēc nejaušības </w:t>
            </w:r>
            <w:r>
              <w:lastRenderedPageBreak/>
              <w:t>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lastRenderedPageBreak/>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lastRenderedPageBreak/>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77777777" w:rsidR="00944260" w:rsidRDefault="00944260" w:rsidP="00944260">
            <w:pPr>
              <w:pStyle w:val="talbecontent"/>
            </w:pPr>
          </w:p>
        </w:tc>
        <w:tc>
          <w:tcPr>
            <w:tcW w:w="1937" w:type="dxa"/>
          </w:tcPr>
          <w:p w14:paraId="5646121C" w14:textId="77777777" w:rsidR="00944260" w:rsidRDefault="00944260" w:rsidP="00944260">
            <w:pPr>
              <w:pStyle w:val="talbecontent"/>
            </w:pPr>
          </w:p>
        </w:tc>
        <w:tc>
          <w:tcPr>
            <w:tcW w:w="1938" w:type="dxa"/>
          </w:tcPr>
          <w:p w14:paraId="5931B27C" w14:textId="77777777" w:rsidR="00944260" w:rsidRDefault="00944260" w:rsidP="00944260">
            <w:pPr>
              <w:pStyle w:val="talbecontent"/>
            </w:pPr>
          </w:p>
        </w:tc>
        <w:tc>
          <w:tcPr>
            <w:tcW w:w="1938" w:type="dxa"/>
          </w:tcPr>
          <w:p w14:paraId="6299119E" w14:textId="77777777" w:rsidR="00944260" w:rsidRDefault="00944260" w:rsidP="00944260">
            <w:pPr>
              <w:pStyle w:val="talbecontent"/>
            </w:pPr>
          </w:p>
        </w:tc>
        <w:tc>
          <w:tcPr>
            <w:tcW w:w="1938" w:type="dxa"/>
          </w:tcPr>
          <w:p w14:paraId="2545BAAF" w14:textId="69EC4910" w:rsidR="00944260" w:rsidRDefault="00944260" w:rsidP="00944260">
            <w:pPr>
              <w:pStyle w:val="talbecontent"/>
            </w:pPr>
            <w:r>
              <w:t>PR.SL.3</w:t>
            </w:r>
            <w:r w:rsidR="00EC00AF">
              <w:t>8</w:t>
            </w:r>
          </w:p>
        </w:tc>
      </w:tr>
      <w:tr w:rsidR="00944260" w14:paraId="67D6421B" w14:textId="77777777" w:rsidTr="00D72DB9">
        <w:tc>
          <w:tcPr>
            <w:tcW w:w="1937" w:type="dxa"/>
          </w:tcPr>
          <w:p w14:paraId="4C75FF80" w14:textId="01CEFDF8" w:rsidR="00944260" w:rsidRDefault="00944260" w:rsidP="00944260">
            <w:pPr>
              <w:pStyle w:val="talbecontent"/>
            </w:pPr>
            <w:r>
              <w:t>TP.SL.</w:t>
            </w:r>
            <w:r w:rsidR="005C60BD">
              <w:t>45</w:t>
            </w:r>
          </w:p>
        </w:tc>
        <w:tc>
          <w:tcPr>
            <w:tcW w:w="1937" w:type="dxa"/>
          </w:tcPr>
          <w:p w14:paraId="65D7B24E" w14:textId="594786A8" w:rsidR="00944260" w:rsidRDefault="00EC00AF" w:rsidP="00944260">
            <w:pPr>
              <w:pStyle w:val="talbecontent"/>
            </w:pPr>
            <w:r>
              <w:t>Zaudēšanas</w:t>
            </w:r>
            <w:r>
              <w:t xml:space="preserve"> logs pēc spēles uzvaras.</w:t>
            </w:r>
          </w:p>
        </w:tc>
        <w:tc>
          <w:tcPr>
            <w:tcW w:w="1937" w:type="dxa"/>
          </w:tcPr>
          <w:p w14:paraId="1EE04E41" w14:textId="77777777" w:rsidR="00944260" w:rsidRDefault="00944260" w:rsidP="00944260">
            <w:pPr>
              <w:pStyle w:val="talbecontent"/>
            </w:pPr>
          </w:p>
        </w:tc>
        <w:tc>
          <w:tcPr>
            <w:tcW w:w="1937" w:type="dxa"/>
          </w:tcPr>
          <w:p w14:paraId="1E26C704" w14:textId="77777777" w:rsidR="00944260" w:rsidRDefault="00944260" w:rsidP="00944260">
            <w:pPr>
              <w:pStyle w:val="talbecontent"/>
            </w:pPr>
          </w:p>
        </w:tc>
        <w:tc>
          <w:tcPr>
            <w:tcW w:w="1938" w:type="dxa"/>
          </w:tcPr>
          <w:p w14:paraId="50ADAF28" w14:textId="77777777" w:rsidR="00944260" w:rsidRDefault="00944260" w:rsidP="00944260">
            <w:pPr>
              <w:pStyle w:val="talbecontent"/>
            </w:pPr>
          </w:p>
        </w:tc>
        <w:tc>
          <w:tcPr>
            <w:tcW w:w="1938" w:type="dxa"/>
          </w:tcPr>
          <w:p w14:paraId="32256F0B" w14:textId="77777777" w:rsidR="00944260" w:rsidRDefault="00944260" w:rsidP="00944260">
            <w:pPr>
              <w:pStyle w:val="talbecontent"/>
            </w:pPr>
          </w:p>
        </w:tc>
        <w:tc>
          <w:tcPr>
            <w:tcW w:w="1938" w:type="dxa"/>
          </w:tcPr>
          <w:p w14:paraId="6121C6D8" w14:textId="489913A3" w:rsidR="00944260" w:rsidRDefault="00944260" w:rsidP="00944260">
            <w:pPr>
              <w:pStyle w:val="talbecontent"/>
            </w:pPr>
            <w:r>
              <w:t>PR.SL.3</w:t>
            </w:r>
            <w:r w:rsidR="00EC00AF">
              <w:t>9</w:t>
            </w:r>
          </w:p>
        </w:tc>
      </w:tr>
      <w:tr w:rsidR="00BA2F14" w14:paraId="116AB4AD" w14:textId="77777777" w:rsidTr="00D72DB9">
        <w:tc>
          <w:tcPr>
            <w:tcW w:w="1937" w:type="dxa"/>
          </w:tcPr>
          <w:p w14:paraId="628382EC" w14:textId="662A83F1" w:rsidR="00BA2F14" w:rsidRDefault="00BA2F14" w:rsidP="00BA2F14">
            <w:pPr>
              <w:pStyle w:val="talbecontent"/>
            </w:pPr>
            <w:r>
              <w:t>TP. SL.4</w:t>
            </w:r>
            <w:r>
              <w:t>6</w:t>
            </w:r>
          </w:p>
        </w:tc>
        <w:tc>
          <w:tcPr>
            <w:tcW w:w="1937" w:type="dxa"/>
          </w:tcPr>
          <w:p w14:paraId="6A42838E" w14:textId="41E7AA0C" w:rsidR="00BA2F14" w:rsidRDefault="00BA2F14" w:rsidP="00BA2F14">
            <w:pPr>
              <w:pStyle w:val="talbecontent"/>
            </w:pPr>
            <w:r>
              <w:t>Spēles atsākšana pēc rezultātiem</w:t>
            </w:r>
          </w:p>
        </w:tc>
        <w:tc>
          <w:tcPr>
            <w:tcW w:w="1937" w:type="dxa"/>
          </w:tcPr>
          <w:p w14:paraId="14BDC70A" w14:textId="77777777" w:rsidR="00BA2F14" w:rsidRDefault="00BA2F14" w:rsidP="00BA2F14">
            <w:pPr>
              <w:pStyle w:val="talbecontent"/>
            </w:pPr>
          </w:p>
        </w:tc>
        <w:tc>
          <w:tcPr>
            <w:tcW w:w="1937" w:type="dxa"/>
          </w:tcPr>
          <w:p w14:paraId="4F89860D" w14:textId="77777777" w:rsidR="00BA2F14" w:rsidRDefault="00BA2F14" w:rsidP="00BA2F14">
            <w:pPr>
              <w:pStyle w:val="talbecontent"/>
            </w:pPr>
          </w:p>
        </w:tc>
        <w:tc>
          <w:tcPr>
            <w:tcW w:w="1938" w:type="dxa"/>
          </w:tcPr>
          <w:p w14:paraId="69E87C22" w14:textId="77777777" w:rsidR="00BA2F14" w:rsidRDefault="00BA2F14" w:rsidP="00BA2F14">
            <w:pPr>
              <w:pStyle w:val="talbecontent"/>
            </w:pPr>
          </w:p>
        </w:tc>
        <w:tc>
          <w:tcPr>
            <w:tcW w:w="1938" w:type="dxa"/>
          </w:tcPr>
          <w:p w14:paraId="16EF1545" w14:textId="77777777" w:rsidR="00BA2F14" w:rsidRDefault="00BA2F14" w:rsidP="00BA2F14">
            <w:pPr>
              <w:pStyle w:val="talbecontent"/>
            </w:pPr>
          </w:p>
        </w:tc>
        <w:tc>
          <w:tcPr>
            <w:tcW w:w="1938" w:type="dxa"/>
          </w:tcPr>
          <w:p w14:paraId="6D0FC7A3" w14:textId="6F735FF4" w:rsidR="00BA2F14" w:rsidRDefault="00BA2F14" w:rsidP="00BA2F14">
            <w:pPr>
              <w:pStyle w:val="talbecontent"/>
            </w:pPr>
            <w:r>
              <w:t>PR. SL.40</w:t>
            </w:r>
          </w:p>
        </w:tc>
      </w:tr>
      <w:tr w:rsidR="00BA2F14" w14:paraId="6A6EAB73" w14:textId="77777777" w:rsidTr="00D72DB9">
        <w:tc>
          <w:tcPr>
            <w:tcW w:w="1937" w:type="dxa"/>
          </w:tcPr>
          <w:p w14:paraId="13DA2092" w14:textId="1D658249" w:rsidR="00BA2F14" w:rsidRDefault="00BA2F14" w:rsidP="00BA2F14">
            <w:pPr>
              <w:pStyle w:val="talbecontent"/>
            </w:pPr>
            <w:r>
              <w:t>TP. SL.47</w:t>
            </w:r>
          </w:p>
        </w:tc>
        <w:tc>
          <w:tcPr>
            <w:tcW w:w="1937" w:type="dxa"/>
          </w:tcPr>
          <w:p w14:paraId="322035A4" w14:textId="436AC4CC" w:rsidR="00BA2F14" w:rsidRDefault="00BA2F14" w:rsidP="00BA2F14">
            <w:pPr>
              <w:pStyle w:val="talbecontent"/>
            </w:pPr>
            <w:r>
              <w:t>Pārvirze uz līmeņu atlasi pēc rezultātiem</w:t>
            </w:r>
          </w:p>
        </w:tc>
        <w:tc>
          <w:tcPr>
            <w:tcW w:w="1937" w:type="dxa"/>
          </w:tcPr>
          <w:p w14:paraId="18B69BB0" w14:textId="77777777" w:rsidR="00BA2F14" w:rsidRDefault="00BA2F14" w:rsidP="00BA2F14">
            <w:pPr>
              <w:pStyle w:val="talbecontent"/>
            </w:pPr>
          </w:p>
        </w:tc>
        <w:tc>
          <w:tcPr>
            <w:tcW w:w="1937" w:type="dxa"/>
          </w:tcPr>
          <w:p w14:paraId="307F70E0" w14:textId="77777777" w:rsidR="00BA2F14" w:rsidRDefault="00BA2F14" w:rsidP="00BA2F14">
            <w:pPr>
              <w:pStyle w:val="talbecontent"/>
            </w:pPr>
          </w:p>
        </w:tc>
        <w:tc>
          <w:tcPr>
            <w:tcW w:w="1938" w:type="dxa"/>
          </w:tcPr>
          <w:p w14:paraId="241A1539" w14:textId="77777777" w:rsidR="00BA2F14" w:rsidRDefault="00BA2F14" w:rsidP="00BA2F14">
            <w:pPr>
              <w:pStyle w:val="talbecontent"/>
            </w:pPr>
          </w:p>
        </w:tc>
        <w:tc>
          <w:tcPr>
            <w:tcW w:w="1938" w:type="dxa"/>
          </w:tcPr>
          <w:p w14:paraId="17ACE900" w14:textId="77777777" w:rsidR="00BA2F14" w:rsidRDefault="00BA2F14" w:rsidP="00BA2F14">
            <w:pPr>
              <w:pStyle w:val="talbecontent"/>
            </w:pPr>
          </w:p>
        </w:tc>
        <w:tc>
          <w:tcPr>
            <w:tcW w:w="1938" w:type="dxa"/>
          </w:tcPr>
          <w:p w14:paraId="5F736ECE" w14:textId="5F6C5E3F" w:rsidR="00BA2F14" w:rsidRDefault="00BA2F14" w:rsidP="00BA2F14">
            <w:pPr>
              <w:pStyle w:val="talbecontent"/>
            </w:pPr>
            <w:r>
              <w:t>PR. SL.41</w:t>
            </w:r>
          </w:p>
        </w:tc>
      </w:tr>
      <w:tr w:rsidR="00ED16F9" w14:paraId="4444AF61" w14:textId="77777777" w:rsidTr="00D72DB9">
        <w:tc>
          <w:tcPr>
            <w:tcW w:w="1937" w:type="dxa"/>
          </w:tcPr>
          <w:p w14:paraId="7A91A5A2" w14:textId="22957956" w:rsidR="00ED16F9" w:rsidRDefault="00ED16F9" w:rsidP="00ED16F9">
            <w:pPr>
              <w:pStyle w:val="talbecontent"/>
            </w:pPr>
            <w:r>
              <w:t>TP.VS.48</w:t>
            </w:r>
          </w:p>
        </w:tc>
        <w:tc>
          <w:tcPr>
            <w:tcW w:w="1937" w:type="dxa"/>
          </w:tcPr>
          <w:p w14:paraId="408C3BE0" w14:textId="1032FEAD" w:rsidR="00ED16F9" w:rsidRDefault="00ED16F9" w:rsidP="00ED16F9">
            <w:pPr>
              <w:pStyle w:val="talbecontent"/>
            </w:pPr>
            <w:r>
              <w:t xml:space="preserve">Galvenā skaļuma maiņa pēc iestatījuma loga atvēršanas. </w:t>
            </w:r>
          </w:p>
        </w:tc>
        <w:tc>
          <w:tcPr>
            <w:tcW w:w="1937" w:type="dxa"/>
          </w:tcPr>
          <w:p w14:paraId="5EE1DC4F" w14:textId="1E461DF5" w:rsidR="00ED16F9" w:rsidRDefault="00ED16F9" w:rsidP="00ED16F9">
            <w:pPr>
              <w:pStyle w:val="talbecontent"/>
            </w:pPr>
            <w:r>
              <w:t>Galvenā</w:t>
            </w:r>
            <w:r>
              <w:t xml:space="preserve"> skaļuma maiņa</w:t>
            </w:r>
          </w:p>
        </w:tc>
        <w:tc>
          <w:tcPr>
            <w:tcW w:w="1937" w:type="dxa"/>
          </w:tcPr>
          <w:p w14:paraId="19CDBE09" w14:textId="1E1055B5" w:rsidR="00ED16F9" w:rsidRDefault="00ED16F9" w:rsidP="00ED16F9">
            <w:pPr>
              <w:pStyle w:val="talbecontent"/>
            </w:pPr>
            <w:r>
              <w:t xml:space="preserve">Iestatījuma logā lietotājs slīdnī maina </w:t>
            </w:r>
            <w:r>
              <w:t>galveno</w:t>
            </w:r>
            <w:r>
              <w:t xml:space="preserve"> skaļumu</w:t>
            </w:r>
          </w:p>
        </w:tc>
        <w:tc>
          <w:tcPr>
            <w:tcW w:w="1938" w:type="dxa"/>
          </w:tcPr>
          <w:p w14:paraId="05001200" w14:textId="5D02147E" w:rsidR="00ED16F9" w:rsidRDefault="00ED16F9" w:rsidP="00ED16F9">
            <w:pPr>
              <w:pStyle w:val="talbecontent"/>
            </w:pPr>
            <w:r>
              <w:t>Galvenā skaļuma slīdnis</w:t>
            </w:r>
          </w:p>
        </w:tc>
        <w:tc>
          <w:tcPr>
            <w:tcW w:w="1938" w:type="dxa"/>
          </w:tcPr>
          <w:p w14:paraId="6EBF3C59" w14:textId="2956DEBD" w:rsidR="00ED16F9" w:rsidRDefault="00ED16F9" w:rsidP="00ED16F9">
            <w:pPr>
              <w:pStyle w:val="talbecontent"/>
            </w:pPr>
            <w:r>
              <w:t>Galvenā skaļuma maiņa un daudzuma vērtība blakus tam slīdnim</w:t>
            </w:r>
          </w:p>
        </w:tc>
        <w:tc>
          <w:tcPr>
            <w:tcW w:w="1938" w:type="dxa"/>
          </w:tcPr>
          <w:p w14:paraId="397B24EF" w14:textId="0F043614" w:rsidR="00ED16F9" w:rsidRDefault="00ED16F9" w:rsidP="00ED16F9">
            <w:pPr>
              <w:pStyle w:val="talbecontent"/>
            </w:pPr>
            <w:r>
              <w:t>PR.VS.43</w:t>
            </w:r>
          </w:p>
        </w:tc>
      </w:tr>
      <w:tr w:rsidR="00ED16F9" w14:paraId="1EEC7686" w14:textId="77777777" w:rsidTr="00D72DB9">
        <w:tc>
          <w:tcPr>
            <w:tcW w:w="1937" w:type="dxa"/>
          </w:tcPr>
          <w:p w14:paraId="5338FE95" w14:textId="0B71009A" w:rsidR="00ED16F9" w:rsidRDefault="00ED16F9" w:rsidP="00ED16F9">
            <w:pPr>
              <w:pStyle w:val="talbecontent"/>
            </w:pPr>
            <w:r>
              <w:t>TP.VS.49</w:t>
            </w:r>
          </w:p>
        </w:tc>
        <w:tc>
          <w:tcPr>
            <w:tcW w:w="1937" w:type="dxa"/>
          </w:tcPr>
          <w:p w14:paraId="4C8B6CB3" w14:textId="0904FA81" w:rsidR="00ED16F9" w:rsidRDefault="00ED16F9" w:rsidP="00ED16F9">
            <w:pPr>
              <w:pStyle w:val="talbecontent"/>
            </w:pPr>
            <w:r>
              <w:t xml:space="preserve">Mūzikas </w:t>
            </w:r>
            <w:r>
              <w:t>skaļuma maiņa pēc iestatījuma loga atvēršanas.</w:t>
            </w:r>
          </w:p>
        </w:tc>
        <w:tc>
          <w:tcPr>
            <w:tcW w:w="1937" w:type="dxa"/>
          </w:tcPr>
          <w:p w14:paraId="1BD5EF50" w14:textId="191F6E86" w:rsidR="00ED16F9" w:rsidRDefault="00ED16F9" w:rsidP="00ED16F9">
            <w:pPr>
              <w:pStyle w:val="talbecontent"/>
            </w:pPr>
            <w:r>
              <w:t>Mūzikas</w:t>
            </w:r>
            <w:r>
              <w:t xml:space="preserve"> skaļuma maiņa</w:t>
            </w:r>
          </w:p>
        </w:tc>
        <w:tc>
          <w:tcPr>
            <w:tcW w:w="1937" w:type="dxa"/>
          </w:tcPr>
          <w:p w14:paraId="794A9332" w14:textId="10CE8682" w:rsidR="00ED16F9" w:rsidRDefault="00ED16F9" w:rsidP="00ED16F9">
            <w:pPr>
              <w:pStyle w:val="talbecontent"/>
            </w:pPr>
            <w:r>
              <w:t xml:space="preserve">Iestatījuma logā lietotājs slīdnī maina </w:t>
            </w:r>
            <w:r>
              <w:t>mūzikas</w:t>
            </w:r>
            <w:r>
              <w:t xml:space="preserve"> skaļumu</w:t>
            </w:r>
          </w:p>
        </w:tc>
        <w:tc>
          <w:tcPr>
            <w:tcW w:w="1938" w:type="dxa"/>
          </w:tcPr>
          <w:p w14:paraId="3CFDDBC7" w14:textId="34293AAB" w:rsidR="00ED16F9" w:rsidRDefault="00ED16F9" w:rsidP="00ED16F9">
            <w:pPr>
              <w:pStyle w:val="talbecontent"/>
            </w:pPr>
            <w:r>
              <w:t xml:space="preserve">Mūzikas </w:t>
            </w:r>
            <w:r>
              <w:t>skaļuma slīdnis</w:t>
            </w:r>
          </w:p>
        </w:tc>
        <w:tc>
          <w:tcPr>
            <w:tcW w:w="1938" w:type="dxa"/>
          </w:tcPr>
          <w:p w14:paraId="71E52972" w14:textId="60D8E1CF" w:rsidR="00ED16F9" w:rsidRDefault="00ED16F9" w:rsidP="00ED16F9">
            <w:pPr>
              <w:pStyle w:val="talbecontent"/>
            </w:pPr>
            <w:r>
              <w:t xml:space="preserve">Mūzikas </w:t>
            </w:r>
            <w:r>
              <w:t>skaļuma maiņa un daudzuma vērtība blakus tam slīdnim</w:t>
            </w:r>
          </w:p>
        </w:tc>
        <w:tc>
          <w:tcPr>
            <w:tcW w:w="1938" w:type="dxa"/>
          </w:tcPr>
          <w:p w14:paraId="7F73F78A" w14:textId="77245BC9" w:rsidR="00ED16F9" w:rsidRDefault="00ED16F9" w:rsidP="00ED16F9">
            <w:pPr>
              <w:pStyle w:val="talbecontent"/>
            </w:pPr>
            <w:r>
              <w:t>PR.VS.44</w:t>
            </w:r>
          </w:p>
        </w:tc>
      </w:tr>
      <w:tr w:rsidR="00ED16F9" w14:paraId="6FC2BB69" w14:textId="77777777" w:rsidTr="00D72DB9">
        <w:tc>
          <w:tcPr>
            <w:tcW w:w="1937" w:type="dxa"/>
          </w:tcPr>
          <w:p w14:paraId="6C802C8D" w14:textId="738EFF16" w:rsidR="00ED16F9" w:rsidRDefault="00ED16F9" w:rsidP="00ED16F9">
            <w:pPr>
              <w:pStyle w:val="talbecontent"/>
            </w:pPr>
            <w:r>
              <w:lastRenderedPageBreak/>
              <w:t>TP.VS.50</w:t>
            </w:r>
          </w:p>
        </w:tc>
        <w:tc>
          <w:tcPr>
            <w:tcW w:w="1937" w:type="dxa"/>
          </w:tcPr>
          <w:p w14:paraId="0C3A1DBA" w14:textId="1FFAB139" w:rsidR="00ED16F9" w:rsidRDefault="00ED16F9" w:rsidP="00ED16F9">
            <w:pPr>
              <w:pStyle w:val="talbecontent"/>
            </w:pPr>
            <w:r>
              <w:t xml:space="preserve">Skaņas efektu </w:t>
            </w:r>
            <w:r>
              <w:t>skaļuma maiņa pēc iestatījuma loga atvēršanas.</w:t>
            </w:r>
          </w:p>
        </w:tc>
        <w:tc>
          <w:tcPr>
            <w:tcW w:w="1937" w:type="dxa"/>
          </w:tcPr>
          <w:p w14:paraId="2C932FD4" w14:textId="0B427607" w:rsidR="00ED16F9" w:rsidRDefault="00ED16F9" w:rsidP="00ED16F9">
            <w:pPr>
              <w:pStyle w:val="talbecontent"/>
            </w:pPr>
            <w:r>
              <w:t>Skaņas efektu skaļuma maiņa</w:t>
            </w:r>
          </w:p>
        </w:tc>
        <w:tc>
          <w:tcPr>
            <w:tcW w:w="1937" w:type="dxa"/>
          </w:tcPr>
          <w:p w14:paraId="259EA7E4" w14:textId="6517AF2A" w:rsidR="00ED16F9" w:rsidRDefault="00ED16F9" w:rsidP="00ED16F9">
            <w:pPr>
              <w:pStyle w:val="talbecontent"/>
            </w:pPr>
            <w:r>
              <w:t>Iestatījuma logā lietotājs slīdnī maina skaņas efektu skaļumu</w:t>
            </w:r>
          </w:p>
        </w:tc>
        <w:tc>
          <w:tcPr>
            <w:tcW w:w="1938" w:type="dxa"/>
          </w:tcPr>
          <w:p w14:paraId="529BA16E" w14:textId="4DA3CCA6" w:rsidR="00ED16F9" w:rsidRDefault="00ED16F9" w:rsidP="00ED16F9">
            <w:pPr>
              <w:pStyle w:val="talbecontent"/>
            </w:pPr>
            <w:r>
              <w:t>Skaņas efektu skaļuma slīdnis</w:t>
            </w:r>
          </w:p>
        </w:tc>
        <w:tc>
          <w:tcPr>
            <w:tcW w:w="1938" w:type="dxa"/>
          </w:tcPr>
          <w:p w14:paraId="378CDD5E" w14:textId="742E7BA0" w:rsidR="00ED16F9" w:rsidRDefault="00ED16F9" w:rsidP="00ED16F9">
            <w:pPr>
              <w:pStyle w:val="talbecontent"/>
            </w:pPr>
            <w:r>
              <w:t>Skaņas efektu skaļuma maiņa un daudzuma vērtība blakus tam slīdnim</w:t>
            </w:r>
          </w:p>
        </w:tc>
        <w:tc>
          <w:tcPr>
            <w:tcW w:w="1938" w:type="dxa"/>
          </w:tcPr>
          <w:p w14:paraId="321521E9" w14:textId="24231FC6" w:rsidR="00ED16F9" w:rsidRDefault="00ED16F9" w:rsidP="00ED16F9">
            <w:pPr>
              <w:pStyle w:val="talbecontent"/>
            </w:pPr>
            <w:r>
              <w:t>PR.VS.45</w:t>
            </w:r>
          </w:p>
        </w:tc>
      </w:tr>
      <w:tr w:rsidR="00ED16F9" w14:paraId="53E433E1" w14:textId="77777777" w:rsidTr="00D72DB9">
        <w:tc>
          <w:tcPr>
            <w:tcW w:w="1937" w:type="dxa"/>
          </w:tcPr>
          <w:p w14:paraId="15CF6CF3" w14:textId="4043DFC5" w:rsidR="00ED16F9" w:rsidRDefault="00ED16F9" w:rsidP="00ED16F9">
            <w:pPr>
              <w:pStyle w:val="talbecontent"/>
            </w:pPr>
            <w:r>
              <w:t>TP.VS.51</w:t>
            </w:r>
          </w:p>
        </w:tc>
        <w:tc>
          <w:tcPr>
            <w:tcW w:w="1937" w:type="dxa"/>
          </w:tcPr>
          <w:p w14:paraId="5193654B" w14:textId="7803AA2B" w:rsidR="00ED16F9" w:rsidRDefault="00ED16F9" w:rsidP="00ED16F9">
            <w:pPr>
              <w:pStyle w:val="talbecontent"/>
            </w:pPr>
            <w:r>
              <w:t>Datorspēle tiek aizvērta pēc apstiprinājuma</w:t>
            </w:r>
          </w:p>
        </w:tc>
        <w:tc>
          <w:tcPr>
            <w:tcW w:w="1937" w:type="dxa"/>
          </w:tcPr>
          <w:p w14:paraId="1EA1BEDF" w14:textId="5BE54103" w:rsidR="00ED16F9" w:rsidRDefault="00ED16F9" w:rsidP="00ED16F9">
            <w:pPr>
              <w:pStyle w:val="talbecontent"/>
            </w:pPr>
            <w:r>
              <w:t>Datorspēles aizvēršana</w:t>
            </w:r>
          </w:p>
        </w:tc>
        <w:tc>
          <w:tcPr>
            <w:tcW w:w="1937" w:type="dxa"/>
          </w:tcPr>
          <w:p w14:paraId="3E243592" w14:textId="0A651065" w:rsidR="00ED16F9" w:rsidRDefault="00ED16F9" w:rsidP="00ED16F9">
            <w:pPr>
              <w:pStyle w:val="talbecontent"/>
            </w:pPr>
            <w:r>
              <w:t>Lietotājs nospiež aizvēršanas pogu logā, tad apstiprinājuma pogu</w:t>
            </w:r>
          </w:p>
        </w:tc>
        <w:tc>
          <w:tcPr>
            <w:tcW w:w="1938" w:type="dxa"/>
          </w:tcPr>
          <w:p w14:paraId="0E280399" w14:textId="52B2BFC3" w:rsidR="00ED16F9" w:rsidRDefault="00ED16F9" w:rsidP="00ED16F9">
            <w:pPr>
              <w:pStyle w:val="talbecontent"/>
            </w:pPr>
            <w:r>
              <w:t>Apstiprinājuma poga dialoglogā</w:t>
            </w:r>
          </w:p>
        </w:tc>
        <w:tc>
          <w:tcPr>
            <w:tcW w:w="1938" w:type="dxa"/>
          </w:tcPr>
          <w:p w14:paraId="301ECB17" w14:textId="02FCDAE5" w:rsidR="00ED16F9" w:rsidRDefault="00ED16F9" w:rsidP="00ED16F9">
            <w:pPr>
              <w:pStyle w:val="talbecontent"/>
            </w:pPr>
            <w:r>
              <w:t>Spēle tiek aizvērta bez klupēm un saglabātiem datiem</w:t>
            </w:r>
          </w:p>
        </w:tc>
        <w:tc>
          <w:tcPr>
            <w:tcW w:w="1938" w:type="dxa"/>
          </w:tcPr>
          <w:p w14:paraId="28620846" w14:textId="360DB38B" w:rsidR="00ED16F9" w:rsidRDefault="00ED16F9" w:rsidP="00ED16F9">
            <w:pPr>
              <w:pStyle w:val="talbecontent"/>
            </w:pPr>
            <w:r>
              <w:t>PR.VS.48</w:t>
            </w:r>
          </w:p>
        </w:tc>
      </w:tr>
      <w:tr w:rsidR="00ED16F9" w14:paraId="35704C50" w14:textId="77777777" w:rsidTr="00D72DB9">
        <w:tc>
          <w:tcPr>
            <w:tcW w:w="1937" w:type="dxa"/>
          </w:tcPr>
          <w:p w14:paraId="73A259BA" w14:textId="2B1E1F94" w:rsidR="00ED16F9" w:rsidRDefault="00ED16F9" w:rsidP="00ED16F9">
            <w:pPr>
              <w:pStyle w:val="talbecontent"/>
            </w:pPr>
            <w:r>
              <w:t>TP.VS.52</w:t>
            </w:r>
          </w:p>
        </w:tc>
        <w:tc>
          <w:tcPr>
            <w:tcW w:w="1937" w:type="dxa"/>
          </w:tcPr>
          <w:p w14:paraId="365931C7" w14:textId="02EEDB9F" w:rsidR="00ED16F9" w:rsidRDefault="00ED16F9" w:rsidP="00ED16F9">
            <w:pPr>
              <w:pStyle w:val="talbecontent"/>
            </w:pPr>
            <w:r>
              <w:t>Datorspēles aizvēršana tiek atlikta pēc atlikšanas pieprasījuma</w:t>
            </w:r>
          </w:p>
        </w:tc>
        <w:tc>
          <w:tcPr>
            <w:tcW w:w="1937" w:type="dxa"/>
          </w:tcPr>
          <w:p w14:paraId="16D766DA" w14:textId="4F6FA2C1" w:rsidR="00ED16F9" w:rsidRDefault="00ED16F9" w:rsidP="00ED16F9">
            <w:pPr>
              <w:pStyle w:val="talbecontent"/>
            </w:pPr>
            <w:r>
              <w:t>Datorspēles aizvēršanas atlikšana</w:t>
            </w:r>
          </w:p>
        </w:tc>
        <w:tc>
          <w:tcPr>
            <w:tcW w:w="1937" w:type="dxa"/>
          </w:tcPr>
          <w:p w14:paraId="60917E94" w14:textId="32D5DF94" w:rsidR="00ED16F9" w:rsidRDefault="00ED16F9" w:rsidP="00ED16F9">
            <w:pPr>
              <w:pStyle w:val="talbecontent"/>
            </w:pPr>
            <w:r>
              <w:t>Lietotājs nospiež aizvēršanas pogu logā, tad atlikšanas pogu</w:t>
            </w:r>
          </w:p>
        </w:tc>
        <w:tc>
          <w:tcPr>
            <w:tcW w:w="1938" w:type="dxa"/>
          </w:tcPr>
          <w:p w14:paraId="48B1D53F" w14:textId="2A719A17" w:rsidR="00ED16F9" w:rsidRDefault="00ED16F9" w:rsidP="00ED16F9">
            <w:pPr>
              <w:pStyle w:val="talbecontent"/>
            </w:pPr>
            <w:r>
              <w:t>Atlikšanas poga dialoglogā</w:t>
            </w:r>
          </w:p>
        </w:tc>
        <w:tc>
          <w:tcPr>
            <w:tcW w:w="1938" w:type="dxa"/>
          </w:tcPr>
          <w:p w14:paraId="694EB7C9" w14:textId="77777777" w:rsidR="00ED16F9" w:rsidRDefault="00ED16F9" w:rsidP="00ED16F9">
            <w:pPr>
              <w:pStyle w:val="talbecontent"/>
            </w:pPr>
          </w:p>
        </w:tc>
        <w:tc>
          <w:tcPr>
            <w:tcW w:w="1938" w:type="dxa"/>
          </w:tcPr>
          <w:p w14:paraId="0BED9B6D" w14:textId="103DBF7D" w:rsidR="00ED16F9" w:rsidRDefault="00ED16F9" w:rsidP="00ED16F9">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447087" w14:paraId="2EA6DF97" w14:textId="77777777" w:rsidTr="00447087">
        <w:tc>
          <w:tcPr>
            <w:tcW w:w="711" w:type="dxa"/>
          </w:tcPr>
          <w:p w14:paraId="45875BC8" w14:textId="694E5954" w:rsidR="00447087" w:rsidRDefault="0043411D" w:rsidP="00447087">
            <w:pPr>
              <w:pStyle w:val="talbecontent"/>
            </w:pPr>
            <w:r>
              <w:t>TZ.3</w:t>
            </w:r>
            <w:r>
              <w:t>5</w:t>
            </w:r>
          </w:p>
        </w:tc>
        <w:tc>
          <w:tcPr>
            <w:tcW w:w="1552" w:type="dxa"/>
          </w:tcPr>
          <w:p w14:paraId="74D8F08E" w14:textId="52DC8004" w:rsidR="00447087" w:rsidRDefault="00447087" w:rsidP="00447087">
            <w:pPr>
              <w:pStyle w:val="talbecontent"/>
            </w:pPr>
            <w:r>
              <w:t>TP.SL.33</w:t>
            </w:r>
          </w:p>
        </w:tc>
        <w:tc>
          <w:tcPr>
            <w:tcW w:w="2410" w:type="dxa"/>
          </w:tcPr>
          <w:p w14:paraId="41915CD0" w14:textId="78E103C2" w:rsidR="00447087" w:rsidRDefault="00447087" w:rsidP="00447087">
            <w:pPr>
              <w:pStyle w:val="talbecontent"/>
            </w:pPr>
            <w:r>
              <w:t>Pēc izlūku izsaukšanas aizsegtie laukumi tiek noņemti un notiek pārvirze uz ierīču koriģēšanas stadiju (P = 0.33)</w:t>
            </w:r>
          </w:p>
        </w:tc>
        <w:tc>
          <w:tcPr>
            <w:tcW w:w="1559" w:type="dxa"/>
          </w:tcPr>
          <w:p w14:paraId="00A280B1" w14:textId="61AF2E44" w:rsidR="00447087" w:rsidRDefault="00447087" w:rsidP="00447087">
            <w:pPr>
              <w:pStyle w:val="talbecontent"/>
            </w:pPr>
            <w:r>
              <w:t>Leons Pīgoznis</w:t>
            </w:r>
          </w:p>
        </w:tc>
        <w:tc>
          <w:tcPr>
            <w:tcW w:w="1134" w:type="dxa"/>
          </w:tcPr>
          <w:p w14:paraId="752FB3B4" w14:textId="50124302" w:rsidR="00447087" w:rsidRDefault="00447087" w:rsidP="00447087">
            <w:pPr>
              <w:pStyle w:val="talbecontent"/>
            </w:pPr>
            <w:r>
              <w:t>23.05.2026</w:t>
            </w:r>
          </w:p>
        </w:tc>
        <w:tc>
          <w:tcPr>
            <w:tcW w:w="1418" w:type="dxa"/>
          </w:tcPr>
          <w:p w14:paraId="11AA7120" w14:textId="095E9AD5" w:rsidR="00447087" w:rsidRDefault="001223EF" w:rsidP="00447087">
            <w:pPr>
              <w:pStyle w:val="talbecontent"/>
            </w:pPr>
            <w:r>
              <w:t>Veiksmīgs</w:t>
            </w:r>
          </w:p>
        </w:tc>
        <w:tc>
          <w:tcPr>
            <w:tcW w:w="3295" w:type="dxa"/>
          </w:tcPr>
          <w:p w14:paraId="33B8140C" w14:textId="77777777" w:rsidR="00447087" w:rsidRDefault="00447087" w:rsidP="00447087">
            <w:pPr>
              <w:pStyle w:val="talbecontent"/>
            </w:pPr>
          </w:p>
        </w:tc>
        <w:tc>
          <w:tcPr>
            <w:tcW w:w="1571" w:type="dxa"/>
          </w:tcPr>
          <w:p w14:paraId="420E0371" w14:textId="2CEDA3F7" w:rsidR="00447087" w:rsidRDefault="00447087" w:rsidP="00447087">
            <w:pPr>
              <w:pStyle w:val="talbecontent"/>
            </w:pPr>
          </w:p>
        </w:tc>
      </w:tr>
      <w:tr w:rsidR="00447087" w14:paraId="1E3E60E4" w14:textId="77777777" w:rsidTr="00447087">
        <w:tc>
          <w:tcPr>
            <w:tcW w:w="711" w:type="dxa"/>
          </w:tcPr>
          <w:p w14:paraId="22B65BA0" w14:textId="1C102C89" w:rsidR="00447087" w:rsidRDefault="0043411D" w:rsidP="00447087">
            <w:pPr>
              <w:pStyle w:val="talbecontent"/>
            </w:pPr>
            <w:r>
              <w:t>TZ.3</w:t>
            </w:r>
            <w:r>
              <w:t>6</w:t>
            </w:r>
          </w:p>
        </w:tc>
        <w:tc>
          <w:tcPr>
            <w:tcW w:w="1552" w:type="dxa"/>
          </w:tcPr>
          <w:p w14:paraId="48E5D52D" w14:textId="5A17C5F2" w:rsidR="00447087" w:rsidRDefault="00447087" w:rsidP="00447087">
            <w:pPr>
              <w:pStyle w:val="talbecontent"/>
            </w:pPr>
            <w:r>
              <w:t>TP.SL.34</w:t>
            </w:r>
          </w:p>
        </w:tc>
        <w:tc>
          <w:tcPr>
            <w:tcW w:w="2410" w:type="dxa"/>
          </w:tcPr>
          <w:p w14:paraId="34300733" w14:textId="6B5A1DEA" w:rsidR="00447087" w:rsidRDefault="00447087" w:rsidP="00447087">
            <w:pPr>
              <w:pStyle w:val="talbecontent"/>
            </w:pPr>
            <w:r>
              <w:t>Pēc izlūku izsaukšanas aizsegtie laukumi tiek noņemti un notiek pārvirze uz uguņošanas stadiju (P = 0.33)</w:t>
            </w:r>
          </w:p>
        </w:tc>
        <w:tc>
          <w:tcPr>
            <w:tcW w:w="1559" w:type="dxa"/>
          </w:tcPr>
          <w:p w14:paraId="3190FFED" w14:textId="188ECE55" w:rsidR="00447087" w:rsidRDefault="00447087" w:rsidP="00447087">
            <w:pPr>
              <w:pStyle w:val="talbecontent"/>
            </w:pPr>
            <w:r>
              <w:t>Leons Pīgoznis</w:t>
            </w:r>
          </w:p>
        </w:tc>
        <w:tc>
          <w:tcPr>
            <w:tcW w:w="1134" w:type="dxa"/>
          </w:tcPr>
          <w:p w14:paraId="22B6FD1E" w14:textId="67A190F8" w:rsidR="00447087" w:rsidRDefault="00447087" w:rsidP="00447087">
            <w:pPr>
              <w:pStyle w:val="talbecontent"/>
            </w:pPr>
            <w:r>
              <w:t>23.05.2026</w:t>
            </w:r>
          </w:p>
        </w:tc>
        <w:tc>
          <w:tcPr>
            <w:tcW w:w="1418" w:type="dxa"/>
          </w:tcPr>
          <w:p w14:paraId="44E80D1B" w14:textId="0D668B63" w:rsidR="00447087" w:rsidRDefault="001223EF" w:rsidP="00447087">
            <w:pPr>
              <w:pStyle w:val="talbecontent"/>
            </w:pPr>
            <w:r>
              <w:t>Veiksmīgs</w:t>
            </w:r>
          </w:p>
        </w:tc>
        <w:tc>
          <w:tcPr>
            <w:tcW w:w="3295" w:type="dxa"/>
          </w:tcPr>
          <w:p w14:paraId="33750FD8" w14:textId="77777777" w:rsidR="00447087" w:rsidRDefault="00447087" w:rsidP="00447087">
            <w:pPr>
              <w:pStyle w:val="talbecontent"/>
            </w:pPr>
          </w:p>
        </w:tc>
        <w:tc>
          <w:tcPr>
            <w:tcW w:w="1571" w:type="dxa"/>
          </w:tcPr>
          <w:p w14:paraId="61192F74" w14:textId="7BDEF54A" w:rsidR="00447087" w:rsidRDefault="00447087" w:rsidP="00447087">
            <w:pPr>
              <w:pStyle w:val="talbecontent"/>
            </w:pPr>
          </w:p>
        </w:tc>
      </w:tr>
      <w:tr w:rsidR="00447087" w14:paraId="61B1E341" w14:textId="77777777" w:rsidTr="00447087">
        <w:tc>
          <w:tcPr>
            <w:tcW w:w="711" w:type="dxa"/>
          </w:tcPr>
          <w:p w14:paraId="0D222BDB" w14:textId="3DFFBBE6" w:rsidR="00447087" w:rsidRDefault="0043411D" w:rsidP="00447087">
            <w:pPr>
              <w:pStyle w:val="talbecontent"/>
            </w:pPr>
            <w:r>
              <w:t>TZ.3</w:t>
            </w:r>
            <w:r>
              <w:t>7</w:t>
            </w:r>
          </w:p>
        </w:tc>
        <w:tc>
          <w:tcPr>
            <w:tcW w:w="1552" w:type="dxa"/>
          </w:tcPr>
          <w:p w14:paraId="72F9230F" w14:textId="00682EA3" w:rsidR="00447087" w:rsidRDefault="00447087" w:rsidP="00447087">
            <w:pPr>
              <w:pStyle w:val="talbecontent"/>
            </w:pPr>
            <w:r>
              <w:t>TP.SL.35</w:t>
            </w:r>
          </w:p>
        </w:tc>
        <w:tc>
          <w:tcPr>
            <w:tcW w:w="2410" w:type="dxa"/>
          </w:tcPr>
          <w:p w14:paraId="5AC2E09F" w14:textId="7B3A7E55" w:rsidR="00447087" w:rsidRDefault="00447087" w:rsidP="00447087">
            <w:pPr>
              <w:pStyle w:val="talbecontent"/>
            </w:pPr>
            <w:r>
              <w:t>Pēc izlūku izsaukšanas aizsegtie laukumi tiek noņemti un notiek pārvirze uz uguņošanas stadiju, kurā pretinieks šauj pirmais (P = 0.166)</w:t>
            </w:r>
          </w:p>
        </w:tc>
        <w:tc>
          <w:tcPr>
            <w:tcW w:w="1559" w:type="dxa"/>
          </w:tcPr>
          <w:p w14:paraId="01301C71" w14:textId="398E4E5F" w:rsidR="00447087" w:rsidRDefault="00447087" w:rsidP="00447087">
            <w:pPr>
              <w:pStyle w:val="talbecontent"/>
            </w:pPr>
            <w:r>
              <w:t>Leons Pīgoznis</w:t>
            </w:r>
          </w:p>
        </w:tc>
        <w:tc>
          <w:tcPr>
            <w:tcW w:w="1134" w:type="dxa"/>
          </w:tcPr>
          <w:p w14:paraId="2DBFC503" w14:textId="3C4373DA" w:rsidR="00447087" w:rsidRDefault="00447087" w:rsidP="00447087">
            <w:pPr>
              <w:pStyle w:val="talbecontent"/>
            </w:pPr>
            <w:r>
              <w:t>23.05.2026</w:t>
            </w:r>
          </w:p>
        </w:tc>
        <w:tc>
          <w:tcPr>
            <w:tcW w:w="1418" w:type="dxa"/>
          </w:tcPr>
          <w:p w14:paraId="2E4EEFF4" w14:textId="31FE1CAC" w:rsidR="00447087" w:rsidRDefault="001223EF" w:rsidP="00447087">
            <w:pPr>
              <w:pStyle w:val="talbecontent"/>
            </w:pPr>
            <w:r>
              <w:t>Veiksmīgs</w:t>
            </w:r>
          </w:p>
        </w:tc>
        <w:tc>
          <w:tcPr>
            <w:tcW w:w="3295" w:type="dxa"/>
          </w:tcPr>
          <w:p w14:paraId="24917916" w14:textId="77777777" w:rsidR="00447087" w:rsidRDefault="00447087" w:rsidP="00447087">
            <w:pPr>
              <w:pStyle w:val="talbecontent"/>
            </w:pPr>
          </w:p>
        </w:tc>
        <w:tc>
          <w:tcPr>
            <w:tcW w:w="1571" w:type="dxa"/>
          </w:tcPr>
          <w:p w14:paraId="30F5D324" w14:textId="248BDC5C" w:rsidR="00447087" w:rsidRDefault="00447087" w:rsidP="00447087">
            <w:pPr>
              <w:pStyle w:val="talbecontent"/>
            </w:pPr>
          </w:p>
        </w:tc>
      </w:tr>
      <w:tr w:rsidR="00447087" w14:paraId="4A839442" w14:textId="77777777" w:rsidTr="00447087">
        <w:tc>
          <w:tcPr>
            <w:tcW w:w="711" w:type="dxa"/>
          </w:tcPr>
          <w:p w14:paraId="202E1836" w14:textId="799CB1DB" w:rsidR="00447087" w:rsidRDefault="0043411D" w:rsidP="00447087">
            <w:pPr>
              <w:pStyle w:val="talbecontent"/>
            </w:pPr>
            <w:r>
              <w:lastRenderedPageBreak/>
              <w:t>TZ.3</w:t>
            </w:r>
            <w:r>
              <w:t>8</w:t>
            </w:r>
          </w:p>
        </w:tc>
        <w:tc>
          <w:tcPr>
            <w:tcW w:w="1552" w:type="dxa"/>
          </w:tcPr>
          <w:p w14:paraId="23639A3F" w14:textId="34DB8F14" w:rsidR="00447087" w:rsidRDefault="00447087" w:rsidP="00447087">
            <w:pPr>
              <w:pStyle w:val="talbecontent"/>
            </w:pPr>
            <w:r>
              <w:t>TP.SL.36</w:t>
            </w:r>
          </w:p>
        </w:tc>
        <w:tc>
          <w:tcPr>
            <w:tcW w:w="2410" w:type="dxa"/>
          </w:tcPr>
          <w:p w14:paraId="3F21396E" w14:textId="0E0D8B7A" w:rsidR="00447087" w:rsidRDefault="00447087" w:rsidP="00447087">
            <w:pPr>
              <w:pStyle w:val="talbecontent"/>
            </w:pPr>
            <w:r>
              <w:t>Pēc izlūku izsaukšanas aizsegtie laukumi tiek noņemti un notiek pārvirze uz koriģēšanas stadiju bez pretinieka ierīcēm (P = 0.166)</w:t>
            </w:r>
          </w:p>
        </w:tc>
        <w:tc>
          <w:tcPr>
            <w:tcW w:w="1559" w:type="dxa"/>
          </w:tcPr>
          <w:p w14:paraId="78A502EE" w14:textId="14CA70E3" w:rsidR="00447087" w:rsidRDefault="00447087" w:rsidP="00447087">
            <w:pPr>
              <w:pStyle w:val="talbecontent"/>
            </w:pPr>
            <w:r>
              <w:t>Leons Pīgoznis</w:t>
            </w:r>
          </w:p>
        </w:tc>
        <w:tc>
          <w:tcPr>
            <w:tcW w:w="1134" w:type="dxa"/>
          </w:tcPr>
          <w:p w14:paraId="6D6E59B9" w14:textId="02C05268" w:rsidR="00447087" w:rsidRDefault="00447087" w:rsidP="00447087">
            <w:pPr>
              <w:pStyle w:val="talbecontent"/>
            </w:pPr>
            <w:r>
              <w:t>23.05.2026</w:t>
            </w:r>
          </w:p>
        </w:tc>
        <w:tc>
          <w:tcPr>
            <w:tcW w:w="1418" w:type="dxa"/>
          </w:tcPr>
          <w:p w14:paraId="7BE302C7" w14:textId="7C9EC5CD" w:rsidR="00447087" w:rsidRDefault="001223EF" w:rsidP="00447087">
            <w:pPr>
              <w:pStyle w:val="talbecontent"/>
            </w:pPr>
            <w:r>
              <w:t>Veiksmīgs</w:t>
            </w:r>
          </w:p>
        </w:tc>
        <w:tc>
          <w:tcPr>
            <w:tcW w:w="3295" w:type="dxa"/>
          </w:tcPr>
          <w:p w14:paraId="61FC3BB8" w14:textId="77777777" w:rsidR="00447087" w:rsidRDefault="00447087" w:rsidP="00447087">
            <w:pPr>
              <w:pStyle w:val="talbecontent"/>
            </w:pPr>
          </w:p>
        </w:tc>
        <w:tc>
          <w:tcPr>
            <w:tcW w:w="1571" w:type="dxa"/>
          </w:tcPr>
          <w:p w14:paraId="3D74F263" w14:textId="39ADF77D" w:rsidR="00447087" w:rsidRDefault="00447087" w:rsidP="00447087">
            <w:pPr>
              <w:pStyle w:val="talbecontent"/>
            </w:pPr>
          </w:p>
        </w:tc>
      </w:tr>
      <w:tr w:rsidR="00447087" w14:paraId="1D77E625" w14:textId="77777777" w:rsidTr="00447087">
        <w:tc>
          <w:tcPr>
            <w:tcW w:w="711" w:type="dxa"/>
          </w:tcPr>
          <w:p w14:paraId="3457E1F1" w14:textId="5C72B71F" w:rsidR="00447087" w:rsidRDefault="0043411D" w:rsidP="00447087">
            <w:pPr>
              <w:pStyle w:val="talbecontent"/>
            </w:pPr>
            <w:r>
              <w:t>TZ.3</w:t>
            </w:r>
            <w:r>
              <w:t>9</w:t>
            </w:r>
          </w:p>
        </w:tc>
        <w:tc>
          <w:tcPr>
            <w:tcW w:w="1552" w:type="dxa"/>
          </w:tcPr>
          <w:p w14:paraId="2A83A315" w14:textId="1BC4CC2C" w:rsidR="00447087" w:rsidRDefault="00447087" w:rsidP="00447087">
            <w:pPr>
              <w:pStyle w:val="talbecontent"/>
            </w:pPr>
            <w:r>
              <w:t>TP.SL.37</w:t>
            </w:r>
          </w:p>
        </w:tc>
        <w:tc>
          <w:tcPr>
            <w:tcW w:w="2410" w:type="dxa"/>
          </w:tcPr>
          <w:p w14:paraId="17142FE1" w14:textId="38AC7FE4" w:rsidR="00447087" w:rsidRDefault="00447087" w:rsidP="00447087">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447087" w:rsidRDefault="00447087" w:rsidP="00447087">
            <w:pPr>
              <w:pStyle w:val="talbecontent"/>
            </w:pPr>
            <w:r>
              <w:t>Leons Pīgoznis</w:t>
            </w:r>
          </w:p>
        </w:tc>
        <w:tc>
          <w:tcPr>
            <w:tcW w:w="1134" w:type="dxa"/>
          </w:tcPr>
          <w:p w14:paraId="743D82B6" w14:textId="27261BF3" w:rsidR="00447087" w:rsidRDefault="00447087" w:rsidP="00447087">
            <w:pPr>
              <w:pStyle w:val="talbecontent"/>
            </w:pPr>
            <w:r>
              <w:t>23.05.2026</w:t>
            </w:r>
          </w:p>
        </w:tc>
        <w:tc>
          <w:tcPr>
            <w:tcW w:w="1418" w:type="dxa"/>
          </w:tcPr>
          <w:p w14:paraId="41342F69" w14:textId="72174913" w:rsidR="00447087" w:rsidRDefault="001223EF" w:rsidP="00447087">
            <w:pPr>
              <w:pStyle w:val="talbecontent"/>
            </w:pPr>
            <w:r>
              <w:t>Veiksmīgs</w:t>
            </w:r>
          </w:p>
        </w:tc>
        <w:tc>
          <w:tcPr>
            <w:tcW w:w="3295" w:type="dxa"/>
          </w:tcPr>
          <w:p w14:paraId="7A7D72E7" w14:textId="77777777" w:rsidR="00447087" w:rsidRDefault="00447087" w:rsidP="00447087">
            <w:pPr>
              <w:pStyle w:val="talbecontent"/>
            </w:pPr>
          </w:p>
        </w:tc>
        <w:tc>
          <w:tcPr>
            <w:tcW w:w="1571" w:type="dxa"/>
          </w:tcPr>
          <w:p w14:paraId="76CC7A2C" w14:textId="1053D0C9" w:rsidR="00447087" w:rsidRDefault="00447087" w:rsidP="00447087">
            <w:pPr>
              <w:pStyle w:val="talbecontent"/>
            </w:pPr>
          </w:p>
        </w:tc>
      </w:tr>
      <w:tr w:rsidR="00447087" w14:paraId="20F1D2BA" w14:textId="77777777" w:rsidTr="00447087">
        <w:tc>
          <w:tcPr>
            <w:tcW w:w="711" w:type="dxa"/>
          </w:tcPr>
          <w:p w14:paraId="0634C075" w14:textId="724DABA0" w:rsidR="00447087" w:rsidRDefault="0043411D" w:rsidP="00447087">
            <w:pPr>
              <w:pStyle w:val="talbecontent"/>
            </w:pPr>
            <w:r>
              <w:t>TZ.</w:t>
            </w:r>
            <w:r>
              <w:t>40</w:t>
            </w:r>
          </w:p>
        </w:tc>
        <w:tc>
          <w:tcPr>
            <w:tcW w:w="1552" w:type="dxa"/>
          </w:tcPr>
          <w:p w14:paraId="30C7F23D" w14:textId="782DEDD4" w:rsidR="00447087" w:rsidRDefault="00447087" w:rsidP="00447087">
            <w:pPr>
              <w:pStyle w:val="talbecontent"/>
            </w:pPr>
            <w:r>
              <w:t>TP.SL.38</w:t>
            </w:r>
          </w:p>
        </w:tc>
        <w:tc>
          <w:tcPr>
            <w:tcW w:w="2410" w:type="dxa"/>
          </w:tcPr>
          <w:p w14:paraId="01A4EEAC" w14:textId="4CB32CFD" w:rsidR="00447087" w:rsidRDefault="00447087" w:rsidP="00447087">
            <w:pPr>
              <w:pStyle w:val="talbecontent"/>
            </w:pPr>
            <w:r>
              <w:t>Pēc izlūku izsaukšanas aizsegtie laukumi netiek noņemti un notiek pārvirze uz koriģēšanas stadiju bez pretinieka ierīcēm (P = 0.166)</w:t>
            </w:r>
          </w:p>
        </w:tc>
        <w:tc>
          <w:tcPr>
            <w:tcW w:w="1559" w:type="dxa"/>
          </w:tcPr>
          <w:p w14:paraId="2F64EE2A" w14:textId="44CF7960" w:rsidR="00447087" w:rsidRDefault="00447087" w:rsidP="00447087">
            <w:pPr>
              <w:pStyle w:val="talbecontent"/>
            </w:pPr>
            <w:r>
              <w:t>Leons Pīgoznis</w:t>
            </w:r>
          </w:p>
        </w:tc>
        <w:tc>
          <w:tcPr>
            <w:tcW w:w="1134" w:type="dxa"/>
          </w:tcPr>
          <w:p w14:paraId="4E118525" w14:textId="7C0B0DA5" w:rsidR="00447087" w:rsidRDefault="00447087" w:rsidP="00447087">
            <w:pPr>
              <w:pStyle w:val="talbecontent"/>
            </w:pPr>
            <w:r>
              <w:t>23.05.2026</w:t>
            </w:r>
          </w:p>
        </w:tc>
        <w:tc>
          <w:tcPr>
            <w:tcW w:w="1418" w:type="dxa"/>
          </w:tcPr>
          <w:p w14:paraId="7358118C" w14:textId="025B44A2" w:rsidR="00447087" w:rsidRDefault="001223EF" w:rsidP="00447087">
            <w:pPr>
              <w:pStyle w:val="talbecontent"/>
            </w:pPr>
            <w:r>
              <w:t>Veiksmīgs</w:t>
            </w:r>
          </w:p>
        </w:tc>
        <w:tc>
          <w:tcPr>
            <w:tcW w:w="3295" w:type="dxa"/>
          </w:tcPr>
          <w:p w14:paraId="3AA613D6" w14:textId="77777777" w:rsidR="00447087" w:rsidRDefault="00447087" w:rsidP="00447087">
            <w:pPr>
              <w:pStyle w:val="talbecontent"/>
            </w:pPr>
          </w:p>
        </w:tc>
        <w:tc>
          <w:tcPr>
            <w:tcW w:w="1571" w:type="dxa"/>
          </w:tcPr>
          <w:p w14:paraId="112DB127" w14:textId="57C1A364" w:rsidR="00447087" w:rsidRDefault="00447087" w:rsidP="00447087">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lastRenderedPageBreak/>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lastRenderedPageBreak/>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E7C75" w14:textId="77777777" w:rsidR="00775116" w:rsidRDefault="00775116" w:rsidP="009C6FED">
      <w:pPr>
        <w:spacing w:line="240" w:lineRule="auto"/>
      </w:pPr>
      <w:r>
        <w:separator/>
      </w:r>
    </w:p>
  </w:endnote>
  <w:endnote w:type="continuationSeparator" w:id="0">
    <w:p w14:paraId="497CBDA5" w14:textId="77777777" w:rsidR="00775116" w:rsidRDefault="00775116"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6A457" w14:textId="77777777" w:rsidR="00775116" w:rsidRDefault="00775116" w:rsidP="009C6FED">
      <w:pPr>
        <w:spacing w:line="240" w:lineRule="auto"/>
      </w:pPr>
      <w:r>
        <w:separator/>
      </w:r>
    </w:p>
  </w:footnote>
  <w:footnote w:type="continuationSeparator" w:id="0">
    <w:p w14:paraId="5D7251D9" w14:textId="77777777" w:rsidR="00775116" w:rsidRDefault="00775116"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71FF9"/>
    <w:rsid w:val="00073E9E"/>
    <w:rsid w:val="00082313"/>
    <w:rsid w:val="000917F4"/>
    <w:rsid w:val="00091F69"/>
    <w:rsid w:val="00092CB8"/>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27AFA"/>
    <w:rsid w:val="00232862"/>
    <w:rsid w:val="002335F1"/>
    <w:rsid w:val="00233B65"/>
    <w:rsid w:val="00233CDD"/>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10AE9"/>
    <w:rsid w:val="00412AA9"/>
    <w:rsid w:val="00412B01"/>
    <w:rsid w:val="0042018B"/>
    <w:rsid w:val="0042154F"/>
    <w:rsid w:val="00422C6A"/>
    <w:rsid w:val="004231B0"/>
    <w:rsid w:val="00425F10"/>
    <w:rsid w:val="004305B9"/>
    <w:rsid w:val="0043411D"/>
    <w:rsid w:val="00445697"/>
    <w:rsid w:val="00447087"/>
    <w:rsid w:val="00450E95"/>
    <w:rsid w:val="004521E4"/>
    <w:rsid w:val="00456ACE"/>
    <w:rsid w:val="00460ED3"/>
    <w:rsid w:val="00460F8E"/>
    <w:rsid w:val="004631A9"/>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37760"/>
    <w:rsid w:val="005433FC"/>
    <w:rsid w:val="00543E9E"/>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A0BAB"/>
    <w:rsid w:val="005A4613"/>
    <w:rsid w:val="005A70D1"/>
    <w:rsid w:val="005B1153"/>
    <w:rsid w:val="005B205F"/>
    <w:rsid w:val="005B2DCD"/>
    <w:rsid w:val="005B5615"/>
    <w:rsid w:val="005B6373"/>
    <w:rsid w:val="005C2DBA"/>
    <w:rsid w:val="005C60BD"/>
    <w:rsid w:val="005C656E"/>
    <w:rsid w:val="005C6A4F"/>
    <w:rsid w:val="005C7F42"/>
    <w:rsid w:val="005D7136"/>
    <w:rsid w:val="005E7D79"/>
    <w:rsid w:val="005F7117"/>
    <w:rsid w:val="006000D5"/>
    <w:rsid w:val="0060065B"/>
    <w:rsid w:val="00602CF2"/>
    <w:rsid w:val="006058E7"/>
    <w:rsid w:val="00606A80"/>
    <w:rsid w:val="00611D11"/>
    <w:rsid w:val="00614FFC"/>
    <w:rsid w:val="00616AE9"/>
    <w:rsid w:val="00616DB9"/>
    <w:rsid w:val="00617BEE"/>
    <w:rsid w:val="006307AF"/>
    <w:rsid w:val="00635F9D"/>
    <w:rsid w:val="006379DE"/>
    <w:rsid w:val="006411F8"/>
    <w:rsid w:val="006479C0"/>
    <w:rsid w:val="00654660"/>
    <w:rsid w:val="00657D02"/>
    <w:rsid w:val="00661A35"/>
    <w:rsid w:val="00661C6C"/>
    <w:rsid w:val="006664B8"/>
    <w:rsid w:val="00667062"/>
    <w:rsid w:val="00673532"/>
    <w:rsid w:val="00674F23"/>
    <w:rsid w:val="00677316"/>
    <w:rsid w:val="00680398"/>
    <w:rsid w:val="006823A0"/>
    <w:rsid w:val="0068696E"/>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5116"/>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B6879"/>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B255A"/>
    <w:rsid w:val="00AB35F1"/>
    <w:rsid w:val="00AB3CCD"/>
    <w:rsid w:val="00AB524A"/>
    <w:rsid w:val="00AB5EC7"/>
    <w:rsid w:val="00AB6544"/>
    <w:rsid w:val="00AB6963"/>
    <w:rsid w:val="00AC58E8"/>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478F"/>
    <w:rsid w:val="00B85E9E"/>
    <w:rsid w:val="00B86B25"/>
    <w:rsid w:val="00B87E29"/>
    <w:rsid w:val="00B90DB1"/>
    <w:rsid w:val="00B93035"/>
    <w:rsid w:val="00B964FF"/>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16F9"/>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2715</TotalTime>
  <Pages>67</Pages>
  <Words>41139</Words>
  <Characters>23450</Characters>
  <Application>Microsoft Office Word</Application>
  <DocSecurity>0</DocSecurity>
  <Lines>195</Lines>
  <Paragraphs>128</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702</cp:revision>
  <dcterms:created xsi:type="dcterms:W3CDTF">2026-03-28T18:54:00Z</dcterms:created>
  <dcterms:modified xsi:type="dcterms:W3CDTF">2026-05-22T20:55:00Z</dcterms:modified>
</cp:coreProperties>
</file>