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lang w:val="en-GB" w:eastAsia="en-GB"/>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381ECA87" w:rsidR="006B3F1F" w:rsidRDefault="006269FF">
      <w:r>
        <w:t>UPDATED—</w:t>
      </w:r>
      <w:r w:rsidR="00803567">
        <w:t>24 August 2015</w:t>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4E3815"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lastRenderedPageBreak/>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bookmarkStart w:id="0" w:name="_GoBack"/>
      <w:bookmarkEnd w:id="0"/>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lang w:val="en-GB" w:eastAsia="en-GB"/>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lang w:val="en-GB" w:eastAsia="en-GB"/>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r w:rsidR="004E3815">
                              <w:fldChar w:fldCharType="begin"/>
                            </w:r>
                            <w:r w:rsidR="004E3815">
                              <w:instrText xml:space="preserve"> SEQ Figure \* ARABIC </w:instrText>
                            </w:r>
                            <w:r w:rsidR="004E3815">
                              <w:fldChar w:fldCharType="separate"/>
                            </w:r>
                            <w:r>
                              <w:rPr>
                                <w:noProof/>
                              </w:rPr>
                              <w:t>1</w:t>
                            </w:r>
                            <w:r w:rsidR="004E3815">
                              <w:rPr>
                                <w:noProof/>
                              </w:rPr>
                              <w:fldChar w:fldCharType="end"/>
                            </w:r>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lang w:val="en-GB" w:eastAsia="en-GB"/>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r w:rsidR="004E3815">
                              <w:fldChar w:fldCharType="begin"/>
                            </w:r>
                            <w:r w:rsidR="004E3815">
                              <w:instrText xml:space="preserve"> SEQ Table \* ARABIC </w:instrText>
                            </w:r>
                            <w:r w:rsidR="004E3815">
                              <w:fldChar w:fldCharType="separate"/>
                            </w:r>
                            <w:r>
                              <w:rPr>
                                <w:noProof/>
                              </w:rPr>
                              <w:t>1</w:t>
                            </w:r>
                            <w:r w:rsidR="004E3815">
                              <w:rPr>
                                <w:noProof/>
                              </w:rPr>
                              <w:fldChar w:fldCharType="end"/>
                            </w:r>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110DD3" id="_x0000_t202" coordsize="21600,21600" o:spt="202" path="m0,0l0,21600,21600,21600,21600,0xe">
                <v:stroke joinstyle="miter"/>
                <v:path gradientshapeok="t" o:connecttype="rect"/>
              </v:shapetype>
              <v:shape id="Text_x0020_Box_x0020_8" o:spid="_x0000_s1028" type="#_x0000_t202" style="position:absolute;left:0;text-align:left;margin-left:-271.8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r w:rsidR="004E3815">
                        <w:fldChar w:fldCharType="begin"/>
                      </w:r>
                      <w:r w:rsidR="004E3815">
                        <w:instrText xml:space="preserve"> SEQ Table \* ARABIC </w:instrText>
                      </w:r>
                      <w:r w:rsidR="004E3815">
                        <w:fldChar w:fldCharType="separate"/>
                      </w:r>
                      <w:r>
                        <w:rPr>
                          <w:noProof/>
                        </w:rPr>
                        <w:t>1</w:t>
                      </w:r>
                      <w:r w:rsidR="004E3815">
                        <w:rPr>
                          <w:noProof/>
                        </w:rPr>
                        <w:fldChar w:fldCharType="end"/>
                      </w:r>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r w:rsidR="00FC596C">
        <w:t>Anab</w:t>
      </w:r>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lastRenderedPageBreak/>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14:paraId="358CD6F5" w14:textId="12B7FDF5" w:rsidR="00E30F7A" w:rsidRDefault="00FC596C" w:rsidP="00E30F7A">
      <w:pPr>
        <w:pStyle w:val="Heading1"/>
      </w:pPr>
      <w:r>
        <w:rPr>
          <w:noProof/>
          <w:lang w:val="en-GB" w:eastAsia="en-GB"/>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lang w:val="en-GB" w:eastAsia="en-GB"/>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r w:rsidR="004E3815">
                              <w:fldChar w:fldCharType="begin"/>
                            </w:r>
                            <w:r w:rsidR="004E3815">
                              <w:instrText xml:space="preserve"> SEQ Figure \* ARABIC </w:instrText>
                            </w:r>
                            <w:r w:rsidR="004E3815">
                              <w:fldChar w:fldCharType="separate"/>
                            </w:r>
                            <w:r>
                              <w:rPr>
                                <w:noProof/>
                              </w:rPr>
                              <w:t>2</w:t>
                            </w:r>
                            <w:r w:rsidR="004E3815">
                              <w:rPr>
                                <w:noProof/>
                              </w:rPr>
                              <w:fldChar w:fldCharType="end"/>
                            </w:r>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4E3815"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lastRenderedPageBreak/>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A50642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[Golovchinsky,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lastRenderedPageBreak/>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5DAE7AEB" w14:textId="658AEBC3" w:rsidR="00386EFE" w:rsidRPr="00C46AD1" w:rsidRDefault="007F645F" w:rsidP="00386EFE">
      <w:pPr>
        <w:pStyle w:val="References"/>
        <w:sectPr w:rsidR="00386EFE" w:rsidRPr="00C46AD1" w:rsidSect="007A7850">
          <w:headerReference w:type="even" r:id="rId23"/>
          <w:type w:val="continuous"/>
          <w:pgSz w:w="12240" w:h="15840" w:code="1"/>
          <w:pgMar w:top="1080" w:right="1080" w:bottom="1440" w:left="1080" w:header="720" w:footer="720" w:gutter="0"/>
          <w:cols w:num="2" w:space="432"/>
        </w:sectPr>
      </w:pPr>
      <w:bookmarkStart w:id="16" w:name="_Ref279752304"/>
      <w:r w:rsidRPr="003F70AB">
        <w:t xml:space="preserve">Langdon Winner. 1999. Do artifacts have politics? In </w:t>
      </w:r>
      <w:r w:rsidRPr="00386EFE">
        <w:rPr>
          <w:i/>
        </w:rPr>
        <w:t>The Social Shaping of Technology</w:t>
      </w:r>
      <w:r w:rsidRPr="003F70AB">
        <w:t xml:space="preserve"> (2nd. ed.), Donald MacKenzie and Judy Wajcman (</w:t>
      </w:r>
      <w:r w:rsidR="00A71EF6" w:rsidRPr="003F70AB">
        <w:t>e</w:t>
      </w:r>
      <w:r w:rsidRPr="003F70AB">
        <w:t>ds.). Open University Press, Buckingham, UK, 28-40.</w:t>
      </w:r>
      <w:bookmarkEnd w:id="16"/>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7B0E6" w14:textId="77777777" w:rsidR="004E3815" w:rsidRDefault="004E3815">
      <w:r>
        <w:separator/>
      </w:r>
    </w:p>
  </w:endnote>
  <w:endnote w:type="continuationSeparator" w:id="0">
    <w:p w14:paraId="4D55958F" w14:textId="77777777" w:rsidR="004E3815" w:rsidRDefault="004E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0000000000000000000"/>
    <w:charset w:val="4D"/>
    <w:family w:val="roman"/>
    <w:notTrueType/>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B8631" w14:textId="77777777" w:rsidR="004E3815" w:rsidRDefault="004E3815" w:rsidP="00443E9F">
      <w:pPr>
        <w:spacing w:after="0"/>
      </w:pPr>
      <w:r>
        <w:separator/>
      </w:r>
    </w:p>
  </w:footnote>
  <w:footnote w:type="continuationSeparator" w:id="0">
    <w:p w14:paraId="4E8003B9" w14:textId="77777777" w:rsidR="004E3815" w:rsidRDefault="004E3815"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B5225"/>
    <w:rsid w:val="002C3318"/>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DB10E-565B-0D45-95FC-2ABFA84A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2547</Words>
  <Characters>14524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17037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Martin Porcheron</cp:lastModifiedBy>
  <cp:revision>18</cp:revision>
  <cp:lastPrinted>2015-07-15T00:29:00Z</cp:lastPrinted>
  <dcterms:created xsi:type="dcterms:W3CDTF">2015-07-15T00:29:00Z</dcterms:created>
  <dcterms:modified xsi:type="dcterms:W3CDTF">2015-10-13T10:59:00Z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