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7C5CE">
      <w:r>
        <w:drawing>
          <wp:inline distT="0" distB="0" distL="114300" distR="114300">
            <wp:extent cx="4238625" cy="413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BB4A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通过数字回答完成回答，同时对四个数值类型产生影响。</w:t>
      </w:r>
    </w:p>
    <w:p w14:paraId="0342D3BA">
      <w:r>
        <w:drawing>
          <wp:inline distT="0" distB="0" distL="114300" distR="114300">
            <wp:extent cx="4238625" cy="230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41C5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每天完成后自动存档</w:t>
      </w:r>
    </w:p>
    <w:p w14:paraId="4EAFA93E">
      <w:pPr>
        <w:rPr>
          <w:rFonts w:hint="eastAsia"/>
          <w:sz w:val="36"/>
          <w:szCs w:val="36"/>
          <w:lang w:val="en-US" w:eastAsia="zh-CN"/>
        </w:rPr>
      </w:pPr>
    </w:p>
    <w:p w14:paraId="0AB08B78">
      <w:pPr>
        <w:rPr>
          <w:rFonts w:hint="eastAsia"/>
          <w:sz w:val="36"/>
          <w:szCs w:val="36"/>
          <w:lang w:val="en-US" w:eastAsia="zh-CN"/>
        </w:rPr>
      </w:pPr>
    </w:p>
    <w:p w14:paraId="1B4F4BAC">
      <w:pPr>
        <w:rPr>
          <w:rFonts w:hint="eastAsia"/>
          <w:sz w:val="36"/>
          <w:szCs w:val="36"/>
          <w:lang w:val="en-US" w:eastAsia="zh-CN"/>
        </w:rPr>
      </w:pPr>
    </w:p>
    <w:p w14:paraId="20629219">
      <w:r>
        <w:drawing>
          <wp:inline distT="0" distB="0" distL="114300" distR="114300">
            <wp:extent cx="4810125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3696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可以随时退出或加载存档</w:t>
      </w:r>
    </w:p>
    <w:p w14:paraId="63A8F229">
      <w:pPr>
        <w:rPr>
          <w:sz w:val="36"/>
          <w:szCs w:val="36"/>
        </w:rPr>
      </w:pPr>
      <w:r>
        <w:drawing>
          <wp:inline distT="0" distB="0" distL="114300" distR="114300">
            <wp:extent cx="5248275" cy="1419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AFA3"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每周五后统计当前角色状态并解锁成就</w:t>
      </w:r>
    </w:p>
    <w:p w14:paraId="5E1BAB9D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同时开始新的游戏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D7ECC"/>
    <w:rsid w:val="3DA61CC4"/>
    <w:rsid w:val="41FB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2025-09-23T14:45:02Z</dcterms:created>
  <dc:creator>机机机机皇</dc:creator>
  <cp:lastModifiedBy>biubiu</cp:lastModifiedBy>
  <dcterms:modified xsi:type="dcterms:W3CDTF">2025-09-23T14:51:34Z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eyJoZGlkIjoiNmUwOWVjM2ZmNjVhZTVlNTJlZjQzOTYxMThiODdjZjIiLCJ1c2VySWQiOiIxMzk2MDA2ODYwIn0=</vt:lpwstr>
  </property>
  <property fmtid="{D5CDD505-2E9C-101B-9397-08002B2CF9AE}" pid="4" name="ICV">
    <vt:lpwstr>5AF7C8DDDB1541A48FB0B158B4FF5267_12</vt:lpwstr>
  </property>
</Properties>
</file>