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7390" w14:textId="77777777" w:rsidR="00426622" w:rsidRPr="00426622" w:rsidRDefault="00426622" w:rsidP="00426622">
      <w:pPr>
        <w:spacing w:before="75" w:after="150" w:line="240" w:lineRule="auto"/>
        <w:ind w:left="300"/>
        <w:outlineLvl w:val="1"/>
        <w:rPr>
          <w:rFonts w:ascii="Open Sans" w:eastAsia="Times New Roman" w:hAnsi="Open Sans" w:cs="Open Sans"/>
          <w:b/>
          <w:bCs/>
          <w:color w:val="444444"/>
          <w:kern w:val="0"/>
          <w:sz w:val="48"/>
          <w:szCs w:val="48"/>
          <w14:ligatures w14:val="none"/>
        </w:rPr>
      </w:pPr>
      <w:r w:rsidRPr="00426622">
        <w:rPr>
          <w:rFonts w:ascii="Open Sans" w:eastAsia="Times New Roman" w:hAnsi="Open Sans" w:cs="Open Sans"/>
          <w:b/>
          <w:bCs/>
          <w:color w:val="444444"/>
          <w:kern w:val="0"/>
          <w:sz w:val="48"/>
          <w:szCs w:val="48"/>
          <w14:ligatures w14:val="none"/>
        </w:rPr>
        <w:t>Topic 9 Knowledge Check</w:t>
      </w:r>
    </w:p>
    <w:tbl>
      <w:tblPr>
        <w:tblW w:w="0" w:type="auto"/>
        <w:tblCellMar>
          <w:top w:w="15" w:type="dxa"/>
          <w:left w:w="15" w:type="dxa"/>
          <w:bottom w:w="15" w:type="dxa"/>
          <w:right w:w="15" w:type="dxa"/>
        </w:tblCellMar>
        <w:tblLook w:val="04A0" w:firstRow="1" w:lastRow="0" w:firstColumn="1" w:lastColumn="0" w:noHBand="0" w:noVBand="1"/>
      </w:tblPr>
      <w:tblGrid>
        <w:gridCol w:w="757"/>
        <w:gridCol w:w="330"/>
      </w:tblGrid>
      <w:tr w:rsidR="00426622" w:rsidRPr="00426622" w14:paraId="3722FEF7" w14:textId="77777777" w:rsidTr="00426622">
        <w:tc>
          <w:tcPr>
            <w:tcW w:w="0" w:type="auto"/>
            <w:shd w:val="clear" w:color="auto" w:fill="auto"/>
            <w:noWrap/>
            <w:tcMar>
              <w:top w:w="45" w:type="dxa"/>
              <w:left w:w="45" w:type="dxa"/>
              <w:bottom w:w="45" w:type="dxa"/>
              <w:right w:w="45" w:type="dxa"/>
            </w:tcMar>
            <w:vAlign w:val="center"/>
            <w:hideMark/>
          </w:tcPr>
          <w:p w14:paraId="35C14064" w14:textId="77777777" w:rsidR="00426622" w:rsidRPr="00426622" w:rsidRDefault="00426622" w:rsidP="00426622">
            <w:pPr>
              <w:spacing w:after="0" w:line="240" w:lineRule="auto"/>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t>Points:</w:t>
            </w:r>
          </w:p>
        </w:tc>
        <w:tc>
          <w:tcPr>
            <w:tcW w:w="0" w:type="auto"/>
            <w:shd w:val="clear" w:color="auto" w:fill="auto"/>
            <w:noWrap/>
            <w:tcMar>
              <w:top w:w="45" w:type="dxa"/>
              <w:left w:w="45" w:type="dxa"/>
              <w:bottom w:w="45" w:type="dxa"/>
              <w:right w:w="45" w:type="dxa"/>
            </w:tcMar>
            <w:vAlign w:val="center"/>
            <w:hideMark/>
          </w:tcPr>
          <w:p w14:paraId="51D01784" w14:textId="77777777" w:rsidR="00426622" w:rsidRPr="00426622" w:rsidRDefault="00426622" w:rsidP="00426622">
            <w:pPr>
              <w:spacing w:after="0" w:line="240" w:lineRule="auto"/>
              <w:jc w:val="right"/>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t>28</w:t>
            </w:r>
          </w:p>
        </w:tc>
      </w:tr>
    </w:tbl>
    <w:p w14:paraId="549C25AB" w14:textId="77777777" w:rsidR="00426622" w:rsidRPr="00426622" w:rsidRDefault="00426622" w:rsidP="00426622">
      <w:pPr>
        <w:shd w:val="clear" w:color="auto" w:fill="00498D"/>
        <w:spacing w:after="0" w:line="240" w:lineRule="auto"/>
        <w:rPr>
          <w:rFonts w:ascii="PT Serif" w:eastAsia="Times New Roman" w:hAnsi="PT Serif" w:cs="Times New Roman"/>
          <w:color w:val="FFFFFF"/>
          <w:kern w:val="0"/>
          <w:sz w:val="24"/>
          <w:szCs w:val="24"/>
          <w14:ligatures w14:val="none"/>
        </w:rPr>
      </w:pPr>
      <w:r w:rsidRPr="00426622">
        <w:rPr>
          <w:rFonts w:ascii="PT Serif" w:eastAsia="Times New Roman" w:hAnsi="PT Serif" w:cs="Times New Roman"/>
          <w:color w:val="FFFFFF"/>
          <w:kern w:val="0"/>
          <w:sz w:val="24"/>
          <w:szCs w:val="24"/>
          <w14:ligatures w14:val="none"/>
        </w:rPr>
        <w:t>Started on Jun 21 at 22:14</w:t>
      </w:r>
    </w:p>
    <w:p w14:paraId="055DE618" w14:textId="77777777" w:rsidR="00426622" w:rsidRPr="00426622" w:rsidRDefault="00426622" w:rsidP="00426622">
      <w:pPr>
        <w:shd w:val="clear" w:color="auto" w:fill="00498D"/>
        <w:spacing w:after="0" w:line="240" w:lineRule="auto"/>
        <w:rPr>
          <w:rFonts w:ascii="PT Serif" w:eastAsia="Times New Roman" w:hAnsi="PT Serif" w:cs="Times New Roman"/>
          <w:color w:val="FFFFFF"/>
          <w:kern w:val="0"/>
          <w:sz w:val="24"/>
          <w:szCs w:val="24"/>
          <w14:ligatures w14:val="none"/>
        </w:rPr>
      </w:pPr>
      <w:r w:rsidRPr="00426622">
        <w:rPr>
          <w:rFonts w:ascii="PT Serif" w:eastAsia="Times New Roman" w:hAnsi="PT Serif" w:cs="Times New Roman"/>
          <w:color w:val="FFFFFF"/>
          <w:kern w:val="0"/>
          <w:sz w:val="24"/>
          <w:szCs w:val="24"/>
          <w14:ligatures w14:val="none"/>
        </w:rPr>
        <w:t>Your Submission:</w:t>
      </w:r>
    </w:p>
    <w:p w14:paraId="7E50D971" w14:textId="77777777" w:rsidR="00426622" w:rsidRPr="00426622" w:rsidRDefault="00426622" w:rsidP="00426622">
      <w:pPr>
        <w:pBdr>
          <w:bottom w:val="single" w:sz="6" w:space="1" w:color="auto"/>
        </w:pBdr>
        <w:spacing w:after="0" w:line="240" w:lineRule="auto"/>
        <w:jc w:val="center"/>
        <w:rPr>
          <w:rFonts w:ascii="Arial" w:eastAsia="Times New Roman" w:hAnsi="Arial" w:cs="Arial"/>
          <w:vanish/>
          <w:kern w:val="0"/>
          <w:sz w:val="16"/>
          <w:szCs w:val="16"/>
          <w14:ligatures w14:val="none"/>
        </w:rPr>
      </w:pPr>
      <w:r w:rsidRPr="00426622">
        <w:rPr>
          <w:rFonts w:ascii="Arial" w:eastAsia="Times New Roman" w:hAnsi="Arial" w:cs="Arial"/>
          <w:vanish/>
          <w:kern w:val="0"/>
          <w:sz w:val="16"/>
          <w:szCs w:val="16"/>
          <w14:ligatures w14:val="none"/>
        </w:rPr>
        <w:t>Top of Form</w:t>
      </w:r>
    </w:p>
    <w:p w14:paraId="7EB2C320"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2AF4A53A"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06736CA1"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A company has 100,000 $1,000 face value bonds outstanding that are currently priced at $925 each.  These bonds have 25 years until maturity and pay a 6% annual coupon rate (coupons are paid semiannually).  If the company has a marginal tax rate that is 34%, what is the company’s </w:t>
      </w:r>
      <w:proofErr w:type="gramStart"/>
      <w:r w:rsidRPr="00426622">
        <w:rPr>
          <w:rFonts w:ascii="PT Serif" w:eastAsia="Times New Roman" w:hAnsi="PT Serif" w:cs="Times New Roman"/>
          <w:color w:val="333333"/>
          <w:kern w:val="0"/>
          <w:sz w:val="23"/>
          <w:szCs w:val="23"/>
          <w14:ligatures w14:val="none"/>
        </w:rPr>
        <w:t>after tax</w:t>
      </w:r>
      <w:proofErr w:type="gramEnd"/>
      <w:r w:rsidRPr="00426622">
        <w:rPr>
          <w:rFonts w:ascii="PT Serif" w:eastAsia="Times New Roman" w:hAnsi="PT Serif" w:cs="Times New Roman"/>
          <w:color w:val="333333"/>
          <w:kern w:val="0"/>
          <w:sz w:val="23"/>
          <w:szCs w:val="23"/>
          <w14:ligatures w14:val="none"/>
        </w:rPr>
        <w:t xml:space="preserve"> cost of debt? (Round to the nearest hundredth: .00)</w:t>
      </w:r>
    </w:p>
    <w:p w14:paraId="151B05B4" w14:textId="5D293273"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43BC8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44.6pt;height:17.85pt" o:ole="">
            <v:imagedata r:id="rId5" o:title=""/>
          </v:shape>
          <w:control r:id="rId6" w:name="DefaultOcxName" w:shapeid="_x0000_i1168"/>
        </w:object>
      </w:r>
    </w:p>
    <w:p w14:paraId="48B67A1F"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1B77C5CA"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If market interest rates increase, then a firm’s cost of capital will likely increase.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552576CC" w14:textId="77777777" w:rsidTr="00426622">
        <w:tc>
          <w:tcPr>
            <w:tcW w:w="0" w:type="auto"/>
            <w:shd w:val="clear" w:color="auto" w:fill="auto"/>
            <w:tcMar>
              <w:top w:w="0" w:type="dxa"/>
              <w:left w:w="0" w:type="dxa"/>
              <w:bottom w:w="0" w:type="dxa"/>
              <w:right w:w="0" w:type="dxa"/>
            </w:tcMar>
            <w:vAlign w:val="center"/>
            <w:hideMark/>
          </w:tcPr>
          <w:p w14:paraId="5CEB97A5" w14:textId="264F4BEF" w:rsidR="00426622" w:rsidRPr="00426622" w:rsidRDefault="00426622" w:rsidP="00426622">
            <w:pPr>
              <w:spacing w:before="100" w:beforeAutospacing="1" w:after="100" w:afterAutospacing="1" w:line="240" w:lineRule="auto"/>
              <w:ind w:left="420"/>
              <w:textAlignment w:val="center"/>
              <w:divId w:val="996954314"/>
              <w:rPr>
                <w:rFonts w:ascii="Times New Roman" w:eastAsia="Times New Roman" w:hAnsi="Times New Roman" w:cs="Times New Roman"/>
                <w:color w:val="555555"/>
                <w:kern w:val="0"/>
                <w:sz w:val="24"/>
                <w:szCs w:val="24"/>
                <w14:ligatures w14:val="none"/>
              </w:rPr>
            </w:pPr>
            <w:r w:rsidRPr="00426622">
              <w:rPr>
                <w:rFonts w:ascii="Times New Roman" w:eastAsia="Times New Roman" w:hAnsi="Times New Roman" w:cs="Times New Roman"/>
                <w:color w:val="555555"/>
                <w:kern w:val="0"/>
                <w:sz w:val="24"/>
                <w:szCs w:val="24"/>
                <w14:ligatures w14:val="none"/>
              </w:rPr>
              <w:object w:dxaOrig="1440" w:dyaOrig="1440" w14:anchorId="3225B616">
                <v:shape id="_x0000_i1167" type="#_x0000_t75" style="width:17.85pt;height:15.3pt" o:ole="">
                  <v:imagedata r:id="rId7" o:title=""/>
                </v:shape>
                <w:control r:id="rId8" w:name="DefaultOcxName1" w:shapeid="_x0000_i1167"/>
              </w:object>
            </w:r>
            <w:r w:rsidRPr="00426622">
              <w:rPr>
                <w:rFonts w:ascii="Times New Roman" w:eastAsia="Times New Roman" w:hAnsi="Times New Roman" w:cs="Times New Roman"/>
                <w:color w:val="555555"/>
                <w:kern w:val="0"/>
                <w:sz w:val="24"/>
                <w:szCs w:val="24"/>
                <w14:ligatures w14:val="none"/>
              </w:rPr>
              <w:t>True</w:t>
            </w:r>
            <w:r w:rsidRPr="00426622">
              <w:rPr>
                <w:rFonts w:ascii="Times New Roman" w:eastAsia="Times New Roman" w:hAnsi="Times New Roman" w:cs="Times New Roman"/>
                <w:color w:val="555555"/>
                <w:kern w:val="0"/>
                <w:sz w:val="24"/>
                <w:szCs w:val="24"/>
                <w14:ligatures w14:val="none"/>
              </w:rPr>
              <w:object w:dxaOrig="1440" w:dyaOrig="1440" w14:anchorId="6BC74A7F">
                <v:shape id="_x0000_i1166" type="#_x0000_t75" style="width:17.85pt;height:15.3pt" o:ole="">
                  <v:imagedata r:id="rId7" o:title=""/>
                </v:shape>
                <w:control r:id="rId9" w:name="DefaultOcxName2" w:shapeid="_x0000_i1166"/>
              </w:object>
            </w:r>
            <w:r w:rsidRPr="00426622">
              <w:rPr>
                <w:rFonts w:ascii="Times New Roman" w:eastAsia="Times New Roman" w:hAnsi="Times New Roman" w:cs="Times New Roman"/>
                <w:color w:val="555555"/>
                <w:kern w:val="0"/>
                <w:sz w:val="24"/>
                <w:szCs w:val="24"/>
                <w14:ligatures w14:val="none"/>
              </w:rPr>
              <w:t>False</w:t>
            </w:r>
          </w:p>
        </w:tc>
      </w:tr>
      <w:tr w:rsidR="00426622" w:rsidRPr="00426622" w14:paraId="79A87234" w14:textId="77777777" w:rsidTr="00426622">
        <w:tc>
          <w:tcPr>
            <w:tcW w:w="9890" w:type="dxa"/>
            <w:shd w:val="clear" w:color="auto" w:fill="auto"/>
            <w:tcMar>
              <w:top w:w="75" w:type="dxa"/>
              <w:left w:w="75" w:type="dxa"/>
              <w:bottom w:w="75" w:type="dxa"/>
              <w:right w:w="75" w:type="dxa"/>
            </w:tcMar>
            <w:hideMark/>
          </w:tcPr>
          <w:p w14:paraId="194B527E" w14:textId="77777777" w:rsidR="00426622" w:rsidRPr="00426622" w:rsidRDefault="00426622" w:rsidP="00426622">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4E322B34"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75B03C89"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050F3B06"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Suppose a company is valued by the market at $135 billion and is financed with both debt and equity.  Currently, the company has a market value of equity of $47 billion.  The company also has a market value of short-term debt of $40 billion and a market value of long-term debt of $48 billion.  The cost of equity is 13.4%, the cost of </w:t>
      </w:r>
      <w:r w:rsidRPr="00426622">
        <w:rPr>
          <w:rFonts w:ascii="PT Serif" w:eastAsia="Times New Roman" w:hAnsi="PT Serif" w:cs="Times New Roman"/>
          <w:color w:val="333333"/>
          <w:kern w:val="0"/>
          <w:sz w:val="23"/>
          <w:szCs w:val="23"/>
          <w14:ligatures w14:val="none"/>
        </w:rPr>
        <w:lastRenderedPageBreak/>
        <w:t>short-term debt is 6.8% and the cost of long-term debt is 8.2%.  If the marginal tax rate is 40%, what is the weighted average cost of capital? (Round to the nearest hundredth: .00)</w:t>
      </w:r>
    </w:p>
    <w:p w14:paraId="34581458" w14:textId="76DFEE3C"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5781E88A">
          <v:shape id="_x0000_i1165" type="#_x0000_t75" style="width:44.6pt;height:17.85pt" o:ole="">
            <v:imagedata r:id="rId5" o:title=""/>
          </v:shape>
          <w:control r:id="rId10" w:name="DefaultOcxName3" w:shapeid="_x0000_i1165"/>
        </w:object>
      </w:r>
    </w:p>
    <w:p w14:paraId="32115288"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5D97E7B9"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Suppose a firm is looking to calculate the cost of common equity using the Capital Asset Pricing Model.  The company has a beta of 1.3. Market returns are expected to be 14.5% and the </w:t>
      </w:r>
      <w:proofErr w:type="gramStart"/>
      <w:r w:rsidRPr="00426622">
        <w:rPr>
          <w:rFonts w:ascii="PT Serif" w:eastAsia="Times New Roman" w:hAnsi="PT Serif" w:cs="Times New Roman"/>
          <w:color w:val="333333"/>
          <w:kern w:val="0"/>
          <w:sz w:val="23"/>
          <w:szCs w:val="23"/>
          <w14:ligatures w14:val="none"/>
        </w:rPr>
        <w:t>risk free</w:t>
      </w:r>
      <w:proofErr w:type="gramEnd"/>
      <w:r w:rsidRPr="00426622">
        <w:rPr>
          <w:rFonts w:ascii="PT Serif" w:eastAsia="Times New Roman" w:hAnsi="PT Serif" w:cs="Times New Roman"/>
          <w:color w:val="333333"/>
          <w:kern w:val="0"/>
          <w:sz w:val="23"/>
          <w:szCs w:val="23"/>
          <w14:ligatures w14:val="none"/>
        </w:rPr>
        <w:t xml:space="preserve"> rate is 3%.  Given this information, what is the cost of common equity in percent? (Round to the nearest hundredth: .00)</w:t>
      </w:r>
    </w:p>
    <w:p w14:paraId="27A18684" w14:textId="6ADAE9FA"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2DC2E075">
          <v:shape id="_x0000_i1164" type="#_x0000_t75" style="width:44.6pt;height:17.85pt" o:ole="">
            <v:imagedata r:id="rId5" o:title=""/>
          </v:shape>
          <w:control r:id="rId11" w:name="DefaultOcxName4" w:shapeid="_x0000_i1164"/>
        </w:object>
      </w:r>
    </w:p>
    <w:p w14:paraId="7AB2356A"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21B81DF1"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Suppose a small company is determining whether to invest in new computing equipment to enhance R&amp;D.  The total cost of the investment is $7 million.  The market value of common equity makes up 45% of the total market value of the firm.  The market value of preferred equity makes up 15% of the total market value of the firm.  The market value of debt makes up 40% of the total market value of the firm. The company has a marginal tax rate of 34%.</w:t>
      </w:r>
    </w:p>
    <w:p w14:paraId="2F6178E6" w14:textId="77777777" w:rsidR="00426622" w:rsidRPr="00426622" w:rsidRDefault="00426622" w:rsidP="00426622">
      <w:pPr>
        <w:numPr>
          <w:ilvl w:val="1"/>
          <w:numId w:val="1"/>
        </w:numPr>
        <w:pBdr>
          <w:top w:val="single" w:sz="12" w:space="3" w:color="00498D"/>
        </w:pBdr>
        <w:shd w:val="clear" w:color="auto" w:fill="FFFFFF"/>
        <w:spacing w:after="0" w:line="240" w:lineRule="auto"/>
        <w:ind w:left="2610" w:right="43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b/>
          <w:bCs/>
          <w:color w:val="333333"/>
          <w:kern w:val="0"/>
          <w:sz w:val="23"/>
          <w:szCs w:val="23"/>
          <w14:ligatures w14:val="none"/>
        </w:rPr>
        <w:t>Bonds:</w:t>
      </w:r>
      <w:r w:rsidRPr="00426622">
        <w:rPr>
          <w:rFonts w:ascii="PT Serif" w:eastAsia="Times New Roman" w:hAnsi="PT Serif" w:cs="Times New Roman"/>
          <w:color w:val="333333"/>
          <w:kern w:val="0"/>
          <w:sz w:val="23"/>
          <w:szCs w:val="23"/>
          <w14:ligatures w14:val="none"/>
        </w:rPr>
        <w:t xml:space="preserve">  The current trading price of the </w:t>
      </w:r>
      <w:proofErr w:type="gramStart"/>
      <w:r w:rsidRPr="00426622">
        <w:rPr>
          <w:rFonts w:ascii="PT Serif" w:eastAsia="Times New Roman" w:hAnsi="PT Serif" w:cs="Times New Roman"/>
          <w:color w:val="333333"/>
          <w:kern w:val="0"/>
          <w:sz w:val="23"/>
          <w:szCs w:val="23"/>
          <w14:ligatures w14:val="none"/>
        </w:rPr>
        <w:t>companies</w:t>
      </w:r>
      <w:proofErr w:type="gramEnd"/>
      <w:r w:rsidRPr="00426622">
        <w:rPr>
          <w:rFonts w:ascii="PT Serif" w:eastAsia="Times New Roman" w:hAnsi="PT Serif" w:cs="Times New Roman"/>
          <w:color w:val="333333"/>
          <w:kern w:val="0"/>
          <w:sz w:val="23"/>
          <w:szCs w:val="23"/>
          <w14:ligatures w14:val="none"/>
        </w:rPr>
        <w:t xml:space="preserve"> bonds is $857.  They expect to issue 10-year, $1,000 face value bonds that have an annual coupon rate of 7.5%.</w:t>
      </w:r>
    </w:p>
    <w:p w14:paraId="4967DAEF" w14:textId="77777777" w:rsidR="00426622" w:rsidRPr="00426622" w:rsidRDefault="00426622" w:rsidP="00426622">
      <w:pPr>
        <w:numPr>
          <w:ilvl w:val="1"/>
          <w:numId w:val="1"/>
        </w:numPr>
        <w:pBdr>
          <w:top w:val="single" w:sz="12" w:space="3" w:color="00498D"/>
        </w:pBdr>
        <w:shd w:val="clear" w:color="auto" w:fill="FFFFFF"/>
        <w:spacing w:after="0" w:line="240" w:lineRule="auto"/>
        <w:ind w:left="2610" w:right="43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b/>
          <w:bCs/>
          <w:color w:val="333333"/>
          <w:kern w:val="0"/>
          <w:sz w:val="23"/>
          <w:szCs w:val="23"/>
          <w14:ligatures w14:val="none"/>
        </w:rPr>
        <w:t>Common Stock:</w:t>
      </w:r>
      <w:r w:rsidRPr="00426622">
        <w:rPr>
          <w:rFonts w:ascii="PT Serif" w:eastAsia="Times New Roman" w:hAnsi="PT Serif" w:cs="Times New Roman"/>
          <w:color w:val="333333"/>
          <w:kern w:val="0"/>
          <w:sz w:val="23"/>
          <w:szCs w:val="23"/>
          <w14:ligatures w14:val="none"/>
        </w:rPr>
        <w:t>  The company’s beta is 1.5.  The market risk premium is 11% and the expected return on the market is 15%.</w:t>
      </w:r>
    </w:p>
    <w:p w14:paraId="3046D253" w14:textId="77777777" w:rsidR="00426622" w:rsidRPr="00426622" w:rsidRDefault="00426622" w:rsidP="00426622">
      <w:pPr>
        <w:numPr>
          <w:ilvl w:val="1"/>
          <w:numId w:val="1"/>
        </w:numPr>
        <w:pBdr>
          <w:top w:val="single" w:sz="12" w:space="3" w:color="00498D"/>
        </w:pBdr>
        <w:shd w:val="clear" w:color="auto" w:fill="FFFFFF"/>
        <w:spacing w:after="0" w:line="240" w:lineRule="auto"/>
        <w:ind w:left="2610" w:right="43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b/>
          <w:bCs/>
          <w:color w:val="333333"/>
          <w:kern w:val="0"/>
          <w:sz w:val="23"/>
          <w:szCs w:val="23"/>
          <w14:ligatures w14:val="none"/>
        </w:rPr>
        <w:t>Preferred Stock: </w:t>
      </w:r>
      <w:r w:rsidRPr="00426622">
        <w:rPr>
          <w:rFonts w:ascii="PT Serif" w:eastAsia="Times New Roman" w:hAnsi="PT Serif" w:cs="Times New Roman"/>
          <w:color w:val="333333"/>
          <w:kern w:val="0"/>
          <w:sz w:val="23"/>
          <w:szCs w:val="23"/>
          <w14:ligatures w14:val="none"/>
        </w:rPr>
        <w:t> The company anticipates issuing new shares of preferred stock that pays a perpetual dividend yield of 10.5% per year. </w:t>
      </w:r>
    </w:p>
    <w:p w14:paraId="27FF8947"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lastRenderedPageBreak/>
        <w:t>Given this information, what is the WACC? (Round to the nearest hundredth: .00)</w:t>
      </w:r>
    </w:p>
    <w:p w14:paraId="11423B71" w14:textId="31312D87"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2829B8AE">
          <v:shape id="_x0000_i1163" type="#_x0000_t75" style="width:44.6pt;height:17.85pt" o:ole="">
            <v:imagedata r:id="rId5" o:title=""/>
          </v:shape>
          <w:control r:id="rId12" w:name="DefaultOcxName5" w:shapeid="_x0000_i1163"/>
        </w:object>
      </w:r>
    </w:p>
    <w:p w14:paraId="34EF1EF1"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5482C291"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A firm just announced a new preferred stock issue.  The preferred dividend, which will be paid in perpetuity, is expected to be $2.  The return required by shareholders is 9.5%.  What is the cost of preferred equity in percent? (Round to the nearest hundredth: .00)</w:t>
      </w:r>
    </w:p>
    <w:p w14:paraId="376F054D" w14:textId="51FFCE28"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639EAC52">
          <v:shape id="_x0000_i1162" type="#_x0000_t75" style="width:44.6pt;height:17.85pt" o:ole="">
            <v:imagedata r:id="rId5" o:title=""/>
          </v:shape>
          <w:control r:id="rId13" w:name="DefaultOcxName6" w:shapeid="_x0000_i1162"/>
        </w:object>
      </w:r>
    </w:p>
    <w:p w14:paraId="392B1F88"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466585F6"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A company is planning to issue a new $1,000 face value bond that will mature in 15 years.  The bond will be priced at 101% of face value and the annual coupon rate is 8%.  Flotation costs are expected to sum to 3%.  What is the before-tax cost of debt in percent? (Round to the nearest hundredth: .00)</w:t>
      </w:r>
    </w:p>
    <w:p w14:paraId="3FD11B3D" w14:textId="720E844A"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5945C012">
          <v:shape id="_x0000_i1161" type="#_x0000_t75" style="width:44.6pt;height:17.85pt" o:ole="">
            <v:imagedata r:id="rId5" o:title=""/>
          </v:shape>
          <w:control r:id="rId14" w:name="DefaultOcxName7" w:shapeid="_x0000_i1161"/>
        </w:object>
      </w:r>
    </w:p>
    <w:p w14:paraId="540ECA13"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566B2FB7"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69126023"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Suppose a company is valued by the market at $60 million and is financed with both debt and equity.  Currently, the company has a market value of equity of $10 million.  The company also has a market value of short-term debt of $15 million and a market value of long-term debt of $35 million.  The cost of equity is 17%, the cost of short-term debt is 9% and the cost of long-term debt is 11%.  If the marginal </w:t>
      </w:r>
      <w:r w:rsidRPr="00426622">
        <w:rPr>
          <w:rFonts w:ascii="PT Serif" w:eastAsia="Times New Roman" w:hAnsi="PT Serif" w:cs="Times New Roman"/>
          <w:color w:val="333333"/>
          <w:kern w:val="0"/>
          <w:sz w:val="23"/>
          <w:szCs w:val="23"/>
          <w14:ligatures w14:val="none"/>
        </w:rPr>
        <w:lastRenderedPageBreak/>
        <w:t>tax rate is 34%, what is the weighted average cost of capital? (Round to the nearest hundredth: .00)</w:t>
      </w:r>
    </w:p>
    <w:p w14:paraId="00FF04B2" w14:textId="2A0E94C5"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63E65D29">
          <v:shape id="_x0000_i1160" type="#_x0000_t75" style="width:44.6pt;height:17.85pt" o:ole="">
            <v:imagedata r:id="rId5" o:title=""/>
          </v:shape>
          <w:control r:id="rId15" w:name="DefaultOcxName8" w:shapeid="_x0000_i1160"/>
        </w:object>
      </w:r>
    </w:p>
    <w:p w14:paraId="5263DC4E"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5C078CA7"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28ABD2B0"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Suppose a company is valued by the market at $100 million and is financed with both debt and common equity.  Currently, the company has a market value of equity of $50 million, of which the company is financed with $10 million of internal equity and $40 million of external equity.  The company also has a market value of short-term debt of $25 million and a market value of long-term debt of $25 million.  The cost of equity is 15%, the cost of short-term debt is 7% and the cost of long-term debt is 8%.  Further, flotation costs on the external equity have summed to 4%.  If the marginal tax rate is 40%, what is the weighted average cost of capital? (Round to the nearest hundredth: .00)</w:t>
      </w:r>
    </w:p>
    <w:p w14:paraId="62BE729E" w14:textId="5330906C"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1790D9F2">
          <v:shape id="_x0000_i1159" type="#_x0000_t75" style="width:44.6pt;height:17.85pt" o:ole="">
            <v:imagedata r:id="rId5" o:title=""/>
          </v:shape>
          <w:control r:id="rId16" w:name="DefaultOcxName9" w:shapeid="_x0000_i1159"/>
        </w:object>
      </w:r>
    </w:p>
    <w:p w14:paraId="3F3FF895"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14303629"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Suppose a firm is looking to calculate the cost of common equity using the arithmetic mean return for the company’s stock over the past six years.  The company reported returns of 13.5%, 15.4%, 8.4%, 19.1%, 22.1%, and 4.3% over the last six years.  Given this information, what is the cost of common equity in percent? (Round to the nearest hundredth: .00)</w:t>
      </w:r>
    </w:p>
    <w:p w14:paraId="189A880E" w14:textId="5C8243F8"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2B05C98B">
          <v:shape id="_x0000_i1158" type="#_x0000_t75" style="width:44.6pt;height:17.85pt" o:ole="">
            <v:imagedata r:id="rId5" o:title=""/>
          </v:shape>
          <w:control r:id="rId17" w:name="DefaultOcxName10" w:shapeid="_x0000_i1158"/>
        </w:object>
      </w:r>
    </w:p>
    <w:p w14:paraId="7B624DA9"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lastRenderedPageBreak/>
        <w:t>Bookmark question for later</w:t>
      </w:r>
    </w:p>
    <w:p w14:paraId="054A3EAA"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0C52B363"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A company has 100,000 $1,000 face value bonds outstanding that are currently priced at 95% of face value.  What is the market value of the company’s debt? </w:t>
      </w:r>
    </w:p>
    <w:p w14:paraId="5BB89635" w14:textId="2466DDD2"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1811AEEB">
          <v:shape id="_x0000_i1157" type="#_x0000_t75" style="width:44.6pt;height:17.85pt" o:ole="">
            <v:imagedata r:id="rId5" o:title=""/>
          </v:shape>
          <w:control r:id="rId18" w:name="DefaultOcxName11" w:shapeid="_x0000_i1157"/>
        </w:object>
      </w:r>
    </w:p>
    <w:p w14:paraId="536766C3"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40DE3C2E"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28B7756C"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Suppose a company is valued by the market at $60 million and is financed with both debt and common equity.  Currently, the company has a market value of equity of $20 million, of which the company is financed with $7 million of external equity and $13 million of internal equity.  The company also has a market value of short-term debt of $15 million and a market value of long-term debt of $25 million.  The cost of equity is 14%, the cost of short-term debt is 9% and the cost of long-term debt is 10.5%.  Further, flotation costs on the external equity have summed to 3%.  If the marginal tax rate is 34%, what is the weighted average cost of capital? (Round to the nearest hundredth: .00)</w:t>
      </w:r>
    </w:p>
    <w:p w14:paraId="2120795E" w14:textId="0AF2E6CD"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7970238B">
          <v:shape id="_x0000_i1156" type="#_x0000_t75" style="width:44.6pt;height:17.85pt" o:ole="">
            <v:imagedata r:id="rId5" o:title=""/>
          </v:shape>
          <w:control r:id="rId19" w:name="DefaultOcxName12" w:shapeid="_x0000_i1156"/>
        </w:object>
      </w:r>
    </w:p>
    <w:p w14:paraId="75DCC969"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3227BF2D"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A firm that has greater volatility in its stock price is likely to have a lower cost of capital.</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113CD1AB" w14:textId="77777777" w:rsidTr="00426622">
        <w:tc>
          <w:tcPr>
            <w:tcW w:w="0" w:type="auto"/>
            <w:shd w:val="clear" w:color="auto" w:fill="auto"/>
            <w:tcMar>
              <w:top w:w="0" w:type="dxa"/>
              <w:left w:w="0" w:type="dxa"/>
              <w:bottom w:w="0" w:type="dxa"/>
              <w:right w:w="0" w:type="dxa"/>
            </w:tcMar>
            <w:vAlign w:val="center"/>
            <w:hideMark/>
          </w:tcPr>
          <w:p w14:paraId="39DDE8E8" w14:textId="78CFD63D" w:rsidR="00426622" w:rsidRPr="00426622" w:rsidRDefault="00426622" w:rsidP="00426622">
            <w:pPr>
              <w:spacing w:before="100" w:beforeAutospacing="1" w:after="100" w:afterAutospacing="1" w:line="240" w:lineRule="auto"/>
              <w:ind w:left="420"/>
              <w:textAlignment w:val="center"/>
              <w:divId w:val="107703608"/>
              <w:rPr>
                <w:rFonts w:ascii="Times New Roman" w:eastAsia="Times New Roman" w:hAnsi="Times New Roman" w:cs="Times New Roman"/>
                <w:color w:val="555555"/>
                <w:kern w:val="0"/>
                <w:sz w:val="24"/>
                <w:szCs w:val="24"/>
                <w14:ligatures w14:val="none"/>
              </w:rPr>
            </w:pPr>
            <w:r w:rsidRPr="00426622">
              <w:rPr>
                <w:rFonts w:ascii="Times New Roman" w:eastAsia="Times New Roman" w:hAnsi="Times New Roman" w:cs="Times New Roman"/>
                <w:color w:val="555555"/>
                <w:kern w:val="0"/>
                <w:sz w:val="24"/>
                <w:szCs w:val="24"/>
                <w14:ligatures w14:val="none"/>
              </w:rPr>
              <w:object w:dxaOrig="1440" w:dyaOrig="1440" w14:anchorId="5E1071D9">
                <v:shape id="_x0000_i1155" type="#_x0000_t75" style="width:17.85pt;height:15.3pt" o:ole="">
                  <v:imagedata r:id="rId7" o:title=""/>
                </v:shape>
                <w:control r:id="rId20" w:name="DefaultOcxName13" w:shapeid="_x0000_i1155"/>
              </w:object>
            </w:r>
            <w:r w:rsidRPr="00426622">
              <w:rPr>
                <w:rFonts w:ascii="Times New Roman" w:eastAsia="Times New Roman" w:hAnsi="Times New Roman" w:cs="Times New Roman"/>
                <w:color w:val="555555"/>
                <w:kern w:val="0"/>
                <w:sz w:val="24"/>
                <w:szCs w:val="24"/>
                <w14:ligatures w14:val="none"/>
              </w:rPr>
              <w:t>True</w:t>
            </w:r>
            <w:r w:rsidRPr="00426622">
              <w:rPr>
                <w:rFonts w:ascii="Times New Roman" w:eastAsia="Times New Roman" w:hAnsi="Times New Roman" w:cs="Times New Roman"/>
                <w:color w:val="555555"/>
                <w:kern w:val="0"/>
                <w:sz w:val="24"/>
                <w:szCs w:val="24"/>
                <w14:ligatures w14:val="none"/>
              </w:rPr>
              <w:object w:dxaOrig="1440" w:dyaOrig="1440" w14:anchorId="37EC7078">
                <v:shape id="_x0000_i1154" type="#_x0000_t75" style="width:17.85pt;height:15.3pt" o:ole="">
                  <v:imagedata r:id="rId7" o:title=""/>
                </v:shape>
                <w:control r:id="rId21" w:name="DefaultOcxName14" w:shapeid="_x0000_i1154"/>
              </w:object>
            </w:r>
            <w:r w:rsidRPr="00426622">
              <w:rPr>
                <w:rFonts w:ascii="Times New Roman" w:eastAsia="Times New Roman" w:hAnsi="Times New Roman" w:cs="Times New Roman"/>
                <w:color w:val="555555"/>
                <w:kern w:val="0"/>
                <w:sz w:val="24"/>
                <w:szCs w:val="24"/>
                <w14:ligatures w14:val="none"/>
              </w:rPr>
              <w:t>False</w:t>
            </w:r>
          </w:p>
        </w:tc>
      </w:tr>
      <w:tr w:rsidR="00426622" w:rsidRPr="00426622" w14:paraId="07943211" w14:textId="77777777" w:rsidTr="00426622">
        <w:tc>
          <w:tcPr>
            <w:tcW w:w="9890" w:type="dxa"/>
            <w:shd w:val="clear" w:color="auto" w:fill="auto"/>
            <w:tcMar>
              <w:top w:w="75" w:type="dxa"/>
              <w:left w:w="75" w:type="dxa"/>
              <w:bottom w:w="75" w:type="dxa"/>
              <w:right w:w="75" w:type="dxa"/>
            </w:tcMar>
            <w:hideMark/>
          </w:tcPr>
          <w:p w14:paraId="6544483D" w14:textId="77777777" w:rsidR="00426622" w:rsidRPr="00426622" w:rsidRDefault="00426622" w:rsidP="00426622">
            <w:pPr>
              <w:spacing w:before="100" w:beforeAutospacing="1" w:after="100" w:afterAutospacing="1" w:line="240" w:lineRule="auto"/>
              <w:ind w:left="375"/>
              <w:textAlignment w:val="center"/>
              <w:rPr>
                <w:rFonts w:ascii="Times New Roman" w:eastAsia="Times New Roman" w:hAnsi="Times New Roman" w:cs="Times New Roman"/>
                <w:color w:val="555555"/>
                <w:kern w:val="0"/>
                <w:sz w:val="24"/>
                <w:szCs w:val="24"/>
                <w14:ligatures w14:val="none"/>
              </w:rPr>
            </w:pPr>
          </w:p>
        </w:tc>
      </w:tr>
    </w:tbl>
    <w:p w14:paraId="5B516AD9"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lastRenderedPageBreak/>
        <w:t>Bookmark question for later</w:t>
      </w:r>
    </w:p>
    <w:p w14:paraId="5D7CFB45"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Suppose a company has a before tax cost of debt of 10%, cost of common equity of 22%, cost of preferred equity of 15%, and a marginal tax rate of 40%.  Also assume that the fraction of the firm’s total market value that is made up from debt is .45, made up from common equity is .35, and made up from preferred equity is .20.  What is the firm’s WACC? (Round to the nearest hundredth: .00)</w:t>
      </w:r>
    </w:p>
    <w:p w14:paraId="1EC06A3F" w14:textId="570F0507"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04A36EE2">
          <v:shape id="_x0000_i1153" type="#_x0000_t75" style="width:44.6pt;height:17.85pt" o:ole="">
            <v:imagedata r:id="rId5" o:title=""/>
          </v:shape>
          <w:control r:id="rId22" w:name="DefaultOcxName15" w:shapeid="_x0000_i1153"/>
        </w:object>
      </w:r>
    </w:p>
    <w:p w14:paraId="56B8C71B"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09BB36F2"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6E37971C"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Suppose a company is financed with 100% debt.  Of the company’s debt, 67% is made up of long-term debt.  The yield on the company’s short-term debt is 8% and the yield on the long-term debt is 10.2%.  If the marginal tax rate is 34%, what is the weighted average cost of capital? (Round to the nearest hundredth: .00)</w:t>
      </w:r>
    </w:p>
    <w:p w14:paraId="65AD0C06" w14:textId="6DD6039A"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0CE18BED">
          <v:shape id="_x0000_i1152" type="#_x0000_t75" style="width:44.6pt;height:17.85pt" o:ole="">
            <v:imagedata r:id="rId5" o:title=""/>
          </v:shape>
          <w:control r:id="rId23" w:name="DefaultOcxName16" w:shapeid="_x0000_i1152"/>
        </w:object>
      </w:r>
    </w:p>
    <w:p w14:paraId="3AB32FF3"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07435B17"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A firm just announced a new preferred stock issue.  The preferred dividend, which will be paid in perpetuity, is expected to be $4.10.  The price per share of preferred stock is expected to be $37.  Given this information, cost of preferred equity in percent? (Round to the nearest hundredth: .00)</w:t>
      </w:r>
    </w:p>
    <w:p w14:paraId="3E0A44B7" w14:textId="5AA7E9A5"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43C1C2F0">
          <v:shape id="_x0000_i1151" type="#_x0000_t75" style="width:44.6pt;height:17.85pt" o:ole="">
            <v:imagedata r:id="rId5" o:title=""/>
          </v:shape>
          <w:control r:id="rId24" w:name="DefaultOcxName17" w:shapeid="_x0000_i1151"/>
        </w:object>
      </w:r>
    </w:p>
    <w:p w14:paraId="2AFB05A3"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7B13F9EE"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lastRenderedPageBreak/>
        <w:t xml:space="preserve">A company is planning to issue new equity </w:t>
      </w:r>
      <w:proofErr w:type="gramStart"/>
      <w:r w:rsidRPr="00426622">
        <w:rPr>
          <w:rFonts w:ascii="PT Serif" w:eastAsia="Times New Roman" w:hAnsi="PT Serif" w:cs="Times New Roman"/>
          <w:color w:val="333333"/>
          <w:kern w:val="0"/>
          <w:sz w:val="23"/>
          <w:szCs w:val="23"/>
          <w14:ligatures w14:val="none"/>
        </w:rPr>
        <w:t>in order to</w:t>
      </w:r>
      <w:proofErr w:type="gramEnd"/>
      <w:r w:rsidRPr="00426622">
        <w:rPr>
          <w:rFonts w:ascii="PT Serif" w:eastAsia="Times New Roman" w:hAnsi="PT Serif" w:cs="Times New Roman"/>
          <w:color w:val="333333"/>
          <w:kern w:val="0"/>
          <w:sz w:val="23"/>
          <w:szCs w:val="23"/>
          <w14:ligatures w14:val="none"/>
        </w:rPr>
        <w:t xml:space="preserve"> raise capital.  The company has a beta of 1.5.  Returns on the market are expected to be 14% and the market risk premium is expected to be 11%.  If flotation costs sum to 4%, what is the cost of common equity? (Round to the nearest hundredth: .00)</w:t>
      </w:r>
    </w:p>
    <w:p w14:paraId="486816BF" w14:textId="535FD1B5"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7B6041BB">
          <v:shape id="_x0000_i1150" type="#_x0000_t75" style="width:44.6pt;height:17.85pt" o:ole="">
            <v:imagedata r:id="rId5" o:title=""/>
          </v:shape>
          <w:control r:id="rId25" w:name="DefaultOcxName18" w:shapeid="_x0000_i1150"/>
        </w:object>
      </w:r>
    </w:p>
    <w:p w14:paraId="5C3D7DD1"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3E10B25D"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w:t>
      </w:r>
    </w:p>
    <w:p w14:paraId="219761CB"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A company has 50,000 $1,000 face value bonds outstanding that are currently priced at 92% of face value.  These bonds have 10 years until maturity and pay a 9% annual coupon rate.  If the company has a marginal tax rate that is 34%, what is the company’s </w:t>
      </w:r>
      <w:proofErr w:type="gramStart"/>
      <w:r w:rsidRPr="00426622">
        <w:rPr>
          <w:rFonts w:ascii="PT Serif" w:eastAsia="Times New Roman" w:hAnsi="PT Serif" w:cs="Times New Roman"/>
          <w:color w:val="333333"/>
          <w:kern w:val="0"/>
          <w:sz w:val="23"/>
          <w:szCs w:val="23"/>
          <w14:ligatures w14:val="none"/>
        </w:rPr>
        <w:t>after tax</w:t>
      </w:r>
      <w:proofErr w:type="gramEnd"/>
      <w:r w:rsidRPr="00426622">
        <w:rPr>
          <w:rFonts w:ascii="PT Serif" w:eastAsia="Times New Roman" w:hAnsi="PT Serif" w:cs="Times New Roman"/>
          <w:color w:val="333333"/>
          <w:kern w:val="0"/>
          <w:sz w:val="23"/>
          <w:szCs w:val="23"/>
          <w14:ligatures w14:val="none"/>
        </w:rPr>
        <w:t xml:space="preserve"> cost of debt? (Round to the nearest hundredth: .00)</w:t>
      </w:r>
    </w:p>
    <w:p w14:paraId="478F7194" w14:textId="41E5A013"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36C6AD41">
          <v:shape id="_x0000_i1149" type="#_x0000_t75" style="width:44.6pt;height:17.85pt" o:ole="">
            <v:imagedata r:id="rId5" o:title=""/>
          </v:shape>
          <w:control r:id="rId26" w:name="DefaultOcxName19" w:shapeid="_x0000_i1149"/>
        </w:object>
      </w:r>
    </w:p>
    <w:p w14:paraId="65050385"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0C64ED78"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A firm just announced a new preferred stock issue.  The preferred dividend, which will be paid in perpetuity, is expected to be $10.  The price per share of preferred stock is expected to be $94.  Given this information, what is the cost of preferred equity in percent? (Round to the nearest hundredth: .00)</w:t>
      </w:r>
    </w:p>
    <w:p w14:paraId="16F6DA81" w14:textId="4522CECB"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7EF15613">
          <v:shape id="_x0000_i1148" type="#_x0000_t75" style="width:44.6pt;height:17.85pt" o:ole="">
            <v:imagedata r:id="rId5" o:title=""/>
          </v:shape>
          <w:control r:id="rId27" w:name="DefaultOcxName20" w:shapeid="_x0000_i1148"/>
        </w:object>
      </w:r>
    </w:p>
    <w:p w14:paraId="17294C66"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2664AE1D"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A company is planning to issue a new $1,000 face value bond that will mature in 20 years.  The price of the bond is expected to be equal to the face value and the annual coupon rate is 7.5%.  Flotation costs are </w:t>
      </w:r>
      <w:r w:rsidRPr="00426622">
        <w:rPr>
          <w:rFonts w:ascii="PT Serif" w:eastAsia="Times New Roman" w:hAnsi="PT Serif" w:cs="Times New Roman"/>
          <w:color w:val="333333"/>
          <w:kern w:val="0"/>
          <w:sz w:val="23"/>
          <w:szCs w:val="23"/>
          <w14:ligatures w14:val="none"/>
        </w:rPr>
        <w:lastRenderedPageBreak/>
        <w:t>$12 per bond. How much higher is the before tax cost of debt when accounting for flotation costs? (Round to the nearest hundredth: .00)</w:t>
      </w:r>
    </w:p>
    <w:p w14:paraId="7F7845D4" w14:textId="00D45F82"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0B801157">
          <v:shape id="_x0000_i1147" type="#_x0000_t75" style="width:44.6pt;height:17.85pt" o:ole="">
            <v:imagedata r:id="rId5" o:title=""/>
          </v:shape>
          <w:control r:id="rId28" w:name="DefaultOcxName21" w:shapeid="_x0000_i1147"/>
        </w:object>
      </w:r>
    </w:p>
    <w:p w14:paraId="441BD82B"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7B40B0BA"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Suppose a firm is looking to calculate the cost of common equity using the Capital Asset Pricing Model.  The company has a beta of 1.6. Market returns are expected to be 12% and the </w:t>
      </w:r>
      <w:proofErr w:type="gramStart"/>
      <w:r w:rsidRPr="00426622">
        <w:rPr>
          <w:rFonts w:ascii="PT Serif" w:eastAsia="Times New Roman" w:hAnsi="PT Serif" w:cs="Times New Roman"/>
          <w:color w:val="333333"/>
          <w:kern w:val="0"/>
          <w:sz w:val="23"/>
          <w:szCs w:val="23"/>
          <w14:ligatures w14:val="none"/>
        </w:rPr>
        <w:t>risk free</w:t>
      </w:r>
      <w:proofErr w:type="gramEnd"/>
      <w:r w:rsidRPr="00426622">
        <w:rPr>
          <w:rFonts w:ascii="PT Serif" w:eastAsia="Times New Roman" w:hAnsi="PT Serif" w:cs="Times New Roman"/>
          <w:color w:val="333333"/>
          <w:kern w:val="0"/>
          <w:sz w:val="23"/>
          <w:szCs w:val="23"/>
          <w14:ligatures w14:val="none"/>
        </w:rPr>
        <w:t xml:space="preserve"> rate is 3.5%.  Given this information, what is the cost of common equity in percent? (Round to the nearest hundredth: .00)</w:t>
      </w:r>
    </w:p>
    <w:p w14:paraId="7BC8B7DE" w14:textId="41D34516"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4B25E297">
          <v:shape id="_x0000_i1146" type="#_x0000_t75" style="width:44.6pt;height:17.85pt" o:ole="">
            <v:imagedata r:id="rId5" o:title=""/>
          </v:shape>
          <w:control r:id="rId29" w:name="DefaultOcxName22" w:shapeid="_x0000_i1146"/>
        </w:object>
      </w:r>
    </w:p>
    <w:p w14:paraId="5E42B9DB"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40E0EA4A"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 xml:space="preserve">A company doesn’t carry any debt on its balance sheet.  The company is completely financed with common equity.  The company has a beta of 1.5.  Expected returns on the market are 15%, and the </w:t>
      </w:r>
      <w:proofErr w:type="gramStart"/>
      <w:r w:rsidRPr="00426622">
        <w:rPr>
          <w:rFonts w:ascii="PT Serif" w:eastAsia="Times New Roman" w:hAnsi="PT Serif" w:cs="Times New Roman"/>
          <w:color w:val="333333"/>
          <w:kern w:val="0"/>
          <w:sz w:val="23"/>
          <w:szCs w:val="23"/>
          <w14:ligatures w14:val="none"/>
        </w:rPr>
        <w:t>risk free</w:t>
      </w:r>
      <w:proofErr w:type="gramEnd"/>
      <w:r w:rsidRPr="00426622">
        <w:rPr>
          <w:rFonts w:ascii="PT Serif" w:eastAsia="Times New Roman" w:hAnsi="PT Serif" w:cs="Times New Roman"/>
          <w:color w:val="333333"/>
          <w:kern w:val="0"/>
          <w:sz w:val="23"/>
          <w:szCs w:val="23"/>
          <w14:ligatures w14:val="none"/>
        </w:rPr>
        <w:t xml:space="preserve"> rate is 3.5%.  Given this information, what is the WACC? (Round to the nearest hundredth: .00)</w:t>
      </w:r>
    </w:p>
    <w:p w14:paraId="0F88E9A9" w14:textId="33478532" w:rsidR="00426622" w:rsidRPr="00426622" w:rsidRDefault="00426622" w:rsidP="00426622">
      <w:pPr>
        <w:pBdr>
          <w:top w:val="single" w:sz="12" w:space="3" w:color="00498D"/>
        </w:pBdr>
        <w:shd w:val="clear" w:color="auto" w:fill="FFFFFF"/>
        <w:spacing w:after="0" w:line="240" w:lineRule="auto"/>
        <w:ind w:left="1410"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object w:dxaOrig="1440" w:dyaOrig="1440" w14:anchorId="0772863D">
          <v:shape id="_x0000_i1145" type="#_x0000_t75" style="width:44.6pt;height:17.85pt" o:ole="">
            <v:imagedata r:id="rId5" o:title=""/>
          </v:shape>
          <w:control r:id="rId30" w:name="DefaultOcxName23" w:shapeid="_x0000_i1145"/>
        </w:object>
      </w:r>
    </w:p>
    <w:p w14:paraId="1278A488"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394CA85C"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14:ligatures w14:val="none"/>
        </w:rPr>
        <w:t>Common stock is valued at $400,000; long-term debt is valued at $250,000; and preferred stock is valued at $50,000. What is the WACC where common stock costs .16, long-term debt costs .08, and preferred stock costs .07?  The tax rate is 40%.</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662A71E2" w14:textId="77777777" w:rsidTr="00426622">
        <w:tc>
          <w:tcPr>
            <w:tcW w:w="0" w:type="auto"/>
            <w:shd w:val="clear" w:color="auto" w:fill="auto"/>
            <w:tcMar>
              <w:top w:w="0" w:type="dxa"/>
              <w:left w:w="0" w:type="dxa"/>
              <w:bottom w:w="0" w:type="dxa"/>
              <w:right w:w="0" w:type="dxa"/>
            </w:tcMar>
            <w:vAlign w:val="center"/>
            <w:hideMark/>
          </w:tcPr>
          <w:p w14:paraId="4CE398AE" w14:textId="210CD90F"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4F947B4C">
                <v:shape id="_x0000_i1144" type="#_x0000_t75" style="width:17.85pt;height:15.3pt" o:ole="">
                  <v:imagedata r:id="rId31" o:title=""/>
                </v:shape>
                <w:control r:id="rId32" w:name="DefaultOcxName24" w:shapeid="_x0000_i1144"/>
              </w:object>
            </w:r>
            <w:r w:rsidRPr="00426622">
              <w:rPr>
                <w:rFonts w:ascii="Times New Roman" w:eastAsia="Times New Roman" w:hAnsi="Times New Roman" w:cs="Times New Roman"/>
                <w:kern w:val="0"/>
                <w:sz w:val="24"/>
                <w:szCs w:val="24"/>
                <w14:ligatures w14:val="none"/>
              </w:rPr>
              <w:t>.1495</w:t>
            </w:r>
          </w:p>
          <w:p w14:paraId="52651B15" w14:textId="036E0780"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0E4AE1BD">
                <v:shape id="_x0000_i1143" type="#_x0000_t75" style="width:17.85pt;height:15.3pt" o:ole="">
                  <v:imagedata r:id="rId31" o:title=""/>
                </v:shape>
                <w:control r:id="rId33" w:name="DefaultOcxName25" w:shapeid="_x0000_i1143"/>
              </w:object>
            </w:r>
            <w:r w:rsidRPr="00426622">
              <w:rPr>
                <w:rFonts w:ascii="Times New Roman" w:eastAsia="Times New Roman" w:hAnsi="Times New Roman" w:cs="Times New Roman"/>
                <w:kern w:val="0"/>
                <w:sz w:val="24"/>
                <w:szCs w:val="24"/>
                <w14:ligatures w14:val="none"/>
              </w:rPr>
              <w:t>.0942</w:t>
            </w:r>
          </w:p>
          <w:p w14:paraId="0BCCE699" w14:textId="4AFC6230"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69C2BBF1">
                <v:shape id="_x0000_i1142" type="#_x0000_t75" style="width:17.85pt;height:15.3pt" o:ole="">
                  <v:imagedata r:id="rId31" o:title=""/>
                </v:shape>
                <w:control r:id="rId34" w:name="DefaultOcxName26" w:shapeid="_x0000_i1142"/>
              </w:object>
            </w:r>
            <w:r w:rsidRPr="00426622">
              <w:rPr>
                <w:rFonts w:ascii="Times New Roman" w:eastAsia="Times New Roman" w:hAnsi="Times New Roman" w:cs="Times New Roman"/>
                <w:kern w:val="0"/>
                <w:sz w:val="24"/>
                <w:szCs w:val="24"/>
                <w14:ligatures w14:val="none"/>
              </w:rPr>
              <w:t>.1135</w:t>
            </w:r>
          </w:p>
          <w:p w14:paraId="4EB7399F" w14:textId="22D2BCDB"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6EB0F3CD">
                <v:shape id="_x0000_i1141" type="#_x0000_t75" style="width:17.85pt;height:15.3pt" o:ole="">
                  <v:imagedata r:id="rId31" o:title=""/>
                </v:shape>
                <w:control r:id="rId35" w:name="DefaultOcxName27" w:shapeid="_x0000_i1141"/>
              </w:object>
            </w:r>
            <w:r w:rsidRPr="00426622">
              <w:rPr>
                <w:rFonts w:ascii="Times New Roman" w:eastAsia="Times New Roman" w:hAnsi="Times New Roman" w:cs="Times New Roman"/>
                <w:kern w:val="0"/>
                <w:sz w:val="24"/>
                <w:szCs w:val="24"/>
                <w14:ligatures w14:val="none"/>
              </w:rPr>
              <w:t>.1275</w:t>
            </w:r>
          </w:p>
        </w:tc>
      </w:tr>
      <w:tr w:rsidR="00426622" w:rsidRPr="00426622" w14:paraId="4AEA0B7C" w14:textId="77777777" w:rsidTr="00426622">
        <w:tc>
          <w:tcPr>
            <w:tcW w:w="9890" w:type="dxa"/>
            <w:shd w:val="clear" w:color="auto" w:fill="auto"/>
            <w:tcMar>
              <w:top w:w="75" w:type="dxa"/>
              <w:left w:w="75" w:type="dxa"/>
              <w:bottom w:w="75" w:type="dxa"/>
              <w:right w:w="75" w:type="dxa"/>
            </w:tcMar>
            <w:hideMark/>
          </w:tcPr>
          <w:p w14:paraId="055FE53D" w14:textId="7777777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FC761FA"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6F0663B2"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1"/>
          <w:szCs w:val="21"/>
          <w14:ligatures w14:val="none"/>
        </w:rPr>
        <w:t>Common stock is valued at $1,000,000 and costs .20. Bonds are valued at $850,000 and cost .04. Preferred stock is valued at $500,000 and costs .06. The tax rate is 40%. What is the pre-tax WACC?</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4F397B43" w14:textId="77777777" w:rsidTr="00426622">
        <w:tc>
          <w:tcPr>
            <w:tcW w:w="0" w:type="auto"/>
            <w:shd w:val="clear" w:color="auto" w:fill="auto"/>
            <w:tcMar>
              <w:top w:w="0" w:type="dxa"/>
              <w:left w:w="0" w:type="dxa"/>
              <w:bottom w:w="0" w:type="dxa"/>
              <w:right w:w="0" w:type="dxa"/>
            </w:tcMar>
            <w:vAlign w:val="center"/>
            <w:hideMark/>
          </w:tcPr>
          <w:p w14:paraId="632BA67D" w14:textId="1CE12BE2"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1585E4DB">
                <v:shape id="_x0000_i1140" type="#_x0000_t75" style="width:17.85pt;height:15.3pt" o:ole="">
                  <v:imagedata r:id="rId31" o:title=""/>
                </v:shape>
                <w:control r:id="rId36" w:name="DefaultOcxName28" w:shapeid="_x0000_i1140"/>
              </w:object>
            </w:r>
            <w:r w:rsidRPr="00426622">
              <w:rPr>
                <w:rFonts w:ascii="Times New Roman" w:eastAsia="Times New Roman" w:hAnsi="Times New Roman" w:cs="Times New Roman"/>
                <w:kern w:val="0"/>
                <w:sz w:val="24"/>
                <w:szCs w:val="24"/>
                <w14:ligatures w14:val="none"/>
              </w:rPr>
              <w:t>.1229</w:t>
            </w:r>
          </w:p>
          <w:p w14:paraId="1C9EE8F2" w14:textId="132CBE68"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4CA94FE5">
                <v:shape id="_x0000_i1139" type="#_x0000_t75" style="width:17.85pt;height:15.3pt" o:ole="">
                  <v:imagedata r:id="rId31" o:title=""/>
                </v:shape>
                <w:control r:id="rId37" w:name="DefaultOcxName29" w:shapeid="_x0000_i1139"/>
              </w:object>
            </w:r>
            <w:r w:rsidRPr="00426622">
              <w:rPr>
                <w:rFonts w:ascii="Times New Roman" w:eastAsia="Times New Roman" w:hAnsi="Times New Roman" w:cs="Times New Roman"/>
                <w:kern w:val="0"/>
                <w:sz w:val="24"/>
                <w:szCs w:val="24"/>
                <w14:ligatures w14:val="none"/>
              </w:rPr>
              <w:t>.1015</w:t>
            </w:r>
          </w:p>
          <w:p w14:paraId="175B5619" w14:textId="17DC2F11"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166ACFB9">
                <v:shape id="_x0000_i1138" type="#_x0000_t75" style="width:17.85pt;height:15.3pt" o:ole="">
                  <v:imagedata r:id="rId31" o:title=""/>
                </v:shape>
                <w:control r:id="rId38" w:name="DefaultOcxName30" w:shapeid="_x0000_i1138"/>
              </w:object>
            </w:r>
            <w:r w:rsidRPr="00426622">
              <w:rPr>
                <w:rFonts w:ascii="Times New Roman" w:eastAsia="Times New Roman" w:hAnsi="Times New Roman" w:cs="Times New Roman"/>
                <w:kern w:val="0"/>
                <w:sz w:val="24"/>
                <w:szCs w:val="24"/>
                <w14:ligatures w14:val="none"/>
              </w:rPr>
              <w:t>.1124</w:t>
            </w:r>
          </w:p>
          <w:p w14:paraId="2602A9D1" w14:textId="215EFC3C"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1AAFA348">
                <v:shape id="_x0000_i1137" type="#_x0000_t75" style="width:17.85pt;height:15.3pt" o:ole="">
                  <v:imagedata r:id="rId31" o:title=""/>
                </v:shape>
                <w:control r:id="rId39" w:name="DefaultOcxName31" w:shapeid="_x0000_i1137"/>
              </w:object>
            </w:r>
            <w:r w:rsidRPr="00426622">
              <w:rPr>
                <w:rFonts w:ascii="Times New Roman" w:eastAsia="Times New Roman" w:hAnsi="Times New Roman" w:cs="Times New Roman"/>
                <w:kern w:val="0"/>
                <w:sz w:val="24"/>
                <w:szCs w:val="24"/>
                <w14:ligatures w14:val="none"/>
              </w:rPr>
              <w:t>.1404</w:t>
            </w:r>
          </w:p>
        </w:tc>
      </w:tr>
      <w:tr w:rsidR="00426622" w:rsidRPr="00426622" w14:paraId="3F333425" w14:textId="77777777" w:rsidTr="00426622">
        <w:tc>
          <w:tcPr>
            <w:tcW w:w="9890" w:type="dxa"/>
            <w:shd w:val="clear" w:color="auto" w:fill="auto"/>
            <w:tcMar>
              <w:top w:w="75" w:type="dxa"/>
              <w:left w:w="75" w:type="dxa"/>
              <w:bottom w:w="75" w:type="dxa"/>
              <w:right w:w="75" w:type="dxa"/>
            </w:tcMar>
            <w:hideMark/>
          </w:tcPr>
          <w:p w14:paraId="6B3A85FD" w14:textId="7777777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A644563"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63C6A78D"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1"/>
          <w:szCs w:val="21"/>
          <w14:ligatures w14:val="none"/>
        </w:rPr>
        <w:t>Capital is valued at $3,000,000 consisting of $1,600,000 of common stock, $1,000,000 of bonds, and $400,000 of short-term debt. CAPM expected return is .135. Bonds before tax are .045. Short term debt costs .065. What is the after tax WACC if the tax rate is 35%?</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3D59A83F" w14:textId="77777777" w:rsidTr="00426622">
        <w:tc>
          <w:tcPr>
            <w:tcW w:w="0" w:type="auto"/>
            <w:shd w:val="clear" w:color="auto" w:fill="auto"/>
            <w:tcMar>
              <w:top w:w="0" w:type="dxa"/>
              <w:left w:w="0" w:type="dxa"/>
              <w:bottom w:w="0" w:type="dxa"/>
              <w:right w:w="0" w:type="dxa"/>
            </w:tcMar>
            <w:vAlign w:val="center"/>
            <w:hideMark/>
          </w:tcPr>
          <w:p w14:paraId="5716BC17" w14:textId="05546AC9"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5F17C809">
                <v:shape id="_x0000_i1136" type="#_x0000_t75" style="width:17.85pt;height:15.3pt" o:ole="">
                  <v:imagedata r:id="rId31" o:title=""/>
                </v:shape>
                <w:control r:id="rId40" w:name="DefaultOcxName32" w:shapeid="_x0000_i1136"/>
              </w:object>
            </w:r>
            <w:r w:rsidRPr="00426622">
              <w:rPr>
                <w:rFonts w:ascii="Times New Roman" w:eastAsia="Times New Roman" w:hAnsi="Times New Roman" w:cs="Times New Roman"/>
                <w:kern w:val="0"/>
                <w:sz w:val="24"/>
                <w:szCs w:val="24"/>
                <w14:ligatures w14:val="none"/>
              </w:rPr>
              <w:t>.0991</w:t>
            </w:r>
          </w:p>
          <w:p w14:paraId="1E3A9F77" w14:textId="102C269E"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2E61FB08">
                <v:shape id="_x0000_i1135" type="#_x0000_t75" style="width:17.85pt;height:15.3pt" o:ole="">
                  <v:imagedata r:id="rId31" o:title=""/>
                </v:shape>
                <w:control r:id="rId41" w:name="DefaultOcxName33" w:shapeid="_x0000_i1135"/>
              </w:object>
            </w:r>
            <w:r w:rsidRPr="00426622">
              <w:rPr>
                <w:rFonts w:ascii="Times New Roman" w:eastAsia="Times New Roman" w:hAnsi="Times New Roman" w:cs="Times New Roman"/>
                <w:kern w:val="0"/>
                <w:sz w:val="24"/>
                <w:szCs w:val="24"/>
                <w14:ligatures w14:val="none"/>
              </w:rPr>
              <w:t>.0874</w:t>
            </w:r>
          </w:p>
          <w:p w14:paraId="4A045B4A" w14:textId="248E0832"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7FE81BBF">
                <v:shape id="_x0000_i1134" type="#_x0000_t75" style="width:17.85pt;height:15.3pt" o:ole="">
                  <v:imagedata r:id="rId31" o:title=""/>
                </v:shape>
                <w:control r:id="rId42" w:name="DefaultOcxName34" w:shapeid="_x0000_i1134"/>
              </w:object>
            </w:r>
            <w:r w:rsidRPr="00426622">
              <w:rPr>
                <w:rFonts w:ascii="Times New Roman" w:eastAsia="Times New Roman" w:hAnsi="Times New Roman" w:cs="Times New Roman"/>
                <w:kern w:val="0"/>
                <w:sz w:val="24"/>
                <w:szCs w:val="24"/>
                <w14:ligatures w14:val="none"/>
              </w:rPr>
              <w:t>.1007</w:t>
            </w:r>
          </w:p>
          <w:p w14:paraId="242F1587" w14:textId="5D44DED4"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067D7749">
                <v:shape id="_x0000_i1133" type="#_x0000_t75" style="width:17.85pt;height:15.3pt" o:ole="">
                  <v:imagedata r:id="rId31" o:title=""/>
                </v:shape>
                <w:control r:id="rId43" w:name="DefaultOcxName35" w:shapeid="_x0000_i1133"/>
              </w:object>
            </w:r>
            <w:r w:rsidRPr="00426622">
              <w:rPr>
                <w:rFonts w:ascii="Times New Roman" w:eastAsia="Times New Roman" w:hAnsi="Times New Roman" w:cs="Times New Roman"/>
                <w:kern w:val="0"/>
                <w:sz w:val="24"/>
                <w:szCs w:val="24"/>
                <w14:ligatures w14:val="none"/>
              </w:rPr>
              <w:t>.0784</w:t>
            </w:r>
          </w:p>
        </w:tc>
      </w:tr>
      <w:tr w:rsidR="00426622" w:rsidRPr="00426622" w14:paraId="741AED37" w14:textId="77777777" w:rsidTr="00426622">
        <w:tc>
          <w:tcPr>
            <w:tcW w:w="9890" w:type="dxa"/>
            <w:shd w:val="clear" w:color="auto" w:fill="auto"/>
            <w:tcMar>
              <w:top w:w="75" w:type="dxa"/>
              <w:left w:w="75" w:type="dxa"/>
              <w:bottom w:w="75" w:type="dxa"/>
              <w:right w:w="75" w:type="dxa"/>
            </w:tcMar>
            <w:hideMark/>
          </w:tcPr>
          <w:p w14:paraId="33984850" w14:textId="7777777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80B541C"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75A69D32"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1"/>
          <w:szCs w:val="21"/>
          <w14:ligatures w14:val="none"/>
        </w:rPr>
        <w:t>If a company has a capital structure of $100,000 common stock, $50,000 bonds, and $10,000 preferred stock, and the respective rates are 15% common stock, 3% bonds (after tax), and 4% preferred stock, what is the weighted average cost of capital?</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0C47DB77" w14:textId="77777777" w:rsidTr="00426622">
        <w:tc>
          <w:tcPr>
            <w:tcW w:w="0" w:type="auto"/>
            <w:shd w:val="clear" w:color="auto" w:fill="auto"/>
            <w:tcMar>
              <w:top w:w="0" w:type="dxa"/>
              <w:left w:w="0" w:type="dxa"/>
              <w:bottom w:w="0" w:type="dxa"/>
              <w:right w:w="0" w:type="dxa"/>
            </w:tcMar>
            <w:vAlign w:val="center"/>
            <w:hideMark/>
          </w:tcPr>
          <w:p w14:paraId="13E97E01" w14:textId="62D2DD79"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1655D99A">
                <v:shape id="_x0000_i1132" type="#_x0000_t75" style="width:17.85pt;height:15.3pt" o:ole="">
                  <v:imagedata r:id="rId31" o:title=""/>
                </v:shape>
                <w:control r:id="rId44" w:name="DefaultOcxName36" w:shapeid="_x0000_i1132"/>
              </w:object>
            </w:r>
            <w:r w:rsidRPr="00426622">
              <w:rPr>
                <w:rFonts w:ascii="Times New Roman" w:eastAsia="Times New Roman" w:hAnsi="Times New Roman" w:cs="Times New Roman"/>
                <w:kern w:val="0"/>
                <w:sz w:val="24"/>
                <w:szCs w:val="24"/>
                <w14:ligatures w14:val="none"/>
              </w:rPr>
              <w:t>.1057</w:t>
            </w:r>
          </w:p>
          <w:p w14:paraId="7F93A322" w14:textId="496678C9"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7689B79E">
                <v:shape id="_x0000_i1131" type="#_x0000_t75" style="width:17.85pt;height:15.3pt" o:ole="">
                  <v:imagedata r:id="rId31" o:title=""/>
                </v:shape>
                <w:control r:id="rId45" w:name="DefaultOcxName37" w:shapeid="_x0000_i1131"/>
              </w:object>
            </w:r>
            <w:r w:rsidRPr="00426622">
              <w:rPr>
                <w:rFonts w:ascii="Times New Roman" w:eastAsia="Times New Roman" w:hAnsi="Times New Roman" w:cs="Times New Roman"/>
                <w:kern w:val="0"/>
                <w:sz w:val="24"/>
                <w:szCs w:val="24"/>
                <w14:ligatures w14:val="none"/>
              </w:rPr>
              <w:t>.1128</w:t>
            </w:r>
          </w:p>
          <w:p w14:paraId="5DE64716" w14:textId="5BA299C4"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1C561DF7">
                <v:shape id="_x0000_i1130" type="#_x0000_t75" style="width:17.85pt;height:15.3pt" o:ole="">
                  <v:imagedata r:id="rId31" o:title=""/>
                </v:shape>
                <w:control r:id="rId46" w:name="DefaultOcxName38" w:shapeid="_x0000_i1130"/>
              </w:object>
            </w:r>
            <w:r w:rsidRPr="00426622">
              <w:rPr>
                <w:rFonts w:ascii="Times New Roman" w:eastAsia="Times New Roman" w:hAnsi="Times New Roman" w:cs="Times New Roman"/>
                <w:kern w:val="0"/>
                <w:sz w:val="24"/>
                <w:szCs w:val="24"/>
                <w14:ligatures w14:val="none"/>
              </w:rPr>
              <w:t>.2200</w:t>
            </w:r>
          </w:p>
          <w:p w14:paraId="6641FB05" w14:textId="45336670"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lastRenderedPageBreak/>
              <w:object w:dxaOrig="1440" w:dyaOrig="1440" w14:anchorId="2EC8400F">
                <v:shape id="_x0000_i1129" type="#_x0000_t75" style="width:17.85pt;height:15.3pt" o:ole="">
                  <v:imagedata r:id="rId31" o:title=""/>
                </v:shape>
                <w:control r:id="rId47" w:name="DefaultOcxName39" w:shapeid="_x0000_i1129"/>
              </w:object>
            </w:r>
            <w:r w:rsidRPr="00426622">
              <w:rPr>
                <w:rFonts w:ascii="Times New Roman" w:eastAsia="Times New Roman" w:hAnsi="Times New Roman" w:cs="Times New Roman"/>
                <w:kern w:val="0"/>
                <w:sz w:val="24"/>
                <w:szCs w:val="24"/>
                <w14:ligatures w14:val="none"/>
              </w:rPr>
              <w:t>.0733</w:t>
            </w:r>
          </w:p>
        </w:tc>
      </w:tr>
      <w:tr w:rsidR="00426622" w:rsidRPr="00426622" w14:paraId="15B6F357" w14:textId="77777777" w:rsidTr="00426622">
        <w:tc>
          <w:tcPr>
            <w:tcW w:w="9890" w:type="dxa"/>
            <w:shd w:val="clear" w:color="auto" w:fill="auto"/>
            <w:tcMar>
              <w:top w:w="75" w:type="dxa"/>
              <w:left w:w="75" w:type="dxa"/>
              <w:bottom w:w="75" w:type="dxa"/>
              <w:right w:w="75" w:type="dxa"/>
            </w:tcMar>
            <w:hideMark/>
          </w:tcPr>
          <w:p w14:paraId="3BBB263E" w14:textId="7777777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6A209C7"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315DE179"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1"/>
          <w:szCs w:val="21"/>
          <w14:ligatures w14:val="none"/>
        </w:rPr>
        <w:t xml:space="preserve">If a company has a capital structure of $5,000,000 common stock with a cost of 17%, $2,000,000 bonds at 4%, $1,000,000 of </w:t>
      </w:r>
      <w:proofErr w:type="gramStart"/>
      <w:r w:rsidRPr="00426622">
        <w:rPr>
          <w:rFonts w:ascii="PT Serif" w:eastAsia="Times New Roman" w:hAnsi="PT Serif" w:cs="Times New Roman"/>
          <w:color w:val="333333"/>
          <w:kern w:val="0"/>
          <w:sz w:val="21"/>
          <w:szCs w:val="21"/>
          <w14:ligatures w14:val="none"/>
        </w:rPr>
        <w:t>short term</w:t>
      </w:r>
      <w:proofErr w:type="gramEnd"/>
      <w:r w:rsidRPr="00426622">
        <w:rPr>
          <w:rFonts w:ascii="PT Serif" w:eastAsia="Times New Roman" w:hAnsi="PT Serif" w:cs="Times New Roman"/>
          <w:color w:val="333333"/>
          <w:kern w:val="0"/>
          <w:sz w:val="21"/>
          <w:szCs w:val="21"/>
          <w14:ligatures w14:val="none"/>
        </w:rPr>
        <w:t xml:space="preserve"> debt with a cost of 7%, and $2,000,000 preferred stock with a cost of 3%, what is the weighted average cost of Capital? The company has a 40% tax rate.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7A0B69E7" w14:textId="77777777" w:rsidTr="00426622">
        <w:tc>
          <w:tcPr>
            <w:tcW w:w="0" w:type="auto"/>
            <w:shd w:val="clear" w:color="auto" w:fill="auto"/>
            <w:tcMar>
              <w:top w:w="0" w:type="dxa"/>
              <w:left w:w="0" w:type="dxa"/>
              <w:bottom w:w="0" w:type="dxa"/>
              <w:right w:w="0" w:type="dxa"/>
            </w:tcMar>
            <w:vAlign w:val="center"/>
            <w:hideMark/>
          </w:tcPr>
          <w:p w14:paraId="799FB20D" w14:textId="6DF7DA61"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534E432F">
                <v:shape id="_x0000_i1128" type="#_x0000_t75" style="width:17.85pt;height:15.3pt" o:ole="">
                  <v:imagedata r:id="rId31" o:title=""/>
                </v:shape>
                <w:control r:id="rId48" w:name="DefaultOcxName40" w:shapeid="_x0000_i1128"/>
              </w:object>
            </w:r>
            <w:r w:rsidRPr="00426622">
              <w:rPr>
                <w:rFonts w:ascii="Times New Roman" w:eastAsia="Times New Roman" w:hAnsi="Times New Roman" w:cs="Times New Roman"/>
                <w:kern w:val="0"/>
                <w:sz w:val="24"/>
                <w:szCs w:val="24"/>
                <w14:ligatures w14:val="none"/>
              </w:rPr>
              <w:t>.1000</w:t>
            </w:r>
          </w:p>
          <w:p w14:paraId="7E7E876B" w14:textId="2995AFC3"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7C7443B4">
                <v:shape id="_x0000_i1127" type="#_x0000_t75" style="width:17.85pt;height:15.3pt" o:ole="">
                  <v:imagedata r:id="rId31" o:title=""/>
                </v:shape>
                <w:control r:id="rId49" w:name="DefaultOcxName41" w:shapeid="_x0000_i1127"/>
              </w:object>
            </w:r>
            <w:r w:rsidRPr="00426622">
              <w:rPr>
                <w:rFonts w:ascii="Times New Roman" w:eastAsia="Times New Roman" w:hAnsi="Times New Roman" w:cs="Times New Roman"/>
                <w:kern w:val="0"/>
                <w:sz w:val="24"/>
                <w:szCs w:val="24"/>
                <w14:ligatures w14:val="none"/>
              </w:rPr>
              <w:t>.1196</w:t>
            </w:r>
          </w:p>
          <w:p w14:paraId="571E06E3" w14:textId="6588139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1356443C">
                <v:shape id="_x0000_i1126" type="#_x0000_t75" style="width:17.85pt;height:15.3pt" o:ole="">
                  <v:imagedata r:id="rId31" o:title=""/>
                </v:shape>
                <w:control r:id="rId50" w:name="DefaultOcxName42" w:shapeid="_x0000_i1126"/>
              </w:object>
            </w:r>
            <w:r w:rsidRPr="00426622">
              <w:rPr>
                <w:rFonts w:ascii="Times New Roman" w:eastAsia="Times New Roman" w:hAnsi="Times New Roman" w:cs="Times New Roman"/>
                <w:kern w:val="0"/>
                <w:sz w:val="24"/>
                <w:szCs w:val="24"/>
                <w14:ligatures w14:val="none"/>
              </w:rPr>
              <w:t>.1322</w:t>
            </w:r>
          </w:p>
          <w:p w14:paraId="35FB0569" w14:textId="4A8B21D8"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6F845E60">
                <v:shape id="_x0000_i1125" type="#_x0000_t75" style="width:17.85pt;height:15.3pt" o:ole="">
                  <v:imagedata r:id="rId31" o:title=""/>
                </v:shape>
                <w:control r:id="rId51" w:name="DefaultOcxName43" w:shapeid="_x0000_i1125"/>
              </w:object>
            </w:r>
            <w:r w:rsidRPr="00426622">
              <w:rPr>
                <w:rFonts w:ascii="Times New Roman" w:eastAsia="Times New Roman" w:hAnsi="Times New Roman" w:cs="Times New Roman"/>
                <w:kern w:val="0"/>
                <w:sz w:val="24"/>
                <w:szCs w:val="24"/>
                <w14:ligatures w14:val="none"/>
              </w:rPr>
              <w:t>.0899</w:t>
            </w:r>
          </w:p>
        </w:tc>
      </w:tr>
      <w:tr w:rsidR="00426622" w:rsidRPr="00426622" w14:paraId="228E968C" w14:textId="77777777" w:rsidTr="00426622">
        <w:tc>
          <w:tcPr>
            <w:tcW w:w="9890" w:type="dxa"/>
            <w:shd w:val="clear" w:color="auto" w:fill="auto"/>
            <w:tcMar>
              <w:top w:w="75" w:type="dxa"/>
              <w:left w:w="75" w:type="dxa"/>
              <w:bottom w:w="75" w:type="dxa"/>
              <w:right w:w="75" w:type="dxa"/>
            </w:tcMar>
            <w:hideMark/>
          </w:tcPr>
          <w:p w14:paraId="22EABE2D" w14:textId="7777777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332364D" w14:textId="77777777" w:rsidR="00426622" w:rsidRPr="00426622" w:rsidRDefault="00426622" w:rsidP="00426622">
      <w:pPr>
        <w:numPr>
          <w:ilvl w:val="0"/>
          <w:numId w:val="1"/>
        </w:numPr>
        <w:pBdr>
          <w:top w:val="single" w:sz="12" w:space="3" w:color="00498D"/>
        </w:pBdr>
        <w:shd w:val="clear" w:color="auto" w:fill="FFFFFF"/>
        <w:spacing w:after="0" w:line="240" w:lineRule="auto"/>
        <w:ind w:left="1365" w:right="28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3"/>
          <w:szCs w:val="23"/>
          <w:bdr w:val="none" w:sz="0" w:space="0" w:color="auto" w:frame="1"/>
          <w14:ligatures w14:val="none"/>
        </w:rPr>
        <w:t>Bookmark question for later</w:t>
      </w:r>
    </w:p>
    <w:p w14:paraId="4859FFB7" w14:textId="77777777" w:rsidR="00426622" w:rsidRPr="00426622" w:rsidRDefault="00426622" w:rsidP="00426622">
      <w:pPr>
        <w:pBdr>
          <w:top w:val="single" w:sz="12" w:space="3" w:color="00498D"/>
        </w:pBdr>
        <w:shd w:val="clear" w:color="auto" w:fill="FFFFFF"/>
        <w:spacing w:after="300" w:line="462" w:lineRule="atLeast"/>
        <w:ind w:left="1635" w:right="555"/>
        <w:rPr>
          <w:rFonts w:ascii="PT Serif" w:eastAsia="Times New Roman" w:hAnsi="PT Serif" w:cs="Times New Roman"/>
          <w:color w:val="333333"/>
          <w:kern w:val="0"/>
          <w:sz w:val="23"/>
          <w:szCs w:val="23"/>
          <w14:ligatures w14:val="none"/>
        </w:rPr>
      </w:pPr>
      <w:r w:rsidRPr="00426622">
        <w:rPr>
          <w:rFonts w:ascii="PT Serif" w:eastAsia="Times New Roman" w:hAnsi="PT Serif" w:cs="Times New Roman"/>
          <w:color w:val="333333"/>
          <w:kern w:val="0"/>
          <w:sz w:val="21"/>
          <w:szCs w:val="21"/>
          <w14:ligatures w14:val="none"/>
        </w:rPr>
        <w:t>If a company has a capital structure of internal equity of $15,000,000 at 15%, a new offering of external equity of $5,000,000 at 17% with flotation costs of 3%, and $10,000,000 of bonds at 5% after tax, what is the weighted average cost of capital?</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426622" w:rsidRPr="00426622" w14:paraId="12351144" w14:textId="77777777" w:rsidTr="00426622">
        <w:tc>
          <w:tcPr>
            <w:tcW w:w="0" w:type="auto"/>
            <w:shd w:val="clear" w:color="auto" w:fill="auto"/>
            <w:tcMar>
              <w:top w:w="0" w:type="dxa"/>
              <w:left w:w="0" w:type="dxa"/>
              <w:bottom w:w="0" w:type="dxa"/>
              <w:right w:w="0" w:type="dxa"/>
            </w:tcMar>
            <w:vAlign w:val="center"/>
            <w:hideMark/>
          </w:tcPr>
          <w:p w14:paraId="3FB3DDDB" w14:textId="6F73683F"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44258C00">
                <v:shape id="_x0000_i1124" type="#_x0000_t75" style="width:17.85pt;height:15.3pt" o:ole="">
                  <v:imagedata r:id="rId31" o:title=""/>
                </v:shape>
                <w:control r:id="rId52" w:name="DefaultOcxName44" w:shapeid="_x0000_i1124"/>
              </w:object>
            </w:r>
            <w:r w:rsidRPr="00426622">
              <w:rPr>
                <w:rFonts w:ascii="Times New Roman" w:eastAsia="Times New Roman" w:hAnsi="Times New Roman" w:cs="Times New Roman"/>
                <w:kern w:val="0"/>
                <w:sz w:val="24"/>
                <w:szCs w:val="24"/>
                <w14:ligatures w14:val="none"/>
              </w:rPr>
              <w:t>.1209</w:t>
            </w:r>
          </w:p>
          <w:p w14:paraId="7252F43F" w14:textId="3AA893FD"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6F78B10B">
                <v:shape id="_x0000_i1123" type="#_x0000_t75" style="width:17.85pt;height:15.3pt" o:ole="">
                  <v:imagedata r:id="rId31" o:title=""/>
                </v:shape>
                <w:control r:id="rId53" w:name="DefaultOcxName45" w:shapeid="_x0000_i1123"/>
              </w:object>
            </w:r>
            <w:r w:rsidRPr="00426622">
              <w:rPr>
                <w:rFonts w:ascii="Times New Roman" w:eastAsia="Times New Roman" w:hAnsi="Times New Roman" w:cs="Times New Roman"/>
                <w:kern w:val="0"/>
                <w:sz w:val="24"/>
                <w:szCs w:val="24"/>
                <w14:ligatures w14:val="none"/>
              </w:rPr>
              <w:t>.1250</w:t>
            </w:r>
          </w:p>
          <w:p w14:paraId="7370FEFB" w14:textId="313BC6CF"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042CD30F">
                <v:shape id="_x0000_i1122" type="#_x0000_t75" style="width:17.85pt;height:15.3pt" o:ole="">
                  <v:imagedata r:id="rId31" o:title=""/>
                </v:shape>
                <w:control r:id="rId54" w:name="DefaultOcxName46" w:shapeid="_x0000_i1122"/>
              </w:object>
            </w:r>
            <w:r w:rsidRPr="00426622">
              <w:rPr>
                <w:rFonts w:ascii="Times New Roman" w:eastAsia="Times New Roman" w:hAnsi="Times New Roman" w:cs="Times New Roman"/>
                <w:kern w:val="0"/>
                <w:sz w:val="24"/>
                <w:szCs w:val="24"/>
                <w14:ligatures w14:val="none"/>
              </w:rPr>
              <w:t>.1632</w:t>
            </w:r>
          </w:p>
          <w:p w14:paraId="50F2EB2E" w14:textId="30738EBE"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426622">
              <w:rPr>
                <w:rFonts w:ascii="Times New Roman" w:eastAsia="Times New Roman" w:hAnsi="Times New Roman" w:cs="Times New Roman"/>
                <w:kern w:val="0"/>
                <w:sz w:val="24"/>
                <w:szCs w:val="24"/>
                <w14:ligatures w14:val="none"/>
              </w:rPr>
              <w:object w:dxaOrig="1440" w:dyaOrig="1440" w14:anchorId="46A994D4">
                <v:shape id="_x0000_i1121" type="#_x0000_t75" style="width:17.85pt;height:15.3pt" o:ole="">
                  <v:imagedata r:id="rId31" o:title=""/>
                </v:shape>
                <w:control r:id="rId55" w:name="DefaultOcxName47" w:shapeid="_x0000_i1121"/>
              </w:object>
            </w:r>
            <w:r w:rsidRPr="00426622">
              <w:rPr>
                <w:rFonts w:ascii="Times New Roman" w:eastAsia="Times New Roman" w:hAnsi="Times New Roman" w:cs="Times New Roman"/>
                <w:kern w:val="0"/>
                <w:sz w:val="24"/>
                <w:szCs w:val="24"/>
                <w14:ligatures w14:val="none"/>
              </w:rPr>
              <w:t>.1025</w:t>
            </w:r>
          </w:p>
        </w:tc>
      </w:tr>
      <w:tr w:rsidR="00426622" w:rsidRPr="00426622" w14:paraId="00710384" w14:textId="77777777" w:rsidTr="00426622">
        <w:tc>
          <w:tcPr>
            <w:tcW w:w="9890" w:type="dxa"/>
            <w:shd w:val="clear" w:color="auto" w:fill="auto"/>
            <w:tcMar>
              <w:top w:w="75" w:type="dxa"/>
              <w:left w:w="75" w:type="dxa"/>
              <w:bottom w:w="75" w:type="dxa"/>
              <w:right w:w="75" w:type="dxa"/>
            </w:tcMar>
            <w:hideMark/>
          </w:tcPr>
          <w:p w14:paraId="18E4111B" w14:textId="77777777" w:rsidR="00426622" w:rsidRPr="00426622" w:rsidRDefault="00426622" w:rsidP="00426622">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AA0961B" w14:textId="77777777" w:rsidR="00426622" w:rsidRPr="00426622" w:rsidRDefault="00426622" w:rsidP="00426622">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426622">
        <w:rPr>
          <w:rFonts w:ascii="PT Serif" w:eastAsia="Times New Roman" w:hAnsi="PT Serif" w:cs="Times New Roman"/>
          <w:color w:val="333333"/>
          <w:kern w:val="0"/>
          <w:sz w:val="23"/>
          <w:szCs w:val="23"/>
          <w14:ligatures w14:val="none"/>
        </w:rPr>
        <w:t>Submit Assessment</w:t>
      </w:r>
    </w:p>
    <w:p w14:paraId="4DAB314C" w14:textId="77777777" w:rsidR="00426622" w:rsidRPr="00426622" w:rsidRDefault="00426622" w:rsidP="00426622">
      <w:pPr>
        <w:pBdr>
          <w:top w:val="single" w:sz="6" w:space="1" w:color="auto"/>
        </w:pBdr>
        <w:spacing w:line="240" w:lineRule="auto"/>
        <w:jc w:val="center"/>
        <w:rPr>
          <w:rFonts w:ascii="Arial" w:eastAsia="Times New Roman" w:hAnsi="Arial" w:cs="Arial"/>
          <w:vanish/>
          <w:kern w:val="0"/>
          <w:sz w:val="16"/>
          <w:szCs w:val="16"/>
          <w14:ligatures w14:val="none"/>
        </w:rPr>
      </w:pPr>
      <w:r w:rsidRPr="00426622">
        <w:rPr>
          <w:rFonts w:ascii="Arial" w:eastAsia="Times New Roman" w:hAnsi="Arial" w:cs="Arial"/>
          <w:vanish/>
          <w:kern w:val="0"/>
          <w:sz w:val="16"/>
          <w:szCs w:val="16"/>
          <w14:ligatures w14:val="none"/>
        </w:rPr>
        <w:t>Bottom of Form</w:t>
      </w:r>
    </w:p>
    <w:p w14:paraId="7899A966" w14:textId="77777777" w:rsidR="00D947BE" w:rsidRDefault="00D947BE"/>
    <w:sectPr w:rsidR="00D9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B56C9"/>
    <w:multiLevelType w:val="multilevel"/>
    <w:tmpl w:val="409E8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7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22"/>
    <w:rsid w:val="00426622"/>
    <w:rsid w:val="006324F8"/>
    <w:rsid w:val="007401F1"/>
    <w:rsid w:val="00AE1E34"/>
    <w:rsid w:val="00D947BE"/>
    <w:rsid w:val="00E8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FB3E"/>
  <w15:chartTrackingRefBased/>
  <w15:docId w15:val="{7B187856-8372-4842-A016-337279B5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62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622"/>
    <w:rPr>
      <w:rFonts w:ascii="Times New Roman" w:eastAsia="Times New Roman" w:hAnsi="Times New Roman" w:cs="Times New Roman"/>
      <w:b/>
      <w:bCs/>
      <w:kern w:val="0"/>
      <w:sz w:val="36"/>
      <w:szCs w:val="36"/>
    </w:rPr>
  </w:style>
  <w:style w:type="character" w:customStyle="1" w:styleId="form-container-inline">
    <w:name w:val="form-container-inline"/>
    <w:basedOn w:val="DefaultParagraphFont"/>
    <w:rsid w:val="00426622"/>
  </w:style>
  <w:style w:type="paragraph" w:styleId="z-TopofForm">
    <w:name w:val="HTML Top of Form"/>
    <w:basedOn w:val="Normal"/>
    <w:next w:val="Normal"/>
    <w:link w:val="z-TopofFormChar"/>
    <w:hidden/>
    <w:uiPriority w:val="99"/>
    <w:semiHidden/>
    <w:unhideWhenUsed/>
    <w:rsid w:val="00426622"/>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426622"/>
    <w:rPr>
      <w:rFonts w:ascii="Arial" w:eastAsia="Times New Roman" w:hAnsi="Arial" w:cs="Arial"/>
      <w:vanish/>
      <w:kern w:val="0"/>
      <w:sz w:val="16"/>
      <w:szCs w:val="16"/>
    </w:rPr>
  </w:style>
  <w:style w:type="paragraph" w:customStyle="1" w:styleId="activity-question-list-item">
    <w:name w:val="activity-question-list-item"/>
    <w:basedOn w:val="Normal"/>
    <w:rsid w:val="0042662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r-only">
    <w:name w:val="sr-only"/>
    <w:basedOn w:val="DefaultParagraphFont"/>
    <w:rsid w:val="00426622"/>
  </w:style>
  <w:style w:type="paragraph" w:styleId="NormalWeb">
    <w:name w:val="Normal (Web)"/>
    <w:basedOn w:val="Normal"/>
    <w:uiPriority w:val="99"/>
    <w:semiHidden/>
    <w:unhideWhenUsed/>
    <w:rsid w:val="0042662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rm-control-container">
    <w:name w:val="form-control-container"/>
    <w:basedOn w:val="DefaultParagraphFont"/>
    <w:rsid w:val="00426622"/>
  </w:style>
  <w:style w:type="character" w:customStyle="1" w:styleId="form-span-submit">
    <w:name w:val="form-span-submit"/>
    <w:basedOn w:val="DefaultParagraphFont"/>
    <w:rsid w:val="00426622"/>
  </w:style>
  <w:style w:type="character" w:styleId="Strong">
    <w:name w:val="Strong"/>
    <w:basedOn w:val="DefaultParagraphFont"/>
    <w:uiPriority w:val="22"/>
    <w:qFormat/>
    <w:rsid w:val="00426622"/>
    <w:rPr>
      <w:b/>
      <w:bCs/>
    </w:rPr>
  </w:style>
  <w:style w:type="paragraph" w:styleId="z-BottomofForm">
    <w:name w:val="HTML Bottom of Form"/>
    <w:basedOn w:val="Normal"/>
    <w:next w:val="Normal"/>
    <w:link w:val="z-BottomofFormChar"/>
    <w:hidden/>
    <w:uiPriority w:val="99"/>
    <w:semiHidden/>
    <w:unhideWhenUsed/>
    <w:rsid w:val="00426622"/>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426622"/>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37232">
      <w:bodyDiv w:val="1"/>
      <w:marLeft w:val="0"/>
      <w:marRight w:val="0"/>
      <w:marTop w:val="0"/>
      <w:marBottom w:val="0"/>
      <w:divBdr>
        <w:top w:val="none" w:sz="0" w:space="0" w:color="auto"/>
        <w:left w:val="none" w:sz="0" w:space="0" w:color="auto"/>
        <w:bottom w:val="none" w:sz="0" w:space="0" w:color="auto"/>
        <w:right w:val="none" w:sz="0" w:space="0" w:color="auto"/>
      </w:divBdr>
      <w:divsChild>
        <w:div w:id="1350369523">
          <w:marLeft w:val="0"/>
          <w:marRight w:val="0"/>
          <w:marTop w:val="0"/>
          <w:marBottom w:val="0"/>
          <w:divBdr>
            <w:top w:val="none" w:sz="0" w:space="0" w:color="auto"/>
            <w:left w:val="none" w:sz="0" w:space="0" w:color="auto"/>
            <w:bottom w:val="none" w:sz="0" w:space="0" w:color="auto"/>
            <w:right w:val="none" w:sz="0" w:space="0" w:color="auto"/>
          </w:divBdr>
          <w:divsChild>
            <w:div w:id="1005551110">
              <w:marLeft w:val="0"/>
              <w:marRight w:val="0"/>
              <w:marTop w:val="0"/>
              <w:marBottom w:val="0"/>
              <w:divBdr>
                <w:top w:val="single" w:sz="12" w:space="8" w:color="00498D"/>
                <w:left w:val="single" w:sz="12" w:space="15" w:color="00498D"/>
                <w:bottom w:val="single" w:sz="12" w:space="8" w:color="00498D"/>
                <w:right w:val="single" w:sz="12" w:space="15" w:color="00498D"/>
              </w:divBdr>
              <w:divsChild>
                <w:div w:id="27055490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30457614">
          <w:marLeft w:val="225"/>
          <w:marRight w:val="225"/>
          <w:marTop w:val="225"/>
          <w:marBottom w:val="225"/>
          <w:divBdr>
            <w:top w:val="none" w:sz="0" w:space="0" w:color="auto"/>
            <w:left w:val="none" w:sz="0" w:space="0" w:color="auto"/>
            <w:bottom w:val="none" w:sz="0" w:space="0" w:color="auto"/>
            <w:right w:val="none" w:sz="0" w:space="0" w:color="auto"/>
          </w:divBdr>
          <w:divsChild>
            <w:div w:id="1662004405">
              <w:marLeft w:val="0"/>
              <w:marRight w:val="0"/>
              <w:marTop w:val="0"/>
              <w:marBottom w:val="0"/>
              <w:divBdr>
                <w:top w:val="none" w:sz="0" w:space="0" w:color="auto"/>
                <w:left w:val="none" w:sz="0" w:space="0" w:color="auto"/>
                <w:bottom w:val="none" w:sz="0" w:space="0" w:color="auto"/>
                <w:right w:val="none" w:sz="0" w:space="0" w:color="auto"/>
              </w:divBdr>
              <w:divsChild>
                <w:div w:id="1599604318">
                  <w:marLeft w:val="0"/>
                  <w:marRight w:val="0"/>
                  <w:marTop w:val="0"/>
                  <w:marBottom w:val="0"/>
                  <w:divBdr>
                    <w:top w:val="single" w:sz="12" w:space="6" w:color="00498D"/>
                    <w:left w:val="single" w:sz="12" w:space="31" w:color="00498D"/>
                    <w:bottom w:val="single" w:sz="12" w:space="6" w:color="00498D"/>
                    <w:right w:val="single" w:sz="12" w:space="15" w:color="00498D"/>
                  </w:divBdr>
                  <w:divsChild>
                    <w:div w:id="1875071341">
                      <w:marLeft w:val="0"/>
                      <w:marRight w:val="0"/>
                      <w:marTop w:val="0"/>
                      <w:marBottom w:val="0"/>
                      <w:divBdr>
                        <w:top w:val="none" w:sz="0" w:space="0" w:color="auto"/>
                        <w:left w:val="none" w:sz="0" w:space="0" w:color="auto"/>
                        <w:bottom w:val="none" w:sz="0" w:space="0" w:color="auto"/>
                        <w:right w:val="none" w:sz="0" w:space="0" w:color="auto"/>
                      </w:divBdr>
                    </w:div>
                  </w:divsChild>
                </w:div>
                <w:div w:id="1382561071">
                  <w:marLeft w:val="0"/>
                  <w:marRight w:val="0"/>
                  <w:marTop w:val="0"/>
                  <w:marBottom w:val="0"/>
                  <w:divBdr>
                    <w:top w:val="single" w:sz="12" w:space="8" w:color="00498D"/>
                    <w:left w:val="single" w:sz="6" w:space="15" w:color="DDDDDD"/>
                    <w:bottom w:val="single" w:sz="6" w:space="8" w:color="DDDDDD"/>
                    <w:right w:val="single" w:sz="6" w:space="15" w:color="DDDDDD"/>
                  </w:divBdr>
                  <w:divsChild>
                    <w:div w:id="1958755872">
                      <w:marLeft w:val="0"/>
                      <w:marRight w:val="0"/>
                      <w:marTop w:val="0"/>
                      <w:marBottom w:val="0"/>
                      <w:divBdr>
                        <w:top w:val="none" w:sz="0" w:space="0" w:color="auto"/>
                        <w:left w:val="none" w:sz="0" w:space="0" w:color="auto"/>
                        <w:bottom w:val="none" w:sz="0" w:space="0" w:color="auto"/>
                        <w:right w:val="none" w:sz="0" w:space="0" w:color="auto"/>
                      </w:divBdr>
                      <w:divsChild>
                        <w:div w:id="1346710968">
                          <w:marLeft w:val="0"/>
                          <w:marRight w:val="0"/>
                          <w:marTop w:val="0"/>
                          <w:marBottom w:val="0"/>
                          <w:divBdr>
                            <w:top w:val="none" w:sz="0" w:space="0" w:color="auto"/>
                            <w:left w:val="none" w:sz="0" w:space="0" w:color="auto"/>
                            <w:bottom w:val="none" w:sz="0" w:space="0" w:color="auto"/>
                            <w:right w:val="none" w:sz="0" w:space="0" w:color="auto"/>
                          </w:divBdr>
                          <w:divsChild>
                            <w:div w:id="1609698077">
                              <w:marLeft w:val="0"/>
                              <w:marRight w:val="0"/>
                              <w:marTop w:val="0"/>
                              <w:marBottom w:val="90"/>
                              <w:divBdr>
                                <w:top w:val="none" w:sz="0" w:space="0" w:color="auto"/>
                                <w:left w:val="none" w:sz="0" w:space="0" w:color="auto"/>
                                <w:bottom w:val="none" w:sz="0" w:space="0" w:color="auto"/>
                                <w:right w:val="none" w:sz="0" w:space="0" w:color="auto"/>
                              </w:divBdr>
                            </w:div>
                            <w:div w:id="18299783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43647111">
                      <w:marLeft w:val="0"/>
                      <w:marRight w:val="0"/>
                      <w:marTop w:val="0"/>
                      <w:marBottom w:val="0"/>
                      <w:divBdr>
                        <w:top w:val="none" w:sz="0" w:space="0" w:color="auto"/>
                        <w:left w:val="none" w:sz="0" w:space="0" w:color="auto"/>
                        <w:bottom w:val="none" w:sz="0" w:space="0" w:color="auto"/>
                        <w:right w:val="none" w:sz="0" w:space="0" w:color="auto"/>
                      </w:divBdr>
                      <w:divsChild>
                        <w:div w:id="171183005">
                          <w:marLeft w:val="0"/>
                          <w:marRight w:val="0"/>
                          <w:marTop w:val="0"/>
                          <w:marBottom w:val="0"/>
                          <w:divBdr>
                            <w:top w:val="none" w:sz="0" w:space="0" w:color="auto"/>
                            <w:left w:val="none" w:sz="0" w:space="0" w:color="auto"/>
                            <w:bottom w:val="none" w:sz="0" w:space="0" w:color="auto"/>
                            <w:right w:val="none" w:sz="0" w:space="0" w:color="auto"/>
                          </w:divBdr>
                          <w:divsChild>
                            <w:div w:id="1843885686">
                              <w:marLeft w:val="0"/>
                              <w:marRight w:val="0"/>
                              <w:marTop w:val="0"/>
                              <w:marBottom w:val="90"/>
                              <w:divBdr>
                                <w:top w:val="none" w:sz="0" w:space="0" w:color="auto"/>
                                <w:left w:val="none" w:sz="0" w:space="0" w:color="auto"/>
                                <w:bottom w:val="none" w:sz="0" w:space="0" w:color="auto"/>
                                <w:right w:val="none" w:sz="0" w:space="0" w:color="auto"/>
                              </w:divBdr>
                            </w:div>
                            <w:div w:id="1306086966">
                              <w:marLeft w:val="45"/>
                              <w:marRight w:val="0"/>
                              <w:marTop w:val="0"/>
                              <w:marBottom w:val="0"/>
                              <w:divBdr>
                                <w:top w:val="none" w:sz="0" w:space="0" w:color="auto"/>
                                <w:left w:val="none" w:sz="0" w:space="0" w:color="auto"/>
                                <w:bottom w:val="none" w:sz="0" w:space="0" w:color="auto"/>
                                <w:right w:val="none" w:sz="0" w:space="0" w:color="auto"/>
                              </w:divBdr>
                              <w:divsChild>
                                <w:div w:id="1588658765">
                                  <w:marLeft w:val="0"/>
                                  <w:marRight w:val="0"/>
                                  <w:marTop w:val="0"/>
                                  <w:marBottom w:val="0"/>
                                  <w:divBdr>
                                    <w:top w:val="none" w:sz="0" w:space="0" w:color="auto"/>
                                    <w:left w:val="none" w:sz="0" w:space="0" w:color="auto"/>
                                    <w:bottom w:val="none" w:sz="0" w:space="0" w:color="auto"/>
                                    <w:right w:val="none" w:sz="0" w:space="0" w:color="auto"/>
                                  </w:divBdr>
                                  <w:divsChild>
                                    <w:div w:id="996954314">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61955231">
                      <w:marLeft w:val="0"/>
                      <w:marRight w:val="0"/>
                      <w:marTop w:val="0"/>
                      <w:marBottom w:val="0"/>
                      <w:divBdr>
                        <w:top w:val="none" w:sz="0" w:space="0" w:color="auto"/>
                        <w:left w:val="none" w:sz="0" w:space="0" w:color="auto"/>
                        <w:bottom w:val="none" w:sz="0" w:space="0" w:color="auto"/>
                        <w:right w:val="none" w:sz="0" w:space="0" w:color="auto"/>
                      </w:divBdr>
                      <w:divsChild>
                        <w:div w:id="307327888">
                          <w:marLeft w:val="0"/>
                          <w:marRight w:val="0"/>
                          <w:marTop w:val="0"/>
                          <w:marBottom w:val="0"/>
                          <w:divBdr>
                            <w:top w:val="none" w:sz="0" w:space="0" w:color="auto"/>
                            <w:left w:val="none" w:sz="0" w:space="0" w:color="auto"/>
                            <w:bottom w:val="none" w:sz="0" w:space="0" w:color="auto"/>
                            <w:right w:val="none" w:sz="0" w:space="0" w:color="auto"/>
                          </w:divBdr>
                          <w:divsChild>
                            <w:div w:id="1545681659">
                              <w:marLeft w:val="0"/>
                              <w:marRight w:val="0"/>
                              <w:marTop w:val="0"/>
                              <w:marBottom w:val="90"/>
                              <w:divBdr>
                                <w:top w:val="none" w:sz="0" w:space="0" w:color="auto"/>
                                <w:left w:val="none" w:sz="0" w:space="0" w:color="auto"/>
                                <w:bottom w:val="none" w:sz="0" w:space="0" w:color="auto"/>
                                <w:right w:val="none" w:sz="0" w:space="0" w:color="auto"/>
                              </w:divBdr>
                            </w:div>
                            <w:div w:id="14631586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36049406">
                      <w:marLeft w:val="0"/>
                      <w:marRight w:val="0"/>
                      <w:marTop w:val="0"/>
                      <w:marBottom w:val="0"/>
                      <w:divBdr>
                        <w:top w:val="none" w:sz="0" w:space="0" w:color="auto"/>
                        <w:left w:val="none" w:sz="0" w:space="0" w:color="auto"/>
                        <w:bottom w:val="none" w:sz="0" w:space="0" w:color="auto"/>
                        <w:right w:val="none" w:sz="0" w:space="0" w:color="auto"/>
                      </w:divBdr>
                      <w:divsChild>
                        <w:div w:id="294989354">
                          <w:marLeft w:val="0"/>
                          <w:marRight w:val="0"/>
                          <w:marTop w:val="0"/>
                          <w:marBottom w:val="0"/>
                          <w:divBdr>
                            <w:top w:val="none" w:sz="0" w:space="0" w:color="auto"/>
                            <w:left w:val="none" w:sz="0" w:space="0" w:color="auto"/>
                            <w:bottom w:val="none" w:sz="0" w:space="0" w:color="auto"/>
                            <w:right w:val="none" w:sz="0" w:space="0" w:color="auto"/>
                          </w:divBdr>
                          <w:divsChild>
                            <w:div w:id="1085497950">
                              <w:marLeft w:val="0"/>
                              <w:marRight w:val="0"/>
                              <w:marTop w:val="0"/>
                              <w:marBottom w:val="90"/>
                              <w:divBdr>
                                <w:top w:val="none" w:sz="0" w:space="0" w:color="auto"/>
                                <w:left w:val="none" w:sz="0" w:space="0" w:color="auto"/>
                                <w:bottom w:val="none" w:sz="0" w:space="0" w:color="auto"/>
                                <w:right w:val="none" w:sz="0" w:space="0" w:color="auto"/>
                              </w:divBdr>
                            </w:div>
                            <w:div w:id="12842673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91452978">
                      <w:marLeft w:val="0"/>
                      <w:marRight w:val="0"/>
                      <w:marTop w:val="0"/>
                      <w:marBottom w:val="0"/>
                      <w:divBdr>
                        <w:top w:val="none" w:sz="0" w:space="0" w:color="auto"/>
                        <w:left w:val="none" w:sz="0" w:space="0" w:color="auto"/>
                        <w:bottom w:val="none" w:sz="0" w:space="0" w:color="auto"/>
                        <w:right w:val="none" w:sz="0" w:space="0" w:color="auto"/>
                      </w:divBdr>
                      <w:divsChild>
                        <w:div w:id="1352535676">
                          <w:marLeft w:val="0"/>
                          <w:marRight w:val="0"/>
                          <w:marTop w:val="0"/>
                          <w:marBottom w:val="0"/>
                          <w:divBdr>
                            <w:top w:val="none" w:sz="0" w:space="0" w:color="auto"/>
                            <w:left w:val="none" w:sz="0" w:space="0" w:color="auto"/>
                            <w:bottom w:val="none" w:sz="0" w:space="0" w:color="auto"/>
                            <w:right w:val="none" w:sz="0" w:space="0" w:color="auto"/>
                          </w:divBdr>
                          <w:divsChild>
                            <w:div w:id="646009701">
                              <w:marLeft w:val="0"/>
                              <w:marRight w:val="0"/>
                              <w:marTop w:val="0"/>
                              <w:marBottom w:val="90"/>
                              <w:divBdr>
                                <w:top w:val="none" w:sz="0" w:space="0" w:color="auto"/>
                                <w:left w:val="none" w:sz="0" w:space="0" w:color="auto"/>
                                <w:bottom w:val="none" w:sz="0" w:space="0" w:color="auto"/>
                                <w:right w:val="none" w:sz="0" w:space="0" w:color="auto"/>
                              </w:divBdr>
                            </w:div>
                            <w:div w:id="17461078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7229064">
                      <w:marLeft w:val="0"/>
                      <w:marRight w:val="0"/>
                      <w:marTop w:val="0"/>
                      <w:marBottom w:val="0"/>
                      <w:divBdr>
                        <w:top w:val="none" w:sz="0" w:space="0" w:color="auto"/>
                        <w:left w:val="none" w:sz="0" w:space="0" w:color="auto"/>
                        <w:bottom w:val="none" w:sz="0" w:space="0" w:color="auto"/>
                        <w:right w:val="none" w:sz="0" w:space="0" w:color="auto"/>
                      </w:divBdr>
                      <w:divsChild>
                        <w:div w:id="1413233444">
                          <w:marLeft w:val="0"/>
                          <w:marRight w:val="0"/>
                          <w:marTop w:val="0"/>
                          <w:marBottom w:val="0"/>
                          <w:divBdr>
                            <w:top w:val="none" w:sz="0" w:space="0" w:color="auto"/>
                            <w:left w:val="none" w:sz="0" w:space="0" w:color="auto"/>
                            <w:bottom w:val="none" w:sz="0" w:space="0" w:color="auto"/>
                            <w:right w:val="none" w:sz="0" w:space="0" w:color="auto"/>
                          </w:divBdr>
                          <w:divsChild>
                            <w:div w:id="445539892">
                              <w:marLeft w:val="0"/>
                              <w:marRight w:val="0"/>
                              <w:marTop w:val="0"/>
                              <w:marBottom w:val="90"/>
                              <w:divBdr>
                                <w:top w:val="none" w:sz="0" w:space="0" w:color="auto"/>
                                <w:left w:val="none" w:sz="0" w:space="0" w:color="auto"/>
                                <w:bottom w:val="none" w:sz="0" w:space="0" w:color="auto"/>
                                <w:right w:val="none" w:sz="0" w:space="0" w:color="auto"/>
                              </w:divBdr>
                            </w:div>
                            <w:div w:id="1945807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21773638">
                      <w:marLeft w:val="0"/>
                      <w:marRight w:val="0"/>
                      <w:marTop w:val="0"/>
                      <w:marBottom w:val="0"/>
                      <w:divBdr>
                        <w:top w:val="none" w:sz="0" w:space="0" w:color="auto"/>
                        <w:left w:val="none" w:sz="0" w:space="0" w:color="auto"/>
                        <w:bottom w:val="none" w:sz="0" w:space="0" w:color="auto"/>
                        <w:right w:val="none" w:sz="0" w:space="0" w:color="auto"/>
                      </w:divBdr>
                      <w:divsChild>
                        <w:div w:id="623080214">
                          <w:marLeft w:val="0"/>
                          <w:marRight w:val="0"/>
                          <w:marTop w:val="0"/>
                          <w:marBottom w:val="0"/>
                          <w:divBdr>
                            <w:top w:val="none" w:sz="0" w:space="0" w:color="auto"/>
                            <w:left w:val="none" w:sz="0" w:space="0" w:color="auto"/>
                            <w:bottom w:val="none" w:sz="0" w:space="0" w:color="auto"/>
                            <w:right w:val="none" w:sz="0" w:space="0" w:color="auto"/>
                          </w:divBdr>
                          <w:divsChild>
                            <w:div w:id="1017732280">
                              <w:marLeft w:val="0"/>
                              <w:marRight w:val="0"/>
                              <w:marTop w:val="0"/>
                              <w:marBottom w:val="90"/>
                              <w:divBdr>
                                <w:top w:val="none" w:sz="0" w:space="0" w:color="auto"/>
                                <w:left w:val="none" w:sz="0" w:space="0" w:color="auto"/>
                                <w:bottom w:val="none" w:sz="0" w:space="0" w:color="auto"/>
                                <w:right w:val="none" w:sz="0" w:space="0" w:color="auto"/>
                              </w:divBdr>
                            </w:div>
                            <w:div w:id="7364350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43562180">
                      <w:marLeft w:val="0"/>
                      <w:marRight w:val="0"/>
                      <w:marTop w:val="0"/>
                      <w:marBottom w:val="0"/>
                      <w:divBdr>
                        <w:top w:val="none" w:sz="0" w:space="0" w:color="auto"/>
                        <w:left w:val="none" w:sz="0" w:space="0" w:color="auto"/>
                        <w:bottom w:val="none" w:sz="0" w:space="0" w:color="auto"/>
                        <w:right w:val="none" w:sz="0" w:space="0" w:color="auto"/>
                      </w:divBdr>
                      <w:divsChild>
                        <w:div w:id="1137720453">
                          <w:marLeft w:val="0"/>
                          <w:marRight w:val="0"/>
                          <w:marTop w:val="0"/>
                          <w:marBottom w:val="0"/>
                          <w:divBdr>
                            <w:top w:val="none" w:sz="0" w:space="0" w:color="auto"/>
                            <w:left w:val="none" w:sz="0" w:space="0" w:color="auto"/>
                            <w:bottom w:val="none" w:sz="0" w:space="0" w:color="auto"/>
                            <w:right w:val="none" w:sz="0" w:space="0" w:color="auto"/>
                          </w:divBdr>
                          <w:divsChild>
                            <w:div w:id="685255531">
                              <w:marLeft w:val="0"/>
                              <w:marRight w:val="0"/>
                              <w:marTop w:val="0"/>
                              <w:marBottom w:val="90"/>
                              <w:divBdr>
                                <w:top w:val="none" w:sz="0" w:space="0" w:color="auto"/>
                                <w:left w:val="none" w:sz="0" w:space="0" w:color="auto"/>
                                <w:bottom w:val="none" w:sz="0" w:space="0" w:color="auto"/>
                                <w:right w:val="none" w:sz="0" w:space="0" w:color="auto"/>
                              </w:divBdr>
                            </w:div>
                            <w:div w:id="124499768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31980706">
                      <w:marLeft w:val="0"/>
                      <w:marRight w:val="0"/>
                      <w:marTop w:val="0"/>
                      <w:marBottom w:val="0"/>
                      <w:divBdr>
                        <w:top w:val="none" w:sz="0" w:space="0" w:color="auto"/>
                        <w:left w:val="none" w:sz="0" w:space="0" w:color="auto"/>
                        <w:bottom w:val="none" w:sz="0" w:space="0" w:color="auto"/>
                        <w:right w:val="none" w:sz="0" w:space="0" w:color="auto"/>
                      </w:divBdr>
                      <w:divsChild>
                        <w:div w:id="1793547835">
                          <w:marLeft w:val="0"/>
                          <w:marRight w:val="0"/>
                          <w:marTop w:val="0"/>
                          <w:marBottom w:val="0"/>
                          <w:divBdr>
                            <w:top w:val="none" w:sz="0" w:space="0" w:color="auto"/>
                            <w:left w:val="none" w:sz="0" w:space="0" w:color="auto"/>
                            <w:bottom w:val="none" w:sz="0" w:space="0" w:color="auto"/>
                            <w:right w:val="none" w:sz="0" w:space="0" w:color="auto"/>
                          </w:divBdr>
                          <w:divsChild>
                            <w:div w:id="821772789">
                              <w:marLeft w:val="0"/>
                              <w:marRight w:val="0"/>
                              <w:marTop w:val="0"/>
                              <w:marBottom w:val="90"/>
                              <w:divBdr>
                                <w:top w:val="none" w:sz="0" w:space="0" w:color="auto"/>
                                <w:left w:val="none" w:sz="0" w:space="0" w:color="auto"/>
                                <w:bottom w:val="none" w:sz="0" w:space="0" w:color="auto"/>
                                <w:right w:val="none" w:sz="0" w:space="0" w:color="auto"/>
                              </w:divBdr>
                            </w:div>
                            <w:div w:id="19232915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22518329">
                      <w:marLeft w:val="0"/>
                      <w:marRight w:val="0"/>
                      <w:marTop w:val="0"/>
                      <w:marBottom w:val="0"/>
                      <w:divBdr>
                        <w:top w:val="none" w:sz="0" w:space="0" w:color="auto"/>
                        <w:left w:val="none" w:sz="0" w:space="0" w:color="auto"/>
                        <w:bottom w:val="none" w:sz="0" w:space="0" w:color="auto"/>
                        <w:right w:val="none" w:sz="0" w:space="0" w:color="auto"/>
                      </w:divBdr>
                      <w:divsChild>
                        <w:div w:id="737361997">
                          <w:marLeft w:val="0"/>
                          <w:marRight w:val="0"/>
                          <w:marTop w:val="0"/>
                          <w:marBottom w:val="0"/>
                          <w:divBdr>
                            <w:top w:val="none" w:sz="0" w:space="0" w:color="auto"/>
                            <w:left w:val="none" w:sz="0" w:space="0" w:color="auto"/>
                            <w:bottom w:val="none" w:sz="0" w:space="0" w:color="auto"/>
                            <w:right w:val="none" w:sz="0" w:space="0" w:color="auto"/>
                          </w:divBdr>
                          <w:divsChild>
                            <w:div w:id="1778714675">
                              <w:marLeft w:val="0"/>
                              <w:marRight w:val="0"/>
                              <w:marTop w:val="0"/>
                              <w:marBottom w:val="90"/>
                              <w:divBdr>
                                <w:top w:val="none" w:sz="0" w:space="0" w:color="auto"/>
                                <w:left w:val="none" w:sz="0" w:space="0" w:color="auto"/>
                                <w:bottom w:val="none" w:sz="0" w:space="0" w:color="auto"/>
                                <w:right w:val="none" w:sz="0" w:space="0" w:color="auto"/>
                              </w:divBdr>
                            </w:div>
                            <w:div w:id="4492091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59012655">
                      <w:marLeft w:val="0"/>
                      <w:marRight w:val="0"/>
                      <w:marTop w:val="0"/>
                      <w:marBottom w:val="0"/>
                      <w:divBdr>
                        <w:top w:val="none" w:sz="0" w:space="0" w:color="auto"/>
                        <w:left w:val="none" w:sz="0" w:space="0" w:color="auto"/>
                        <w:bottom w:val="none" w:sz="0" w:space="0" w:color="auto"/>
                        <w:right w:val="none" w:sz="0" w:space="0" w:color="auto"/>
                      </w:divBdr>
                      <w:divsChild>
                        <w:div w:id="1752119443">
                          <w:marLeft w:val="0"/>
                          <w:marRight w:val="0"/>
                          <w:marTop w:val="0"/>
                          <w:marBottom w:val="0"/>
                          <w:divBdr>
                            <w:top w:val="none" w:sz="0" w:space="0" w:color="auto"/>
                            <w:left w:val="none" w:sz="0" w:space="0" w:color="auto"/>
                            <w:bottom w:val="none" w:sz="0" w:space="0" w:color="auto"/>
                            <w:right w:val="none" w:sz="0" w:space="0" w:color="auto"/>
                          </w:divBdr>
                          <w:divsChild>
                            <w:div w:id="813453795">
                              <w:marLeft w:val="0"/>
                              <w:marRight w:val="0"/>
                              <w:marTop w:val="0"/>
                              <w:marBottom w:val="90"/>
                              <w:divBdr>
                                <w:top w:val="none" w:sz="0" w:space="0" w:color="auto"/>
                                <w:left w:val="none" w:sz="0" w:space="0" w:color="auto"/>
                                <w:bottom w:val="none" w:sz="0" w:space="0" w:color="auto"/>
                                <w:right w:val="none" w:sz="0" w:space="0" w:color="auto"/>
                              </w:divBdr>
                            </w:div>
                            <w:div w:id="4069239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59045119">
                      <w:marLeft w:val="0"/>
                      <w:marRight w:val="0"/>
                      <w:marTop w:val="0"/>
                      <w:marBottom w:val="0"/>
                      <w:divBdr>
                        <w:top w:val="none" w:sz="0" w:space="0" w:color="auto"/>
                        <w:left w:val="none" w:sz="0" w:space="0" w:color="auto"/>
                        <w:bottom w:val="none" w:sz="0" w:space="0" w:color="auto"/>
                        <w:right w:val="none" w:sz="0" w:space="0" w:color="auto"/>
                      </w:divBdr>
                      <w:divsChild>
                        <w:div w:id="944314758">
                          <w:marLeft w:val="0"/>
                          <w:marRight w:val="0"/>
                          <w:marTop w:val="0"/>
                          <w:marBottom w:val="0"/>
                          <w:divBdr>
                            <w:top w:val="none" w:sz="0" w:space="0" w:color="auto"/>
                            <w:left w:val="none" w:sz="0" w:space="0" w:color="auto"/>
                            <w:bottom w:val="none" w:sz="0" w:space="0" w:color="auto"/>
                            <w:right w:val="none" w:sz="0" w:space="0" w:color="auto"/>
                          </w:divBdr>
                          <w:divsChild>
                            <w:div w:id="1064254194">
                              <w:marLeft w:val="0"/>
                              <w:marRight w:val="0"/>
                              <w:marTop w:val="0"/>
                              <w:marBottom w:val="90"/>
                              <w:divBdr>
                                <w:top w:val="none" w:sz="0" w:space="0" w:color="auto"/>
                                <w:left w:val="none" w:sz="0" w:space="0" w:color="auto"/>
                                <w:bottom w:val="none" w:sz="0" w:space="0" w:color="auto"/>
                                <w:right w:val="none" w:sz="0" w:space="0" w:color="auto"/>
                              </w:divBdr>
                            </w:div>
                            <w:div w:id="20605866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94625106">
                      <w:marLeft w:val="0"/>
                      <w:marRight w:val="0"/>
                      <w:marTop w:val="0"/>
                      <w:marBottom w:val="0"/>
                      <w:divBdr>
                        <w:top w:val="none" w:sz="0" w:space="0" w:color="auto"/>
                        <w:left w:val="none" w:sz="0" w:space="0" w:color="auto"/>
                        <w:bottom w:val="none" w:sz="0" w:space="0" w:color="auto"/>
                        <w:right w:val="none" w:sz="0" w:space="0" w:color="auto"/>
                      </w:divBdr>
                      <w:divsChild>
                        <w:div w:id="1355616330">
                          <w:marLeft w:val="0"/>
                          <w:marRight w:val="0"/>
                          <w:marTop w:val="0"/>
                          <w:marBottom w:val="0"/>
                          <w:divBdr>
                            <w:top w:val="none" w:sz="0" w:space="0" w:color="auto"/>
                            <w:left w:val="none" w:sz="0" w:space="0" w:color="auto"/>
                            <w:bottom w:val="none" w:sz="0" w:space="0" w:color="auto"/>
                            <w:right w:val="none" w:sz="0" w:space="0" w:color="auto"/>
                          </w:divBdr>
                          <w:divsChild>
                            <w:div w:id="1489976247">
                              <w:marLeft w:val="0"/>
                              <w:marRight w:val="0"/>
                              <w:marTop w:val="0"/>
                              <w:marBottom w:val="90"/>
                              <w:divBdr>
                                <w:top w:val="none" w:sz="0" w:space="0" w:color="auto"/>
                                <w:left w:val="none" w:sz="0" w:space="0" w:color="auto"/>
                                <w:bottom w:val="none" w:sz="0" w:space="0" w:color="auto"/>
                                <w:right w:val="none" w:sz="0" w:space="0" w:color="auto"/>
                              </w:divBdr>
                            </w:div>
                            <w:div w:id="1970817318">
                              <w:marLeft w:val="45"/>
                              <w:marRight w:val="0"/>
                              <w:marTop w:val="0"/>
                              <w:marBottom w:val="0"/>
                              <w:divBdr>
                                <w:top w:val="none" w:sz="0" w:space="0" w:color="auto"/>
                                <w:left w:val="none" w:sz="0" w:space="0" w:color="auto"/>
                                <w:bottom w:val="none" w:sz="0" w:space="0" w:color="auto"/>
                                <w:right w:val="none" w:sz="0" w:space="0" w:color="auto"/>
                              </w:divBdr>
                              <w:divsChild>
                                <w:div w:id="1651441914">
                                  <w:marLeft w:val="0"/>
                                  <w:marRight w:val="0"/>
                                  <w:marTop w:val="0"/>
                                  <w:marBottom w:val="0"/>
                                  <w:divBdr>
                                    <w:top w:val="none" w:sz="0" w:space="0" w:color="auto"/>
                                    <w:left w:val="none" w:sz="0" w:space="0" w:color="auto"/>
                                    <w:bottom w:val="none" w:sz="0" w:space="0" w:color="auto"/>
                                    <w:right w:val="none" w:sz="0" w:space="0" w:color="auto"/>
                                  </w:divBdr>
                                  <w:divsChild>
                                    <w:div w:id="107703608">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184975810">
                      <w:marLeft w:val="0"/>
                      <w:marRight w:val="0"/>
                      <w:marTop w:val="0"/>
                      <w:marBottom w:val="0"/>
                      <w:divBdr>
                        <w:top w:val="none" w:sz="0" w:space="0" w:color="auto"/>
                        <w:left w:val="none" w:sz="0" w:space="0" w:color="auto"/>
                        <w:bottom w:val="none" w:sz="0" w:space="0" w:color="auto"/>
                        <w:right w:val="none" w:sz="0" w:space="0" w:color="auto"/>
                      </w:divBdr>
                      <w:divsChild>
                        <w:div w:id="1974671550">
                          <w:marLeft w:val="0"/>
                          <w:marRight w:val="0"/>
                          <w:marTop w:val="0"/>
                          <w:marBottom w:val="0"/>
                          <w:divBdr>
                            <w:top w:val="none" w:sz="0" w:space="0" w:color="auto"/>
                            <w:left w:val="none" w:sz="0" w:space="0" w:color="auto"/>
                            <w:bottom w:val="none" w:sz="0" w:space="0" w:color="auto"/>
                            <w:right w:val="none" w:sz="0" w:space="0" w:color="auto"/>
                          </w:divBdr>
                          <w:divsChild>
                            <w:div w:id="235211487">
                              <w:marLeft w:val="0"/>
                              <w:marRight w:val="0"/>
                              <w:marTop w:val="0"/>
                              <w:marBottom w:val="90"/>
                              <w:divBdr>
                                <w:top w:val="none" w:sz="0" w:space="0" w:color="auto"/>
                                <w:left w:val="none" w:sz="0" w:space="0" w:color="auto"/>
                                <w:bottom w:val="none" w:sz="0" w:space="0" w:color="auto"/>
                                <w:right w:val="none" w:sz="0" w:space="0" w:color="auto"/>
                              </w:divBdr>
                            </w:div>
                            <w:div w:id="42310887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89759766">
                      <w:marLeft w:val="0"/>
                      <w:marRight w:val="0"/>
                      <w:marTop w:val="0"/>
                      <w:marBottom w:val="0"/>
                      <w:divBdr>
                        <w:top w:val="none" w:sz="0" w:space="0" w:color="auto"/>
                        <w:left w:val="none" w:sz="0" w:space="0" w:color="auto"/>
                        <w:bottom w:val="none" w:sz="0" w:space="0" w:color="auto"/>
                        <w:right w:val="none" w:sz="0" w:space="0" w:color="auto"/>
                      </w:divBdr>
                      <w:divsChild>
                        <w:div w:id="1442265908">
                          <w:marLeft w:val="0"/>
                          <w:marRight w:val="0"/>
                          <w:marTop w:val="0"/>
                          <w:marBottom w:val="0"/>
                          <w:divBdr>
                            <w:top w:val="none" w:sz="0" w:space="0" w:color="auto"/>
                            <w:left w:val="none" w:sz="0" w:space="0" w:color="auto"/>
                            <w:bottom w:val="none" w:sz="0" w:space="0" w:color="auto"/>
                            <w:right w:val="none" w:sz="0" w:space="0" w:color="auto"/>
                          </w:divBdr>
                          <w:divsChild>
                            <w:div w:id="1892035050">
                              <w:marLeft w:val="0"/>
                              <w:marRight w:val="0"/>
                              <w:marTop w:val="0"/>
                              <w:marBottom w:val="90"/>
                              <w:divBdr>
                                <w:top w:val="none" w:sz="0" w:space="0" w:color="auto"/>
                                <w:left w:val="none" w:sz="0" w:space="0" w:color="auto"/>
                                <w:bottom w:val="none" w:sz="0" w:space="0" w:color="auto"/>
                                <w:right w:val="none" w:sz="0" w:space="0" w:color="auto"/>
                              </w:divBdr>
                            </w:div>
                            <w:div w:id="23108859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04511962">
                      <w:marLeft w:val="0"/>
                      <w:marRight w:val="0"/>
                      <w:marTop w:val="0"/>
                      <w:marBottom w:val="0"/>
                      <w:divBdr>
                        <w:top w:val="none" w:sz="0" w:space="0" w:color="auto"/>
                        <w:left w:val="none" w:sz="0" w:space="0" w:color="auto"/>
                        <w:bottom w:val="none" w:sz="0" w:space="0" w:color="auto"/>
                        <w:right w:val="none" w:sz="0" w:space="0" w:color="auto"/>
                      </w:divBdr>
                      <w:divsChild>
                        <w:div w:id="1651401692">
                          <w:marLeft w:val="0"/>
                          <w:marRight w:val="0"/>
                          <w:marTop w:val="0"/>
                          <w:marBottom w:val="0"/>
                          <w:divBdr>
                            <w:top w:val="none" w:sz="0" w:space="0" w:color="auto"/>
                            <w:left w:val="none" w:sz="0" w:space="0" w:color="auto"/>
                            <w:bottom w:val="none" w:sz="0" w:space="0" w:color="auto"/>
                            <w:right w:val="none" w:sz="0" w:space="0" w:color="auto"/>
                          </w:divBdr>
                          <w:divsChild>
                            <w:div w:id="931888406">
                              <w:marLeft w:val="0"/>
                              <w:marRight w:val="0"/>
                              <w:marTop w:val="0"/>
                              <w:marBottom w:val="90"/>
                              <w:divBdr>
                                <w:top w:val="none" w:sz="0" w:space="0" w:color="auto"/>
                                <w:left w:val="none" w:sz="0" w:space="0" w:color="auto"/>
                                <w:bottom w:val="none" w:sz="0" w:space="0" w:color="auto"/>
                                <w:right w:val="none" w:sz="0" w:space="0" w:color="auto"/>
                              </w:divBdr>
                            </w:div>
                            <w:div w:id="138772561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51994949">
                      <w:marLeft w:val="0"/>
                      <w:marRight w:val="0"/>
                      <w:marTop w:val="0"/>
                      <w:marBottom w:val="0"/>
                      <w:divBdr>
                        <w:top w:val="none" w:sz="0" w:space="0" w:color="auto"/>
                        <w:left w:val="none" w:sz="0" w:space="0" w:color="auto"/>
                        <w:bottom w:val="none" w:sz="0" w:space="0" w:color="auto"/>
                        <w:right w:val="none" w:sz="0" w:space="0" w:color="auto"/>
                      </w:divBdr>
                      <w:divsChild>
                        <w:div w:id="134881140">
                          <w:marLeft w:val="0"/>
                          <w:marRight w:val="0"/>
                          <w:marTop w:val="0"/>
                          <w:marBottom w:val="0"/>
                          <w:divBdr>
                            <w:top w:val="none" w:sz="0" w:space="0" w:color="auto"/>
                            <w:left w:val="none" w:sz="0" w:space="0" w:color="auto"/>
                            <w:bottom w:val="none" w:sz="0" w:space="0" w:color="auto"/>
                            <w:right w:val="none" w:sz="0" w:space="0" w:color="auto"/>
                          </w:divBdr>
                          <w:divsChild>
                            <w:div w:id="1805388085">
                              <w:marLeft w:val="0"/>
                              <w:marRight w:val="0"/>
                              <w:marTop w:val="0"/>
                              <w:marBottom w:val="90"/>
                              <w:divBdr>
                                <w:top w:val="none" w:sz="0" w:space="0" w:color="auto"/>
                                <w:left w:val="none" w:sz="0" w:space="0" w:color="auto"/>
                                <w:bottom w:val="none" w:sz="0" w:space="0" w:color="auto"/>
                                <w:right w:val="none" w:sz="0" w:space="0" w:color="auto"/>
                              </w:divBdr>
                            </w:div>
                            <w:div w:id="8319169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17605837">
                      <w:marLeft w:val="0"/>
                      <w:marRight w:val="0"/>
                      <w:marTop w:val="0"/>
                      <w:marBottom w:val="0"/>
                      <w:divBdr>
                        <w:top w:val="none" w:sz="0" w:space="0" w:color="auto"/>
                        <w:left w:val="none" w:sz="0" w:space="0" w:color="auto"/>
                        <w:bottom w:val="none" w:sz="0" w:space="0" w:color="auto"/>
                        <w:right w:val="none" w:sz="0" w:space="0" w:color="auto"/>
                      </w:divBdr>
                      <w:divsChild>
                        <w:div w:id="950667503">
                          <w:marLeft w:val="0"/>
                          <w:marRight w:val="0"/>
                          <w:marTop w:val="0"/>
                          <w:marBottom w:val="0"/>
                          <w:divBdr>
                            <w:top w:val="none" w:sz="0" w:space="0" w:color="auto"/>
                            <w:left w:val="none" w:sz="0" w:space="0" w:color="auto"/>
                            <w:bottom w:val="none" w:sz="0" w:space="0" w:color="auto"/>
                            <w:right w:val="none" w:sz="0" w:space="0" w:color="auto"/>
                          </w:divBdr>
                          <w:divsChild>
                            <w:div w:id="384529599">
                              <w:marLeft w:val="0"/>
                              <w:marRight w:val="0"/>
                              <w:marTop w:val="0"/>
                              <w:marBottom w:val="90"/>
                              <w:divBdr>
                                <w:top w:val="none" w:sz="0" w:space="0" w:color="auto"/>
                                <w:left w:val="none" w:sz="0" w:space="0" w:color="auto"/>
                                <w:bottom w:val="none" w:sz="0" w:space="0" w:color="auto"/>
                                <w:right w:val="none" w:sz="0" w:space="0" w:color="auto"/>
                              </w:divBdr>
                            </w:div>
                            <w:div w:id="20697660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69594262">
                      <w:marLeft w:val="0"/>
                      <w:marRight w:val="0"/>
                      <w:marTop w:val="0"/>
                      <w:marBottom w:val="0"/>
                      <w:divBdr>
                        <w:top w:val="none" w:sz="0" w:space="0" w:color="auto"/>
                        <w:left w:val="none" w:sz="0" w:space="0" w:color="auto"/>
                        <w:bottom w:val="none" w:sz="0" w:space="0" w:color="auto"/>
                        <w:right w:val="none" w:sz="0" w:space="0" w:color="auto"/>
                      </w:divBdr>
                      <w:divsChild>
                        <w:div w:id="1472403585">
                          <w:marLeft w:val="0"/>
                          <w:marRight w:val="0"/>
                          <w:marTop w:val="0"/>
                          <w:marBottom w:val="0"/>
                          <w:divBdr>
                            <w:top w:val="none" w:sz="0" w:space="0" w:color="auto"/>
                            <w:left w:val="none" w:sz="0" w:space="0" w:color="auto"/>
                            <w:bottom w:val="none" w:sz="0" w:space="0" w:color="auto"/>
                            <w:right w:val="none" w:sz="0" w:space="0" w:color="auto"/>
                          </w:divBdr>
                          <w:divsChild>
                            <w:div w:id="2069915622">
                              <w:marLeft w:val="0"/>
                              <w:marRight w:val="0"/>
                              <w:marTop w:val="0"/>
                              <w:marBottom w:val="90"/>
                              <w:divBdr>
                                <w:top w:val="none" w:sz="0" w:space="0" w:color="auto"/>
                                <w:left w:val="none" w:sz="0" w:space="0" w:color="auto"/>
                                <w:bottom w:val="none" w:sz="0" w:space="0" w:color="auto"/>
                                <w:right w:val="none" w:sz="0" w:space="0" w:color="auto"/>
                              </w:divBdr>
                            </w:div>
                            <w:div w:id="20752701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69645329">
                      <w:marLeft w:val="0"/>
                      <w:marRight w:val="0"/>
                      <w:marTop w:val="0"/>
                      <w:marBottom w:val="0"/>
                      <w:divBdr>
                        <w:top w:val="none" w:sz="0" w:space="0" w:color="auto"/>
                        <w:left w:val="none" w:sz="0" w:space="0" w:color="auto"/>
                        <w:bottom w:val="none" w:sz="0" w:space="0" w:color="auto"/>
                        <w:right w:val="none" w:sz="0" w:space="0" w:color="auto"/>
                      </w:divBdr>
                      <w:divsChild>
                        <w:div w:id="1010334068">
                          <w:marLeft w:val="0"/>
                          <w:marRight w:val="0"/>
                          <w:marTop w:val="0"/>
                          <w:marBottom w:val="0"/>
                          <w:divBdr>
                            <w:top w:val="none" w:sz="0" w:space="0" w:color="auto"/>
                            <w:left w:val="none" w:sz="0" w:space="0" w:color="auto"/>
                            <w:bottom w:val="none" w:sz="0" w:space="0" w:color="auto"/>
                            <w:right w:val="none" w:sz="0" w:space="0" w:color="auto"/>
                          </w:divBdr>
                          <w:divsChild>
                            <w:div w:id="1513372914">
                              <w:marLeft w:val="0"/>
                              <w:marRight w:val="0"/>
                              <w:marTop w:val="0"/>
                              <w:marBottom w:val="90"/>
                              <w:divBdr>
                                <w:top w:val="none" w:sz="0" w:space="0" w:color="auto"/>
                                <w:left w:val="none" w:sz="0" w:space="0" w:color="auto"/>
                                <w:bottom w:val="none" w:sz="0" w:space="0" w:color="auto"/>
                                <w:right w:val="none" w:sz="0" w:space="0" w:color="auto"/>
                              </w:divBdr>
                            </w:div>
                            <w:div w:id="5014346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61564678">
                      <w:marLeft w:val="0"/>
                      <w:marRight w:val="0"/>
                      <w:marTop w:val="0"/>
                      <w:marBottom w:val="0"/>
                      <w:divBdr>
                        <w:top w:val="none" w:sz="0" w:space="0" w:color="auto"/>
                        <w:left w:val="none" w:sz="0" w:space="0" w:color="auto"/>
                        <w:bottom w:val="none" w:sz="0" w:space="0" w:color="auto"/>
                        <w:right w:val="none" w:sz="0" w:space="0" w:color="auto"/>
                      </w:divBdr>
                      <w:divsChild>
                        <w:div w:id="599339486">
                          <w:marLeft w:val="0"/>
                          <w:marRight w:val="0"/>
                          <w:marTop w:val="0"/>
                          <w:marBottom w:val="0"/>
                          <w:divBdr>
                            <w:top w:val="none" w:sz="0" w:space="0" w:color="auto"/>
                            <w:left w:val="none" w:sz="0" w:space="0" w:color="auto"/>
                            <w:bottom w:val="none" w:sz="0" w:space="0" w:color="auto"/>
                            <w:right w:val="none" w:sz="0" w:space="0" w:color="auto"/>
                          </w:divBdr>
                          <w:divsChild>
                            <w:div w:id="1260068540">
                              <w:marLeft w:val="0"/>
                              <w:marRight w:val="0"/>
                              <w:marTop w:val="0"/>
                              <w:marBottom w:val="90"/>
                              <w:divBdr>
                                <w:top w:val="none" w:sz="0" w:space="0" w:color="auto"/>
                                <w:left w:val="none" w:sz="0" w:space="0" w:color="auto"/>
                                <w:bottom w:val="none" w:sz="0" w:space="0" w:color="auto"/>
                                <w:right w:val="none" w:sz="0" w:space="0" w:color="auto"/>
                              </w:divBdr>
                            </w:div>
                            <w:div w:id="43367259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13613209">
                      <w:marLeft w:val="0"/>
                      <w:marRight w:val="0"/>
                      <w:marTop w:val="0"/>
                      <w:marBottom w:val="0"/>
                      <w:divBdr>
                        <w:top w:val="none" w:sz="0" w:space="0" w:color="auto"/>
                        <w:left w:val="none" w:sz="0" w:space="0" w:color="auto"/>
                        <w:bottom w:val="none" w:sz="0" w:space="0" w:color="auto"/>
                        <w:right w:val="none" w:sz="0" w:space="0" w:color="auto"/>
                      </w:divBdr>
                      <w:divsChild>
                        <w:div w:id="313338135">
                          <w:marLeft w:val="0"/>
                          <w:marRight w:val="0"/>
                          <w:marTop w:val="0"/>
                          <w:marBottom w:val="0"/>
                          <w:divBdr>
                            <w:top w:val="none" w:sz="0" w:space="0" w:color="auto"/>
                            <w:left w:val="none" w:sz="0" w:space="0" w:color="auto"/>
                            <w:bottom w:val="none" w:sz="0" w:space="0" w:color="auto"/>
                            <w:right w:val="none" w:sz="0" w:space="0" w:color="auto"/>
                          </w:divBdr>
                          <w:divsChild>
                            <w:div w:id="412632075">
                              <w:marLeft w:val="0"/>
                              <w:marRight w:val="0"/>
                              <w:marTop w:val="0"/>
                              <w:marBottom w:val="90"/>
                              <w:divBdr>
                                <w:top w:val="none" w:sz="0" w:space="0" w:color="auto"/>
                                <w:left w:val="none" w:sz="0" w:space="0" w:color="auto"/>
                                <w:bottom w:val="none" w:sz="0" w:space="0" w:color="auto"/>
                                <w:right w:val="none" w:sz="0" w:space="0" w:color="auto"/>
                              </w:divBdr>
                            </w:div>
                            <w:div w:id="21204852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61042244">
                      <w:marLeft w:val="0"/>
                      <w:marRight w:val="0"/>
                      <w:marTop w:val="0"/>
                      <w:marBottom w:val="0"/>
                      <w:divBdr>
                        <w:top w:val="none" w:sz="0" w:space="0" w:color="auto"/>
                        <w:left w:val="none" w:sz="0" w:space="0" w:color="auto"/>
                        <w:bottom w:val="none" w:sz="0" w:space="0" w:color="auto"/>
                        <w:right w:val="none" w:sz="0" w:space="0" w:color="auto"/>
                      </w:divBdr>
                      <w:divsChild>
                        <w:div w:id="1400787185">
                          <w:marLeft w:val="0"/>
                          <w:marRight w:val="0"/>
                          <w:marTop w:val="0"/>
                          <w:marBottom w:val="0"/>
                          <w:divBdr>
                            <w:top w:val="none" w:sz="0" w:space="0" w:color="auto"/>
                            <w:left w:val="none" w:sz="0" w:space="0" w:color="auto"/>
                            <w:bottom w:val="none" w:sz="0" w:space="0" w:color="auto"/>
                            <w:right w:val="none" w:sz="0" w:space="0" w:color="auto"/>
                          </w:divBdr>
                          <w:divsChild>
                            <w:div w:id="1878541139">
                              <w:marLeft w:val="0"/>
                              <w:marRight w:val="0"/>
                              <w:marTop w:val="0"/>
                              <w:marBottom w:val="90"/>
                              <w:divBdr>
                                <w:top w:val="none" w:sz="0" w:space="0" w:color="auto"/>
                                <w:left w:val="none" w:sz="0" w:space="0" w:color="auto"/>
                                <w:bottom w:val="none" w:sz="0" w:space="0" w:color="auto"/>
                                <w:right w:val="none" w:sz="0" w:space="0" w:color="auto"/>
                              </w:divBdr>
                            </w:div>
                            <w:div w:id="625622953">
                              <w:marLeft w:val="45"/>
                              <w:marRight w:val="0"/>
                              <w:marTop w:val="0"/>
                              <w:marBottom w:val="0"/>
                              <w:divBdr>
                                <w:top w:val="none" w:sz="0" w:space="0" w:color="auto"/>
                                <w:left w:val="none" w:sz="0" w:space="0" w:color="auto"/>
                                <w:bottom w:val="none" w:sz="0" w:space="0" w:color="auto"/>
                                <w:right w:val="none" w:sz="0" w:space="0" w:color="auto"/>
                              </w:divBdr>
                              <w:divsChild>
                                <w:div w:id="8916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674">
                      <w:marLeft w:val="0"/>
                      <w:marRight w:val="0"/>
                      <w:marTop w:val="0"/>
                      <w:marBottom w:val="0"/>
                      <w:divBdr>
                        <w:top w:val="none" w:sz="0" w:space="0" w:color="auto"/>
                        <w:left w:val="none" w:sz="0" w:space="0" w:color="auto"/>
                        <w:bottom w:val="none" w:sz="0" w:space="0" w:color="auto"/>
                        <w:right w:val="none" w:sz="0" w:space="0" w:color="auto"/>
                      </w:divBdr>
                      <w:divsChild>
                        <w:div w:id="716390854">
                          <w:marLeft w:val="0"/>
                          <w:marRight w:val="0"/>
                          <w:marTop w:val="0"/>
                          <w:marBottom w:val="0"/>
                          <w:divBdr>
                            <w:top w:val="none" w:sz="0" w:space="0" w:color="auto"/>
                            <w:left w:val="none" w:sz="0" w:space="0" w:color="auto"/>
                            <w:bottom w:val="none" w:sz="0" w:space="0" w:color="auto"/>
                            <w:right w:val="none" w:sz="0" w:space="0" w:color="auto"/>
                          </w:divBdr>
                          <w:divsChild>
                            <w:div w:id="1741976886">
                              <w:marLeft w:val="0"/>
                              <w:marRight w:val="0"/>
                              <w:marTop w:val="0"/>
                              <w:marBottom w:val="90"/>
                              <w:divBdr>
                                <w:top w:val="none" w:sz="0" w:space="0" w:color="auto"/>
                                <w:left w:val="none" w:sz="0" w:space="0" w:color="auto"/>
                                <w:bottom w:val="none" w:sz="0" w:space="0" w:color="auto"/>
                                <w:right w:val="none" w:sz="0" w:space="0" w:color="auto"/>
                              </w:divBdr>
                            </w:div>
                            <w:div w:id="682124806">
                              <w:marLeft w:val="45"/>
                              <w:marRight w:val="0"/>
                              <w:marTop w:val="0"/>
                              <w:marBottom w:val="0"/>
                              <w:divBdr>
                                <w:top w:val="none" w:sz="0" w:space="0" w:color="auto"/>
                                <w:left w:val="none" w:sz="0" w:space="0" w:color="auto"/>
                                <w:bottom w:val="none" w:sz="0" w:space="0" w:color="auto"/>
                                <w:right w:val="none" w:sz="0" w:space="0" w:color="auto"/>
                              </w:divBdr>
                              <w:divsChild>
                                <w:div w:id="406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5588">
                      <w:marLeft w:val="0"/>
                      <w:marRight w:val="0"/>
                      <w:marTop w:val="0"/>
                      <w:marBottom w:val="0"/>
                      <w:divBdr>
                        <w:top w:val="none" w:sz="0" w:space="0" w:color="auto"/>
                        <w:left w:val="none" w:sz="0" w:space="0" w:color="auto"/>
                        <w:bottom w:val="none" w:sz="0" w:space="0" w:color="auto"/>
                        <w:right w:val="none" w:sz="0" w:space="0" w:color="auto"/>
                      </w:divBdr>
                      <w:divsChild>
                        <w:div w:id="423691628">
                          <w:marLeft w:val="0"/>
                          <w:marRight w:val="0"/>
                          <w:marTop w:val="0"/>
                          <w:marBottom w:val="0"/>
                          <w:divBdr>
                            <w:top w:val="none" w:sz="0" w:space="0" w:color="auto"/>
                            <w:left w:val="none" w:sz="0" w:space="0" w:color="auto"/>
                            <w:bottom w:val="none" w:sz="0" w:space="0" w:color="auto"/>
                            <w:right w:val="none" w:sz="0" w:space="0" w:color="auto"/>
                          </w:divBdr>
                          <w:divsChild>
                            <w:div w:id="2088960122">
                              <w:marLeft w:val="0"/>
                              <w:marRight w:val="0"/>
                              <w:marTop w:val="0"/>
                              <w:marBottom w:val="90"/>
                              <w:divBdr>
                                <w:top w:val="none" w:sz="0" w:space="0" w:color="auto"/>
                                <w:left w:val="none" w:sz="0" w:space="0" w:color="auto"/>
                                <w:bottom w:val="none" w:sz="0" w:space="0" w:color="auto"/>
                                <w:right w:val="none" w:sz="0" w:space="0" w:color="auto"/>
                              </w:divBdr>
                            </w:div>
                            <w:div w:id="1063406715">
                              <w:marLeft w:val="45"/>
                              <w:marRight w:val="0"/>
                              <w:marTop w:val="0"/>
                              <w:marBottom w:val="0"/>
                              <w:divBdr>
                                <w:top w:val="none" w:sz="0" w:space="0" w:color="auto"/>
                                <w:left w:val="none" w:sz="0" w:space="0" w:color="auto"/>
                                <w:bottom w:val="none" w:sz="0" w:space="0" w:color="auto"/>
                                <w:right w:val="none" w:sz="0" w:space="0" w:color="auto"/>
                              </w:divBdr>
                              <w:divsChild>
                                <w:div w:id="16555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9365">
                      <w:marLeft w:val="0"/>
                      <w:marRight w:val="0"/>
                      <w:marTop w:val="0"/>
                      <w:marBottom w:val="0"/>
                      <w:divBdr>
                        <w:top w:val="none" w:sz="0" w:space="0" w:color="auto"/>
                        <w:left w:val="none" w:sz="0" w:space="0" w:color="auto"/>
                        <w:bottom w:val="none" w:sz="0" w:space="0" w:color="auto"/>
                        <w:right w:val="none" w:sz="0" w:space="0" w:color="auto"/>
                      </w:divBdr>
                      <w:divsChild>
                        <w:div w:id="403264434">
                          <w:marLeft w:val="0"/>
                          <w:marRight w:val="0"/>
                          <w:marTop w:val="0"/>
                          <w:marBottom w:val="0"/>
                          <w:divBdr>
                            <w:top w:val="none" w:sz="0" w:space="0" w:color="auto"/>
                            <w:left w:val="none" w:sz="0" w:space="0" w:color="auto"/>
                            <w:bottom w:val="none" w:sz="0" w:space="0" w:color="auto"/>
                            <w:right w:val="none" w:sz="0" w:space="0" w:color="auto"/>
                          </w:divBdr>
                          <w:divsChild>
                            <w:div w:id="136995010">
                              <w:marLeft w:val="0"/>
                              <w:marRight w:val="0"/>
                              <w:marTop w:val="0"/>
                              <w:marBottom w:val="90"/>
                              <w:divBdr>
                                <w:top w:val="none" w:sz="0" w:space="0" w:color="auto"/>
                                <w:left w:val="none" w:sz="0" w:space="0" w:color="auto"/>
                                <w:bottom w:val="none" w:sz="0" w:space="0" w:color="auto"/>
                                <w:right w:val="none" w:sz="0" w:space="0" w:color="auto"/>
                              </w:divBdr>
                            </w:div>
                            <w:div w:id="970600802">
                              <w:marLeft w:val="45"/>
                              <w:marRight w:val="0"/>
                              <w:marTop w:val="0"/>
                              <w:marBottom w:val="0"/>
                              <w:divBdr>
                                <w:top w:val="none" w:sz="0" w:space="0" w:color="auto"/>
                                <w:left w:val="none" w:sz="0" w:space="0" w:color="auto"/>
                                <w:bottom w:val="none" w:sz="0" w:space="0" w:color="auto"/>
                                <w:right w:val="none" w:sz="0" w:space="0" w:color="auto"/>
                              </w:divBdr>
                              <w:divsChild>
                                <w:div w:id="582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70149">
                      <w:marLeft w:val="0"/>
                      <w:marRight w:val="0"/>
                      <w:marTop w:val="0"/>
                      <w:marBottom w:val="0"/>
                      <w:divBdr>
                        <w:top w:val="none" w:sz="0" w:space="0" w:color="auto"/>
                        <w:left w:val="none" w:sz="0" w:space="0" w:color="auto"/>
                        <w:bottom w:val="none" w:sz="0" w:space="0" w:color="auto"/>
                        <w:right w:val="none" w:sz="0" w:space="0" w:color="auto"/>
                      </w:divBdr>
                      <w:divsChild>
                        <w:div w:id="267585437">
                          <w:marLeft w:val="0"/>
                          <w:marRight w:val="0"/>
                          <w:marTop w:val="0"/>
                          <w:marBottom w:val="0"/>
                          <w:divBdr>
                            <w:top w:val="none" w:sz="0" w:space="0" w:color="auto"/>
                            <w:left w:val="none" w:sz="0" w:space="0" w:color="auto"/>
                            <w:bottom w:val="none" w:sz="0" w:space="0" w:color="auto"/>
                            <w:right w:val="none" w:sz="0" w:space="0" w:color="auto"/>
                          </w:divBdr>
                          <w:divsChild>
                            <w:div w:id="469320610">
                              <w:marLeft w:val="0"/>
                              <w:marRight w:val="0"/>
                              <w:marTop w:val="0"/>
                              <w:marBottom w:val="90"/>
                              <w:divBdr>
                                <w:top w:val="none" w:sz="0" w:space="0" w:color="auto"/>
                                <w:left w:val="none" w:sz="0" w:space="0" w:color="auto"/>
                                <w:bottom w:val="none" w:sz="0" w:space="0" w:color="auto"/>
                                <w:right w:val="none" w:sz="0" w:space="0" w:color="auto"/>
                              </w:divBdr>
                            </w:div>
                            <w:div w:id="229118938">
                              <w:marLeft w:val="45"/>
                              <w:marRight w:val="0"/>
                              <w:marTop w:val="0"/>
                              <w:marBottom w:val="0"/>
                              <w:divBdr>
                                <w:top w:val="none" w:sz="0" w:space="0" w:color="auto"/>
                                <w:left w:val="none" w:sz="0" w:space="0" w:color="auto"/>
                                <w:bottom w:val="none" w:sz="0" w:space="0" w:color="auto"/>
                                <w:right w:val="none" w:sz="0" w:space="0" w:color="auto"/>
                              </w:divBdr>
                              <w:divsChild>
                                <w:div w:id="956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4158">
                      <w:marLeft w:val="0"/>
                      <w:marRight w:val="0"/>
                      <w:marTop w:val="0"/>
                      <w:marBottom w:val="0"/>
                      <w:divBdr>
                        <w:top w:val="none" w:sz="0" w:space="0" w:color="auto"/>
                        <w:left w:val="none" w:sz="0" w:space="0" w:color="auto"/>
                        <w:bottom w:val="none" w:sz="0" w:space="0" w:color="auto"/>
                        <w:right w:val="none" w:sz="0" w:space="0" w:color="auto"/>
                      </w:divBdr>
                      <w:divsChild>
                        <w:div w:id="1586305447">
                          <w:marLeft w:val="0"/>
                          <w:marRight w:val="0"/>
                          <w:marTop w:val="0"/>
                          <w:marBottom w:val="0"/>
                          <w:divBdr>
                            <w:top w:val="none" w:sz="0" w:space="0" w:color="auto"/>
                            <w:left w:val="none" w:sz="0" w:space="0" w:color="auto"/>
                            <w:bottom w:val="none" w:sz="0" w:space="0" w:color="auto"/>
                            <w:right w:val="none" w:sz="0" w:space="0" w:color="auto"/>
                          </w:divBdr>
                          <w:divsChild>
                            <w:div w:id="214312905">
                              <w:marLeft w:val="0"/>
                              <w:marRight w:val="0"/>
                              <w:marTop w:val="0"/>
                              <w:marBottom w:val="90"/>
                              <w:divBdr>
                                <w:top w:val="none" w:sz="0" w:space="0" w:color="auto"/>
                                <w:left w:val="none" w:sz="0" w:space="0" w:color="auto"/>
                                <w:bottom w:val="none" w:sz="0" w:space="0" w:color="auto"/>
                                <w:right w:val="none" w:sz="0" w:space="0" w:color="auto"/>
                              </w:divBdr>
                            </w:div>
                            <w:div w:id="566501931">
                              <w:marLeft w:val="45"/>
                              <w:marRight w:val="0"/>
                              <w:marTop w:val="0"/>
                              <w:marBottom w:val="0"/>
                              <w:divBdr>
                                <w:top w:val="none" w:sz="0" w:space="0" w:color="auto"/>
                                <w:left w:val="none" w:sz="0" w:space="0" w:color="auto"/>
                                <w:bottom w:val="none" w:sz="0" w:space="0" w:color="auto"/>
                                <w:right w:val="none" w:sz="0" w:space="0" w:color="auto"/>
                              </w:divBdr>
                              <w:divsChild>
                                <w:div w:id="9546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 Type="http://schemas.openxmlformats.org/officeDocument/2006/relationships/image" Target="media/image1.wmf"/><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4.xml"/><Relationship Id="rId41" Type="http://schemas.openxmlformats.org/officeDocument/2006/relationships/control" Target="activeX/activeX34.xml"/><Relationship Id="rId54" Type="http://schemas.openxmlformats.org/officeDocument/2006/relationships/control" Target="activeX/activeX47.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image" Target="media/image3.wmf"/><Relationship Id="rId44" Type="http://schemas.openxmlformats.org/officeDocument/2006/relationships/control" Target="activeX/activeX37.xml"/><Relationship Id="rId52"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1</cp:revision>
  <dcterms:created xsi:type="dcterms:W3CDTF">2023-07-03T00:07:00Z</dcterms:created>
  <dcterms:modified xsi:type="dcterms:W3CDTF">2023-07-03T00:08:00Z</dcterms:modified>
</cp:coreProperties>
</file>