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22D5" w14:textId="77777777" w:rsidR="005D413C" w:rsidRDefault="00000000">
      <w:pPr>
        <w:jc w:val="center"/>
      </w:pPr>
      <w:r>
        <w:rPr>
          <w:rFonts w:ascii="Arial" w:eastAsia="Arial" w:hAnsi="Arial" w:cs="Arial"/>
          <w:b/>
          <w:bCs/>
          <w:sz w:val="24"/>
          <w:szCs w:val="24"/>
        </w:rPr>
        <w:t>FATEC COTIA</w:t>
      </w:r>
    </w:p>
    <w:p w14:paraId="72071DDE" w14:textId="77777777" w:rsidR="005D413C" w:rsidRDefault="00000000">
      <w:pPr>
        <w:jc w:val="center"/>
      </w:pPr>
      <w:r>
        <w:rPr>
          <w:rFonts w:ascii="Arial" w:eastAsia="Arial" w:hAnsi="Arial" w:cs="Arial"/>
          <w:b/>
          <w:bCs/>
          <w:sz w:val="24"/>
          <w:szCs w:val="24"/>
        </w:rPr>
        <w:t>CURSO SUPERIOR DE DESENVOLVIMENTO DE SOFTWARE MULTIPLATAFORMA</w:t>
      </w:r>
    </w:p>
    <w:p w14:paraId="1611BB59" w14:textId="77777777" w:rsidR="005D413C" w:rsidRDefault="005D413C">
      <w:pPr>
        <w:spacing w:line="360" w:lineRule="auto"/>
      </w:pPr>
    </w:p>
    <w:p w14:paraId="414CF5D0" w14:textId="77777777" w:rsidR="005D413C" w:rsidRDefault="005D413C">
      <w:pPr>
        <w:spacing w:line="360" w:lineRule="auto"/>
      </w:pPr>
    </w:p>
    <w:p w14:paraId="407EF40B" w14:textId="77777777" w:rsidR="005D413C" w:rsidRDefault="005D413C">
      <w:pPr>
        <w:spacing w:line="360" w:lineRule="auto"/>
      </w:pPr>
    </w:p>
    <w:p w14:paraId="61652EC6" w14:textId="77777777" w:rsidR="005D413C" w:rsidRDefault="005D413C">
      <w:pPr>
        <w:spacing w:line="360" w:lineRule="auto"/>
      </w:pPr>
    </w:p>
    <w:p w14:paraId="01C04789" w14:textId="77777777" w:rsidR="005D413C" w:rsidRDefault="005D413C">
      <w:pPr>
        <w:spacing w:line="360" w:lineRule="auto"/>
      </w:pPr>
    </w:p>
    <w:p w14:paraId="488511EF" w14:textId="77777777" w:rsidR="005D413C" w:rsidRDefault="005D413C">
      <w:pPr>
        <w:spacing w:line="360" w:lineRule="auto"/>
      </w:pPr>
    </w:p>
    <w:p w14:paraId="340DDC63" w14:textId="77777777" w:rsidR="005D413C" w:rsidRDefault="005D413C">
      <w:pPr>
        <w:spacing w:line="360" w:lineRule="auto"/>
      </w:pPr>
    </w:p>
    <w:p w14:paraId="12CC954A" w14:textId="77777777" w:rsidR="005D413C" w:rsidRDefault="005D413C">
      <w:pPr>
        <w:spacing w:line="360" w:lineRule="auto"/>
      </w:pPr>
    </w:p>
    <w:p w14:paraId="1D7C5DF6" w14:textId="27D66119" w:rsidR="004401E3" w:rsidRDefault="00000000">
      <w:pPr>
        <w:jc w:val="center"/>
        <w:rPr>
          <w:rFonts w:ascii="Arial" w:eastAsia="Arial" w:hAnsi="Arial" w:cs="Arial"/>
          <w:b/>
          <w:bCs/>
          <w:sz w:val="24"/>
          <w:szCs w:val="24"/>
        </w:rPr>
      </w:pPr>
      <w:r>
        <w:rPr>
          <w:rFonts w:ascii="Arial" w:eastAsia="Arial" w:hAnsi="Arial" w:cs="Arial"/>
          <w:b/>
          <w:bCs/>
          <w:sz w:val="24"/>
          <w:szCs w:val="24"/>
        </w:rPr>
        <w:t>LEANDRO CARDOSO RA 27003392423007</w:t>
      </w:r>
    </w:p>
    <w:p w14:paraId="3312F72D" w14:textId="1C26BAF7" w:rsidR="004401E3" w:rsidRDefault="00000000">
      <w:pPr>
        <w:jc w:val="center"/>
        <w:rPr>
          <w:rFonts w:ascii="Arial" w:eastAsia="Arial" w:hAnsi="Arial" w:cs="Arial"/>
          <w:b/>
          <w:bCs/>
          <w:sz w:val="24"/>
          <w:szCs w:val="24"/>
        </w:rPr>
      </w:pPr>
      <w:r>
        <w:rPr>
          <w:rFonts w:ascii="Arial" w:eastAsia="Arial" w:hAnsi="Arial" w:cs="Arial"/>
          <w:b/>
          <w:bCs/>
          <w:sz w:val="24"/>
          <w:szCs w:val="24"/>
        </w:rPr>
        <w:t>CELSO SEBASTIÃO RA 2701392423002</w:t>
      </w:r>
    </w:p>
    <w:p w14:paraId="4D87EAC2" w14:textId="1B0F1048" w:rsidR="005D413C" w:rsidRDefault="00000000">
      <w:pPr>
        <w:jc w:val="center"/>
      </w:pPr>
      <w:r>
        <w:rPr>
          <w:rFonts w:ascii="Arial" w:eastAsia="Arial" w:hAnsi="Arial" w:cs="Arial"/>
          <w:b/>
          <w:bCs/>
          <w:sz w:val="24"/>
          <w:szCs w:val="24"/>
        </w:rPr>
        <w:t>JHONATHAN HENRIQUE RA 2701392423001</w:t>
      </w:r>
    </w:p>
    <w:p w14:paraId="7245FB20" w14:textId="77777777" w:rsidR="005D413C" w:rsidRDefault="005D413C">
      <w:pPr>
        <w:spacing w:line="360" w:lineRule="auto"/>
      </w:pPr>
    </w:p>
    <w:p w14:paraId="01BFF4FD" w14:textId="77777777" w:rsidR="005D413C" w:rsidRDefault="005D413C">
      <w:pPr>
        <w:spacing w:line="360" w:lineRule="auto"/>
      </w:pPr>
    </w:p>
    <w:p w14:paraId="3C2632DA" w14:textId="77777777" w:rsidR="005D413C" w:rsidRDefault="005D413C">
      <w:pPr>
        <w:spacing w:line="360" w:lineRule="auto"/>
      </w:pPr>
    </w:p>
    <w:p w14:paraId="20799DBB" w14:textId="77777777" w:rsidR="005D413C" w:rsidRDefault="005D413C">
      <w:pPr>
        <w:spacing w:line="360" w:lineRule="auto"/>
      </w:pPr>
    </w:p>
    <w:p w14:paraId="74A4D2D1" w14:textId="77777777" w:rsidR="005D413C" w:rsidRDefault="005D413C">
      <w:pPr>
        <w:spacing w:line="360" w:lineRule="auto"/>
      </w:pPr>
    </w:p>
    <w:p w14:paraId="72388B7E" w14:textId="77777777" w:rsidR="005D413C" w:rsidRDefault="005D413C">
      <w:pPr>
        <w:spacing w:line="360" w:lineRule="auto"/>
      </w:pPr>
    </w:p>
    <w:p w14:paraId="7E4C4C71" w14:textId="77777777" w:rsidR="005D413C" w:rsidRDefault="005D413C">
      <w:pPr>
        <w:spacing w:line="360" w:lineRule="auto"/>
      </w:pPr>
    </w:p>
    <w:p w14:paraId="501D8C00" w14:textId="77777777" w:rsidR="005D413C" w:rsidRDefault="005D413C">
      <w:pPr>
        <w:spacing w:line="360" w:lineRule="auto"/>
      </w:pPr>
    </w:p>
    <w:p w14:paraId="1890CD12" w14:textId="77777777" w:rsidR="005D413C" w:rsidRDefault="00000000">
      <w:pPr>
        <w:jc w:val="center"/>
      </w:pPr>
      <w:r>
        <w:rPr>
          <w:rFonts w:ascii="Arial" w:eastAsia="Arial" w:hAnsi="Arial" w:cs="Arial"/>
          <w:b/>
          <w:bCs/>
          <w:sz w:val="28"/>
          <w:szCs w:val="28"/>
        </w:rPr>
        <w:t>ABOA – PROJETO INTEGRADOR IV</w:t>
      </w:r>
    </w:p>
    <w:p w14:paraId="0617E2B1" w14:textId="77777777" w:rsidR="005D413C" w:rsidRDefault="00000000">
      <w:pPr>
        <w:jc w:val="center"/>
      </w:pPr>
      <w:r>
        <w:rPr>
          <w:rFonts w:ascii="Arial" w:eastAsia="Arial" w:hAnsi="Arial" w:cs="Arial"/>
          <w:i/>
          <w:iCs/>
          <w:sz w:val="24"/>
          <w:szCs w:val="24"/>
        </w:rPr>
        <w:t>Plataforma Web de Recomendação Gastronômica com Geolocalização</w:t>
      </w:r>
    </w:p>
    <w:p w14:paraId="5D6047C9" w14:textId="77777777" w:rsidR="005D413C" w:rsidRDefault="005D413C">
      <w:pPr>
        <w:spacing w:line="360" w:lineRule="auto"/>
      </w:pPr>
    </w:p>
    <w:p w14:paraId="51AEDFA8" w14:textId="77777777" w:rsidR="005D413C" w:rsidRDefault="005D413C">
      <w:pPr>
        <w:spacing w:line="360" w:lineRule="auto"/>
      </w:pPr>
    </w:p>
    <w:p w14:paraId="3CC7109D" w14:textId="77777777" w:rsidR="005D413C" w:rsidRDefault="005D413C">
      <w:pPr>
        <w:spacing w:line="360" w:lineRule="auto"/>
      </w:pPr>
    </w:p>
    <w:p w14:paraId="3BD5360B" w14:textId="77777777" w:rsidR="005D413C" w:rsidRDefault="005D413C">
      <w:pPr>
        <w:spacing w:line="360" w:lineRule="auto"/>
      </w:pPr>
    </w:p>
    <w:p w14:paraId="7D872A1F" w14:textId="77777777" w:rsidR="005D413C" w:rsidRDefault="005D413C">
      <w:pPr>
        <w:spacing w:line="360" w:lineRule="auto"/>
      </w:pPr>
    </w:p>
    <w:p w14:paraId="398E9941" w14:textId="77777777" w:rsidR="00092672" w:rsidRPr="00092672" w:rsidRDefault="00092672" w:rsidP="00092672">
      <w:pPr>
        <w:spacing w:line="360" w:lineRule="auto"/>
      </w:pPr>
    </w:p>
    <w:p w14:paraId="2E9A31C6" w14:textId="21F1286A" w:rsidR="00092672" w:rsidRPr="00092672" w:rsidRDefault="00092672" w:rsidP="00092672">
      <w:pPr>
        <w:spacing w:line="360" w:lineRule="auto"/>
        <w:jc w:val="right"/>
        <w:rPr>
          <w:rFonts w:ascii="Arial" w:hAnsi="Arial" w:cs="Arial"/>
          <w:b/>
          <w:bCs/>
          <w:sz w:val="24"/>
          <w:szCs w:val="24"/>
        </w:rPr>
      </w:pPr>
      <w:r w:rsidRPr="00092672">
        <w:rPr>
          <w:b/>
          <w:bCs/>
        </w:rPr>
        <w:t xml:space="preserve"> </w:t>
      </w:r>
      <w:r w:rsidRPr="00092672">
        <w:rPr>
          <w:b/>
          <w:bCs/>
        </w:rPr>
        <w:tab/>
      </w:r>
      <w:r w:rsidRPr="00092672">
        <w:rPr>
          <w:b/>
          <w:bCs/>
        </w:rPr>
        <w:tab/>
      </w:r>
      <w:r w:rsidRPr="00092672">
        <w:rPr>
          <w:b/>
          <w:bCs/>
        </w:rPr>
        <w:tab/>
      </w:r>
      <w:r>
        <w:rPr>
          <w:rFonts w:ascii="Arial" w:hAnsi="Arial" w:cs="Arial"/>
          <w:b/>
          <w:bCs/>
          <w:sz w:val="24"/>
          <w:szCs w:val="24"/>
        </w:rPr>
        <w:t>ORIENTADOR</w:t>
      </w:r>
    </w:p>
    <w:p w14:paraId="6C7446A1" w14:textId="1D457134" w:rsidR="00092672" w:rsidRPr="00092672" w:rsidRDefault="00092672" w:rsidP="00092672">
      <w:pPr>
        <w:spacing w:line="360" w:lineRule="auto"/>
        <w:jc w:val="right"/>
        <w:rPr>
          <w:rFonts w:ascii="Arial" w:hAnsi="Arial" w:cs="Arial"/>
          <w:sz w:val="24"/>
          <w:szCs w:val="24"/>
        </w:rPr>
      </w:pPr>
      <w:r w:rsidRPr="00092672">
        <w:rPr>
          <w:rFonts w:ascii="Arial" w:hAnsi="Arial" w:cs="Arial"/>
          <w:sz w:val="24"/>
          <w:szCs w:val="24"/>
        </w:rPr>
        <w:t xml:space="preserve">  </w:t>
      </w:r>
      <w:proofErr w:type="spellStart"/>
      <w:r w:rsidRPr="00092672">
        <w:rPr>
          <w:rFonts w:ascii="Arial" w:hAnsi="Arial" w:cs="Arial"/>
          <w:sz w:val="24"/>
          <w:szCs w:val="24"/>
        </w:rPr>
        <w:t>Prof</w:t>
      </w:r>
      <w:r w:rsidRPr="00092672">
        <w:rPr>
          <w:rFonts w:ascii="Arial" w:hAnsi="Arial" w:cs="Arial"/>
          <w:sz w:val="24"/>
          <w:szCs w:val="24"/>
          <w:vertAlign w:val="superscript"/>
        </w:rPr>
        <w:t>o</w:t>
      </w:r>
      <w:proofErr w:type="spellEnd"/>
      <w:r w:rsidRPr="00092672">
        <w:rPr>
          <w:rFonts w:ascii="Arial" w:hAnsi="Arial" w:cs="Arial"/>
          <w:sz w:val="24"/>
          <w:szCs w:val="24"/>
        </w:rPr>
        <w:t xml:space="preserve"> </w:t>
      </w:r>
      <w:r>
        <w:rPr>
          <w:rFonts w:ascii="Arial" w:hAnsi="Arial" w:cs="Arial"/>
          <w:sz w:val="24"/>
          <w:szCs w:val="24"/>
        </w:rPr>
        <w:t xml:space="preserve">JUNIO CESAR DOS SANTOS </w:t>
      </w:r>
    </w:p>
    <w:p w14:paraId="44E729C7" w14:textId="3AF1D5ED" w:rsidR="00092672" w:rsidRDefault="00092672">
      <w:pPr>
        <w:spacing w:line="360" w:lineRule="auto"/>
      </w:pPr>
    </w:p>
    <w:p w14:paraId="4567D734" w14:textId="77777777" w:rsidR="005D413C" w:rsidRDefault="005D413C">
      <w:pPr>
        <w:spacing w:line="360" w:lineRule="auto"/>
      </w:pPr>
    </w:p>
    <w:p w14:paraId="3BB7CE1E" w14:textId="77777777" w:rsidR="005D413C" w:rsidRDefault="005D413C">
      <w:pPr>
        <w:spacing w:line="360" w:lineRule="auto"/>
      </w:pPr>
    </w:p>
    <w:p w14:paraId="156B21C7" w14:textId="77777777" w:rsidR="005D413C" w:rsidRDefault="005D413C">
      <w:pPr>
        <w:spacing w:line="360" w:lineRule="auto"/>
      </w:pPr>
    </w:p>
    <w:p w14:paraId="49FB90B5" w14:textId="77777777" w:rsidR="005D413C" w:rsidRDefault="005D413C">
      <w:pPr>
        <w:spacing w:line="360" w:lineRule="auto"/>
      </w:pPr>
    </w:p>
    <w:p w14:paraId="52EB392F" w14:textId="77777777" w:rsidR="005D413C" w:rsidRDefault="005D413C">
      <w:pPr>
        <w:spacing w:line="360" w:lineRule="auto"/>
      </w:pPr>
    </w:p>
    <w:p w14:paraId="24FD9A37" w14:textId="77777777" w:rsidR="005D413C" w:rsidRDefault="00000000">
      <w:pPr>
        <w:jc w:val="center"/>
      </w:pPr>
      <w:r>
        <w:rPr>
          <w:rFonts w:ascii="Arial" w:eastAsia="Arial" w:hAnsi="Arial" w:cs="Arial"/>
          <w:sz w:val="24"/>
          <w:szCs w:val="24"/>
        </w:rPr>
        <w:t>COTIA</w:t>
      </w:r>
    </w:p>
    <w:p w14:paraId="40593398" w14:textId="77777777" w:rsidR="004401E3" w:rsidRDefault="004401E3" w:rsidP="004401E3">
      <w:pPr>
        <w:jc w:val="center"/>
      </w:pPr>
      <w:r>
        <w:rPr>
          <w:rFonts w:ascii="Arial" w:eastAsia="Arial" w:hAnsi="Arial" w:cs="Arial"/>
          <w:sz w:val="24"/>
          <w:szCs w:val="24"/>
        </w:rPr>
        <w:t>2026</w:t>
      </w:r>
    </w:p>
    <w:p w14:paraId="3C43CF2A" w14:textId="77777777" w:rsidR="005D413C" w:rsidRDefault="005D413C">
      <w:pPr>
        <w:sectPr w:rsidR="005D413C">
          <w:pgSz w:w="11906" w:h="16838"/>
          <w:pgMar w:top="1701" w:right="1134" w:bottom="1134" w:left="1701" w:header="708" w:footer="708" w:gutter="0"/>
          <w:pgNumType w:start="1"/>
          <w:cols w:space="720"/>
          <w:docGrid w:linePitch="360"/>
        </w:sectPr>
      </w:pPr>
    </w:p>
    <w:p w14:paraId="106F4DFC" w14:textId="77777777" w:rsidR="005D413C" w:rsidRDefault="00000000">
      <w:pPr>
        <w:jc w:val="center"/>
      </w:pPr>
      <w:r>
        <w:rPr>
          <w:rFonts w:ascii="Arial" w:eastAsia="Arial" w:hAnsi="Arial" w:cs="Arial"/>
          <w:b/>
          <w:bCs/>
          <w:sz w:val="24"/>
          <w:szCs w:val="24"/>
        </w:rPr>
        <w:lastRenderedPageBreak/>
        <w:t>LEANDRO CARDOSO | CELSO SEBASTIÃO | JHONATHAN HENRIQUE</w:t>
      </w:r>
    </w:p>
    <w:p w14:paraId="190F7A37" w14:textId="77777777" w:rsidR="005D413C" w:rsidRDefault="005D413C">
      <w:pPr>
        <w:spacing w:line="360" w:lineRule="auto"/>
      </w:pPr>
    </w:p>
    <w:p w14:paraId="01D05644" w14:textId="77777777" w:rsidR="005D413C" w:rsidRDefault="005D413C">
      <w:pPr>
        <w:spacing w:line="360" w:lineRule="auto"/>
      </w:pPr>
    </w:p>
    <w:p w14:paraId="308A30B7" w14:textId="77777777" w:rsidR="005D413C" w:rsidRDefault="005D413C">
      <w:pPr>
        <w:spacing w:line="360" w:lineRule="auto"/>
      </w:pPr>
    </w:p>
    <w:p w14:paraId="407BB74C" w14:textId="77777777" w:rsidR="005D413C" w:rsidRDefault="005D413C">
      <w:pPr>
        <w:spacing w:line="360" w:lineRule="auto"/>
      </w:pPr>
    </w:p>
    <w:p w14:paraId="6533AEC8" w14:textId="77777777" w:rsidR="005D413C" w:rsidRDefault="005D413C">
      <w:pPr>
        <w:spacing w:line="360" w:lineRule="auto"/>
      </w:pPr>
    </w:p>
    <w:p w14:paraId="0AC51623" w14:textId="77777777" w:rsidR="005D413C" w:rsidRDefault="005D413C">
      <w:pPr>
        <w:spacing w:line="360" w:lineRule="auto"/>
      </w:pPr>
    </w:p>
    <w:p w14:paraId="45EEEA45" w14:textId="77777777" w:rsidR="005D413C" w:rsidRDefault="00000000">
      <w:pPr>
        <w:jc w:val="center"/>
      </w:pPr>
      <w:r>
        <w:rPr>
          <w:rFonts w:ascii="Arial" w:eastAsia="Arial" w:hAnsi="Arial" w:cs="Arial"/>
          <w:b/>
          <w:bCs/>
          <w:sz w:val="28"/>
          <w:szCs w:val="28"/>
        </w:rPr>
        <w:t>ABOA – PROJETO INTEGRADOR IV</w:t>
      </w:r>
    </w:p>
    <w:p w14:paraId="799E43B0" w14:textId="77777777" w:rsidR="005D413C" w:rsidRDefault="00000000">
      <w:pPr>
        <w:jc w:val="center"/>
      </w:pPr>
      <w:r>
        <w:rPr>
          <w:rFonts w:ascii="Arial" w:eastAsia="Arial" w:hAnsi="Arial" w:cs="Arial"/>
          <w:i/>
          <w:iCs/>
          <w:sz w:val="24"/>
          <w:szCs w:val="24"/>
        </w:rPr>
        <w:t>Plataforma Web de Recomendação Gastronômica com Geolocalização</w:t>
      </w:r>
    </w:p>
    <w:p w14:paraId="4797A2FC" w14:textId="77777777" w:rsidR="005D413C" w:rsidRDefault="005D413C">
      <w:pPr>
        <w:spacing w:line="360" w:lineRule="auto"/>
      </w:pPr>
    </w:p>
    <w:p w14:paraId="1F5474B1" w14:textId="77777777" w:rsidR="005D413C" w:rsidRDefault="005D413C">
      <w:pPr>
        <w:spacing w:line="360" w:lineRule="auto"/>
      </w:pPr>
    </w:p>
    <w:p w14:paraId="060D674C" w14:textId="77777777" w:rsidR="005D413C" w:rsidRDefault="005D413C">
      <w:pPr>
        <w:spacing w:line="360" w:lineRule="auto"/>
      </w:pPr>
    </w:p>
    <w:p w14:paraId="4B407C8A" w14:textId="77777777" w:rsidR="005D413C" w:rsidRDefault="00000000">
      <w:pPr>
        <w:ind w:left="4680"/>
        <w:jc w:val="right"/>
      </w:pPr>
      <w:r>
        <w:rPr>
          <w:rFonts w:ascii="Arial" w:eastAsia="Arial" w:hAnsi="Arial" w:cs="Arial"/>
          <w:sz w:val="24"/>
          <w:szCs w:val="24"/>
        </w:rPr>
        <w:t>Trabalho de Conclusão apresentado como Projeto Integrador IV do Curso Superior de Desenvolvimento de Software Multiplataforma da FATEC Cotia.</w:t>
      </w:r>
    </w:p>
    <w:p w14:paraId="03F6A13D" w14:textId="77777777" w:rsidR="005D413C" w:rsidRDefault="005D413C">
      <w:pPr>
        <w:spacing w:line="360" w:lineRule="auto"/>
      </w:pPr>
    </w:p>
    <w:p w14:paraId="2794523D" w14:textId="77777777" w:rsidR="005D413C" w:rsidRDefault="005D413C">
      <w:pPr>
        <w:spacing w:line="360" w:lineRule="auto"/>
      </w:pPr>
    </w:p>
    <w:p w14:paraId="0023C708" w14:textId="77777777" w:rsidR="005D413C" w:rsidRDefault="005D413C">
      <w:pPr>
        <w:spacing w:line="360" w:lineRule="auto"/>
      </w:pPr>
    </w:p>
    <w:p w14:paraId="77971B5A" w14:textId="77777777" w:rsidR="005D413C" w:rsidRDefault="005D413C">
      <w:pPr>
        <w:spacing w:line="360" w:lineRule="auto"/>
      </w:pPr>
    </w:p>
    <w:p w14:paraId="7B01344B" w14:textId="77777777" w:rsidR="005D413C" w:rsidRDefault="005D413C">
      <w:pPr>
        <w:spacing w:line="360" w:lineRule="auto"/>
      </w:pPr>
    </w:p>
    <w:p w14:paraId="78401F59" w14:textId="77777777" w:rsidR="005D413C" w:rsidRDefault="005D413C">
      <w:pPr>
        <w:spacing w:line="360" w:lineRule="auto"/>
      </w:pPr>
    </w:p>
    <w:p w14:paraId="4EFF8E25" w14:textId="77777777" w:rsidR="005D413C" w:rsidRDefault="005D413C">
      <w:pPr>
        <w:spacing w:line="360" w:lineRule="auto"/>
      </w:pPr>
    </w:p>
    <w:p w14:paraId="3CFD022D" w14:textId="77777777" w:rsidR="005D413C" w:rsidRDefault="005D413C">
      <w:pPr>
        <w:spacing w:line="360" w:lineRule="auto"/>
      </w:pPr>
    </w:p>
    <w:p w14:paraId="51493EEE" w14:textId="77777777" w:rsidR="005D413C" w:rsidRDefault="005D413C">
      <w:pPr>
        <w:spacing w:line="360" w:lineRule="auto"/>
      </w:pPr>
    </w:p>
    <w:p w14:paraId="02000E5A" w14:textId="77777777" w:rsidR="005D413C" w:rsidRDefault="005D413C">
      <w:pPr>
        <w:spacing w:line="360" w:lineRule="auto"/>
      </w:pPr>
    </w:p>
    <w:p w14:paraId="573336A9" w14:textId="77777777" w:rsidR="005D413C" w:rsidRDefault="00000000">
      <w:pPr>
        <w:jc w:val="center"/>
      </w:pPr>
      <w:r>
        <w:rPr>
          <w:rFonts w:ascii="Arial" w:eastAsia="Arial" w:hAnsi="Arial" w:cs="Arial"/>
          <w:sz w:val="24"/>
          <w:szCs w:val="24"/>
        </w:rPr>
        <w:t>COTIA</w:t>
      </w:r>
    </w:p>
    <w:p w14:paraId="30798365" w14:textId="77777777" w:rsidR="004401E3" w:rsidRDefault="004401E3" w:rsidP="004401E3">
      <w:pPr>
        <w:jc w:val="center"/>
      </w:pPr>
      <w:r>
        <w:rPr>
          <w:rFonts w:ascii="Arial" w:eastAsia="Arial" w:hAnsi="Arial" w:cs="Arial"/>
          <w:sz w:val="24"/>
          <w:szCs w:val="24"/>
        </w:rPr>
        <w:t>2026</w:t>
      </w:r>
    </w:p>
    <w:p w14:paraId="33C9990F" w14:textId="77777777" w:rsidR="005D413C" w:rsidRDefault="005D413C">
      <w:pPr>
        <w:sectPr w:rsidR="005D413C">
          <w:pgSz w:w="11906" w:h="16838"/>
          <w:pgMar w:top="1701" w:right="1134" w:bottom="1134" w:left="1701" w:header="708" w:footer="708" w:gutter="0"/>
          <w:cols w:space="720"/>
          <w:docGrid w:linePitch="360"/>
        </w:sectPr>
      </w:pPr>
    </w:p>
    <w:p w14:paraId="580198C8" w14:textId="77777777" w:rsidR="005D413C" w:rsidRDefault="00000000">
      <w:pPr>
        <w:spacing w:after="240"/>
        <w:jc w:val="center"/>
      </w:pPr>
      <w:r>
        <w:rPr>
          <w:rFonts w:ascii="Arial" w:eastAsia="Arial" w:hAnsi="Arial" w:cs="Arial"/>
          <w:b/>
          <w:bCs/>
          <w:sz w:val="24"/>
          <w:szCs w:val="24"/>
        </w:rPr>
        <w:lastRenderedPageBreak/>
        <w:t>RESUMO</w:t>
      </w:r>
    </w:p>
    <w:p w14:paraId="504F23AC" w14:textId="77777777" w:rsidR="005D413C" w:rsidRDefault="00000000">
      <w:pPr>
        <w:spacing w:line="360" w:lineRule="auto"/>
        <w:ind w:firstLine="709"/>
        <w:jc w:val="both"/>
      </w:pPr>
      <w:r>
        <w:rPr>
          <w:rFonts w:ascii="Arial" w:eastAsia="Arial" w:hAnsi="Arial" w:cs="Arial"/>
          <w:sz w:val="24"/>
          <w:szCs w:val="24"/>
        </w:rPr>
        <w:t>O ABOA é uma plataforma web Full-Stack desenvolvida como Projeto Integrador IV do curso de Desenvolvimento de Software Multiplataforma. O sistema tem como objetivo conectar usuários a estabelecimentos gastronômicos próximos por meio de geolocalização, busca inteligente e recomendações personalizadas.</w:t>
      </w:r>
    </w:p>
    <w:p w14:paraId="0718505C" w14:textId="77777777" w:rsidR="005D413C" w:rsidRDefault="00000000">
      <w:pPr>
        <w:spacing w:line="360" w:lineRule="auto"/>
        <w:ind w:firstLine="709"/>
        <w:jc w:val="both"/>
      </w:pPr>
      <w:r>
        <w:rPr>
          <w:rFonts w:ascii="Arial" w:eastAsia="Arial" w:hAnsi="Arial" w:cs="Arial"/>
          <w:sz w:val="24"/>
          <w:szCs w:val="24"/>
        </w:rPr>
        <w:t>A aplicação permite pesquisas por nome, categoria e palavras-chave, exibição de cardápios, visualização de estabelecimentos em mapas interativos e geração de rotas para navegação. O projeto utiliza React no frontend, Node.js e Express no backend, MongoDB Atlas como banco de dados e autenticação baseada em JWT.</w:t>
      </w:r>
    </w:p>
    <w:p w14:paraId="4ACF88DA" w14:textId="34E23813" w:rsidR="005D413C" w:rsidRDefault="00000000">
      <w:pPr>
        <w:spacing w:line="360" w:lineRule="auto"/>
        <w:ind w:firstLine="709"/>
        <w:jc w:val="both"/>
      </w:pPr>
      <w:r>
        <w:rPr>
          <w:rFonts w:ascii="Arial" w:eastAsia="Arial" w:hAnsi="Arial" w:cs="Arial"/>
          <w:sz w:val="24"/>
          <w:szCs w:val="24"/>
        </w:rPr>
        <w:t>Além disso, possui práticas modernas de desenvolvimento de software, incluindo integração contínua, deploy automatizado e controle de versão utilizando GitHub.</w:t>
      </w:r>
    </w:p>
    <w:p w14:paraId="16C1EC37" w14:textId="77777777" w:rsidR="005D413C" w:rsidRDefault="00000000">
      <w:pPr>
        <w:spacing w:before="240" w:line="360" w:lineRule="auto"/>
        <w:jc w:val="both"/>
      </w:pPr>
      <w:r>
        <w:rPr>
          <w:rFonts w:ascii="Arial" w:eastAsia="Arial" w:hAnsi="Arial" w:cs="Arial"/>
          <w:b/>
          <w:bCs/>
          <w:sz w:val="24"/>
          <w:szCs w:val="24"/>
        </w:rPr>
        <w:t xml:space="preserve">Palavras-chave: </w:t>
      </w:r>
      <w:r>
        <w:rPr>
          <w:rFonts w:ascii="Arial" w:eastAsia="Arial" w:hAnsi="Arial" w:cs="Arial"/>
          <w:sz w:val="24"/>
          <w:szCs w:val="24"/>
        </w:rPr>
        <w:t>Geolocalização. React. Node.js. MongoDB. Recomendação. Gastronomia.</w:t>
      </w:r>
    </w:p>
    <w:p w14:paraId="288FA55E" w14:textId="77777777" w:rsidR="005D413C" w:rsidRDefault="005D413C">
      <w:pPr>
        <w:sectPr w:rsidR="005D413C">
          <w:pgSz w:w="11906" w:h="16838"/>
          <w:pgMar w:top="1701" w:right="1134" w:bottom="1134" w:left="1701" w:header="708" w:footer="708" w:gutter="0"/>
          <w:cols w:space="720"/>
          <w:docGrid w:linePitch="360"/>
        </w:sectPr>
      </w:pPr>
    </w:p>
    <w:p w14:paraId="29C7C125" w14:textId="77777777" w:rsidR="005D413C" w:rsidRDefault="00000000">
      <w:pPr>
        <w:spacing w:before="240" w:line="360" w:lineRule="auto"/>
      </w:pPr>
      <w:r>
        <w:rPr>
          <w:rFonts w:ascii="Arial" w:eastAsia="Arial" w:hAnsi="Arial" w:cs="Arial"/>
          <w:b/>
          <w:bCs/>
          <w:sz w:val="24"/>
          <w:szCs w:val="24"/>
        </w:rPr>
        <w:lastRenderedPageBreak/>
        <w:t>1 TEMA CENTRAL</w:t>
      </w:r>
    </w:p>
    <w:p w14:paraId="6F49728B" w14:textId="77777777" w:rsidR="005D413C" w:rsidRDefault="00000000">
      <w:pPr>
        <w:spacing w:line="360" w:lineRule="auto"/>
        <w:ind w:firstLine="709"/>
        <w:jc w:val="both"/>
      </w:pPr>
      <w:r>
        <w:rPr>
          <w:rFonts w:ascii="Arial" w:eastAsia="Arial" w:hAnsi="Arial" w:cs="Arial"/>
          <w:sz w:val="24"/>
          <w:szCs w:val="24"/>
        </w:rPr>
        <w:t>O projeto ABOA consiste no desenvolvimento de uma plataforma web de recomendação gastronômica capaz de conectar usuários a estabelecimentos próximos utilizando geolocalização, algoritmos de relevância e recursos modernos de experiência do usuário.</w:t>
      </w:r>
    </w:p>
    <w:p w14:paraId="6FBC30FC" w14:textId="77777777" w:rsidR="005D413C" w:rsidRDefault="00000000">
      <w:pPr>
        <w:spacing w:line="360" w:lineRule="auto"/>
        <w:ind w:firstLine="709"/>
        <w:jc w:val="both"/>
      </w:pPr>
      <w:r>
        <w:rPr>
          <w:rFonts w:ascii="Arial" w:eastAsia="Arial" w:hAnsi="Arial" w:cs="Arial"/>
          <w:sz w:val="24"/>
          <w:szCs w:val="24"/>
        </w:rPr>
        <w:t>A solução foi desenvolvida utilizando arquitetura Full-Stack, integrando frontend e backend através de uma API RESTful segura e escalável.</w:t>
      </w:r>
    </w:p>
    <w:p w14:paraId="21B0225E" w14:textId="77777777" w:rsidR="005D413C" w:rsidRDefault="00000000">
      <w:pPr>
        <w:spacing w:before="240" w:line="360" w:lineRule="auto"/>
      </w:pPr>
      <w:r>
        <w:rPr>
          <w:rFonts w:ascii="Arial" w:eastAsia="Arial" w:hAnsi="Arial" w:cs="Arial"/>
          <w:b/>
          <w:bCs/>
          <w:sz w:val="24"/>
          <w:szCs w:val="24"/>
        </w:rPr>
        <w:t>1.1 Objetivo Geral</w:t>
      </w:r>
    </w:p>
    <w:p w14:paraId="7D233C7F" w14:textId="77777777" w:rsidR="005D413C" w:rsidRDefault="00000000">
      <w:pPr>
        <w:spacing w:line="360" w:lineRule="auto"/>
        <w:ind w:firstLine="709"/>
        <w:jc w:val="both"/>
      </w:pPr>
      <w:r>
        <w:rPr>
          <w:rFonts w:ascii="Arial" w:eastAsia="Arial" w:hAnsi="Arial" w:cs="Arial"/>
          <w:sz w:val="24"/>
          <w:szCs w:val="24"/>
        </w:rPr>
        <w:t>Desenvolver uma aplicação web moderna que permita aos usuários localizar estabelecimentos gastronômicos próximos, visualizar cardápios, obter rotas de navegação e receber recomendações relevantes com base em pesquisas inteligentes.</w:t>
      </w:r>
    </w:p>
    <w:p w14:paraId="4BD4D7DC" w14:textId="77777777" w:rsidR="005D413C" w:rsidRDefault="00000000">
      <w:pPr>
        <w:spacing w:before="120" w:line="360" w:lineRule="auto"/>
        <w:jc w:val="both"/>
      </w:pPr>
      <w:r>
        <w:rPr>
          <w:rFonts w:ascii="Arial" w:eastAsia="Arial" w:hAnsi="Arial" w:cs="Arial"/>
          <w:sz w:val="24"/>
          <w:szCs w:val="24"/>
        </w:rPr>
        <w:t>Os objetivos específicos são:</w:t>
      </w:r>
    </w:p>
    <w:p w14:paraId="3F69F959" w14:textId="77777777" w:rsidR="005D413C" w:rsidRDefault="00000000">
      <w:pPr>
        <w:spacing w:line="360" w:lineRule="auto"/>
        <w:ind w:left="709"/>
        <w:jc w:val="both"/>
      </w:pPr>
      <w:r>
        <w:rPr>
          <w:rFonts w:ascii="Arial" w:eastAsia="Arial" w:hAnsi="Arial" w:cs="Arial"/>
          <w:sz w:val="24"/>
          <w:szCs w:val="24"/>
        </w:rPr>
        <w:t>• Desenvolver frontend responsivo utilizando React;</w:t>
      </w:r>
    </w:p>
    <w:p w14:paraId="5F8FB0C9" w14:textId="77777777" w:rsidR="005D413C" w:rsidRDefault="00000000">
      <w:pPr>
        <w:spacing w:line="360" w:lineRule="auto"/>
        <w:ind w:left="709"/>
        <w:jc w:val="both"/>
      </w:pPr>
      <w:r>
        <w:rPr>
          <w:rFonts w:ascii="Arial" w:eastAsia="Arial" w:hAnsi="Arial" w:cs="Arial"/>
          <w:sz w:val="24"/>
          <w:szCs w:val="24"/>
        </w:rPr>
        <w:t>• Implementar backend utilizando Node.js e Express;</w:t>
      </w:r>
    </w:p>
    <w:p w14:paraId="267DE69D" w14:textId="77777777" w:rsidR="005D413C" w:rsidRDefault="00000000">
      <w:pPr>
        <w:spacing w:line="360" w:lineRule="auto"/>
        <w:ind w:left="709"/>
        <w:jc w:val="both"/>
      </w:pPr>
      <w:r>
        <w:rPr>
          <w:rFonts w:ascii="Arial" w:eastAsia="Arial" w:hAnsi="Arial" w:cs="Arial"/>
          <w:sz w:val="24"/>
          <w:szCs w:val="24"/>
        </w:rPr>
        <w:t>• Utilizar MongoDB Atlas como banco de dados;</w:t>
      </w:r>
    </w:p>
    <w:p w14:paraId="4704D579" w14:textId="77777777" w:rsidR="005D413C" w:rsidRDefault="00000000">
      <w:pPr>
        <w:spacing w:line="360" w:lineRule="auto"/>
        <w:ind w:left="709"/>
        <w:jc w:val="both"/>
      </w:pPr>
      <w:r>
        <w:rPr>
          <w:rFonts w:ascii="Arial" w:eastAsia="Arial" w:hAnsi="Arial" w:cs="Arial"/>
          <w:sz w:val="24"/>
          <w:szCs w:val="24"/>
        </w:rPr>
        <w:t>• Implementar autenticação segura via JWT;</w:t>
      </w:r>
    </w:p>
    <w:p w14:paraId="1F7E64E4" w14:textId="77777777" w:rsidR="005D413C" w:rsidRDefault="00000000">
      <w:pPr>
        <w:spacing w:line="360" w:lineRule="auto"/>
        <w:ind w:left="709"/>
        <w:jc w:val="both"/>
      </w:pPr>
      <w:r>
        <w:rPr>
          <w:rFonts w:ascii="Arial" w:eastAsia="Arial" w:hAnsi="Arial" w:cs="Arial"/>
          <w:sz w:val="24"/>
          <w:szCs w:val="24"/>
        </w:rPr>
        <w:t>• Disponibilizar o sistema em ambiente público através de deploy;</w:t>
      </w:r>
    </w:p>
    <w:p w14:paraId="4EF141D0" w14:textId="77777777" w:rsidR="005D413C" w:rsidRDefault="00000000">
      <w:pPr>
        <w:spacing w:line="360" w:lineRule="auto"/>
        <w:ind w:left="709"/>
        <w:jc w:val="both"/>
      </w:pPr>
      <w:r>
        <w:rPr>
          <w:rFonts w:ascii="Arial" w:eastAsia="Arial" w:hAnsi="Arial" w:cs="Arial"/>
          <w:sz w:val="24"/>
          <w:szCs w:val="24"/>
        </w:rPr>
        <w:t>• Aplicar conceitos de UX e acessibilidade.</w:t>
      </w:r>
    </w:p>
    <w:p w14:paraId="1876B13D" w14:textId="77777777" w:rsidR="005D413C" w:rsidRDefault="00000000">
      <w:pPr>
        <w:spacing w:before="240" w:line="360" w:lineRule="auto"/>
      </w:pPr>
      <w:r>
        <w:rPr>
          <w:rFonts w:ascii="Arial" w:eastAsia="Arial" w:hAnsi="Arial" w:cs="Arial"/>
          <w:b/>
          <w:bCs/>
          <w:sz w:val="24"/>
          <w:szCs w:val="24"/>
        </w:rPr>
        <w:t>1.2 Implementações por Disciplina</w:t>
      </w:r>
    </w:p>
    <w:p w14:paraId="1C7A417C" w14:textId="77777777" w:rsidR="005D413C" w:rsidRDefault="00000000">
      <w:pPr>
        <w:spacing w:before="120" w:line="360" w:lineRule="auto"/>
        <w:jc w:val="both"/>
      </w:pPr>
      <w:r>
        <w:rPr>
          <w:rFonts w:ascii="Arial" w:eastAsia="Arial" w:hAnsi="Arial" w:cs="Arial"/>
          <w:b/>
          <w:bCs/>
          <w:sz w:val="24"/>
          <w:szCs w:val="24"/>
        </w:rPr>
        <w:t>a) Laboratório de Desenvolvimento Web</w:t>
      </w:r>
    </w:p>
    <w:p w14:paraId="192F0119" w14:textId="77777777" w:rsidR="005D413C" w:rsidRDefault="00000000">
      <w:pPr>
        <w:spacing w:line="360" w:lineRule="auto"/>
        <w:ind w:left="709"/>
        <w:jc w:val="both"/>
      </w:pPr>
      <w:r>
        <w:rPr>
          <w:rFonts w:ascii="Arial" w:eastAsia="Arial" w:hAnsi="Arial" w:cs="Arial"/>
          <w:sz w:val="24"/>
          <w:szCs w:val="24"/>
        </w:rPr>
        <w:t>• API RESTful completa;</w:t>
      </w:r>
    </w:p>
    <w:p w14:paraId="3B49E7C3" w14:textId="77777777" w:rsidR="005D413C" w:rsidRDefault="00000000">
      <w:pPr>
        <w:spacing w:line="360" w:lineRule="auto"/>
        <w:ind w:left="709"/>
        <w:jc w:val="both"/>
      </w:pPr>
      <w:r>
        <w:rPr>
          <w:rFonts w:ascii="Arial" w:eastAsia="Arial" w:hAnsi="Arial" w:cs="Arial"/>
          <w:sz w:val="24"/>
          <w:szCs w:val="24"/>
        </w:rPr>
        <w:t>• Autenticação JWT;</w:t>
      </w:r>
    </w:p>
    <w:p w14:paraId="1D4CE8DA" w14:textId="77777777" w:rsidR="005D413C" w:rsidRDefault="00000000">
      <w:pPr>
        <w:spacing w:line="360" w:lineRule="auto"/>
        <w:ind w:left="709"/>
        <w:jc w:val="both"/>
      </w:pPr>
      <w:r>
        <w:rPr>
          <w:rFonts w:ascii="Arial" w:eastAsia="Arial" w:hAnsi="Arial" w:cs="Arial"/>
          <w:sz w:val="24"/>
          <w:szCs w:val="24"/>
        </w:rPr>
        <w:t>• CRUD de estabelecimentos;</w:t>
      </w:r>
    </w:p>
    <w:p w14:paraId="2A8DB1D6" w14:textId="77777777" w:rsidR="005D413C" w:rsidRDefault="00000000">
      <w:pPr>
        <w:spacing w:line="360" w:lineRule="auto"/>
        <w:ind w:left="709"/>
        <w:jc w:val="both"/>
      </w:pPr>
      <w:r>
        <w:rPr>
          <w:rFonts w:ascii="Arial" w:eastAsia="Arial" w:hAnsi="Arial" w:cs="Arial"/>
          <w:sz w:val="24"/>
          <w:szCs w:val="24"/>
        </w:rPr>
        <w:t>• CRUD de cardápios;</w:t>
      </w:r>
    </w:p>
    <w:p w14:paraId="18EC32E4" w14:textId="77777777" w:rsidR="005D413C" w:rsidRDefault="00000000">
      <w:pPr>
        <w:spacing w:line="360" w:lineRule="auto"/>
        <w:ind w:left="709"/>
        <w:jc w:val="both"/>
      </w:pPr>
      <w:r>
        <w:rPr>
          <w:rFonts w:ascii="Arial" w:eastAsia="Arial" w:hAnsi="Arial" w:cs="Arial"/>
          <w:sz w:val="24"/>
          <w:szCs w:val="24"/>
        </w:rPr>
        <w:t>• Upload de imagens;</w:t>
      </w:r>
    </w:p>
    <w:p w14:paraId="386907A1" w14:textId="77777777" w:rsidR="005D413C" w:rsidRDefault="00000000">
      <w:pPr>
        <w:spacing w:line="360" w:lineRule="auto"/>
        <w:ind w:left="709"/>
        <w:jc w:val="both"/>
      </w:pPr>
      <w:r>
        <w:rPr>
          <w:rFonts w:ascii="Arial" w:eastAsia="Arial" w:hAnsi="Arial" w:cs="Arial"/>
          <w:sz w:val="24"/>
          <w:szCs w:val="24"/>
        </w:rPr>
        <w:t>• Geolocalização;</w:t>
      </w:r>
    </w:p>
    <w:p w14:paraId="30568B2C" w14:textId="77777777" w:rsidR="005D413C" w:rsidRDefault="00000000">
      <w:pPr>
        <w:spacing w:line="360" w:lineRule="auto"/>
        <w:ind w:left="709"/>
        <w:jc w:val="both"/>
      </w:pPr>
      <w:r>
        <w:rPr>
          <w:rFonts w:ascii="Arial" w:eastAsia="Arial" w:hAnsi="Arial" w:cs="Arial"/>
          <w:sz w:val="24"/>
          <w:szCs w:val="24"/>
        </w:rPr>
        <w:t>• Busca inteligente;</w:t>
      </w:r>
    </w:p>
    <w:p w14:paraId="0325EF1B" w14:textId="77777777" w:rsidR="005D413C" w:rsidRDefault="00000000">
      <w:pPr>
        <w:spacing w:line="360" w:lineRule="auto"/>
        <w:ind w:left="709"/>
        <w:jc w:val="both"/>
      </w:pPr>
      <w:r>
        <w:rPr>
          <w:rFonts w:ascii="Arial" w:eastAsia="Arial" w:hAnsi="Arial" w:cs="Arial"/>
          <w:sz w:val="24"/>
          <w:szCs w:val="24"/>
        </w:rPr>
        <w:t>• Integração frontend/backend;</w:t>
      </w:r>
    </w:p>
    <w:p w14:paraId="0325EF1C" w14:textId="77777777" w:rsidR="005D413C" w:rsidRDefault="00000000">
      <w:pPr>
        <w:spacing w:line="360" w:lineRule="auto"/>
        <w:ind w:left="709"/>
        <w:jc w:val="both"/>
      </w:pPr>
      <w:r>
        <w:rPr>
          <w:rFonts w:ascii="Arial" w:eastAsia="Arial" w:hAnsi="Arial" w:cs="Arial"/>
          <w:sz w:val="24"/>
          <w:szCs w:val="24"/>
        </w:rPr>
        <w:t>• Testes automatizados com Jest e Supertest;</w:t>
      </w:r>
    </w:p>
    <w:p w14:paraId="0325EF1D" w14:textId="77777777" w:rsidR="005D413C" w:rsidRDefault="00000000">
      <w:pPr>
        <w:spacing w:line="360" w:lineRule="auto"/>
        <w:ind w:left="709"/>
        <w:jc w:val="both"/>
      </w:pPr>
      <w:r>
        <w:rPr>
          <w:rFonts w:ascii="Arial" w:eastAsia="Arial" w:hAnsi="Arial" w:cs="Arial"/>
          <w:sz w:val="24"/>
          <w:szCs w:val="24"/>
        </w:rPr>
        <w:t>• Documentação técnica do projeto via README.md.</w:t>
      </w:r>
    </w:p>
    <w:p w14:paraId="0325EF1E" w14:textId="4B464261" w:rsidR="005D413C" w:rsidRPr="005A24D7" w:rsidRDefault="00000000" w:rsidP="00092672">
      <w:pPr>
        <w:spacing w:before="120" w:line="360" w:lineRule="auto"/>
        <w:ind w:firstLine="709"/>
        <w:jc w:val="center"/>
        <w:rPr>
          <w:u w:val="single"/>
        </w:rPr>
      </w:pPr>
      <w:r>
        <w:rPr>
          <w:rFonts w:ascii="Arial" w:eastAsia="Arial" w:hAnsi="Arial" w:cs="Arial"/>
          <w:sz w:val="24"/>
          <w:szCs w:val="24"/>
        </w:rPr>
        <w:lastRenderedPageBreak/>
        <w:t>Os testes automatizados do backend foram implementados utilizando os frameworks Jest, responsável pela execução dos testes unitários e de integração, e Supertest, utilizado para simular requisições HTTP às rotas da API e validar as respostas retornadas pelo servidor. Os testes cobrem funcionalidades essenciais como autenticação, cadastro de estabelecimentos e operações da API REST.</w:t>
      </w:r>
      <w:r>
        <w:rPr>
          <w:rFonts w:ascii="Arial" w:eastAsia="Arial" w:hAnsi="Arial" w:cs="Arial"/>
          <w:sz w:val="24"/>
          <w:szCs w:val="24"/>
        </w:rPr>
        <w:br/>
      </w:r>
      <w:r>
        <w:rPr>
          <w:rFonts w:ascii="Arial" w:eastAsia="Arial" w:hAnsi="Arial" w:cs="Arial"/>
          <w:sz w:val="24"/>
          <w:szCs w:val="24"/>
        </w:rPr>
        <w:br/>
      </w:r>
      <w:r>
        <w:rPr>
          <w:noProof/>
        </w:rPr>
        <w:drawing>
          <wp:inline distT="0" distB="0" distL="0" distR="0" wp14:anchorId="616D525C" wp14:editId="466E70E6">
            <wp:extent cx="5760085" cy="2117725"/>
            <wp:effectExtent l="0" t="0" r="0" b="0"/>
            <wp:docPr id="4746312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31225" name=""/>
                    <pic:cNvPicPr/>
                  </pic:nvPicPr>
                  <pic:blipFill>
                    <a:blip r:embed="rId8"/>
                    <a:stretch>
                      <a:fillRect/>
                    </a:stretch>
                  </pic:blipFill>
                  <pic:spPr>
                    <a:xfrm>
                      <a:off x="0" y="0"/>
                      <a:ext cx="5760085" cy="2117725"/>
                    </a:xfrm>
                    <a:prstGeom prst="rect">
                      <a:avLst/>
                    </a:prstGeom>
                  </pic:spPr>
                </pic:pic>
              </a:graphicData>
            </a:graphic>
          </wp:inline>
        </w:drawing>
      </w:r>
    </w:p>
    <w:p w14:paraId="0325EF20" w14:textId="77777777" w:rsidR="005D413C" w:rsidRDefault="00000000">
      <w:pPr>
        <w:spacing w:after="120" w:line="360" w:lineRule="auto"/>
        <w:jc w:val="center"/>
      </w:pPr>
      <w:r>
        <w:rPr>
          <w:rFonts w:ascii="Arial" w:eastAsia="Arial" w:hAnsi="Arial" w:cs="Arial"/>
        </w:rPr>
        <w:t>Fonte: Elaborado pelos autores.</w:t>
      </w:r>
    </w:p>
    <w:p w14:paraId="1F7D3F22" w14:textId="77777777" w:rsidR="00092672" w:rsidRDefault="00000000" w:rsidP="00092672">
      <w:pPr>
        <w:spacing w:before="120" w:line="360" w:lineRule="auto"/>
        <w:ind w:firstLine="709"/>
        <w:jc w:val="both"/>
        <w:rPr>
          <w:rFonts w:ascii="Arial" w:eastAsia="Arial" w:hAnsi="Arial" w:cs="Arial"/>
          <w:sz w:val="24"/>
          <w:szCs w:val="24"/>
        </w:rPr>
      </w:pPr>
      <w:r>
        <w:rPr>
          <w:rFonts w:ascii="Arial" w:eastAsia="Arial" w:hAnsi="Arial" w:cs="Arial"/>
          <w:sz w:val="24"/>
          <w:szCs w:val="24"/>
        </w:rPr>
        <w:t>A documentação técnica do projeto foi organizada em arquivos README.md, tanto no repositório do backend quanto no do frontend, contendo informações sobre requisitos de instalação, configuração das variáveis de ambiente, estrutura de pastas, tecnologias utilizadas, instruções de execução e solução de erros comuns, de modo a facilitar a reprodução do ambiente por terceiros.</w:t>
      </w:r>
    </w:p>
    <w:p w14:paraId="501368AF" w14:textId="2FEC837E" w:rsidR="000A7494" w:rsidRDefault="000A7494" w:rsidP="00092672">
      <w:pPr>
        <w:spacing w:before="120" w:line="360" w:lineRule="auto"/>
        <w:jc w:val="cente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4DCC86B9" wp14:editId="7180A5B8">
            <wp:extent cx="5897245" cy="4858385"/>
            <wp:effectExtent l="0" t="0" r="8255" b="0"/>
            <wp:docPr id="1455553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3836" name=""/>
                    <pic:cNvPicPr/>
                  </pic:nvPicPr>
                  <pic:blipFill>
                    <a:blip r:embed="rId9"/>
                    <a:stretch>
                      <a:fillRect/>
                    </a:stretch>
                  </pic:blipFill>
                  <pic:spPr>
                    <a:xfrm>
                      <a:off x="0" y="0"/>
                      <a:ext cx="5897245" cy="4858385"/>
                    </a:xfrm>
                    <a:prstGeom prst="rect">
                      <a:avLst/>
                    </a:prstGeom>
                  </pic:spPr>
                </pic:pic>
              </a:graphicData>
            </a:graphic>
          </wp:inline>
        </w:drawing>
      </w:r>
    </w:p>
    <w:p w14:paraId="0F114F99" w14:textId="77777777" w:rsidR="000A7494" w:rsidRDefault="000A7494">
      <w:pPr>
        <w:spacing w:before="120" w:line="360" w:lineRule="auto"/>
        <w:ind w:firstLine="709"/>
        <w:jc w:val="both"/>
      </w:pPr>
    </w:p>
    <w:p w14:paraId="0325EF23" w14:textId="77777777" w:rsidR="005D413C" w:rsidRDefault="00000000">
      <w:pPr>
        <w:spacing w:after="120" w:line="360" w:lineRule="auto"/>
        <w:jc w:val="center"/>
      </w:pPr>
      <w:r>
        <w:rPr>
          <w:rFonts w:ascii="Arial" w:eastAsia="Arial" w:hAnsi="Arial" w:cs="Arial"/>
        </w:rPr>
        <w:t>Fonte: Elaborado pelos autores.</w:t>
      </w:r>
    </w:p>
    <w:p w14:paraId="0325EF30" w14:textId="77777777" w:rsidR="005D413C" w:rsidRDefault="00000000">
      <w:pPr>
        <w:spacing w:line="360" w:lineRule="auto"/>
        <w:ind w:left="709"/>
        <w:jc w:val="both"/>
      </w:pPr>
      <w:r>
        <w:rPr>
          <w:rFonts w:ascii="Arial" w:eastAsia="Arial" w:hAnsi="Arial" w:cs="Arial"/>
          <w:sz w:val="24"/>
          <w:szCs w:val="24"/>
        </w:rPr>
        <w:t>• Observabilidade da API com Morgan e endpoint de health check.</w:t>
      </w:r>
    </w:p>
    <w:p w14:paraId="51AFACC5" w14:textId="77777777" w:rsidR="00092672" w:rsidRDefault="00000000" w:rsidP="00092672">
      <w:pPr>
        <w:spacing w:before="120" w:line="360" w:lineRule="auto"/>
        <w:ind w:firstLine="709"/>
        <w:jc w:val="both"/>
        <w:rPr>
          <w:rFonts w:ascii="Arial" w:eastAsia="Arial" w:hAnsi="Arial" w:cs="Arial"/>
          <w:sz w:val="24"/>
          <w:szCs w:val="24"/>
        </w:rPr>
      </w:pPr>
      <w:r>
        <w:rPr>
          <w:rFonts w:ascii="Arial" w:eastAsia="Arial" w:hAnsi="Arial" w:cs="Arial"/>
          <w:sz w:val="24"/>
          <w:szCs w:val="24"/>
        </w:rPr>
        <w:t xml:space="preserve">Para acompanhar o funcionamento da API em execução, foram implementados mecanismos básicos de observabilidade no backend: logs estruturados de requisições HTTP utilizando o middleware Morgan, exibindo data/hora, método, rota, status da resposta e tempo de execução de cada requisição; e um endpoint de health check (GET /api/health), que retorna o status da API, o tempo de atividade (uptime) e a situação da conexão com o banco de dados </w:t>
      </w:r>
      <w:proofErr w:type="spellStart"/>
      <w:r>
        <w:rPr>
          <w:rFonts w:ascii="Arial" w:eastAsia="Arial" w:hAnsi="Arial" w:cs="Arial"/>
          <w:sz w:val="24"/>
          <w:szCs w:val="24"/>
        </w:rPr>
        <w:t>MongoDB</w:t>
      </w:r>
      <w:proofErr w:type="spellEnd"/>
      <w:r>
        <w:rPr>
          <w:rFonts w:ascii="Arial" w:eastAsia="Arial" w:hAnsi="Arial" w:cs="Arial"/>
          <w:sz w:val="24"/>
          <w:szCs w:val="24"/>
        </w:rPr>
        <w:t>.</w:t>
      </w:r>
    </w:p>
    <w:p w14:paraId="527ABEB9" w14:textId="24EDCBC9" w:rsidR="00092672" w:rsidRDefault="00092672" w:rsidP="00092672">
      <w:pPr>
        <w:spacing w:before="120" w:line="360" w:lineRule="auto"/>
        <w:ind w:firstLine="709"/>
        <w:jc w:val="both"/>
      </w:pPr>
      <w:r>
        <w:br/>
        <w:t xml:space="preserve">                                                              </w:t>
      </w:r>
    </w:p>
    <w:p w14:paraId="133EEDDD" w14:textId="7A181DED" w:rsidR="00092672" w:rsidRDefault="00092672" w:rsidP="00092672">
      <w:pPr>
        <w:spacing w:before="120" w:line="360" w:lineRule="auto"/>
        <w:jc w:val="center"/>
      </w:pPr>
      <w:r w:rsidRPr="00092672">
        <w:rPr>
          <w:noProof/>
        </w:rPr>
        <w:lastRenderedPageBreak/>
        <w:drawing>
          <wp:inline distT="0" distB="0" distL="0" distR="0" wp14:anchorId="0A410F1A" wp14:editId="6573C231">
            <wp:extent cx="5760085" cy="2077085"/>
            <wp:effectExtent l="0" t="0" r="0" b="0"/>
            <wp:docPr id="225049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49511" name=""/>
                    <pic:cNvPicPr/>
                  </pic:nvPicPr>
                  <pic:blipFill>
                    <a:blip r:embed="rId10"/>
                    <a:stretch>
                      <a:fillRect/>
                    </a:stretch>
                  </pic:blipFill>
                  <pic:spPr>
                    <a:xfrm>
                      <a:off x="0" y="0"/>
                      <a:ext cx="5760085" cy="2077085"/>
                    </a:xfrm>
                    <a:prstGeom prst="rect">
                      <a:avLst/>
                    </a:prstGeom>
                  </pic:spPr>
                </pic:pic>
              </a:graphicData>
            </a:graphic>
          </wp:inline>
        </w:drawing>
      </w:r>
    </w:p>
    <w:p w14:paraId="763AD5B0" w14:textId="77777777" w:rsidR="00AB04F9" w:rsidRDefault="00AB04F9" w:rsidP="00092672">
      <w:pPr>
        <w:spacing w:before="120" w:line="360" w:lineRule="auto"/>
        <w:jc w:val="center"/>
      </w:pPr>
    </w:p>
    <w:p w14:paraId="7EE455E4" w14:textId="598B64A2" w:rsidR="00AB04F9" w:rsidRDefault="008917B1" w:rsidP="00092672">
      <w:pPr>
        <w:spacing w:before="120" w:line="360" w:lineRule="auto"/>
        <w:jc w:val="center"/>
      </w:pPr>
      <w:r w:rsidRPr="008917B1">
        <w:drawing>
          <wp:inline distT="0" distB="0" distL="0" distR="0" wp14:anchorId="53A08506" wp14:editId="06FCF27A">
            <wp:extent cx="5760085" cy="1917700"/>
            <wp:effectExtent l="0" t="0" r="0" b="6350"/>
            <wp:docPr id="15752215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1517" name=""/>
                    <pic:cNvPicPr/>
                  </pic:nvPicPr>
                  <pic:blipFill>
                    <a:blip r:embed="rId11"/>
                    <a:stretch>
                      <a:fillRect/>
                    </a:stretch>
                  </pic:blipFill>
                  <pic:spPr>
                    <a:xfrm>
                      <a:off x="0" y="0"/>
                      <a:ext cx="5760085" cy="1917700"/>
                    </a:xfrm>
                    <a:prstGeom prst="rect">
                      <a:avLst/>
                    </a:prstGeom>
                  </pic:spPr>
                </pic:pic>
              </a:graphicData>
            </a:graphic>
          </wp:inline>
        </w:drawing>
      </w:r>
    </w:p>
    <w:p w14:paraId="0325EF33" w14:textId="640EAB7B" w:rsidR="005D413C" w:rsidRDefault="00092672" w:rsidP="00092672">
      <w:pPr>
        <w:spacing w:before="120" w:line="360" w:lineRule="auto"/>
        <w:ind w:firstLine="709"/>
        <w:jc w:val="both"/>
      </w:pPr>
      <w:r>
        <w:t xml:space="preserve">                                                  </w:t>
      </w:r>
      <w:r>
        <w:rPr>
          <w:rFonts w:ascii="Arial" w:eastAsia="Arial" w:hAnsi="Arial" w:cs="Arial"/>
        </w:rPr>
        <w:t>Fonte: Elaborado pelos autores.</w:t>
      </w:r>
    </w:p>
    <w:p w14:paraId="6152834C" w14:textId="77777777" w:rsidR="005D413C" w:rsidRDefault="00000000">
      <w:pPr>
        <w:spacing w:before="120" w:line="360" w:lineRule="auto"/>
        <w:jc w:val="both"/>
      </w:pPr>
      <w:r>
        <w:rPr>
          <w:rFonts w:ascii="Arial" w:eastAsia="Arial" w:hAnsi="Arial" w:cs="Arial"/>
          <w:b/>
          <w:bCs/>
          <w:sz w:val="24"/>
          <w:szCs w:val="24"/>
        </w:rPr>
        <w:t>b) Integração e Entrega Contínua</w:t>
      </w:r>
    </w:p>
    <w:p w14:paraId="3583E60F" w14:textId="77777777" w:rsidR="005D413C" w:rsidRDefault="00000000">
      <w:pPr>
        <w:spacing w:line="360" w:lineRule="auto"/>
        <w:ind w:left="709"/>
        <w:jc w:val="both"/>
      </w:pPr>
      <w:r>
        <w:rPr>
          <w:rFonts w:ascii="Arial" w:eastAsia="Arial" w:hAnsi="Arial" w:cs="Arial"/>
          <w:sz w:val="24"/>
          <w:szCs w:val="24"/>
        </w:rPr>
        <w:t>• Controle de versão utilizando GitHub;</w:t>
      </w:r>
    </w:p>
    <w:p w14:paraId="201DAA10" w14:textId="77777777" w:rsidR="005D413C" w:rsidRDefault="00000000">
      <w:pPr>
        <w:spacing w:line="360" w:lineRule="auto"/>
        <w:ind w:left="709"/>
        <w:jc w:val="both"/>
      </w:pPr>
      <w:r>
        <w:rPr>
          <w:rFonts w:ascii="Arial" w:eastAsia="Arial" w:hAnsi="Arial" w:cs="Arial"/>
          <w:sz w:val="24"/>
          <w:szCs w:val="24"/>
        </w:rPr>
        <w:t>• Deploy automatizado na Vercel;</w:t>
      </w:r>
    </w:p>
    <w:p w14:paraId="2D11EEC5" w14:textId="77777777" w:rsidR="005D413C" w:rsidRDefault="00000000">
      <w:pPr>
        <w:spacing w:line="360" w:lineRule="auto"/>
        <w:ind w:left="709"/>
        <w:jc w:val="both"/>
      </w:pPr>
      <w:r>
        <w:rPr>
          <w:rFonts w:ascii="Arial" w:eastAsia="Arial" w:hAnsi="Arial" w:cs="Arial"/>
          <w:sz w:val="24"/>
          <w:szCs w:val="24"/>
        </w:rPr>
        <w:t>• Backend hospedado no Render;</w:t>
      </w:r>
    </w:p>
    <w:p w14:paraId="2401D5EF" w14:textId="77777777" w:rsidR="005D413C" w:rsidRDefault="00000000">
      <w:pPr>
        <w:spacing w:line="360" w:lineRule="auto"/>
        <w:ind w:left="709"/>
        <w:jc w:val="both"/>
      </w:pPr>
      <w:r>
        <w:rPr>
          <w:rFonts w:ascii="Arial" w:eastAsia="Arial" w:hAnsi="Arial" w:cs="Arial"/>
          <w:sz w:val="24"/>
          <w:szCs w:val="24"/>
        </w:rPr>
        <w:t>• Gerenciamento de variáveis de ambiente;</w:t>
      </w:r>
    </w:p>
    <w:p w14:paraId="7578E78B" w14:textId="77777777" w:rsidR="005D413C" w:rsidRDefault="00000000">
      <w:pPr>
        <w:spacing w:line="360" w:lineRule="auto"/>
        <w:ind w:left="709"/>
        <w:jc w:val="both"/>
      </w:pPr>
      <w:r>
        <w:rPr>
          <w:rFonts w:ascii="Arial" w:eastAsia="Arial" w:hAnsi="Arial" w:cs="Arial"/>
          <w:sz w:val="24"/>
          <w:szCs w:val="24"/>
        </w:rPr>
        <w:t>• Pipeline de publicação contínua.</w:t>
      </w:r>
    </w:p>
    <w:p w14:paraId="3A57C8C4" w14:textId="77777777" w:rsidR="005D413C" w:rsidRDefault="00000000">
      <w:pPr>
        <w:spacing w:before="120" w:line="360" w:lineRule="auto"/>
        <w:jc w:val="both"/>
      </w:pPr>
      <w:r>
        <w:rPr>
          <w:rFonts w:ascii="Arial" w:eastAsia="Arial" w:hAnsi="Arial" w:cs="Arial"/>
          <w:b/>
          <w:bCs/>
          <w:sz w:val="24"/>
          <w:szCs w:val="24"/>
        </w:rPr>
        <w:t>c) Estatística Aplicada</w:t>
      </w:r>
    </w:p>
    <w:p w14:paraId="54BDD80D" w14:textId="77777777" w:rsidR="005D413C" w:rsidRDefault="00000000">
      <w:pPr>
        <w:spacing w:line="360" w:lineRule="auto"/>
        <w:ind w:firstLine="709"/>
        <w:jc w:val="both"/>
      </w:pPr>
      <w:r>
        <w:rPr>
          <w:rFonts w:ascii="Arial" w:eastAsia="Arial" w:hAnsi="Arial" w:cs="Arial"/>
          <w:sz w:val="24"/>
          <w:szCs w:val="24"/>
        </w:rPr>
        <w:t>Utilização de algoritmo de relevância baseado em pesos, conforme descrito a seguir: Nome (50 pontos); Categoria (40 pontos); Tags (30 pontos); Descrição (20 pontos); e Similaridade Levenshtein (10 a 40 pontos). Os resultados são classificados pela pontuação final e proximidade geográfica.</w:t>
      </w:r>
    </w:p>
    <w:p w14:paraId="12164431" w14:textId="77777777" w:rsidR="005D413C" w:rsidRDefault="00000000">
      <w:pPr>
        <w:spacing w:before="120" w:line="360" w:lineRule="auto"/>
        <w:jc w:val="both"/>
      </w:pPr>
      <w:r>
        <w:rPr>
          <w:rFonts w:ascii="Arial" w:eastAsia="Arial" w:hAnsi="Arial" w:cs="Arial"/>
          <w:b/>
          <w:bCs/>
          <w:sz w:val="24"/>
          <w:szCs w:val="24"/>
        </w:rPr>
        <w:t>d) Experiência do Usuário</w:t>
      </w:r>
    </w:p>
    <w:p w14:paraId="7B42BAA1" w14:textId="77777777" w:rsidR="005D413C" w:rsidRDefault="00000000">
      <w:pPr>
        <w:spacing w:line="360" w:lineRule="auto"/>
        <w:ind w:left="709"/>
        <w:jc w:val="both"/>
      </w:pPr>
      <w:r>
        <w:rPr>
          <w:rFonts w:ascii="Arial" w:eastAsia="Arial" w:hAnsi="Arial" w:cs="Arial"/>
          <w:sz w:val="24"/>
          <w:szCs w:val="24"/>
        </w:rPr>
        <w:t>• Interface responsiva;</w:t>
      </w:r>
    </w:p>
    <w:p w14:paraId="49FEA07C" w14:textId="77777777" w:rsidR="005D413C" w:rsidRDefault="00000000">
      <w:pPr>
        <w:spacing w:line="360" w:lineRule="auto"/>
        <w:ind w:left="709"/>
        <w:jc w:val="both"/>
      </w:pPr>
      <w:r>
        <w:rPr>
          <w:rFonts w:ascii="Arial" w:eastAsia="Arial" w:hAnsi="Arial" w:cs="Arial"/>
          <w:sz w:val="24"/>
          <w:szCs w:val="24"/>
        </w:rPr>
        <w:t>• Navegação intuitiva;</w:t>
      </w:r>
    </w:p>
    <w:p w14:paraId="12F4036B" w14:textId="77777777" w:rsidR="005D413C" w:rsidRDefault="00000000">
      <w:pPr>
        <w:spacing w:line="360" w:lineRule="auto"/>
        <w:ind w:left="709"/>
        <w:jc w:val="both"/>
      </w:pPr>
      <w:r>
        <w:rPr>
          <w:rFonts w:ascii="Arial" w:eastAsia="Arial" w:hAnsi="Arial" w:cs="Arial"/>
          <w:sz w:val="24"/>
          <w:szCs w:val="24"/>
        </w:rPr>
        <w:lastRenderedPageBreak/>
        <w:t>• Feedback visual;</w:t>
      </w:r>
    </w:p>
    <w:p w14:paraId="3633DFC9" w14:textId="77777777" w:rsidR="005D413C" w:rsidRDefault="00000000">
      <w:pPr>
        <w:spacing w:line="360" w:lineRule="auto"/>
        <w:ind w:left="709"/>
        <w:jc w:val="both"/>
      </w:pPr>
      <w:r>
        <w:rPr>
          <w:rFonts w:ascii="Arial" w:eastAsia="Arial" w:hAnsi="Arial" w:cs="Arial"/>
          <w:sz w:val="24"/>
          <w:szCs w:val="24"/>
        </w:rPr>
        <w:t>• Mapa interativo;</w:t>
      </w:r>
    </w:p>
    <w:p w14:paraId="7F1CF988" w14:textId="77777777" w:rsidR="005D413C" w:rsidRDefault="00000000">
      <w:pPr>
        <w:spacing w:line="360" w:lineRule="auto"/>
        <w:ind w:left="709"/>
        <w:jc w:val="both"/>
      </w:pPr>
      <w:r>
        <w:rPr>
          <w:rFonts w:ascii="Arial" w:eastAsia="Arial" w:hAnsi="Arial" w:cs="Arial"/>
          <w:sz w:val="24"/>
          <w:szCs w:val="24"/>
        </w:rPr>
        <w:t>• Design acessível.</w:t>
      </w:r>
    </w:p>
    <w:p w14:paraId="0325EF24" w14:textId="77777777" w:rsidR="005D413C" w:rsidRDefault="00000000">
      <w:pPr>
        <w:spacing w:before="120" w:line="360" w:lineRule="auto"/>
        <w:jc w:val="both"/>
      </w:pPr>
      <w:r>
        <w:rPr>
          <w:rFonts w:ascii="Arial" w:eastAsia="Arial" w:hAnsi="Arial" w:cs="Arial"/>
          <w:b/>
          <w:bCs/>
          <w:sz w:val="24"/>
          <w:szCs w:val="24"/>
        </w:rPr>
        <w:t>e) Desenvolvimento de Dispositivos Móveis I</w:t>
      </w:r>
    </w:p>
    <w:p w14:paraId="0325EF25" w14:textId="07384C20" w:rsidR="005D413C" w:rsidRDefault="00000000">
      <w:pPr>
        <w:spacing w:line="360" w:lineRule="auto"/>
        <w:ind w:firstLine="709"/>
        <w:jc w:val="both"/>
      </w:pPr>
      <w:r>
        <w:rPr>
          <w:rFonts w:ascii="Arial" w:eastAsia="Arial" w:hAnsi="Arial" w:cs="Arial"/>
          <w:sz w:val="24"/>
          <w:szCs w:val="24"/>
        </w:rPr>
        <w:t>Na disciplina de Desenvolvimento de Dispositivos Móveis I foi desenvolvida uma versão básica com o frontend do aplicativo ABOA utilizando o Android Studio, com o objetivo de implementar API RESTful utilizada pela versão web.</w:t>
      </w:r>
    </w:p>
    <w:p w14:paraId="0325EF26" w14:textId="77777777" w:rsidR="005D413C" w:rsidRDefault="00000000">
      <w:pPr>
        <w:spacing w:line="360" w:lineRule="auto"/>
        <w:ind w:left="709"/>
        <w:jc w:val="both"/>
      </w:pPr>
      <w:r>
        <w:rPr>
          <w:rFonts w:ascii="Arial" w:eastAsia="Arial" w:hAnsi="Arial" w:cs="Arial"/>
          <w:sz w:val="24"/>
          <w:szCs w:val="24"/>
        </w:rPr>
        <w:t>• Interface nativa desenvolvida em Android Studio;</w:t>
      </w:r>
    </w:p>
    <w:p w14:paraId="0325EF27" w14:textId="77777777" w:rsidR="005D413C" w:rsidRDefault="00000000">
      <w:pPr>
        <w:spacing w:line="360" w:lineRule="auto"/>
        <w:ind w:left="709"/>
        <w:jc w:val="both"/>
      </w:pPr>
      <w:r>
        <w:rPr>
          <w:rFonts w:ascii="Arial" w:eastAsia="Arial" w:hAnsi="Arial" w:cs="Arial"/>
          <w:sz w:val="24"/>
          <w:szCs w:val="24"/>
        </w:rPr>
        <w:t>• Consumo da API RESTful do backend Node.js/Express;</w:t>
      </w:r>
    </w:p>
    <w:p w14:paraId="0325EF28" w14:textId="77777777" w:rsidR="005D413C" w:rsidRDefault="00000000">
      <w:pPr>
        <w:spacing w:line="360" w:lineRule="auto"/>
        <w:ind w:left="709"/>
        <w:jc w:val="both"/>
      </w:pPr>
      <w:r>
        <w:rPr>
          <w:rFonts w:ascii="Arial" w:eastAsia="Arial" w:hAnsi="Arial" w:cs="Arial"/>
          <w:sz w:val="24"/>
          <w:szCs w:val="24"/>
        </w:rPr>
        <w:t>• Autenticação de usuários via JWT;</w:t>
      </w:r>
    </w:p>
    <w:p w14:paraId="0325EF29" w14:textId="77777777" w:rsidR="005D413C" w:rsidRDefault="00000000">
      <w:pPr>
        <w:spacing w:line="360" w:lineRule="auto"/>
        <w:ind w:left="709"/>
        <w:jc w:val="both"/>
        <w:rPr>
          <w:rFonts w:ascii="Arial" w:eastAsia="Arial" w:hAnsi="Arial" w:cs="Arial"/>
          <w:sz w:val="24"/>
          <w:szCs w:val="24"/>
        </w:rPr>
      </w:pPr>
      <w:r>
        <w:rPr>
          <w:rFonts w:ascii="Arial" w:eastAsia="Arial" w:hAnsi="Arial" w:cs="Arial"/>
          <w:sz w:val="24"/>
          <w:szCs w:val="24"/>
        </w:rPr>
        <w:t>• Layout adaptado para dispositivos móveis.</w:t>
      </w:r>
    </w:p>
    <w:p w14:paraId="76A9FC3B" w14:textId="77777777" w:rsidR="000A7494" w:rsidRDefault="000A7494">
      <w:pPr>
        <w:spacing w:line="360" w:lineRule="auto"/>
        <w:ind w:left="709"/>
        <w:jc w:val="both"/>
        <w:rPr>
          <w:rFonts w:ascii="Arial" w:eastAsia="Arial" w:hAnsi="Arial" w:cs="Arial"/>
          <w:sz w:val="24"/>
          <w:szCs w:val="24"/>
        </w:rPr>
      </w:pPr>
    </w:p>
    <w:p w14:paraId="321226BA" w14:textId="1DACFD6C" w:rsidR="000A7494" w:rsidRDefault="000A7494" w:rsidP="00092672">
      <w:pPr>
        <w:spacing w:line="360" w:lineRule="auto"/>
        <w:ind w:left="709"/>
        <w:jc w:val="center"/>
        <w:rPr>
          <w:rFonts w:ascii="Arial" w:eastAsia="Arial" w:hAnsi="Arial" w:cs="Arial"/>
          <w:sz w:val="24"/>
          <w:szCs w:val="24"/>
        </w:rPr>
      </w:pPr>
      <w:r>
        <w:rPr>
          <w:rFonts w:ascii="Arial" w:eastAsia="Arial" w:hAnsi="Arial" w:cs="Arial"/>
          <w:noProof/>
          <w:sz w:val="24"/>
          <w:szCs w:val="24"/>
        </w:rPr>
        <w:lastRenderedPageBreak/>
        <w:drawing>
          <wp:inline distT="0" distB="0" distL="0" distR="0" wp14:anchorId="1082E005" wp14:editId="4D3253C0">
            <wp:extent cx="2598645" cy="5662151"/>
            <wp:effectExtent l="190500" t="95250" r="190500" b="110490"/>
            <wp:docPr id="16273072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7248" name=""/>
                    <pic:cNvPicPr/>
                  </pic:nvPicPr>
                  <pic:blipFill>
                    <a:blip r:embed="rId12"/>
                    <a:stretch>
                      <a:fillRect/>
                    </a:stretch>
                  </pic:blipFill>
                  <pic:spPr>
                    <a:xfrm>
                      <a:off x="0" y="0"/>
                      <a:ext cx="2598645" cy="5662151"/>
                    </a:xfrm>
                    <a:prstGeom prst="rect">
                      <a:avLst/>
                    </a:prstGeom>
                  </pic:spPr>
                </pic:pic>
              </a:graphicData>
            </a:graphic>
          </wp:inline>
        </w:drawing>
      </w:r>
    </w:p>
    <w:p w14:paraId="5ACF8095" w14:textId="77777777" w:rsidR="000A7494" w:rsidRDefault="000A7494">
      <w:pPr>
        <w:spacing w:line="360" w:lineRule="auto"/>
        <w:ind w:left="709"/>
        <w:jc w:val="both"/>
      </w:pPr>
    </w:p>
    <w:p w14:paraId="0325EF2B" w14:textId="77777777" w:rsidR="005D413C" w:rsidRDefault="00000000">
      <w:pPr>
        <w:spacing w:after="120" w:line="360" w:lineRule="auto"/>
        <w:jc w:val="center"/>
      </w:pPr>
      <w:r>
        <w:rPr>
          <w:rFonts w:ascii="Arial" w:eastAsia="Arial" w:hAnsi="Arial" w:cs="Arial"/>
        </w:rPr>
        <w:t>Fonte: Elaborado pelos autores.</w:t>
      </w:r>
    </w:p>
    <w:p w14:paraId="159DDC9B" w14:textId="77777777" w:rsidR="005D413C" w:rsidRDefault="00000000">
      <w:pPr>
        <w:spacing w:before="240" w:line="360" w:lineRule="auto"/>
      </w:pPr>
      <w:r>
        <w:rPr>
          <w:rFonts w:ascii="Arial" w:eastAsia="Arial" w:hAnsi="Arial" w:cs="Arial"/>
          <w:b/>
          <w:bCs/>
          <w:sz w:val="24"/>
          <w:szCs w:val="24"/>
        </w:rPr>
        <w:t>1.3 Novas Funcionalidades</w:t>
      </w:r>
    </w:p>
    <w:p w14:paraId="6424E612" w14:textId="77777777" w:rsidR="005D413C" w:rsidRDefault="00000000">
      <w:pPr>
        <w:spacing w:line="360" w:lineRule="auto"/>
        <w:ind w:firstLine="709"/>
        <w:jc w:val="both"/>
      </w:pPr>
      <w:r>
        <w:rPr>
          <w:rFonts w:ascii="Arial" w:eastAsia="Arial" w:hAnsi="Arial" w:cs="Arial"/>
          <w:sz w:val="24"/>
          <w:szCs w:val="24"/>
        </w:rPr>
        <w:t>Durante o desenvolvimento do Projeto Integrador IV foram implementadas novas funcionalidades que ampliaram significativamente os recursos da plataforma ABOA.</w:t>
      </w:r>
    </w:p>
    <w:p w14:paraId="769B307B" w14:textId="77777777" w:rsidR="005D413C" w:rsidRDefault="00000000">
      <w:pPr>
        <w:spacing w:before="120" w:line="360" w:lineRule="auto"/>
        <w:jc w:val="both"/>
      </w:pPr>
      <w:r>
        <w:rPr>
          <w:rFonts w:ascii="Arial" w:eastAsia="Arial" w:hAnsi="Arial" w:cs="Arial"/>
          <w:b/>
          <w:bCs/>
          <w:sz w:val="24"/>
          <w:szCs w:val="24"/>
        </w:rPr>
        <w:t>a) Feature 1 – Geolocalização do Usuário</w:t>
      </w:r>
    </w:p>
    <w:p w14:paraId="3A9FC6C2" w14:textId="77777777" w:rsidR="005D413C" w:rsidRDefault="00000000">
      <w:pPr>
        <w:spacing w:line="360" w:lineRule="auto"/>
        <w:ind w:firstLine="709"/>
        <w:jc w:val="both"/>
      </w:pPr>
      <w:r>
        <w:rPr>
          <w:rFonts w:ascii="Arial" w:eastAsia="Arial" w:hAnsi="Arial" w:cs="Arial"/>
          <w:sz w:val="24"/>
          <w:szCs w:val="24"/>
        </w:rPr>
        <w:t xml:space="preserve">Foi implementado um sistema de geolocalização utilizando a API de localização do navegador, permitindo identificar a posição atual do usuário em tempo real. Essa </w:t>
      </w:r>
      <w:r>
        <w:rPr>
          <w:rFonts w:ascii="Arial" w:eastAsia="Arial" w:hAnsi="Arial" w:cs="Arial"/>
          <w:sz w:val="24"/>
          <w:szCs w:val="24"/>
        </w:rPr>
        <w:lastRenderedPageBreak/>
        <w:t>funcionalidade é utilizada como base para a recomendação de estabelecimentos próximos, proporcionando uma experiência personalizada e contextualizada.</w:t>
      </w:r>
    </w:p>
    <w:p w14:paraId="1E98E5DB" w14:textId="77777777" w:rsidR="005D413C" w:rsidRDefault="00000000">
      <w:pPr>
        <w:spacing w:before="80" w:line="360" w:lineRule="auto"/>
        <w:jc w:val="both"/>
      </w:pPr>
      <w:r>
        <w:rPr>
          <w:rFonts w:ascii="Arial" w:eastAsia="Arial" w:hAnsi="Arial" w:cs="Arial"/>
          <w:b/>
          <w:bCs/>
          <w:sz w:val="24"/>
          <w:szCs w:val="24"/>
        </w:rPr>
        <w:t>Benefícios:</w:t>
      </w:r>
    </w:p>
    <w:p w14:paraId="6AB6D32E" w14:textId="77777777" w:rsidR="005D413C" w:rsidRDefault="00000000">
      <w:pPr>
        <w:spacing w:line="360" w:lineRule="auto"/>
        <w:ind w:left="709"/>
        <w:jc w:val="both"/>
      </w:pPr>
      <w:r>
        <w:rPr>
          <w:rFonts w:ascii="Arial" w:eastAsia="Arial" w:hAnsi="Arial" w:cs="Arial"/>
          <w:sz w:val="24"/>
          <w:szCs w:val="24"/>
        </w:rPr>
        <w:t>• Identificação automática da localização do usuário;</w:t>
      </w:r>
    </w:p>
    <w:p w14:paraId="02D076A3" w14:textId="77777777" w:rsidR="005D413C" w:rsidRDefault="00000000">
      <w:pPr>
        <w:spacing w:line="360" w:lineRule="auto"/>
        <w:ind w:left="709"/>
        <w:jc w:val="both"/>
      </w:pPr>
      <w:r>
        <w:rPr>
          <w:rFonts w:ascii="Arial" w:eastAsia="Arial" w:hAnsi="Arial" w:cs="Arial"/>
          <w:sz w:val="24"/>
          <w:szCs w:val="24"/>
        </w:rPr>
        <w:t>• Maior precisão nas recomendações;</w:t>
      </w:r>
    </w:p>
    <w:p w14:paraId="12640669" w14:textId="77777777" w:rsidR="005D413C" w:rsidRDefault="00000000">
      <w:pPr>
        <w:spacing w:line="360" w:lineRule="auto"/>
        <w:ind w:left="709"/>
        <w:jc w:val="both"/>
      </w:pPr>
      <w:r>
        <w:rPr>
          <w:rFonts w:ascii="Arial" w:eastAsia="Arial" w:hAnsi="Arial" w:cs="Arial"/>
          <w:sz w:val="24"/>
          <w:szCs w:val="24"/>
        </w:rPr>
        <w:t>• Melhor experiência de navegação.</w:t>
      </w:r>
    </w:p>
    <w:p w14:paraId="2256B0A8" w14:textId="77777777" w:rsidR="005D413C" w:rsidRDefault="00000000">
      <w:pPr>
        <w:spacing w:before="120" w:line="360" w:lineRule="auto"/>
        <w:jc w:val="both"/>
      </w:pPr>
      <w:r>
        <w:rPr>
          <w:rFonts w:ascii="Arial" w:eastAsia="Arial" w:hAnsi="Arial" w:cs="Arial"/>
          <w:b/>
          <w:bCs/>
          <w:sz w:val="24"/>
          <w:szCs w:val="24"/>
        </w:rPr>
        <w:t>b) Feature 2 – Busca por Raio Geográfico</w:t>
      </w:r>
    </w:p>
    <w:p w14:paraId="72C3E496" w14:textId="77777777" w:rsidR="005D413C" w:rsidRDefault="00000000">
      <w:pPr>
        <w:spacing w:line="360" w:lineRule="auto"/>
        <w:ind w:firstLine="709"/>
        <w:jc w:val="both"/>
      </w:pPr>
      <w:r>
        <w:rPr>
          <w:rFonts w:ascii="Arial" w:eastAsia="Arial" w:hAnsi="Arial" w:cs="Arial"/>
          <w:sz w:val="24"/>
          <w:szCs w:val="24"/>
        </w:rPr>
        <w:t>Foi desenvolvido um mecanismo de busca geoespacial utilizando MongoDB Atlas com índice 2dsphere. O usuário pode localizar estabelecimentos dentro de um raio configurável de distância (5 km, 10 km, 15 km ou 20 km).</w:t>
      </w:r>
    </w:p>
    <w:p w14:paraId="60253A3D" w14:textId="77777777" w:rsidR="005D413C" w:rsidRDefault="00000000">
      <w:pPr>
        <w:spacing w:before="80" w:line="360" w:lineRule="auto"/>
        <w:jc w:val="both"/>
      </w:pPr>
      <w:r>
        <w:rPr>
          <w:rFonts w:ascii="Arial" w:eastAsia="Arial" w:hAnsi="Arial" w:cs="Arial"/>
          <w:b/>
          <w:bCs/>
          <w:sz w:val="24"/>
          <w:szCs w:val="24"/>
        </w:rPr>
        <w:t>Benefícios:</w:t>
      </w:r>
    </w:p>
    <w:p w14:paraId="0F3817CC" w14:textId="77777777" w:rsidR="005D413C" w:rsidRDefault="00000000">
      <w:pPr>
        <w:spacing w:line="360" w:lineRule="auto"/>
        <w:ind w:left="709"/>
        <w:jc w:val="both"/>
      </w:pPr>
      <w:r>
        <w:rPr>
          <w:rFonts w:ascii="Arial" w:eastAsia="Arial" w:hAnsi="Arial" w:cs="Arial"/>
          <w:sz w:val="24"/>
          <w:szCs w:val="24"/>
        </w:rPr>
        <w:t>• Pesquisa baseada em proximidade;</w:t>
      </w:r>
    </w:p>
    <w:p w14:paraId="75F59438" w14:textId="77777777" w:rsidR="005D413C" w:rsidRDefault="00000000">
      <w:pPr>
        <w:spacing w:line="360" w:lineRule="auto"/>
        <w:ind w:left="709"/>
        <w:jc w:val="both"/>
      </w:pPr>
      <w:r>
        <w:rPr>
          <w:rFonts w:ascii="Arial" w:eastAsia="Arial" w:hAnsi="Arial" w:cs="Arial"/>
          <w:sz w:val="24"/>
          <w:szCs w:val="24"/>
        </w:rPr>
        <w:t>• Resultados mais relevantes;</w:t>
      </w:r>
    </w:p>
    <w:p w14:paraId="69442180" w14:textId="77777777" w:rsidR="005D413C" w:rsidRDefault="00000000">
      <w:pPr>
        <w:spacing w:line="360" w:lineRule="auto"/>
        <w:ind w:left="709"/>
        <w:jc w:val="both"/>
      </w:pPr>
      <w:r>
        <w:rPr>
          <w:rFonts w:ascii="Arial" w:eastAsia="Arial" w:hAnsi="Arial" w:cs="Arial"/>
          <w:sz w:val="24"/>
          <w:szCs w:val="24"/>
        </w:rPr>
        <w:t>• Melhor desempenho na busca de estabelecimentos próximos.</w:t>
      </w:r>
    </w:p>
    <w:p w14:paraId="75C620C3" w14:textId="77777777" w:rsidR="005D413C" w:rsidRDefault="00000000">
      <w:pPr>
        <w:spacing w:before="80" w:line="360" w:lineRule="auto"/>
        <w:jc w:val="both"/>
      </w:pPr>
      <w:r>
        <w:rPr>
          <w:rFonts w:ascii="Arial" w:eastAsia="Arial" w:hAnsi="Arial" w:cs="Arial"/>
          <w:b/>
          <w:bCs/>
          <w:sz w:val="24"/>
          <w:szCs w:val="24"/>
        </w:rPr>
        <w:t>Tecnologias utilizadas:</w:t>
      </w:r>
    </w:p>
    <w:p w14:paraId="4CE3BCF2" w14:textId="77777777" w:rsidR="005D413C" w:rsidRDefault="00000000">
      <w:pPr>
        <w:spacing w:line="360" w:lineRule="auto"/>
        <w:ind w:left="709"/>
        <w:jc w:val="both"/>
      </w:pPr>
      <w:r>
        <w:rPr>
          <w:rFonts w:ascii="Arial" w:eastAsia="Arial" w:hAnsi="Arial" w:cs="Arial"/>
          <w:sz w:val="24"/>
          <w:szCs w:val="24"/>
        </w:rPr>
        <w:t>• MongoDB Atlas;</w:t>
      </w:r>
    </w:p>
    <w:p w14:paraId="57D45D2A" w14:textId="77777777" w:rsidR="005D413C" w:rsidRDefault="00000000">
      <w:pPr>
        <w:spacing w:line="360" w:lineRule="auto"/>
        <w:ind w:left="709"/>
        <w:jc w:val="both"/>
      </w:pPr>
      <w:r>
        <w:rPr>
          <w:rFonts w:ascii="Arial" w:eastAsia="Arial" w:hAnsi="Arial" w:cs="Arial"/>
          <w:sz w:val="24"/>
          <w:szCs w:val="24"/>
        </w:rPr>
        <w:t>• Índices geoespaciais 2dsphere;</w:t>
      </w:r>
    </w:p>
    <w:p w14:paraId="0906F884" w14:textId="77777777" w:rsidR="005D413C" w:rsidRDefault="00000000">
      <w:pPr>
        <w:spacing w:line="360" w:lineRule="auto"/>
        <w:ind w:left="709"/>
        <w:jc w:val="both"/>
      </w:pPr>
      <w:r>
        <w:rPr>
          <w:rFonts w:ascii="Arial" w:eastAsia="Arial" w:hAnsi="Arial" w:cs="Arial"/>
          <w:sz w:val="24"/>
          <w:szCs w:val="24"/>
        </w:rPr>
        <w:t>• React Leaflet.</w:t>
      </w:r>
    </w:p>
    <w:p w14:paraId="6B7894C6" w14:textId="77777777" w:rsidR="005D413C" w:rsidRDefault="00000000">
      <w:pPr>
        <w:spacing w:before="120" w:line="360" w:lineRule="auto"/>
        <w:jc w:val="both"/>
      </w:pPr>
      <w:r>
        <w:rPr>
          <w:rFonts w:ascii="Arial" w:eastAsia="Arial" w:hAnsi="Arial" w:cs="Arial"/>
          <w:b/>
          <w:bCs/>
          <w:sz w:val="24"/>
          <w:szCs w:val="24"/>
        </w:rPr>
        <w:t>c) Feature 3 – Geração de Rotas</w:t>
      </w:r>
    </w:p>
    <w:p w14:paraId="0BF0724F" w14:textId="5C180C21" w:rsidR="005D413C" w:rsidRDefault="00000000">
      <w:pPr>
        <w:spacing w:line="360" w:lineRule="auto"/>
        <w:ind w:firstLine="709"/>
        <w:jc w:val="both"/>
      </w:pPr>
      <w:r>
        <w:rPr>
          <w:rFonts w:ascii="Arial" w:eastAsia="Arial" w:hAnsi="Arial" w:cs="Arial"/>
          <w:sz w:val="24"/>
          <w:szCs w:val="24"/>
        </w:rPr>
        <w:t>Foi implementado um sistema de geração de rotas que calcula o trajeto entre a localização atual do usuário e o estabelecimento selecionado. O recurso apresenta distância estimada, tempo de deslocamento e possibilidade de abertura da rota diretamente no software</w:t>
      </w:r>
    </w:p>
    <w:p w14:paraId="225DF646" w14:textId="77777777" w:rsidR="005D413C" w:rsidRDefault="00000000">
      <w:pPr>
        <w:spacing w:before="80" w:line="360" w:lineRule="auto"/>
        <w:jc w:val="both"/>
      </w:pPr>
      <w:r>
        <w:rPr>
          <w:rFonts w:ascii="Arial" w:eastAsia="Arial" w:hAnsi="Arial" w:cs="Arial"/>
          <w:b/>
          <w:bCs/>
          <w:sz w:val="24"/>
          <w:szCs w:val="24"/>
        </w:rPr>
        <w:t>Benefícios:</w:t>
      </w:r>
    </w:p>
    <w:p w14:paraId="09BDB067" w14:textId="77777777" w:rsidR="005D413C" w:rsidRDefault="00000000">
      <w:pPr>
        <w:spacing w:line="360" w:lineRule="auto"/>
        <w:ind w:left="709"/>
        <w:jc w:val="both"/>
      </w:pPr>
      <w:r>
        <w:rPr>
          <w:rFonts w:ascii="Arial" w:eastAsia="Arial" w:hAnsi="Arial" w:cs="Arial"/>
          <w:sz w:val="24"/>
          <w:szCs w:val="24"/>
        </w:rPr>
        <w:t>• Facilidade de navegação;</w:t>
      </w:r>
    </w:p>
    <w:p w14:paraId="4D251225" w14:textId="77777777" w:rsidR="005D413C" w:rsidRDefault="00000000">
      <w:pPr>
        <w:spacing w:line="360" w:lineRule="auto"/>
        <w:ind w:left="709"/>
        <w:jc w:val="both"/>
      </w:pPr>
      <w:r>
        <w:rPr>
          <w:rFonts w:ascii="Arial" w:eastAsia="Arial" w:hAnsi="Arial" w:cs="Arial"/>
          <w:sz w:val="24"/>
          <w:szCs w:val="24"/>
        </w:rPr>
        <w:t>• Informações de deslocamento em tempo real;</w:t>
      </w:r>
    </w:p>
    <w:p w14:paraId="2235EE29" w14:textId="77777777" w:rsidR="005D413C" w:rsidRDefault="00000000">
      <w:pPr>
        <w:spacing w:line="360" w:lineRule="auto"/>
        <w:ind w:left="709"/>
        <w:jc w:val="both"/>
      </w:pPr>
      <w:r>
        <w:rPr>
          <w:rFonts w:ascii="Arial" w:eastAsia="Arial" w:hAnsi="Arial" w:cs="Arial"/>
          <w:sz w:val="24"/>
          <w:szCs w:val="24"/>
        </w:rPr>
        <w:t>• Integração com serviços de mapas.</w:t>
      </w:r>
    </w:p>
    <w:p w14:paraId="09FE50C6" w14:textId="77777777" w:rsidR="005D413C" w:rsidRDefault="00000000">
      <w:pPr>
        <w:spacing w:before="80" w:line="360" w:lineRule="auto"/>
        <w:jc w:val="both"/>
      </w:pPr>
      <w:r>
        <w:rPr>
          <w:rFonts w:ascii="Arial" w:eastAsia="Arial" w:hAnsi="Arial" w:cs="Arial"/>
          <w:b/>
          <w:bCs/>
          <w:sz w:val="24"/>
          <w:szCs w:val="24"/>
        </w:rPr>
        <w:t>Tecnologias utilizadas:</w:t>
      </w:r>
    </w:p>
    <w:p w14:paraId="7C6D600B" w14:textId="77777777" w:rsidR="005D413C" w:rsidRDefault="00000000">
      <w:pPr>
        <w:spacing w:line="360" w:lineRule="auto"/>
        <w:ind w:left="709"/>
        <w:jc w:val="both"/>
      </w:pPr>
      <w:r>
        <w:rPr>
          <w:rFonts w:ascii="Arial" w:eastAsia="Arial" w:hAnsi="Arial" w:cs="Arial"/>
          <w:sz w:val="24"/>
          <w:szCs w:val="24"/>
        </w:rPr>
        <w:t>• OpenStreetMap;</w:t>
      </w:r>
    </w:p>
    <w:p w14:paraId="0B0A74F8" w14:textId="77777777" w:rsidR="005D413C" w:rsidRDefault="00000000">
      <w:pPr>
        <w:spacing w:line="360" w:lineRule="auto"/>
        <w:ind w:left="709"/>
        <w:jc w:val="both"/>
      </w:pPr>
      <w:r>
        <w:rPr>
          <w:rFonts w:ascii="Arial" w:eastAsia="Arial" w:hAnsi="Arial" w:cs="Arial"/>
          <w:sz w:val="24"/>
          <w:szCs w:val="24"/>
        </w:rPr>
        <w:t>• OSRM API;</w:t>
      </w:r>
    </w:p>
    <w:p w14:paraId="2B360205" w14:textId="77777777" w:rsidR="005D413C" w:rsidRDefault="00000000">
      <w:pPr>
        <w:spacing w:line="360" w:lineRule="auto"/>
        <w:ind w:left="709"/>
        <w:jc w:val="both"/>
      </w:pPr>
      <w:r>
        <w:rPr>
          <w:rFonts w:ascii="Arial" w:eastAsia="Arial" w:hAnsi="Arial" w:cs="Arial"/>
          <w:sz w:val="24"/>
          <w:szCs w:val="24"/>
        </w:rPr>
        <w:t>• React Leaflet.</w:t>
      </w:r>
    </w:p>
    <w:p w14:paraId="51F84EEF" w14:textId="77777777" w:rsidR="005D413C" w:rsidRDefault="00000000">
      <w:pPr>
        <w:spacing w:before="240" w:line="360" w:lineRule="auto"/>
      </w:pPr>
      <w:r>
        <w:rPr>
          <w:rFonts w:ascii="Arial" w:eastAsia="Arial" w:hAnsi="Arial" w:cs="Arial"/>
          <w:b/>
          <w:bCs/>
          <w:sz w:val="24"/>
          <w:szCs w:val="24"/>
        </w:rPr>
        <w:t>2 ARQUITETURA DO SISTEMA</w:t>
      </w:r>
    </w:p>
    <w:p w14:paraId="3DF90DDA" w14:textId="77777777" w:rsidR="005D413C" w:rsidRDefault="00000000">
      <w:pPr>
        <w:spacing w:line="360" w:lineRule="auto"/>
        <w:ind w:firstLine="709"/>
        <w:jc w:val="both"/>
      </w:pPr>
      <w:r>
        <w:rPr>
          <w:rFonts w:ascii="Arial" w:eastAsia="Arial" w:hAnsi="Arial" w:cs="Arial"/>
          <w:sz w:val="24"/>
          <w:szCs w:val="24"/>
        </w:rPr>
        <w:lastRenderedPageBreak/>
        <w:t>A arquitetura do sistema ABOA é baseada no modelo Full-Stack, estruturada em três camadas principais: Frontend (React), Backend (Node.js/Express) e Banco de Dados (MongoDB Atlas). A comunicação entre as camadas é realizada por meio de uma API RESTful, com integração a serviços externos como OpenStreetMap, Nominatim e OSRM.</w:t>
      </w:r>
    </w:p>
    <w:p w14:paraId="169534AC" w14:textId="77777777" w:rsidR="005D413C" w:rsidRDefault="00000000">
      <w:pPr>
        <w:spacing w:before="120" w:line="360" w:lineRule="auto"/>
        <w:jc w:val="both"/>
      </w:pPr>
      <w:r>
        <w:rPr>
          <w:rFonts w:ascii="Arial" w:eastAsia="Arial" w:hAnsi="Arial" w:cs="Arial"/>
          <w:sz w:val="24"/>
          <w:szCs w:val="24"/>
        </w:rPr>
        <w:t>O fluxo de comunicação segue o padrão:</w:t>
      </w:r>
    </w:p>
    <w:p w14:paraId="7512611B" w14:textId="77777777" w:rsidR="005D413C" w:rsidRDefault="00000000">
      <w:pPr>
        <w:spacing w:line="360" w:lineRule="auto"/>
        <w:ind w:left="709"/>
        <w:jc w:val="both"/>
      </w:pPr>
      <w:r>
        <w:rPr>
          <w:rFonts w:ascii="Arial" w:eastAsia="Arial" w:hAnsi="Arial" w:cs="Arial"/>
          <w:sz w:val="24"/>
          <w:szCs w:val="24"/>
        </w:rPr>
        <w:t>• Frontend React → API REST Node.js/Express → MongoDB Atlas → Serviços Externos.</w:t>
      </w:r>
    </w:p>
    <w:p w14:paraId="5D24329B" w14:textId="77777777" w:rsidR="005D413C" w:rsidRDefault="00000000">
      <w:pPr>
        <w:spacing w:before="120" w:line="360" w:lineRule="auto"/>
        <w:jc w:val="both"/>
      </w:pPr>
      <w:r>
        <w:rPr>
          <w:rFonts w:ascii="Arial" w:eastAsia="Arial" w:hAnsi="Arial" w:cs="Arial"/>
          <w:b/>
          <w:bCs/>
          <w:sz w:val="24"/>
          <w:szCs w:val="24"/>
        </w:rPr>
        <w:t>Serviços externos integrados:</w:t>
      </w:r>
    </w:p>
    <w:p w14:paraId="50B6506E" w14:textId="77777777" w:rsidR="005D413C" w:rsidRDefault="00000000">
      <w:pPr>
        <w:spacing w:line="360" w:lineRule="auto"/>
        <w:ind w:left="709"/>
        <w:jc w:val="both"/>
      </w:pPr>
      <w:r>
        <w:rPr>
          <w:rFonts w:ascii="Arial" w:eastAsia="Arial" w:hAnsi="Arial" w:cs="Arial"/>
          <w:sz w:val="24"/>
          <w:szCs w:val="24"/>
        </w:rPr>
        <w:t>• OpenStreetMap – fornecimento de mapas;</w:t>
      </w:r>
    </w:p>
    <w:p w14:paraId="7D3869EB" w14:textId="77777777" w:rsidR="005D413C" w:rsidRDefault="00000000">
      <w:pPr>
        <w:spacing w:line="360" w:lineRule="auto"/>
        <w:ind w:left="709"/>
        <w:jc w:val="both"/>
      </w:pPr>
      <w:r>
        <w:rPr>
          <w:rFonts w:ascii="Arial" w:eastAsia="Arial" w:hAnsi="Arial" w:cs="Arial"/>
          <w:sz w:val="24"/>
          <w:szCs w:val="24"/>
        </w:rPr>
        <w:t>• Nominatim – geocodificação de endereços;</w:t>
      </w:r>
    </w:p>
    <w:p w14:paraId="78445407" w14:textId="77777777" w:rsidR="005D413C" w:rsidRDefault="00000000">
      <w:pPr>
        <w:spacing w:line="360" w:lineRule="auto"/>
        <w:ind w:left="709"/>
        <w:jc w:val="both"/>
      </w:pPr>
      <w:r>
        <w:rPr>
          <w:rFonts w:ascii="Arial" w:eastAsia="Arial" w:hAnsi="Arial" w:cs="Arial"/>
          <w:sz w:val="24"/>
          <w:szCs w:val="24"/>
        </w:rPr>
        <w:t>• OSRM – cálculo de rotas.</w:t>
      </w:r>
    </w:p>
    <w:p w14:paraId="705893E4" w14:textId="77777777" w:rsidR="005D413C" w:rsidRDefault="00000000">
      <w:pPr>
        <w:spacing w:before="240" w:line="360" w:lineRule="auto"/>
      </w:pPr>
      <w:r>
        <w:rPr>
          <w:rFonts w:ascii="Arial" w:eastAsia="Arial" w:hAnsi="Arial" w:cs="Arial"/>
          <w:b/>
          <w:bCs/>
          <w:sz w:val="24"/>
          <w:szCs w:val="24"/>
        </w:rPr>
        <w:t>3 FUNCIONALIDADES DO SISTEMA</w:t>
      </w:r>
    </w:p>
    <w:p w14:paraId="112E7BB4" w14:textId="77777777" w:rsidR="005D413C" w:rsidRDefault="00000000">
      <w:pPr>
        <w:spacing w:line="360" w:lineRule="auto"/>
        <w:ind w:firstLine="709"/>
        <w:jc w:val="both"/>
      </w:pPr>
      <w:r>
        <w:rPr>
          <w:rFonts w:ascii="Arial" w:eastAsia="Arial" w:hAnsi="Arial" w:cs="Arial"/>
          <w:sz w:val="24"/>
          <w:szCs w:val="24"/>
        </w:rPr>
        <w:t>O sistema ABOA reúne as seguintes funcionalidades principais: cadastro e autenticação de usuários, login seguro, busca por estabelecimentos, geolocalização do usuário, exibição de cardápios, geração de rotas e gerenciamento de estabelecimentos pelo administrador.</w:t>
      </w:r>
    </w:p>
    <w:p w14:paraId="3F4C7531" w14:textId="77777777" w:rsidR="005D413C" w:rsidRDefault="00000000">
      <w:pPr>
        <w:spacing w:before="240" w:line="360" w:lineRule="auto"/>
      </w:pPr>
      <w:r>
        <w:rPr>
          <w:rFonts w:ascii="Arial" w:eastAsia="Arial" w:hAnsi="Arial" w:cs="Arial"/>
          <w:b/>
          <w:bCs/>
          <w:sz w:val="24"/>
          <w:szCs w:val="24"/>
        </w:rPr>
        <w:t>4 TECNOLOGIAS UTILIZADAS</w:t>
      </w:r>
    </w:p>
    <w:p w14:paraId="7338B99B" w14:textId="77777777" w:rsidR="005D413C" w:rsidRDefault="00000000">
      <w:pPr>
        <w:spacing w:line="360" w:lineRule="auto"/>
        <w:ind w:firstLine="709"/>
        <w:jc w:val="both"/>
      </w:pPr>
      <w:r>
        <w:rPr>
          <w:rFonts w:ascii="Arial" w:eastAsia="Arial" w:hAnsi="Arial" w:cs="Arial"/>
          <w:sz w:val="24"/>
          <w:szCs w:val="24"/>
        </w:rPr>
        <w:t>O desenvolvimento do projeto empregou um conjunto de tecnologias modernas e amplamente adotadas pela indústria de software, conforme descrito a seguir.</w:t>
      </w:r>
    </w:p>
    <w:p w14:paraId="62356339" w14:textId="77777777" w:rsidR="005D413C" w:rsidRDefault="00000000">
      <w:pPr>
        <w:spacing w:line="360" w:lineRule="auto"/>
        <w:ind w:left="709"/>
        <w:jc w:val="both"/>
      </w:pPr>
      <w:r>
        <w:rPr>
          <w:rFonts w:ascii="Arial" w:eastAsia="Arial" w:hAnsi="Arial" w:cs="Arial"/>
          <w:sz w:val="24"/>
          <w:szCs w:val="24"/>
        </w:rPr>
        <w:t>• React – biblioteca JavaScript para construção de interfaces;</w:t>
      </w:r>
    </w:p>
    <w:p w14:paraId="352C5B8C" w14:textId="77777777" w:rsidR="005D413C" w:rsidRDefault="00000000">
      <w:pPr>
        <w:spacing w:line="360" w:lineRule="auto"/>
        <w:ind w:left="709"/>
        <w:jc w:val="both"/>
      </w:pPr>
      <w:r>
        <w:rPr>
          <w:rFonts w:ascii="Arial" w:eastAsia="Arial" w:hAnsi="Arial" w:cs="Arial"/>
          <w:sz w:val="24"/>
          <w:szCs w:val="24"/>
        </w:rPr>
        <w:t>• Vite – ferramenta de build para frontend;</w:t>
      </w:r>
    </w:p>
    <w:p w14:paraId="01C0DB89" w14:textId="77777777" w:rsidR="005D413C" w:rsidRDefault="00000000">
      <w:pPr>
        <w:spacing w:line="360" w:lineRule="auto"/>
        <w:ind w:left="709"/>
        <w:jc w:val="both"/>
      </w:pPr>
      <w:r>
        <w:rPr>
          <w:rFonts w:ascii="Arial" w:eastAsia="Arial" w:hAnsi="Arial" w:cs="Arial"/>
          <w:sz w:val="24"/>
          <w:szCs w:val="24"/>
        </w:rPr>
        <w:t>• Node.js – ambiente de execução JavaScript no servidor;</w:t>
      </w:r>
    </w:p>
    <w:p w14:paraId="5EB2C9CB" w14:textId="77777777" w:rsidR="005D413C" w:rsidRDefault="00000000">
      <w:pPr>
        <w:spacing w:line="360" w:lineRule="auto"/>
        <w:ind w:left="709"/>
        <w:jc w:val="both"/>
      </w:pPr>
      <w:r>
        <w:rPr>
          <w:rFonts w:ascii="Arial" w:eastAsia="Arial" w:hAnsi="Arial" w:cs="Arial"/>
          <w:sz w:val="24"/>
          <w:szCs w:val="24"/>
        </w:rPr>
        <w:t>• Express – framework web para Node.js;</w:t>
      </w:r>
    </w:p>
    <w:p w14:paraId="0BF46557" w14:textId="77777777" w:rsidR="005D413C" w:rsidRDefault="00000000">
      <w:pPr>
        <w:spacing w:line="360" w:lineRule="auto"/>
        <w:ind w:left="709"/>
        <w:jc w:val="both"/>
      </w:pPr>
      <w:r>
        <w:rPr>
          <w:rFonts w:ascii="Arial" w:eastAsia="Arial" w:hAnsi="Arial" w:cs="Arial"/>
          <w:sz w:val="24"/>
          <w:szCs w:val="24"/>
        </w:rPr>
        <w:t>• MongoDB Atlas – banco de dados NoSQL em nuvem;</w:t>
      </w:r>
    </w:p>
    <w:p w14:paraId="39E07700" w14:textId="77777777" w:rsidR="005D413C" w:rsidRDefault="00000000">
      <w:pPr>
        <w:spacing w:line="360" w:lineRule="auto"/>
        <w:ind w:left="709"/>
        <w:jc w:val="both"/>
      </w:pPr>
      <w:r>
        <w:rPr>
          <w:rFonts w:ascii="Arial" w:eastAsia="Arial" w:hAnsi="Arial" w:cs="Arial"/>
          <w:sz w:val="24"/>
          <w:szCs w:val="24"/>
        </w:rPr>
        <w:t>• JWT (JSON Web Token) – mecanismo de autenticação;</w:t>
      </w:r>
    </w:p>
    <w:p w14:paraId="7341FDE8" w14:textId="77777777" w:rsidR="005D413C" w:rsidRDefault="00000000">
      <w:pPr>
        <w:spacing w:line="360" w:lineRule="auto"/>
        <w:ind w:left="709"/>
        <w:jc w:val="both"/>
      </w:pPr>
      <w:r>
        <w:rPr>
          <w:rFonts w:ascii="Arial" w:eastAsia="Arial" w:hAnsi="Arial" w:cs="Arial"/>
          <w:sz w:val="24"/>
          <w:szCs w:val="24"/>
        </w:rPr>
        <w:t>• GitHub – controle de versão e colaboração;</w:t>
      </w:r>
    </w:p>
    <w:p w14:paraId="45B6B55A" w14:textId="77777777" w:rsidR="005D413C" w:rsidRDefault="00000000">
      <w:pPr>
        <w:spacing w:line="360" w:lineRule="auto"/>
        <w:ind w:left="709"/>
        <w:jc w:val="both"/>
      </w:pPr>
      <w:r>
        <w:rPr>
          <w:rFonts w:ascii="Arial" w:eastAsia="Arial" w:hAnsi="Arial" w:cs="Arial"/>
          <w:sz w:val="24"/>
          <w:szCs w:val="24"/>
        </w:rPr>
        <w:t>• Vercel – plataforma de deploy do frontend;</w:t>
      </w:r>
    </w:p>
    <w:p w14:paraId="0D581225" w14:textId="77777777" w:rsidR="005D413C" w:rsidRDefault="00000000">
      <w:pPr>
        <w:spacing w:line="360" w:lineRule="auto"/>
        <w:ind w:left="709"/>
        <w:jc w:val="both"/>
      </w:pPr>
      <w:r>
        <w:rPr>
          <w:rFonts w:ascii="Arial" w:eastAsia="Arial" w:hAnsi="Arial" w:cs="Arial"/>
          <w:sz w:val="24"/>
          <w:szCs w:val="24"/>
        </w:rPr>
        <w:t>• Render – hospedagem do backend.</w:t>
      </w:r>
    </w:p>
    <w:p w14:paraId="06BCBDC2" w14:textId="77777777" w:rsidR="005D413C" w:rsidRDefault="00000000">
      <w:pPr>
        <w:spacing w:before="240" w:line="360" w:lineRule="auto"/>
      </w:pPr>
      <w:r>
        <w:rPr>
          <w:rFonts w:ascii="Arial" w:eastAsia="Arial" w:hAnsi="Arial" w:cs="Arial"/>
          <w:b/>
          <w:bCs/>
          <w:sz w:val="24"/>
          <w:szCs w:val="24"/>
        </w:rPr>
        <w:t>5 MANUAL DO SISTEMA</w:t>
      </w:r>
    </w:p>
    <w:p w14:paraId="11C86451" w14:textId="77777777" w:rsidR="005D413C" w:rsidRDefault="00000000">
      <w:pPr>
        <w:spacing w:before="240" w:line="360" w:lineRule="auto"/>
      </w:pPr>
      <w:r>
        <w:rPr>
          <w:rFonts w:ascii="Arial" w:eastAsia="Arial" w:hAnsi="Arial" w:cs="Arial"/>
          <w:b/>
          <w:bCs/>
          <w:sz w:val="24"/>
          <w:szCs w:val="24"/>
        </w:rPr>
        <w:t>5.1 Tela Inicial</w:t>
      </w:r>
    </w:p>
    <w:p w14:paraId="4FBD2AAD" w14:textId="77777777" w:rsidR="005D413C" w:rsidRDefault="00000000">
      <w:pPr>
        <w:spacing w:line="360" w:lineRule="auto"/>
        <w:ind w:firstLine="709"/>
        <w:jc w:val="both"/>
      </w:pPr>
      <w:r>
        <w:rPr>
          <w:rFonts w:ascii="Arial" w:eastAsia="Arial" w:hAnsi="Arial" w:cs="Arial"/>
          <w:sz w:val="24"/>
          <w:szCs w:val="24"/>
        </w:rPr>
        <w:lastRenderedPageBreak/>
        <w:t>A tela inicial apresenta ao usuário as opções de navegação da plataforma, incluindo acesso à busca de estabelecimentos, login e cadastro. O layout é responsivo e adaptado para diferentes dispositivos.</w:t>
      </w:r>
    </w:p>
    <w:p w14:paraId="548D8992" w14:textId="126C61C6" w:rsidR="005D413C" w:rsidRDefault="00000000" w:rsidP="004401E3">
      <w:pPr>
        <w:spacing w:line="360" w:lineRule="auto"/>
        <w:jc w:val="center"/>
      </w:pPr>
      <w:r>
        <w:rPr>
          <w:rFonts w:ascii="Arial" w:eastAsia="Arial" w:hAnsi="Arial" w:cs="Arial"/>
          <w:i/>
          <w:iCs/>
          <w:sz w:val="24"/>
          <w:szCs w:val="24"/>
        </w:rPr>
        <w:t>[</w:t>
      </w:r>
      <w:r>
        <w:rPr>
          <w:noProof/>
        </w:rPr>
        <w:drawing>
          <wp:inline distT="0" distB="0" distL="0" distR="0" wp14:anchorId="62EF9AFB" wp14:editId="1D1975EA">
            <wp:extent cx="5486400" cy="2492375"/>
            <wp:effectExtent l="0" t="0" r="0" b="3175"/>
            <wp:docPr id="18265943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4311" name=""/>
                    <pic:cNvPicPr/>
                  </pic:nvPicPr>
                  <pic:blipFill>
                    <a:blip r:embed="rId13"/>
                    <a:stretch>
                      <a:fillRect/>
                    </a:stretch>
                  </pic:blipFill>
                  <pic:spPr>
                    <a:xfrm>
                      <a:off x="0" y="0"/>
                      <a:ext cx="5486400" cy="2492375"/>
                    </a:xfrm>
                    <a:prstGeom prst="rect">
                      <a:avLst/>
                    </a:prstGeom>
                  </pic:spPr>
                </pic:pic>
              </a:graphicData>
            </a:graphic>
          </wp:inline>
        </w:drawing>
      </w:r>
      <w:r>
        <w:rPr>
          <w:rFonts w:ascii="Arial" w:eastAsia="Arial" w:hAnsi="Arial" w:cs="Arial"/>
        </w:rPr>
        <w:t>Fonte: Elaborado pelos autores.</w:t>
      </w:r>
    </w:p>
    <w:p w14:paraId="54E39981" w14:textId="77777777" w:rsidR="005D413C" w:rsidRDefault="00000000">
      <w:pPr>
        <w:spacing w:before="240" w:line="360" w:lineRule="auto"/>
      </w:pPr>
      <w:r>
        <w:rPr>
          <w:rFonts w:ascii="Arial" w:eastAsia="Arial" w:hAnsi="Arial" w:cs="Arial"/>
          <w:b/>
          <w:bCs/>
          <w:sz w:val="24"/>
          <w:szCs w:val="24"/>
        </w:rPr>
        <w:t>5.2 Tela de Login</w:t>
      </w:r>
    </w:p>
    <w:p w14:paraId="3A84C02E" w14:textId="77777777" w:rsidR="005D413C" w:rsidRDefault="00000000">
      <w:pPr>
        <w:spacing w:line="360" w:lineRule="auto"/>
        <w:ind w:firstLine="709"/>
        <w:jc w:val="both"/>
      </w:pPr>
      <w:r>
        <w:rPr>
          <w:rFonts w:ascii="Arial" w:eastAsia="Arial" w:hAnsi="Arial" w:cs="Arial"/>
          <w:sz w:val="24"/>
          <w:szCs w:val="24"/>
        </w:rPr>
        <w:t>A tela de login permite ao usuário autenticar-se na plataforma mediante e-mail e senha. A autenticação é realizada via JWT, garantindo segurança e controle de sessão.</w:t>
      </w:r>
    </w:p>
    <w:p w14:paraId="14ECA858" w14:textId="3299A643" w:rsidR="005D413C" w:rsidRDefault="004401E3">
      <w:pPr>
        <w:jc w:val="center"/>
      </w:pPr>
      <w:r>
        <w:rPr>
          <w:noProof/>
        </w:rPr>
        <w:drawing>
          <wp:inline distT="0" distB="0" distL="0" distR="0" wp14:anchorId="4B8C394C" wp14:editId="5D7EF418">
            <wp:extent cx="5486400" cy="2529205"/>
            <wp:effectExtent l="0" t="0" r="0" b="4445"/>
            <wp:docPr id="1617422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2950" name=""/>
                    <pic:cNvPicPr/>
                  </pic:nvPicPr>
                  <pic:blipFill>
                    <a:blip r:embed="rId14"/>
                    <a:stretch>
                      <a:fillRect/>
                    </a:stretch>
                  </pic:blipFill>
                  <pic:spPr>
                    <a:xfrm>
                      <a:off x="0" y="0"/>
                      <a:ext cx="5486400" cy="2529205"/>
                    </a:xfrm>
                    <a:prstGeom prst="rect">
                      <a:avLst/>
                    </a:prstGeom>
                  </pic:spPr>
                </pic:pic>
              </a:graphicData>
            </a:graphic>
          </wp:inline>
        </w:drawing>
      </w:r>
      <w:r>
        <w:rPr>
          <w:rFonts w:ascii="Arial" w:eastAsia="Arial" w:hAnsi="Arial" w:cs="Arial"/>
        </w:rPr>
        <w:t>Fonte: Elaborado pelos autores.</w:t>
      </w:r>
    </w:p>
    <w:p w14:paraId="5602F496" w14:textId="77777777" w:rsidR="005D413C" w:rsidRDefault="00000000">
      <w:pPr>
        <w:spacing w:before="240" w:line="360" w:lineRule="auto"/>
      </w:pPr>
      <w:r>
        <w:rPr>
          <w:rFonts w:ascii="Arial" w:eastAsia="Arial" w:hAnsi="Arial" w:cs="Arial"/>
          <w:b/>
          <w:bCs/>
          <w:sz w:val="24"/>
          <w:szCs w:val="24"/>
        </w:rPr>
        <w:t>5.3 Tela de Cadastro</w:t>
      </w:r>
    </w:p>
    <w:p w14:paraId="4A6DF64F" w14:textId="77777777" w:rsidR="005D413C" w:rsidRDefault="00000000">
      <w:pPr>
        <w:spacing w:line="360" w:lineRule="auto"/>
        <w:ind w:firstLine="709"/>
        <w:jc w:val="both"/>
      </w:pPr>
      <w:r>
        <w:rPr>
          <w:rFonts w:ascii="Arial" w:eastAsia="Arial" w:hAnsi="Arial" w:cs="Arial"/>
          <w:sz w:val="24"/>
          <w:szCs w:val="24"/>
        </w:rPr>
        <w:t>A tela de cadastro possibilita o registro de novos usuários na plataforma, solicitando informações básicas como nome, e-mail e senha.</w:t>
      </w:r>
    </w:p>
    <w:p w14:paraId="45811D90" w14:textId="7B8E8049" w:rsidR="005D413C" w:rsidRDefault="004401E3">
      <w:pPr>
        <w:jc w:val="center"/>
      </w:pPr>
      <w:r>
        <w:rPr>
          <w:noProof/>
        </w:rPr>
        <w:lastRenderedPageBreak/>
        <w:drawing>
          <wp:inline distT="0" distB="0" distL="0" distR="0" wp14:anchorId="24DC73DF" wp14:editId="3855F586">
            <wp:extent cx="5486400" cy="2499360"/>
            <wp:effectExtent l="0" t="0" r="0" b="0"/>
            <wp:docPr id="7481701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0137" name=""/>
                    <pic:cNvPicPr/>
                  </pic:nvPicPr>
                  <pic:blipFill>
                    <a:blip r:embed="rId15"/>
                    <a:stretch>
                      <a:fillRect/>
                    </a:stretch>
                  </pic:blipFill>
                  <pic:spPr>
                    <a:xfrm>
                      <a:off x="0" y="0"/>
                      <a:ext cx="5486400" cy="2499360"/>
                    </a:xfrm>
                    <a:prstGeom prst="rect">
                      <a:avLst/>
                    </a:prstGeom>
                  </pic:spPr>
                </pic:pic>
              </a:graphicData>
            </a:graphic>
          </wp:inline>
        </w:drawing>
      </w:r>
      <w:r>
        <w:rPr>
          <w:rFonts w:ascii="Arial" w:eastAsia="Arial" w:hAnsi="Arial" w:cs="Arial"/>
        </w:rPr>
        <w:t>Fonte: Elaborado pelos autores.</w:t>
      </w:r>
    </w:p>
    <w:p w14:paraId="055807F0" w14:textId="77777777" w:rsidR="005D413C" w:rsidRDefault="00000000">
      <w:pPr>
        <w:spacing w:before="240" w:line="360" w:lineRule="auto"/>
      </w:pPr>
      <w:r>
        <w:rPr>
          <w:rFonts w:ascii="Arial" w:eastAsia="Arial" w:hAnsi="Arial" w:cs="Arial"/>
          <w:b/>
          <w:bCs/>
          <w:sz w:val="24"/>
          <w:szCs w:val="24"/>
        </w:rPr>
        <w:t>5.4 Tela de Conta</w:t>
      </w:r>
    </w:p>
    <w:p w14:paraId="1D3547E0" w14:textId="77777777" w:rsidR="005D413C" w:rsidRDefault="00000000">
      <w:pPr>
        <w:spacing w:line="360" w:lineRule="auto"/>
        <w:ind w:firstLine="709"/>
        <w:jc w:val="both"/>
      </w:pPr>
      <w:r>
        <w:rPr>
          <w:rFonts w:ascii="Arial" w:eastAsia="Arial" w:hAnsi="Arial" w:cs="Arial"/>
          <w:sz w:val="24"/>
          <w:szCs w:val="24"/>
        </w:rPr>
        <w:t>A tela de conta apresenta os dados do usuário autenticado, permitindo a visualização e edição de informações pessoais.</w:t>
      </w:r>
    </w:p>
    <w:p w14:paraId="15E6B4C9" w14:textId="13C59EF5" w:rsidR="005D413C" w:rsidRDefault="004401E3">
      <w:pPr>
        <w:jc w:val="center"/>
      </w:pPr>
      <w:r>
        <w:rPr>
          <w:noProof/>
        </w:rPr>
        <w:drawing>
          <wp:inline distT="0" distB="0" distL="0" distR="0" wp14:anchorId="1F6FD1D5" wp14:editId="1FD18E08">
            <wp:extent cx="5486400" cy="2484120"/>
            <wp:effectExtent l="0" t="0" r="0" b="0"/>
            <wp:docPr id="2134695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5117" name=""/>
                    <pic:cNvPicPr/>
                  </pic:nvPicPr>
                  <pic:blipFill>
                    <a:blip r:embed="rId16"/>
                    <a:stretch>
                      <a:fillRect/>
                    </a:stretch>
                  </pic:blipFill>
                  <pic:spPr>
                    <a:xfrm>
                      <a:off x="0" y="0"/>
                      <a:ext cx="5486400" cy="2484120"/>
                    </a:xfrm>
                    <a:prstGeom prst="rect">
                      <a:avLst/>
                    </a:prstGeom>
                  </pic:spPr>
                </pic:pic>
              </a:graphicData>
            </a:graphic>
          </wp:inline>
        </w:drawing>
      </w:r>
      <w:r>
        <w:rPr>
          <w:rFonts w:ascii="Arial" w:eastAsia="Arial" w:hAnsi="Arial" w:cs="Arial"/>
        </w:rPr>
        <w:t>Fonte: Elaborado pelos autores.</w:t>
      </w:r>
    </w:p>
    <w:p w14:paraId="4EB23931" w14:textId="77777777" w:rsidR="005D413C" w:rsidRDefault="00000000">
      <w:pPr>
        <w:spacing w:before="240" w:line="360" w:lineRule="auto"/>
      </w:pPr>
      <w:r>
        <w:rPr>
          <w:rFonts w:ascii="Arial" w:eastAsia="Arial" w:hAnsi="Arial" w:cs="Arial"/>
          <w:b/>
          <w:bCs/>
          <w:sz w:val="24"/>
          <w:szCs w:val="24"/>
        </w:rPr>
        <w:t>5.5 Tela de Cadastro de Estabelecimento</w:t>
      </w:r>
    </w:p>
    <w:p w14:paraId="2648F328" w14:textId="77777777" w:rsidR="005D413C" w:rsidRDefault="00000000">
      <w:pPr>
        <w:spacing w:line="360" w:lineRule="auto"/>
        <w:ind w:firstLine="709"/>
        <w:jc w:val="both"/>
      </w:pPr>
      <w:r>
        <w:rPr>
          <w:rFonts w:ascii="Arial" w:eastAsia="Arial" w:hAnsi="Arial" w:cs="Arial"/>
          <w:sz w:val="24"/>
          <w:szCs w:val="24"/>
        </w:rPr>
        <w:t>Esta tela permite ao usuário cadastrar um novo estabelecimento gastronômico na plataforma, informando nome, categoria, endereço, horário de funcionamento e imagens.</w:t>
      </w:r>
    </w:p>
    <w:p w14:paraId="6FA3CB61" w14:textId="67DCE2EF" w:rsidR="005D413C" w:rsidRDefault="004401E3">
      <w:pPr>
        <w:jc w:val="center"/>
      </w:pPr>
      <w:r>
        <w:rPr>
          <w:noProof/>
        </w:rPr>
        <w:lastRenderedPageBreak/>
        <w:drawing>
          <wp:inline distT="0" distB="0" distL="0" distR="0" wp14:anchorId="1FFAE93B" wp14:editId="77D24051">
            <wp:extent cx="5486400" cy="2499360"/>
            <wp:effectExtent l="0" t="0" r="0" b="0"/>
            <wp:docPr id="1268011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1887" name=""/>
                    <pic:cNvPicPr/>
                  </pic:nvPicPr>
                  <pic:blipFill>
                    <a:blip r:embed="rId17"/>
                    <a:stretch>
                      <a:fillRect/>
                    </a:stretch>
                  </pic:blipFill>
                  <pic:spPr>
                    <a:xfrm>
                      <a:off x="0" y="0"/>
                      <a:ext cx="5486400" cy="2499360"/>
                    </a:xfrm>
                    <a:prstGeom prst="rect">
                      <a:avLst/>
                    </a:prstGeom>
                  </pic:spPr>
                </pic:pic>
              </a:graphicData>
            </a:graphic>
          </wp:inline>
        </w:drawing>
      </w:r>
      <w:r>
        <w:rPr>
          <w:rFonts w:ascii="Arial" w:eastAsia="Arial" w:hAnsi="Arial" w:cs="Arial"/>
        </w:rPr>
        <w:t>Fonte: Elaborado pelos autores.</w:t>
      </w:r>
    </w:p>
    <w:p w14:paraId="79BE2EA9" w14:textId="77777777" w:rsidR="005D413C" w:rsidRDefault="00000000">
      <w:pPr>
        <w:spacing w:before="240" w:line="360" w:lineRule="auto"/>
      </w:pPr>
      <w:r>
        <w:rPr>
          <w:rFonts w:ascii="Arial" w:eastAsia="Arial" w:hAnsi="Arial" w:cs="Arial"/>
          <w:b/>
          <w:bCs/>
          <w:sz w:val="24"/>
          <w:szCs w:val="24"/>
        </w:rPr>
        <w:t>5.6 Tela de Busca</w:t>
      </w:r>
    </w:p>
    <w:p w14:paraId="1011154A" w14:textId="77777777" w:rsidR="005D413C" w:rsidRDefault="00000000">
      <w:pPr>
        <w:spacing w:line="360" w:lineRule="auto"/>
        <w:ind w:firstLine="709"/>
        <w:jc w:val="both"/>
      </w:pPr>
      <w:r>
        <w:rPr>
          <w:rFonts w:ascii="Arial" w:eastAsia="Arial" w:hAnsi="Arial" w:cs="Arial"/>
          <w:sz w:val="24"/>
          <w:szCs w:val="24"/>
        </w:rPr>
        <w:t>A tela de busca possibilita ao usuário pesquisar estabelecimentos por nome, categoria ou palavras-chave, com filtros de raio geográfico e exibição dos resultados em lista e mapa.</w:t>
      </w:r>
    </w:p>
    <w:p w14:paraId="605D71D1" w14:textId="67DCC81C" w:rsidR="005D413C" w:rsidRDefault="004401E3">
      <w:pPr>
        <w:jc w:val="center"/>
      </w:pPr>
      <w:r>
        <w:rPr>
          <w:noProof/>
        </w:rPr>
        <w:drawing>
          <wp:inline distT="0" distB="0" distL="0" distR="0" wp14:anchorId="1BF5D129" wp14:editId="4065D674">
            <wp:extent cx="5486400" cy="2532380"/>
            <wp:effectExtent l="0" t="0" r="0" b="1270"/>
            <wp:docPr id="15945495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49525" name=""/>
                    <pic:cNvPicPr/>
                  </pic:nvPicPr>
                  <pic:blipFill>
                    <a:blip r:embed="rId18"/>
                    <a:stretch>
                      <a:fillRect/>
                    </a:stretch>
                  </pic:blipFill>
                  <pic:spPr>
                    <a:xfrm>
                      <a:off x="0" y="0"/>
                      <a:ext cx="5486400" cy="2532380"/>
                    </a:xfrm>
                    <a:prstGeom prst="rect">
                      <a:avLst/>
                    </a:prstGeom>
                  </pic:spPr>
                </pic:pic>
              </a:graphicData>
            </a:graphic>
          </wp:inline>
        </w:drawing>
      </w:r>
      <w:r>
        <w:rPr>
          <w:rFonts w:ascii="Arial" w:eastAsia="Arial" w:hAnsi="Arial" w:cs="Arial"/>
        </w:rPr>
        <w:t>Fonte: Elaborado pelos autores.</w:t>
      </w:r>
    </w:p>
    <w:p w14:paraId="7BE43D42" w14:textId="77777777" w:rsidR="005D413C" w:rsidRDefault="00000000">
      <w:pPr>
        <w:spacing w:before="240" w:line="360" w:lineRule="auto"/>
      </w:pPr>
      <w:r>
        <w:rPr>
          <w:rFonts w:ascii="Arial" w:eastAsia="Arial" w:hAnsi="Arial" w:cs="Arial"/>
          <w:b/>
          <w:bCs/>
          <w:sz w:val="24"/>
          <w:szCs w:val="24"/>
        </w:rPr>
        <w:t>5.7 Tela de Cardápio</w:t>
      </w:r>
    </w:p>
    <w:p w14:paraId="7E0F011D" w14:textId="77777777" w:rsidR="005D413C" w:rsidRDefault="00000000">
      <w:pPr>
        <w:spacing w:line="360" w:lineRule="auto"/>
        <w:ind w:firstLine="709"/>
        <w:jc w:val="both"/>
      </w:pPr>
      <w:r>
        <w:rPr>
          <w:rFonts w:ascii="Arial" w:eastAsia="Arial" w:hAnsi="Arial" w:cs="Arial"/>
          <w:sz w:val="24"/>
          <w:szCs w:val="24"/>
        </w:rPr>
        <w:t>A tela de cardápio apresenta os itens disponíveis no estabelecimento selecionado, incluindo nome, descrição, preço e imagem de cada produto.</w:t>
      </w:r>
    </w:p>
    <w:p w14:paraId="20AAA45B" w14:textId="6E000C0E" w:rsidR="005D413C" w:rsidRDefault="00000000">
      <w:pPr>
        <w:spacing w:line="360" w:lineRule="auto"/>
        <w:jc w:val="center"/>
      </w:pPr>
      <w:r>
        <w:rPr>
          <w:rFonts w:ascii="Arial" w:eastAsia="Arial" w:hAnsi="Arial" w:cs="Arial"/>
          <w:i/>
          <w:iCs/>
          <w:sz w:val="24"/>
          <w:szCs w:val="24"/>
        </w:rPr>
        <w:lastRenderedPageBreak/>
        <w:t>[</w:t>
      </w:r>
      <w:r>
        <w:rPr>
          <w:noProof/>
        </w:rPr>
        <w:drawing>
          <wp:inline distT="0" distB="0" distL="0" distR="0" wp14:anchorId="12DB77B0" wp14:editId="088B657F">
            <wp:extent cx="5486400" cy="2516505"/>
            <wp:effectExtent l="0" t="0" r="0" b="0"/>
            <wp:docPr id="16596317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1728" name=""/>
                    <pic:cNvPicPr/>
                  </pic:nvPicPr>
                  <pic:blipFill>
                    <a:blip r:embed="rId19"/>
                    <a:stretch>
                      <a:fillRect/>
                    </a:stretch>
                  </pic:blipFill>
                  <pic:spPr>
                    <a:xfrm>
                      <a:off x="0" y="0"/>
                      <a:ext cx="5486400" cy="2516505"/>
                    </a:xfrm>
                    <a:prstGeom prst="rect">
                      <a:avLst/>
                    </a:prstGeom>
                  </pic:spPr>
                </pic:pic>
              </a:graphicData>
            </a:graphic>
          </wp:inline>
        </w:drawing>
      </w:r>
    </w:p>
    <w:p w14:paraId="4D700369" w14:textId="77777777" w:rsidR="005D413C" w:rsidRDefault="00000000">
      <w:pPr>
        <w:jc w:val="center"/>
      </w:pPr>
      <w:r>
        <w:rPr>
          <w:rFonts w:ascii="Arial" w:eastAsia="Arial" w:hAnsi="Arial" w:cs="Arial"/>
        </w:rPr>
        <w:t>Fonte: Elaborado pelos autores.</w:t>
      </w:r>
    </w:p>
    <w:p w14:paraId="5D3FB081" w14:textId="77777777" w:rsidR="005D413C" w:rsidRDefault="00000000">
      <w:pPr>
        <w:spacing w:before="240" w:line="360" w:lineRule="auto"/>
        <w:rPr>
          <w:rFonts w:ascii="Arial" w:eastAsia="Arial" w:hAnsi="Arial" w:cs="Arial"/>
          <w:b/>
          <w:bCs/>
          <w:sz w:val="24"/>
          <w:szCs w:val="24"/>
        </w:rPr>
      </w:pPr>
      <w:r>
        <w:rPr>
          <w:rFonts w:ascii="Arial" w:eastAsia="Arial" w:hAnsi="Arial" w:cs="Arial"/>
          <w:b/>
          <w:bCs/>
          <w:sz w:val="24"/>
          <w:szCs w:val="24"/>
        </w:rPr>
        <w:t>5.8 Tela de Rotas</w:t>
      </w:r>
    </w:p>
    <w:p w14:paraId="3684FBEC" w14:textId="0C815BFD" w:rsidR="007B7957" w:rsidRDefault="007B7957" w:rsidP="007B7957">
      <w:pPr>
        <w:spacing w:line="360" w:lineRule="auto"/>
        <w:ind w:firstLine="709"/>
        <w:jc w:val="both"/>
      </w:pPr>
      <w:r>
        <w:rPr>
          <w:rFonts w:ascii="Arial" w:eastAsia="Arial" w:hAnsi="Arial" w:cs="Arial"/>
          <w:sz w:val="24"/>
          <w:szCs w:val="24"/>
        </w:rPr>
        <w:t>A tela de rota apresenta percurso entre o estabelecimento selecionado e o usuário, também mostra passo a passo de como chegar no estabelecimento com dados e voz.</w:t>
      </w:r>
    </w:p>
    <w:p w14:paraId="7719DECB" w14:textId="77777777" w:rsidR="007B7957" w:rsidRDefault="007B7957">
      <w:pPr>
        <w:spacing w:before="240" w:line="360" w:lineRule="auto"/>
        <w:rPr>
          <w:rFonts w:ascii="Arial" w:eastAsia="Arial" w:hAnsi="Arial" w:cs="Arial"/>
          <w:b/>
          <w:bCs/>
          <w:sz w:val="24"/>
          <w:szCs w:val="24"/>
        </w:rPr>
      </w:pPr>
    </w:p>
    <w:p w14:paraId="45F4BB7C" w14:textId="5F3814EC" w:rsidR="007B7957" w:rsidRDefault="007B7957">
      <w:pPr>
        <w:spacing w:before="240" w:line="360" w:lineRule="auto"/>
      </w:pPr>
      <w:r>
        <w:rPr>
          <w:noProof/>
        </w:rPr>
        <w:drawing>
          <wp:inline distT="0" distB="0" distL="0" distR="0" wp14:anchorId="05877A14" wp14:editId="237615F8">
            <wp:extent cx="5760085" cy="4195445"/>
            <wp:effectExtent l="0" t="0" r="0" b="0"/>
            <wp:docPr id="1540545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45343" name=""/>
                    <pic:cNvPicPr/>
                  </pic:nvPicPr>
                  <pic:blipFill>
                    <a:blip r:embed="rId20"/>
                    <a:stretch>
                      <a:fillRect/>
                    </a:stretch>
                  </pic:blipFill>
                  <pic:spPr>
                    <a:xfrm>
                      <a:off x="0" y="0"/>
                      <a:ext cx="5760085" cy="4195445"/>
                    </a:xfrm>
                    <a:prstGeom prst="rect">
                      <a:avLst/>
                    </a:prstGeom>
                  </pic:spPr>
                </pic:pic>
              </a:graphicData>
            </a:graphic>
          </wp:inline>
        </w:drawing>
      </w:r>
    </w:p>
    <w:p w14:paraId="4A7ADB98" w14:textId="795F063F" w:rsidR="005D413C" w:rsidRDefault="001D3FED">
      <w:pPr>
        <w:jc w:val="center"/>
      </w:pPr>
      <w:r>
        <w:rPr>
          <w:rFonts w:ascii="Arial" w:eastAsia="Arial" w:hAnsi="Arial" w:cs="Arial"/>
        </w:rPr>
        <w:lastRenderedPageBreak/>
        <w:t>Fonte: Elaborado pelos autores.</w:t>
      </w:r>
    </w:p>
    <w:p w14:paraId="6647360D" w14:textId="77777777" w:rsidR="005D413C" w:rsidRDefault="00000000">
      <w:pPr>
        <w:spacing w:before="240" w:line="360" w:lineRule="auto"/>
        <w:rPr>
          <w:rFonts w:ascii="Arial" w:eastAsia="Arial" w:hAnsi="Arial" w:cs="Arial"/>
          <w:b/>
          <w:bCs/>
          <w:sz w:val="24"/>
          <w:szCs w:val="24"/>
        </w:rPr>
      </w:pPr>
      <w:r>
        <w:rPr>
          <w:rFonts w:ascii="Arial" w:eastAsia="Arial" w:hAnsi="Arial" w:cs="Arial"/>
          <w:b/>
          <w:bCs/>
          <w:sz w:val="24"/>
          <w:szCs w:val="24"/>
        </w:rPr>
        <w:t>5.9 Tela de Raio Geográfico</w:t>
      </w:r>
    </w:p>
    <w:p w14:paraId="0946C002" w14:textId="57520834" w:rsidR="007B7957" w:rsidRDefault="007B7957" w:rsidP="007B7957">
      <w:pPr>
        <w:spacing w:line="360" w:lineRule="auto"/>
        <w:ind w:firstLine="709"/>
        <w:jc w:val="both"/>
      </w:pPr>
      <w:r>
        <w:rPr>
          <w:rFonts w:ascii="Arial" w:eastAsia="Arial" w:hAnsi="Arial" w:cs="Arial"/>
          <w:sz w:val="24"/>
          <w:szCs w:val="24"/>
        </w:rPr>
        <w:t>A tela de raio apresenta um filtro de 5, 10, 15 ou 20 km (quilômetros) dos estabelecimentos mais próximos da localização do usuário.</w:t>
      </w:r>
    </w:p>
    <w:p w14:paraId="3E09F9F2" w14:textId="77777777" w:rsidR="007B7957" w:rsidRDefault="007B7957">
      <w:pPr>
        <w:spacing w:before="240" w:line="360" w:lineRule="auto"/>
        <w:rPr>
          <w:rFonts w:ascii="Arial" w:eastAsia="Arial" w:hAnsi="Arial" w:cs="Arial"/>
          <w:b/>
          <w:bCs/>
          <w:sz w:val="24"/>
          <w:szCs w:val="24"/>
        </w:rPr>
      </w:pPr>
    </w:p>
    <w:p w14:paraId="61999454" w14:textId="0B3E8E63" w:rsidR="007B7957" w:rsidRDefault="007B7957">
      <w:pPr>
        <w:spacing w:before="240" w:line="360" w:lineRule="auto"/>
      </w:pPr>
      <w:r>
        <w:rPr>
          <w:noProof/>
        </w:rPr>
        <w:drawing>
          <wp:inline distT="0" distB="0" distL="0" distR="0" wp14:anchorId="79E92189" wp14:editId="5D216871">
            <wp:extent cx="5760085" cy="3657600"/>
            <wp:effectExtent l="0" t="0" r="0" b="0"/>
            <wp:docPr id="1575805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05628" name=""/>
                    <pic:cNvPicPr/>
                  </pic:nvPicPr>
                  <pic:blipFill>
                    <a:blip r:embed="rId21"/>
                    <a:stretch>
                      <a:fillRect/>
                    </a:stretch>
                  </pic:blipFill>
                  <pic:spPr>
                    <a:xfrm>
                      <a:off x="0" y="0"/>
                      <a:ext cx="5760085" cy="3657600"/>
                    </a:xfrm>
                    <a:prstGeom prst="rect">
                      <a:avLst/>
                    </a:prstGeom>
                  </pic:spPr>
                </pic:pic>
              </a:graphicData>
            </a:graphic>
          </wp:inline>
        </w:drawing>
      </w:r>
    </w:p>
    <w:p w14:paraId="4E6672E7" w14:textId="4D7F9473" w:rsidR="005D413C" w:rsidRDefault="001D3FED">
      <w:pPr>
        <w:jc w:val="center"/>
      </w:pPr>
      <w:r>
        <w:rPr>
          <w:rFonts w:ascii="Arial" w:eastAsia="Arial" w:hAnsi="Arial" w:cs="Arial"/>
        </w:rPr>
        <w:t>Fonte: Elaborado pelos autores.</w:t>
      </w:r>
    </w:p>
    <w:p w14:paraId="4B52F41D" w14:textId="77777777" w:rsidR="005D413C" w:rsidRDefault="00000000">
      <w:pPr>
        <w:spacing w:before="240" w:line="360" w:lineRule="auto"/>
      </w:pPr>
      <w:r>
        <w:rPr>
          <w:rFonts w:ascii="Arial" w:eastAsia="Arial" w:hAnsi="Arial" w:cs="Arial"/>
          <w:b/>
          <w:bCs/>
          <w:sz w:val="24"/>
          <w:szCs w:val="24"/>
        </w:rPr>
        <w:t>6 CONCLUSÃO</w:t>
      </w:r>
    </w:p>
    <w:p w14:paraId="486BE177" w14:textId="658E1168" w:rsidR="005D413C" w:rsidRDefault="00000000">
      <w:pPr>
        <w:spacing w:line="360" w:lineRule="auto"/>
        <w:ind w:firstLine="709"/>
        <w:jc w:val="both"/>
      </w:pPr>
      <w:r>
        <w:rPr>
          <w:rFonts w:ascii="Arial" w:eastAsia="Arial" w:hAnsi="Arial" w:cs="Arial"/>
          <w:sz w:val="24"/>
          <w:szCs w:val="24"/>
        </w:rPr>
        <w:t>O projeto ABOA atingiu os objetivos propostos ao desenvolver uma plataforma web moderna para recomendação de estabelecimentos gastronômicos utilizando geolocalização, busca inteligente.</w:t>
      </w:r>
    </w:p>
    <w:p w14:paraId="6DB55F67" w14:textId="77777777" w:rsidR="005D413C" w:rsidRDefault="00000000">
      <w:pPr>
        <w:spacing w:line="360" w:lineRule="auto"/>
        <w:ind w:firstLine="709"/>
        <w:jc w:val="both"/>
      </w:pPr>
      <w:r>
        <w:rPr>
          <w:rFonts w:ascii="Arial" w:eastAsia="Arial" w:hAnsi="Arial" w:cs="Arial"/>
          <w:sz w:val="24"/>
          <w:szCs w:val="24"/>
        </w:rPr>
        <w:t>O sistema permitiu a aplicação prática dos conhecimentos adquiridos nas disciplinas do semestre, consolidando conceitos de desenvolvimento Full-Stack, integração contínua, experiência do usuário e estatística aplicada.</w:t>
      </w:r>
    </w:p>
    <w:p w14:paraId="6219F611" w14:textId="77777777" w:rsidR="005D413C" w:rsidRDefault="00000000">
      <w:pPr>
        <w:spacing w:line="360" w:lineRule="auto"/>
        <w:ind w:firstLine="709"/>
        <w:jc w:val="both"/>
      </w:pPr>
      <w:r>
        <w:rPr>
          <w:rFonts w:ascii="Arial" w:eastAsia="Arial" w:hAnsi="Arial" w:cs="Arial"/>
          <w:sz w:val="24"/>
          <w:szCs w:val="24"/>
        </w:rPr>
        <w:t>Como trabalhos futuros, pretende-se implementar inteligência artificial para recomendações avançadas, sistema de avaliações e arquitetura baseada em microsserviços.</w:t>
      </w:r>
    </w:p>
    <w:p w14:paraId="1901C990" w14:textId="77777777" w:rsidR="005D413C" w:rsidRDefault="00000000">
      <w:pPr>
        <w:spacing w:before="240" w:line="360" w:lineRule="auto"/>
      </w:pPr>
      <w:r>
        <w:rPr>
          <w:rFonts w:ascii="Arial" w:eastAsia="Arial" w:hAnsi="Arial" w:cs="Arial"/>
          <w:b/>
          <w:bCs/>
          <w:sz w:val="24"/>
          <w:szCs w:val="24"/>
        </w:rPr>
        <w:t>REFERÊNCIAS</w:t>
      </w:r>
    </w:p>
    <w:p w14:paraId="749E558D" w14:textId="64B4B683" w:rsidR="005D413C" w:rsidRPr="000A7494" w:rsidRDefault="00000000">
      <w:pPr>
        <w:spacing w:after="240"/>
        <w:jc w:val="both"/>
        <w:rPr>
          <w:rFonts w:ascii="Arial" w:hAnsi="Arial" w:cs="Arial"/>
          <w:sz w:val="24"/>
          <w:szCs w:val="24"/>
        </w:rPr>
      </w:pPr>
      <w:r>
        <w:rPr>
          <w:rFonts w:ascii="Arial" w:eastAsia="Arial" w:hAnsi="Arial" w:cs="Arial"/>
          <w:sz w:val="24"/>
          <w:szCs w:val="24"/>
        </w:rPr>
        <w:lastRenderedPageBreak/>
        <w:t>EXPRESS. Documentação Oficial. Disponível em: &lt;https://expressjs.com&gt;. Acesso em: jun. 2026.</w:t>
      </w:r>
    </w:p>
    <w:p w14:paraId="67B45EC1" w14:textId="27BD13D6" w:rsidR="005D413C" w:rsidRPr="000A7494" w:rsidRDefault="00000000">
      <w:pPr>
        <w:spacing w:after="240"/>
        <w:jc w:val="both"/>
        <w:rPr>
          <w:rFonts w:ascii="Arial" w:hAnsi="Arial" w:cs="Arial"/>
          <w:sz w:val="24"/>
          <w:szCs w:val="24"/>
        </w:rPr>
      </w:pPr>
      <w:r>
        <w:rPr>
          <w:rFonts w:ascii="Arial" w:eastAsia="Arial" w:hAnsi="Arial" w:cs="Arial"/>
          <w:sz w:val="24"/>
          <w:szCs w:val="24"/>
        </w:rPr>
        <w:t>MONGODB. Atlas Documentation. Disponível em: &lt;https://mongodb.com/docs/atlas&gt;. Acesso em: mar. 2026.</w:t>
      </w:r>
    </w:p>
    <w:p w14:paraId="67B45E50" w14:textId="27BD1350" w:rsidR="005D413C" w:rsidRPr="000A7494" w:rsidRDefault="00000000">
      <w:pPr>
        <w:spacing w:after="240"/>
        <w:jc w:val="both"/>
        <w:rPr>
          <w:rFonts w:ascii="Arial" w:hAnsi="Arial" w:cs="Arial"/>
          <w:sz w:val="24"/>
          <w:szCs w:val="24"/>
        </w:rPr>
      </w:pPr>
      <w:r>
        <w:rPr>
          <w:rFonts w:ascii="Arial" w:eastAsia="Arial" w:hAnsi="Arial" w:cs="Arial"/>
          <w:sz w:val="24"/>
          <w:szCs w:val="24"/>
        </w:rPr>
        <w:t>MORGAN. HTTP request logger middleware for node.js. Disponível em: &lt;https://www.npmjs.com/package/morgan&gt;. Acesso em: jun. 2026.</w:t>
      </w:r>
    </w:p>
    <w:p w14:paraId="0DA41338" w14:textId="337C388E" w:rsidR="005D413C" w:rsidRPr="000A7494" w:rsidRDefault="00000000">
      <w:pPr>
        <w:spacing w:after="240"/>
        <w:jc w:val="both"/>
        <w:rPr>
          <w:rFonts w:ascii="Arial" w:hAnsi="Arial" w:cs="Arial"/>
          <w:sz w:val="24"/>
          <w:szCs w:val="24"/>
        </w:rPr>
      </w:pPr>
      <w:r>
        <w:rPr>
          <w:rFonts w:ascii="Arial" w:eastAsia="Arial" w:hAnsi="Arial" w:cs="Arial"/>
          <w:sz w:val="24"/>
          <w:szCs w:val="24"/>
        </w:rPr>
        <w:t>NODE.JS. Documentação Oficial. Disponível em: &lt;https://nodejs.org&gt;. Acesso em: jun. 2026.</w:t>
      </w:r>
    </w:p>
    <w:p w14:paraId="6A81FD8B" w14:textId="38653826" w:rsidR="005D413C" w:rsidRPr="000A7494" w:rsidRDefault="00000000">
      <w:pPr>
        <w:spacing w:after="240"/>
        <w:jc w:val="both"/>
        <w:rPr>
          <w:rFonts w:ascii="Arial" w:hAnsi="Arial" w:cs="Arial"/>
          <w:sz w:val="24"/>
          <w:szCs w:val="24"/>
        </w:rPr>
      </w:pPr>
      <w:r>
        <w:rPr>
          <w:rFonts w:ascii="Arial" w:eastAsia="Arial" w:hAnsi="Arial" w:cs="Arial"/>
          <w:sz w:val="24"/>
          <w:szCs w:val="24"/>
        </w:rPr>
        <w:t>OPENSTREETMAP. Disponível em: &lt;https://www.openstreetmap.org&gt;. Acesso em: abr. 2026.</w:t>
      </w:r>
    </w:p>
    <w:p w14:paraId="17E8B22A" w14:textId="1DE80121" w:rsidR="005D413C" w:rsidRPr="000A7494" w:rsidRDefault="00000000">
      <w:pPr>
        <w:spacing w:after="240"/>
        <w:jc w:val="both"/>
        <w:rPr>
          <w:rFonts w:ascii="Arial" w:hAnsi="Arial" w:cs="Arial"/>
          <w:sz w:val="24"/>
          <w:szCs w:val="24"/>
        </w:rPr>
      </w:pPr>
      <w:r>
        <w:rPr>
          <w:rFonts w:ascii="Arial" w:eastAsia="Arial" w:hAnsi="Arial" w:cs="Arial"/>
          <w:sz w:val="24"/>
          <w:szCs w:val="24"/>
        </w:rPr>
        <w:t>REACT. Documentação Oficial. Disponível em: &lt;https://react.dev&gt;. Acesso em: jun. 2026.</w:t>
      </w:r>
    </w:p>
    <w:p w14:paraId="5507A19D" w14:textId="1294F946" w:rsidR="005D413C" w:rsidRPr="000A7494" w:rsidRDefault="00000000">
      <w:pPr>
        <w:spacing w:after="240"/>
        <w:jc w:val="both"/>
        <w:rPr>
          <w:rFonts w:ascii="Arial" w:hAnsi="Arial" w:cs="Arial"/>
          <w:sz w:val="24"/>
          <w:szCs w:val="24"/>
        </w:rPr>
      </w:pPr>
      <w:r>
        <w:rPr>
          <w:rFonts w:ascii="Arial" w:eastAsia="Arial" w:hAnsi="Arial" w:cs="Arial"/>
          <w:sz w:val="24"/>
          <w:szCs w:val="24"/>
        </w:rPr>
        <w:t>REACT LEAFLET. Disponível em: &lt;https://react-leaflet.js.org&gt;. Acesso em: jun. 2026.</w:t>
      </w:r>
    </w:p>
    <w:p w14:paraId="20CFF242" w14:textId="4145BBE3" w:rsidR="005D413C" w:rsidRPr="000A7494" w:rsidRDefault="00000000">
      <w:pPr>
        <w:spacing w:after="240"/>
        <w:jc w:val="both"/>
        <w:rPr>
          <w:rFonts w:ascii="Arial" w:hAnsi="Arial" w:cs="Arial"/>
          <w:sz w:val="24"/>
          <w:szCs w:val="24"/>
        </w:rPr>
      </w:pPr>
      <w:r>
        <w:rPr>
          <w:rFonts w:ascii="Arial" w:eastAsia="Arial" w:hAnsi="Arial" w:cs="Arial"/>
          <w:sz w:val="24"/>
          <w:szCs w:val="24"/>
        </w:rPr>
        <w:t>RENDER. Disponível em: &lt;https://render.com&gt;. Acesso em: jun. 2026.</w:t>
      </w:r>
    </w:p>
    <w:p w14:paraId="24C8A403" w14:textId="3123EC86" w:rsidR="005D413C" w:rsidRPr="000A7494" w:rsidRDefault="00000000">
      <w:pPr>
        <w:spacing w:after="240"/>
        <w:jc w:val="both"/>
        <w:rPr>
          <w:rFonts w:ascii="Arial" w:eastAsia="Arial" w:hAnsi="Arial" w:cs="Arial"/>
          <w:sz w:val="24"/>
          <w:szCs w:val="24"/>
        </w:rPr>
      </w:pPr>
      <w:r>
        <w:rPr>
          <w:rFonts w:ascii="Arial" w:eastAsia="Arial" w:hAnsi="Arial" w:cs="Arial"/>
          <w:sz w:val="24"/>
          <w:szCs w:val="24"/>
        </w:rPr>
        <w:t>VERCEL. Disponível em: &lt;https://vercel.com&gt;. Acesso em: jun. 2026.</w:t>
      </w:r>
    </w:p>
    <w:p w14:paraId="56504FEB" w14:textId="1158E01E" w:rsidR="000A7494" w:rsidRPr="000A7494" w:rsidRDefault="000A7494">
      <w:pPr>
        <w:spacing w:after="240"/>
        <w:jc w:val="both"/>
        <w:rPr>
          <w:rFonts w:ascii="Arial" w:hAnsi="Arial" w:cs="Arial"/>
          <w:sz w:val="24"/>
          <w:szCs w:val="24"/>
        </w:rPr>
      </w:pPr>
      <w:r>
        <w:rPr>
          <w:rFonts w:ascii="Arial" w:hAnsi="Arial" w:cs="Arial"/>
          <w:sz w:val="24"/>
          <w:szCs w:val="24"/>
        </w:rPr>
        <w:t xml:space="preserve">NIELSEN, Jakob. </w:t>
      </w:r>
      <w:r>
        <w:rPr>
          <w:rFonts w:ascii="Arial" w:hAnsi="Arial" w:cs="Arial"/>
          <w:i/>
          <w:iCs/>
          <w:sz w:val="24"/>
          <w:szCs w:val="24"/>
        </w:rPr>
        <w:t>Usability Engineering</w:t>
      </w:r>
      <w:r>
        <w:rPr>
          <w:rFonts w:ascii="Arial" w:hAnsi="Arial" w:cs="Arial"/>
          <w:sz w:val="24"/>
          <w:szCs w:val="24"/>
        </w:rPr>
        <w:t>. San Francisco: Morgan Kaufmann, 1993.</w:t>
      </w:r>
    </w:p>
    <w:p w14:paraId="17FF6EFD" w14:textId="7454E6FA" w:rsidR="000A7494" w:rsidRPr="000A7494" w:rsidRDefault="000A7494">
      <w:pPr>
        <w:spacing w:after="240"/>
        <w:jc w:val="both"/>
        <w:rPr>
          <w:rFonts w:ascii="Arial" w:hAnsi="Arial" w:cs="Arial"/>
          <w:sz w:val="24"/>
          <w:szCs w:val="24"/>
        </w:rPr>
      </w:pPr>
      <w:r>
        <w:rPr>
          <w:rFonts w:ascii="Arial" w:hAnsi="Arial" w:cs="Arial"/>
          <w:sz w:val="24"/>
          <w:szCs w:val="24"/>
        </w:rPr>
        <w:t xml:space="preserve">MARTIN, Robert C. </w:t>
      </w:r>
      <w:r>
        <w:rPr>
          <w:rFonts w:ascii="Arial" w:hAnsi="Arial" w:cs="Arial"/>
          <w:i/>
          <w:iCs/>
          <w:sz w:val="24"/>
          <w:szCs w:val="24"/>
        </w:rPr>
        <w:t>Código Limpo: Habilidades Práticas do Agile Software</w:t>
      </w:r>
      <w:r>
        <w:rPr>
          <w:rFonts w:ascii="Arial" w:hAnsi="Arial" w:cs="Arial"/>
          <w:sz w:val="24"/>
          <w:szCs w:val="24"/>
        </w:rPr>
        <w:t>. Rio de Janeiro: Alta Books, 2019.</w:t>
      </w:r>
    </w:p>
    <w:sectPr w:rsidR="000A7494" w:rsidRPr="000A7494">
      <w:footerReference w:type="default" r:id="rId22"/>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F7C2" w14:textId="77777777" w:rsidR="00380267" w:rsidRDefault="00380267">
      <w:r>
        <w:separator/>
      </w:r>
    </w:p>
  </w:endnote>
  <w:endnote w:type="continuationSeparator" w:id="0">
    <w:p w14:paraId="1BC0E26E" w14:textId="77777777" w:rsidR="00380267" w:rsidRDefault="00380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1A2D" w14:textId="7B130F4D" w:rsidR="005D413C" w:rsidRDefault="00000000">
    <w:pPr>
      <w:jc w:val="right"/>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sidR="004401E3">
      <w:rPr>
        <w:rFonts w:ascii="Arial" w:eastAsia="Arial" w:hAnsi="Arial" w:cs="Arial"/>
        <w:noProof/>
        <w:sz w:val="24"/>
        <w:szCs w:val="24"/>
      </w:rPr>
      <w:t>4</w:t>
    </w:r>
    <w:r>
      <w:rPr>
        <w:rFonts w:ascii="Arial" w:eastAsia="Arial" w:hAnsi="Arial" w:cs="Arial"/>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C144" w14:textId="77777777" w:rsidR="00380267" w:rsidRDefault="00380267">
      <w:r>
        <w:separator/>
      </w:r>
    </w:p>
  </w:footnote>
  <w:footnote w:type="continuationSeparator" w:id="0">
    <w:p w14:paraId="647D9118" w14:textId="77777777" w:rsidR="00380267" w:rsidRDefault="00380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3B7"/>
    <w:multiLevelType w:val="hybridMultilevel"/>
    <w:tmpl w:val="CDB67470"/>
    <w:lvl w:ilvl="0" w:tplc="604259C4">
      <w:start w:val="1"/>
      <w:numFmt w:val="bullet"/>
      <w:lvlText w:val="●"/>
      <w:lvlJc w:val="left"/>
      <w:pPr>
        <w:ind w:left="720" w:hanging="360"/>
      </w:pPr>
    </w:lvl>
    <w:lvl w:ilvl="1" w:tplc="16BC8694">
      <w:start w:val="1"/>
      <w:numFmt w:val="bullet"/>
      <w:lvlText w:val="○"/>
      <w:lvlJc w:val="left"/>
      <w:pPr>
        <w:ind w:left="1440" w:hanging="360"/>
      </w:pPr>
    </w:lvl>
    <w:lvl w:ilvl="2" w:tplc="60028C52">
      <w:start w:val="1"/>
      <w:numFmt w:val="bullet"/>
      <w:lvlText w:val="■"/>
      <w:lvlJc w:val="left"/>
      <w:pPr>
        <w:ind w:left="2160" w:hanging="360"/>
      </w:pPr>
    </w:lvl>
    <w:lvl w:ilvl="3" w:tplc="AA7616EA">
      <w:start w:val="1"/>
      <w:numFmt w:val="bullet"/>
      <w:lvlText w:val="●"/>
      <w:lvlJc w:val="left"/>
      <w:pPr>
        <w:ind w:left="2880" w:hanging="360"/>
      </w:pPr>
    </w:lvl>
    <w:lvl w:ilvl="4" w:tplc="5908E492">
      <w:start w:val="1"/>
      <w:numFmt w:val="bullet"/>
      <w:lvlText w:val="○"/>
      <w:lvlJc w:val="left"/>
      <w:pPr>
        <w:ind w:left="3600" w:hanging="360"/>
      </w:pPr>
    </w:lvl>
    <w:lvl w:ilvl="5" w:tplc="6E1CAD30">
      <w:start w:val="1"/>
      <w:numFmt w:val="bullet"/>
      <w:lvlText w:val="■"/>
      <w:lvlJc w:val="left"/>
      <w:pPr>
        <w:ind w:left="4320" w:hanging="360"/>
      </w:pPr>
    </w:lvl>
    <w:lvl w:ilvl="6" w:tplc="A09E371E">
      <w:start w:val="1"/>
      <w:numFmt w:val="bullet"/>
      <w:lvlText w:val="●"/>
      <w:lvlJc w:val="left"/>
      <w:pPr>
        <w:ind w:left="5040" w:hanging="360"/>
      </w:pPr>
    </w:lvl>
    <w:lvl w:ilvl="7" w:tplc="C5F4DB86">
      <w:start w:val="1"/>
      <w:numFmt w:val="bullet"/>
      <w:lvlText w:val="●"/>
      <w:lvlJc w:val="left"/>
      <w:pPr>
        <w:ind w:left="5760" w:hanging="360"/>
      </w:pPr>
    </w:lvl>
    <w:lvl w:ilvl="8" w:tplc="4B0C8C52">
      <w:start w:val="1"/>
      <w:numFmt w:val="bullet"/>
      <w:lvlText w:val="●"/>
      <w:lvlJc w:val="left"/>
      <w:pPr>
        <w:ind w:left="6480" w:hanging="360"/>
      </w:pPr>
    </w:lvl>
  </w:abstractNum>
  <w:num w:numId="1" w16cid:durableId="1411804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13C"/>
    <w:rsid w:val="00092672"/>
    <w:rsid w:val="000A7494"/>
    <w:rsid w:val="001D3FED"/>
    <w:rsid w:val="0022420B"/>
    <w:rsid w:val="00306B5E"/>
    <w:rsid w:val="00380267"/>
    <w:rsid w:val="003B4106"/>
    <w:rsid w:val="004401E3"/>
    <w:rsid w:val="004801BA"/>
    <w:rsid w:val="005A24D7"/>
    <w:rsid w:val="005D413C"/>
    <w:rsid w:val="005D524C"/>
    <w:rsid w:val="00673EF7"/>
    <w:rsid w:val="006F4897"/>
    <w:rsid w:val="00790A53"/>
    <w:rsid w:val="00795281"/>
    <w:rsid w:val="007A5945"/>
    <w:rsid w:val="007A5E95"/>
    <w:rsid w:val="007B7957"/>
    <w:rsid w:val="008349BC"/>
    <w:rsid w:val="008917B1"/>
    <w:rsid w:val="00A70554"/>
    <w:rsid w:val="00AB04F9"/>
    <w:rsid w:val="00CB00FD"/>
    <w:rsid w:val="00D5040C"/>
    <w:rsid w:val="00E656FA"/>
    <w:rsid w:val="00ED02CF"/>
    <w:rsid w:val="00F76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D62C"/>
  <w15:docId w15:val="{9027E81F-D5F6-407F-B2E1-EE84D4D0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7846B-5A55-4F9E-A41E-60A7DE866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17</Pages>
  <Words>1902</Words>
  <Characters>10271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LEANDRO CARDOSO</cp:lastModifiedBy>
  <cp:revision>13</cp:revision>
  <dcterms:created xsi:type="dcterms:W3CDTF">2026-06-18T00:14:00Z</dcterms:created>
  <dcterms:modified xsi:type="dcterms:W3CDTF">2026-06-20T14:51:00Z</dcterms:modified>
</cp:coreProperties>
</file>