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8839" w14:textId="77777777" w:rsidR="00137BD4" w:rsidRDefault="00000000">
      <w:pPr>
        <w:spacing w:before="160" w:after="100"/>
        <w:jc w:val="center"/>
        <w:rPr>
          <w:rFonts w:hint="eastAsia"/>
          <w:lang w:eastAsia="zh-CN"/>
        </w:rPr>
      </w:pPr>
      <w:r>
        <w:rPr>
          <w:rFonts w:cs="微软雅黑"/>
          <w:b/>
          <w:color w:val="9C6B28"/>
          <w:sz w:val="20"/>
          <w:lang w:eastAsia="zh-CN"/>
        </w:rPr>
        <w:t>AI 漫剧概念短片</w:t>
      </w:r>
    </w:p>
    <w:p w14:paraId="28C6C355" w14:textId="77777777" w:rsidR="00137BD4" w:rsidRDefault="00000000">
      <w:pPr>
        <w:spacing w:after="100"/>
        <w:jc w:val="center"/>
        <w:rPr>
          <w:rFonts w:hint="eastAsia"/>
          <w:lang w:eastAsia="zh-CN"/>
        </w:rPr>
      </w:pPr>
      <w:r>
        <w:rPr>
          <w:rFonts w:cs="微软雅黑"/>
          <w:b/>
          <w:color w:val="1F4D78"/>
          <w:sz w:val="48"/>
          <w:lang w:eastAsia="zh-CN"/>
        </w:rPr>
        <w:t>长安一梦，笔落天下</w:t>
      </w:r>
    </w:p>
    <w:p w14:paraId="6C405870" w14:textId="77777777" w:rsidR="00137BD4" w:rsidRDefault="00000000">
      <w:pPr>
        <w:spacing w:after="280"/>
        <w:jc w:val="center"/>
        <w:rPr>
          <w:rFonts w:hint="eastAsia"/>
          <w:lang w:eastAsia="zh-CN"/>
        </w:rPr>
      </w:pPr>
      <w:r>
        <w:rPr>
          <w:rFonts w:cs="微软雅黑"/>
          <w:color w:val="666666"/>
          <w:sz w:val="26"/>
          <w:lang w:eastAsia="zh-CN"/>
        </w:rPr>
        <w:t>逐字剧本</w:t>
      </w:r>
    </w:p>
    <w:p w14:paraId="7B8DA23E" w14:textId="77777777" w:rsidR="00137BD4" w:rsidRDefault="00000000">
      <w:pPr>
        <w:spacing w:after="320"/>
        <w:jc w:val="center"/>
        <w:rPr>
          <w:rFonts w:hint="eastAsia"/>
          <w:lang w:eastAsia="zh-CN"/>
        </w:rPr>
      </w:pPr>
      <w:r>
        <w:rPr>
          <w:rFonts w:cs="微软雅黑"/>
          <w:color w:val="666666"/>
          <w:sz w:val="19"/>
          <w:lang w:eastAsia="zh-CN"/>
        </w:rPr>
        <w:t>对应成片：8月20日(1).mp4  |  时长：约 78.97 秒</w:t>
      </w:r>
    </w:p>
    <w:p w14:paraId="0396118C" w14:textId="77777777" w:rsidR="00137BD4" w:rsidRDefault="00000000">
      <w:pPr>
        <w:spacing w:after="200" w:line="288" w:lineRule="auto"/>
        <w:rPr>
          <w:rFonts w:hint="eastAsia"/>
          <w:lang w:eastAsia="zh-CN"/>
        </w:rPr>
      </w:pPr>
      <w:r>
        <w:rPr>
          <w:rFonts w:cs="微软雅黑"/>
          <w:b/>
          <w:color w:val="1F4D78"/>
          <w:sz w:val="20"/>
          <w:lang w:eastAsia="zh-CN"/>
        </w:rPr>
        <w:t>转录说明：</w:t>
      </w:r>
      <w:r>
        <w:rPr>
          <w:rFonts w:cs="微软雅黑"/>
          <w:sz w:val="20"/>
          <w:lang w:eastAsia="zh-CN"/>
        </w:rPr>
        <w:t>台词逐字按成片中已烧录的字幕转录；镜头描述仅用于定位画面，不补写片中未出现的台词。时间为便于剪辑定位的约秒数。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4500"/>
        <w:gridCol w:w="3360"/>
      </w:tblGrid>
      <w:tr w:rsidR="00137BD4" w14:paraId="3D64124A" w14:textId="77777777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BE66D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cs="微软雅黑"/>
                <w:b/>
                <w:color w:val="1F4D78"/>
                <w:sz w:val="20"/>
              </w:rPr>
              <w:t>时间</w:t>
            </w:r>
            <w:proofErr w:type="spellEnd"/>
          </w:p>
        </w:tc>
        <w:tc>
          <w:tcPr>
            <w:tcW w:w="4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3B0C6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20"/>
              </w:rPr>
              <w:t>画面</w:t>
            </w:r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17937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20"/>
              </w:rPr>
              <w:t>片中字幕／台词</w:t>
            </w:r>
          </w:p>
        </w:tc>
      </w:tr>
      <w:tr w:rsidR="00137BD4" w14:paraId="1748AE15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E7C85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19"/>
              </w:rPr>
              <w:t>00:00-00:20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BD9C7" w14:textId="77777777" w:rsidR="00137BD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红衣女主特写切入现代桌面、键盘与手机；白衣女主出现，光影转场至古代石阶上的红衣身影。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E6A82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【</w:t>
            </w:r>
            <w:proofErr w:type="spellStart"/>
            <w:r>
              <w:rPr>
                <w:rFonts w:cs="微软雅黑"/>
                <w:sz w:val="19"/>
              </w:rPr>
              <w:t>无烧录字幕</w:t>
            </w:r>
            <w:proofErr w:type="spellEnd"/>
            <w:r>
              <w:rPr>
                <w:rFonts w:cs="微软雅黑"/>
                <w:sz w:val="19"/>
              </w:rPr>
              <w:t>】</w:t>
            </w:r>
          </w:p>
        </w:tc>
      </w:tr>
      <w:tr w:rsidR="00137BD4" w14:paraId="4A478BBC" w14:textId="77777777"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B1F96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19"/>
              </w:rPr>
              <w:t>00:20-00:21</w:t>
            </w:r>
          </w:p>
        </w:tc>
        <w:tc>
          <w:tcPr>
            <w:tcW w:w="4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7B408" w14:textId="77777777" w:rsidR="00137BD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朝堂显现，紫袍官员抬手指责。</w:t>
            </w:r>
          </w:p>
        </w:tc>
        <w:tc>
          <w:tcPr>
            <w:tcW w:w="3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25805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【</w:t>
            </w:r>
            <w:proofErr w:type="spellStart"/>
            <w:r>
              <w:rPr>
                <w:rFonts w:cs="微软雅黑"/>
                <w:sz w:val="19"/>
              </w:rPr>
              <w:t>无烧录字幕</w:t>
            </w:r>
            <w:proofErr w:type="spellEnd"/>
            <w:r>
              <w:rPr>
                <w:rFonts w:cs="微软雅黑"/>
                <w:sz w:val="19"/>
              </w:rPr>
              <w:t>】</w:t>
            </w:r>
          </w:p>
        </w:tc>
      </w:tr>
      <w:tr w:rsidR="00137BD4" w14:paraId="4DBA5AC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895EC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19"/>
              </w:rPr>
              <w:t>约00:21-00:22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C446A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紫袍官员指向前方。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993DE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sz w:val="19"/>
              </w:rPr>
              <w:t>大逆不道。</w:t>
            </w:r>
          </w:p>
        </w:tc>
      </w:tr>
      <w:tr w:rsidR="00137BD4" w14:paraId="055117ED" w14:textId="77777777"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67CD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19"/>
              </w:rPr>
              <w:t>约00:23</w:t>
            </w:r>
          </w:p>
        </w:tc>
        <w:tc>
          <w:tcPr>
            <w:tcW w:w="4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FDF58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同一官员继续斥责。</w:t>
            </w:r>
          </w:p>
        </w:tc>
        <w:tc>
          <w:tcPr>
            <w:tcW w:w="3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7EB78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sz w:val="19"/>
              </w:rPr>
              <w:t>假称诗才经世。</w:t>
            </w:r>
          </w:p>
        </w:tc>
      </w:tr>
      <w:tr w:rsidR="00137BD4" w14:paraId="7708AA60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F9935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19"/>
              </w:rPr>
              <w:t>约00:24-00:25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547A1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同一官员继续斥责。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C49E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sz w:val="19"/>
              </w:rPr>
              <w:t>欺君闯上当斩。</w:t>
            </w:r>
          </w:p>
        </w:tc>
      </w:tr>
      <w:tr w:rsidR="00137BD4" w14:paraId="2AD3D65E" w14:textId="77777777"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21EF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19"/>
              </w:rPr>
              <w:t>约00:26</w:t>
            </w:r>
          </w:p>
        </w:tc>
        <w:tc>
          <w:tcPr>
            <w:tcW w:w="4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B8772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皇帝端坐龙椅。</w:t>
            </w:r>
          </w:p>
        </w:tc>
        <w:tc>
          <w:tcPr>
            <w:tcW w:w="3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7EE0A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【无烧录字幕】</w:t>
            </w:r>
          </w:p>
        </w:tc>
      </w:tr>
      <w:tr w:rsidR="00137BD4" w14:paraId="3527C56E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39ABC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19"/>
              </w:rPr>
              <w:t>约00:27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3D5D2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皇帝镜头。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EA39F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sz w:val="19"/>
              </w:rPr>
              <w:t>李言才华盖世。</w:t>
            </w:r>
          </w:p>
        </w:tc>
      </w:tr>
      <w:tr w:rsidR="00137BD4" w14:paraId="5C32E95B" w14:textId="77777777"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DEF6B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19"/>
              </w:rPr>
              <w:t>约00:28-00:29</w:t>
            </w:r>
          </w:p>
        </w:tc>
        <w:tc>
          <w:tcPr>
            <w:tcW w:w="4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6C046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皇帝下令。</w:t>
            </w:r>
          </w:p>
        </w:tc>
        <w:tc>
          <w:tcPr>
            <w:tcW w:w="3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B268E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sz w:val="19"/>
              </w:rPr>
              <w:t>当殿作诗。</w:t>
            </w:r>
          </w:p>
        </w:tc>
      </w:tr>
      <w:tr w:rsidR="00137BD4" w14:paraId="277A7CC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F24BF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19"/>
              </w:rPr>
              <w:t>约00:30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18150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黑场与刀锋转场。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AB04E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sz w:val="19"/>
              </w:rPr>
              <w:t>拉下去斩了。</w:t>
            </w:r>
          </w:p>
        </w:tc>
      </w:tr>
      <w:tr w:rsidR="00137BD4" w14:paraId="1E979A5A" w14:textId="77777777"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7D7F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19"/>
              </w:rPr>
              <w:t>00:31-00:44</w:t>
            </w:r>
          </w:p>
        </w:tc>
        <w:tc>
          <w:tcPr>
            <w:tcW w:w="4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52D61" w14:textId="77777777" w:rsidR="00137BD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刀锋、红衣女主行走、推门入长安与女主近景。</w:t>
            </w:r>
          </w:p>
        </w:tc>
        <w:tc>
          <w:tcPr>
            <w:tcW w:w="3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BD94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【</w:t>
            </w:r>
            <w:proofErr w:type="spellStart"/>
            <w:r>
              <w:rPr>
                <w:rFonts w:cs="微软雅黑"/>
                <w:sz w:val="19"/>
              </w:rPr>
              <w:t>无烧录字幕</w:t>
            </w:r>
            <w:proofErr w:type="spellEnd"/>
            <w:r>
              <w:rPr>
                <w:rFonts w:cs="微软雅黑"/>
                <w:sz w:val="19"/>
              </w:rPr>
              <w:t>】</w:t>
            </w:r>
          </w:p>
        </w:tc>
      </w:tr>
      <w:tr w:rsidR="00137BD4" w14:paraId="5A7FFDA6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94264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19"/>
              </w:rPr>
              <w:t>约00:45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4CC0C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红衣女主开口。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4BA67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sz w:val="19"/>
              </w:rPr>
              <w:t>既来盛唐。</w:t>
            </w:r>
          </w:p>
        </w:tc>
      </w:tr>
      <w:tr w:rsidR="00137BD4" w14:paraId="162E6419" w14:textId="77777777"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2A96F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19"/>
              </w:rPr>
              <w:t>约00:46-00:47</w:t>
            </w:r>
          </w:p>
        </w:tc>
        <w:tc>
          <w:tcPr>
            <w:tcW w:w="4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B0940" w14:textId="77777777" w:rsidR="00137BD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女主近景，语气转为坚定。</w:t>
            </w:r>
          </w:p>
        </w:tc>
        <w:tc>
          <w:tcPr>
            <w:tcW w:w="3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EB4E5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cs="微软雅黑"/>
                <w:b/>
                <w:sz w:val="19"/>
              </w:rPr>
              <w:t>便与盛唐争一争</w:t>
            </w:r>
            <w:proofErr w:type="spellEnd"/>
            <w:r>
              <w:rPr>
                <w:rFonts w:cs="微软雅黑"/>
                <w:b/>
                <w:sz w:val="19"/>
              </w:rPr>
              <w:t>。</w:t>
            </w:r>
          </w:p>
        </w:tc>
      </w:tr>
      <w:tr w:rsidR="00137BD4" w14:paraId="46E13DCB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2E1AF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19"/>
              </w:rPr>
              <w:lastRenderedPageBreak/>
              <w:t>00:48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8BECF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女主立于金色朝堂中央。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CC293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【无烧录字幕】</w:t>
            </w:r>
          </w:p>
        </w:tc>
      </w:tr>
      <w:tr w:rsidR="00137BD4" w14:paraId="53DB1E4C" w14:textId="77777777"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7E05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19"/>
              </w:rPr>
              <w:t>约00:49-00:52</w:t>
            </w:r>
          </w:p>
        </w:tc>
        <w:tc>
          <w:tcPr>
            <w:tcW w:w="4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B6786" w14:textId="77777777" w:rsidR="00137BD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女主广袖展开，朝臣围立。</w:t>
            </w:r>
          </w:p>
        </w:tc>
        <w:tc>
          <w:tcPr>
            <w:tcW w:w="3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F541F" w14:textId="77777777" w:rsidR="00137BD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b/>
                <w:sz w:val="19"/>
                <w:lang w:eastAsia="zh-CN"/>
              </w:rPr>
              <w:t>君不见黄河之水天上来。</w:t>
            </w:r>
          </w:p>
        </w:tc>
      </w:tr>
      <w:tr w:rsidR="00137BD4" w14:paraId="7AB2AFDE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63F2D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19"/>
              </w:rPr>
              <w:t>约00:53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2549A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朝臣镜头。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454B7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【无烧录字幕】</w:t>
            </w:r>
          </w:p>
        </w:tc>
      </w:tr>
      <w:tr w:rsidR="00137BD4" w14:paraId="296FEA48" w14:textId="77777777"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CB1D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19"/>
              </w:rPr>
              <w:t>约00:54-00:56</w:t>
            </w:r>
          </w:p>
        </w:tc>
        <w:tc>
          <w:tcPr>
            <w:tcW w:w="4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9EDEE" w14:textId="77777777" w:rsidR="00137BD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朝臣与现场反应镜头。</w:t>
            </w:r>
          </w:p>
        </w:tc>
        <w:tc>
          <w:tcPr>
            <w:tcW w:w="3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877E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rFonts w:cs="微软雅黑"/>
                <w:b/>
                <w:sz w:val="19"/>
              </w:rPr>
              <w:t>啊啊啊啊</w:t>
            </w:r>
            <w:proofErr w:type="spellEnd"/>
            <w:r>
              <w:rPr>
                <w:rFonts w:cs="微软雅黑"/>
                <w:b/>
                <w:sz w:val="19"/>
              </w:rPr>
              <w:t>。</w:t>
            </w:r>
          </w:p>
        </w:tc>
      </w:tr>
      <w:tr w:rsidR="00137BD4" w14:paraId="1DFB63B9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B8939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19"/>
              </w:rPr>
              <w:t>00:57-00:60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C2AF9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皇帝近景。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4F14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【无烧录字幕】</w:t>
            </w:r>
          </w:p>
        </w:tc>
      </w:tr>
      <w:tr w:rsidR="00137BD4" w14:paraId="744B19ED" w14:textId="77777777"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D5F30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19"/>
              </w:rPr>
              <w:t>约00:61-00:63</w:t>
            </w:r>
          </w:p>
        </w:tc>
        <w:tc>
          <w:tcPr>
            <w:tcW w:w="4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98A01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皇帝评价。</w:t>
            </w:r>
          </w:p>
        </w:tc>
        <w:tc>
          <w:tcPr>
            <w:tcW w:w="3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032D6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sz w:val="19"/>
              </w:rPr>
              <w:t>此诗当传万世。</w:t>
            </w:r>
          </w:p>
        </w:tc>
      </w:tr>
      <w:tr w:rsidR="00137BD4" w14:paraId="3CE0BA1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E7F4E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19"/>
              </w:rPr>
              <w:t>00:64-00:68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67D86" w14:textId="77777777" w:rsidR="00137BD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夜幕中的长安城航拍，转女主近景。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A3B46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【</w:t>
            </w:r>
            <w:proofErr w:type="spellStart"/>
            <w:r>
              <w:rPr>
                <w:rFonts w:cs="微软雅黑"/>
                <w:sz w:val="19"/>
              </w:rPr>
              <w:t>无烧录字幕</w:t>
            </w:r>
            <w:proofErr w:type="spellEnd"/>
            <w:r>
              <w:rPr>
                <w:rFonts w:cs="微软雅黑"/>
                <w:sz w:val="19"/>
              </w:rPr>
              <w:t>】</w:t>
            </w:r>
          </w:p>
        </w:tc>
      </w:tr>
      <w:tr w:rsidR="00137BD4" w14:paraId="541E8489" w14:textId="77777777"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0B3BE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19"/>
              </w:rPr>
              <w:t>约00:69</w:t>
            </w:r>
          </w:p>
        </w:tc>
        <w:tc>
          <w:tcPr>
            <w:tcW w:w="4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C4541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红衣女主侧近景。</w:t>
            </w:r>
          </w:p>
        </w:tc>
        <w:tc>
          <w:tcPr>
            <w:tcW w:w="3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9C886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sz w:val="19"/>
              </w:rPr>
              <w:t>既然来了。</w:t>
            </w:r>
          </w:p>
        </w:tc>
      </w:tr>
      <w:tr w:rsidR="00137BD4" w14:paraId="7032CBB8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F5D07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19"/>
              </w:rPr>
              <w:t>约00:70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0A68A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女主停顿。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1E389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【无烧录字幕】</w:t>
            </w:r>
          </w:p>
        </w:tc>
      </w:tr>
      <w:tr w:rsidR="00137BD4" w14:paraId="18FA0A60" w14:textId="77777777"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E4096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19"/>
              </w:rPr>
              <w:t>约00:71-00:72</w:t>
            </w:r>
          </w:p>
        </w:tc>
        <w:tc>
          <w:tcPr>
            <w:tcW w:w="4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A651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女主继续立志。</w:t>
            </w:r>
          </w:p>
        </w:tc>
        <w:tc>
          <w:tcPr>
            <w:tcW w:w="3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93383" w14:textId="77777777" w:rsidR="00137BD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b/>
                <w:sz w:val="19"/>
                <w:lang w:eastAsia="zh-CN"/>
              </w:rPr>
              <w:t>那便写尽三万里长安。</w:t>
            </w:r>
          </w:p>
        </w:tc>
      </w:tr>
      <w:tr w:rsidR="00137BD4" w14:paraId="2EC3B99E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CB9ED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b/>
                <w:color w:val="1F4D78"/>
                <w:sz w:val="19"/>
              </w:rPr>
              <w:t>00:73-00:78.97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583A7" w14:textId="77777777" w:rsidR="00137BD4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rFonts w:cs="微软雅黑"/>
                <w:sz w:val="19"/>
                <w:lang w:eastAsia="zh-CN"/>
              </w:rPr>
              <w:t>云海、群山、长城与晨光远景收束。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86D3E" w14:textId="77777777" w:rsidR="00137BD4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cs="微软雅黑"/>
                <w:sz w:val="19"/>
              </w:rPr>
              <w:t>【</w:t>
            </w:r>
            <w:proofErr w:type="spellStart"/>
            <w:r>
              <w:rPr>
                <w:rFonts w:cs="微软雅黑"/>
                <w:sz w:val="19"/>
              </w:rPr>
              <w:t>无烧录字幕</w:t>
            </w:r>
            <w:proofErr w:type="spellEnd"/>
            <w:r>
              <w:rPr>
                <w:rFonts w:cs="微软雅黑"/>
                <w:sz w:val="19"/>
              </w:rPr>
              <w:t>】</w:t>
            </w:r>
          </w:p>
        </w:tc>
      </w:tr>
    </w:tbl>
    <w:p w14:paraId="25B4B0ED" w14:textId="77777777" w:rsidR="00137BD4" w:rsidRDefault="00137BD4">
      <w:pPr>
        <w:spacing w:after="0"/>
        <w:rPr>
          <w:rFonts w:hint="eastAsia"/>
        </w:rPr>
      </w:pPr>
    </w:p>
    <w:p w14:paraId="1FF4355D" w14:textId="77777777" w:rsidR="00137BD4" w:rsidRDefault="00000000">
      <w:pPr>
        <w:pStyle w:val="1"/>
        <w:spacing w:before="280"/>
      </w:pPr>
      <w:r>
        <w:rPr>
          <w:rFonts w:ascii="微软雅黑" w:eastAsia="微软雅黑" w:hAnsi="微软雅黑" w:cs="微软雅黑"/>
        </w:rPr>
        <w:t>纯台词版</w:t>
      </w:r>
    </w:p>
    <w:p w14:paraId="76AFEC46" w14:textId="77777777" w:rsidR="00137BD4" w:rsidRDefault="00000000">
      <w:pPr>
        <w:spacing w:after="60" w:line="288" w:lineRule="auto"/>
        <w:ind w:left="259" w:hanging="259"/>
        <w:rPr>
          <w:rFonts w:hint="eastAsia"/>
        </w:rPr>
      </w:pPr>
      <w:r>
        <w:rPr>
          <w:rFonts w:cs="微软雅黑"/>
        </w:rPr>
        <w:t>•  大逆不道。</w:t>
      </w:r>
    </w:p>
    <w:p w14:paraId="5608422C" w14:textId="77777777" w:rsidR="00137BD4" w:rsidRDefault="00000000">
      <w:pPr>
        <w:spacing w:after="60" w:line="288" w:lineRule="auto"/>
        <w:ind w:left="259" w:hanging="259"/>
        <w:rPr>
          <w:rFonts w:hint="eastAsia"/>
        </w:rPr>
      </w:pPr>
      <w:r>
        <w:rPr>
          <w:rFonts w:cs="微软雅黑"/>
        </w:rPr>
        <w:t>•  假称诗才经世。</w:t>
      </w:r>
    </w:p>
    <w:p w14:paraId="15DF7EDC" w14:textId="77777777" w:rsidR="00137BD4" w:rsidRDefault="00000000">
      <w:pPr>
        <w:spacing w:after="60" w:line="288" w:lineRule="auto"/>
        <w:ind w:left="259" w:hanging="259"/>
        <w:rPr>
          <w:rFonts w:hint="eastAsia"/>
        </w:rPr>
      </w:pPr>
      <w:r>
        <w:rPr>
          <w:rFonts w:cs="微软雅黑"/>
        </w:rPr>
        <w:t>•  欺君闯上当斩。</w:t>
      </w:r>
    </w:p>
    <w:p w14:paraId="3A126E7A" w14:textId="77777777" w:rsidR="00137BD4" w:rsidRDefault="00000000">
      <w:pPr>
        <w:spacing w:after="60" w:line="288" w:lineRule="auto"/>
        <w:ind w:left="259" w:hanging="259"/>
        <w:rPr>
          <w:rFonts w:hint="eastAsia"/>
        </w:rPr>
      </w:pPr>
      <w:r>
        <w:rPr>
          <w:rFonts w:cs="微软雅黑"/>
        </w:rPr>
        <w:t>•  李言才华盖世。</w:t>
      </w:r>
    </w:p>
    <w:p w14:paraId="70250CC5" w14:textId="77777777" w:rsidR="00137BD4" w:rsidRDefault="00000000">
      <w:pPr>
        <w:spacing w:after="60" w:line="288" w:lineRule="auto"/>
        <w:ind w:left="259" w:hanging="259"/>
        <w:rPr>
          <w:rFonts w:hint="eastAsia"/>
        </w:rPr>
      </w:pPr>
      <w:r>
        <w:rPr>
          <w:rFonts w:cs="微软雅黑"/>
        </w:rPr>
        <w:t>•  当殿作诗。</w:t>
      </w:r>
    </w:p>
    <w:p w14:paraId="5867C239" w14:textId="77777777" w:rsidR="00137BD4" w:rsidRDefault="00000000">
      <w:pPr>
        <w:spacing w:after="60" w:line="288" w:lineRule="auto"/>
        <w:ind w:left="259" w:hanging="259"/>
        <w:rPr>
          <w:rFonts w:hint="eastAsia"/>
        </w:rPr>
      </w:pPr>
      <w:r>
        <w:rPr>
          <w:rFonts w:cs="微软雅黑"/>
        </w:rPr>
        <w:t>•  拉下去斩了。</w:t>
      </w:r>
    </w:p>
    <w:p w14:paraId="1F92EAD6" w14:textId="77777777" w:rsidR="00137BD4" w:rsidRDefault="00000000">
      <w:pPr>
        <w:spacing w:after="60" w:line="288" w:lineRule="auto"/>
        <w:ind w:left="259" w:hanging="259"/>
        <w:rPr>
          <w:rFonts w:hint="eastAsia"/>
          <w:lang w:eastAsia="zh-CN"/>
        </w:rPr>
      </w:pPr>
      <w:r>
        <w:rPr>
          <w:rFonts w:cs="微软雅黑"/>
          <w:lang w:eastAsia="zh-CN"/>
        </w:rPr>
        <w:t>•  既来盛唐，便与盛唐争一争。</w:t>
      </w:r>
    </w:p>
    <w:p w14:paraId="6247DD52" w14:textId="77777777" w:rsidR="00137BD4" w:rsidRDefault="00000000">
      <w:pPr>
        <w:spacing w:after="60" w:line="288" w:lineRule="auto"/>
        <w:ind w:left="259" w:hanging="259"/>
        <w:rPr>
          <w:rFonts w:hint="eastAsia"/>
          <w:lang w:eastAsia="zh-CN"/>
        </w:rPr>
      </w:pPr>
      <w:r>
        <w:rPr>
          <w:rFonts w:cs="微软雅黑"/>
          <w:lang w:eastAsia="zh-CN"/>
        </w:rPr>
        <w:lastRenderedPageBreak/>
        <w:t>•  君不见黄河之水天上来。</w:t>
      </w:r>
    </w:p>
    <w:p w14:paraId="7A027ADC" w14:textId="77777777" w:rsidR="00137BD4" w:rsidRDefault="00000000">
      <w:pPr>
        <w:spacing w:after="60" w:line="288" w:lineRule="auto"/>
        <w:ind w:left="259" w:hanging="259"/>
        <w:rPr>
          <w:rFonts w:hint="eastAsia"/>
          <w:lang w:eastAsia="zh-CN"/>
        </w:rPr>
      </w:pPr>
      <w:r>
        <w:rPr>
          <w:rFonts w:cs="微软雅黑"/>
          <w:lang w:eastAsia="zh-CN"/>
        </w:rPr>
        <w:t>•  啊啊啊啊。</w:t>
      </w:r>
    </w:p>
    <w:p w14:paraId="4C305596" w14:textId="77777777" w:rsidR="00137BD4" w:rsidRDefault="00000000">
      <w:pPr>
        <w:spacing w:after="60" w:line="288" w:lineRule="auto"/>
        <w:ind w:left="259" w:hanging="259"/>
        <w:rPr>
          <w:rFonts w:hint="eastAsia"/>
          <w:lang w:eastAsia="zh-CN"/>
        </w:rPr>
      </w:pPr>
      <w:r>
        <w:rPr>
          <w:rFonts w:cs="微软雅黑"/>
          <w:lang w:eastAsia="zh-CN"/>
        </w:rPr>
        <w:t>•  此诗当传万世。</w:t>
      </w:r>
    </w:p>
    <w:p w14:paraId="75504B82" w14:textId="77777777" w:rsidR="00137BD4" w:rsidRDefault="00000000">
      <w:pPr>
        <w:spacing w:after="60" w:line="288" w:lineRule="auto"/>
        <w:ind w:left="259" w:hanging="259"/>
        <w:rPr>
          <w:rFonts w:hint="eastAsia"/>
          <w:lang w:eastAsia="zh-CN"/>
        </w:rPr>
      </w:pPr>
      <w:r>
        <w:rPr>
          <w:rFonts w:cs="微软雅黑"/>
          <w:lang w:eastAsia="zh-CN"/>
        </w:rPr>
        <w:t>•  既然来了，那便写尽三万里长安。</w:t>
      </w:r>
    </w:p>
    <w:p w14:paraId="6500E316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《长安一梦，笔落天下》</w:t>
      </w:r>
    </w:p>
    <w:p w14:paraId="6E14BAE0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现代深夜，桌面上摆着键盘与亮着屏幕的手机。一个年轻女人坐在电脑前，冷蓝色光线落在她的脸上。画面渐暗，窗外的光拉长，现实与梦境交叠。</w:t>
      </w:r>
    </w:p>
    <w:p w14:paraId="2C521531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提示词：现代女性创作者，深夜书桌，机械键盘与手机屏幕，冷蓝色电脑光，人物半身特写，电影质感，浅景深，安静压抑的氛围，横版宽银幕。</w:t>
      </w:r>
    </w:p>
    <w:p w14:paraId="6403CF57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光影一转，她已身着红衣，倒在古代宫殿冰冷的石阶上。朝堂肃穆，紫袍官员抬手指向她。</w:t>
      </w:r>
    </w:p>
    <w:p w14:paraId="013634F2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官员：</w:t>
      </w:r>
    </w:p>
    <w:p w14:paraId="1799D074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“大逆不道。”</w:t>
      </w:r>
    </w:p>
    <w:p w14:paraId="02DEAFE3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“假称诗才经世。”</w:t>
      </w:r>
    </w:p>
    <w:p w14:paraId="340E49DB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“欺君闯上当斩。”</w:t>
      </w:r>
    </w:p>
    <w:p w14:paraId="2334231A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提示词：盛唐朝堂，红衣女子伏于青石地面，紫袍官员愤怒指责，文武百官列于两侧，庄严压迫感，暖金色殿内光线，国风电影镜头。</w:t>
      </w:r>
    </w:p>
    <w:p w14:paraId="223368B0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龙椅上的皇帝俯视殿下。</w:t>
      </w:r>
    </w:p>
    <w:p w14:paraId="2943E7AA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朝堂声音：</w:t>
      </w:r>
    </w:p>
    <w:p w14:paraId="2D1B3E09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“李言才华盖世。”</w:t>
      </w:r>
    </w:p>
    <w:p w14:paraId="0927B63A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“当殿作诗。”</w:t>
      </w:r>
    </w:p>
    <w:p w14:paraId="53868DD2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“拉下去斩了。”</w:t>
      </w:r>
    </w:p>
    <w:p w14:paraId="6BFBA311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提示词：唐代帝王端坐龙椅，黄色龙袍，手压玉玺，低机位仰拍，威严克制，金色宫殿、雕龙细节，电影级光影。</w:t>
      </w:r>
    </w:p>
    <w:p w14:paraId="2FABA961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刀锋寒光掠过。红衣女子起身，独自走过长廊，推开宫门。门外，盛唐长安在晨光中显现。</w:t>
      </w:r>
    </w:p>
    <w:p w14:paraId="678DBEC9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提示词：刀锋特写转场，红衣女子衣袂飘动，穿过唐代宫门，推门见长安，逆光、尘埃、宏大城市景观，人物背影，史诗感。</w:t>
      </w:r>
    </w:p>
    <w:p w14:paraId="43DD08F9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她抬起头，眼神从沉默转为坚定。</w:t>
      </w:r>
    </w:p>
    <w:p w14:paraId="11AE1E23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女主：</w:t>
      </w:r>
    </w:p>
    <w:p w14:paraId="5FC6EAD9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“既来盛唐，便与盛唐争一争。”</w:t>
      </w:r>
    </w:p>
    <w:p w14:paraId="6D2C6145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提示词：年轻唐风女主近景，红衣、黑发、清冷坚定的眼神，朱红宫墙背景，浅景深，电影肖像，国风写实。</w:t>
      </w:r>
    </w:p>
    <w:p w14:paraId="5A9C771F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她站到金銮殿中央，广袖扬起，面对满朝文武。</w:t>
      </w:r>
    </w:p>
    <w:p w14:paraId="3F92BF32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女主：</w:t>
      </w:r>
    </w:p>
    <w:p w14:paraId="7BBDC052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“君不见黄河之水天上来——”</w:t>
      </w:r>
    </w:p>
    <w:p w14:paraId="3987FDDB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朝臣发出惊叹声。皇帝神色动容。</w:t>
      </w:r>
    </w:p>
    <w:p w14:paraId="31227BF9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朝堂声音：</w:t>
      </w:r>
    </w:p>
    <w:p w14:paraId="12FAC8E4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“啊啊啊啊。”</w:t>
      </w:r>
    </w:p>
    <w:p w14:paraId="39F9869B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“此诗当传万世。”</w:t>
      </w:r>
    </w:p>
    <w:p w14:paraId="34ADAF7E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提示词：红衣女主站在金色朝堂中央吟诗，广袖飞扬，百官震撼回望，帝王近景神情变化，强烈金色体积光，古风史诗电影感。</w:t>
      </w:r>
    </w:p>
    <w:p w14:paraId="06323DAF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夜幕降临，灯火铺满长安街巷。女主立于灯火之前，望向远方。</w:t>
      </w:r>
    </w:p>
    <w:p w14:paraId="50750BEF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女主：</w:t>
      </w:r>
    </w:p>
    <w:p w14:paraId="3557B3DB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“既然来了，那便写尽三万里长安。”</w:t>
      </w:r>
    </w:p>
    <w:p w14:paraId="009B9ED8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提示词：唐代长安夜景航拍，万家灯火，红衣女子侧脸特写，背景灯笼散景，温暖金色与深蓝夜色对比，情绪昂扬而克制。</w:t>
      </w:r>
    </w:p>
    <w:p w14:paraId="6D29867A" w14:textId="77777777" w:rsidR="00C33300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t>镜头升入云海与群山，长城蜿蜒，晨光照亮山河。画面安静收束。</w:t>
      </w:r>
    </w:p>
    <w:p w14:paraId="246DA946" w14:textId="103DEF84" w:rsidR="00137BD4" w:rsidRDefault="00C33300" w:rsidP="00C33300">
      <w:pPr>
        <w:spacing w:before="160" w:after="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提示词：云海群山，蜿蜒长城，日出金光，航拍远景，东方史诗感，电影级云雾与光影，安静、辽阔、余韵悠长。</w:t>
      </w:r>
      <w:r w:rsidR="00516830">
        <w:rPr>
          <w:lang w:eastAsia="zh-CN"/>
        </w:rPr>
        <w:br/>
      </w:r>
      <w:r w:rsidR="00516830">
        <w:rPr>
          <w:rFonts w:hint="eastAsia"/>
          <w:lang w:eastAsia="zh-CN"/>
        </w:rPr>
        <w:t>需求：</w:t>
      </w:r>
      <w:r w:rsidR="00516830">
        <w:rPr>
          <w:lang w:eastAsia="zh-CN"/>
        </w:rPr>
        <w:br/>
      </w:r>
      <w:r w:rsidR="00516830" w:rsidRPr="00516830">
        <w:rPr>
          <w:lang w:eastAsia="zh-CN"/>
        </w:rPr>
        <w:t>这是一次 AI 漫剧前期概念开发。假设甲方有一个唐风女性向 IP，但还没有进入正片制作阶段，需要一支概念短片去完成立项展示与市场沟通。我把需求转化为“穿越钩子、朝堂危机、诗歌反转、长安余韵”四段式结构，用一分多钟把项目的女主、核心矛盾、视觉风格和系列化潜力呈现出来。</w:t>
      </w:r>
    </w:p>
    <w:sectPr w:rsidR="00137BD4" w:rsidSect="00034616">
      <w:headerReference w:type="default" r:id="rId8"/>
      <w:footerReference w:type="default" r:id="rId9"/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11CD7" w14:textId="77777777" w:rsidR="00872516" w:rsidRDefault="0087251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EF5BBA" w14:textId="77777777" w:rsidR="00872516" w:rsidRDefault="0087251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D5670" w14:textId="77777777" w:rsidR="00137BD4" w:rsidRDefault="00000000">
    <w:pPr>
      <w:pStyle w:val="a7"/>
      <w:jc w:val="center"/>
      <w:rPr>
        <w:rFonts w:hint="eastAsia"/>
        <w:lang w:eastAsia="zh-CN"/>
      </w:rPr>
    </w:pPr>
    <w:r>
      <w:rPr>
        <w:rFonts w:cs="微软雅黑"/>
        <w:color w:val="666666"/>
        <w:sz w:val="17"/>
        <w:lang w:eastAsia="zh-CN"/>
      </w:rPr>
      <w:t>《长安一梦，笔落天下》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E4453" w14:textId="77777777" w:rsidR="00872516" w:rsidRDefault="0087251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87252E" w14:textId="77777777" w:rsidR="00872516" w:rsidRDefault="0087251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C0684" w14:textId="77777777" w:rsidR="00137BD4" w:rsidRDefault="00000000">
    <w:pPr>
      <w:pStyle w:val="a5"/>
      <w:jc w:val="right"/>
      <w:rPr>
        <w:rFonts w:hint="eastAsia"/>
        <w:lang w:eastAsia="zh-CN"/>
      </w:rPr>
    </w:pPr>
    <w:r>
      <w:rPr>
        <w:rFonts w:cs="微软雅黑"/>
        <w:color w:val="666666"/>
        <w:sz w:val="17"/>
        <w:lang w:eastAsia="zh-CN"/>
      </w:rPr>
      <w:t>AI 漫剧概念短片 · 逐字剧本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885862">
    <w:abstractNumId w:val="8"/>
  </w:num>
  <w:num w:numId="2" w16cid:durableId="1152866658">
    <w:abstractNumId w:val="6"/>
  </w:num>
  <w:num w:numId="3" w16cid:durableId="1621841707">
    <w:abstractNumId w:val="5"/>
  </w:num>
  <w:num w:numId="4" w16cid:durableId="508132488">
    <w:abstractNumId w:val="4"/>
  </w:num>
  <w:num w:numId="5" w16cid:durableId="1091663609">
    <w:abstractNumId w:val="7"/>
  </w:num>
  <w:num w:numId="6" w16cid:durableId="2086760614">
    <w:abstractNumId w:val="3"/>
  </w:num>
  <w:num w:numId="7" w16cid:durableId="1748769273">
    <w:abstractNumId w:val="2"/>
  </w:num>
  <w:num w:numId="8" w16cid:durableId="882715177">
    <w:abstractNumId w:val="1"/>
  </w:num>
  <w:num w:numId="9" w16cid:durableId="1380544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BD4"/>
    <w:rsid w:val="0015074B"/>
    <w:rsid w:val="0029639D"/>
    <w:rsid w:val="00326F90"/>
    <w:rsid w:val="00516830"/>
    <w:rsid w:val="006E0DA3"/>
    <w:rsid w:val="007B23CE"/>
    <w:rsid w:val="00872516"/>
    <w:rsid w:val="00AA1D8D"/>
    <w:rsid w:val="00B47730"/>
    <w:rsid w:val="00C12743"/>
    <w:rsid w:val="00C333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3A46AB"/>
  <w14:defaultImageDpi w14:val="300"/>
  <w15:docId w15:val="{9F94643B-B374-4A51-98AF-2386DDBCA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  <w:color w:val="202124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998</Words>
  <Characters>1009</Characters>
  <Application>Microsoft Office Word</Application>
  <DocSecurity>0</DocSecurity>
  <Lines>45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长安一梦，笔落天下 - 逐字剧本</dc:title>
  <dc:subject>AI漫剧概念短片逐字剧本</dc:subject>
  <dc:creator/>
  <cp:keywords/>
  <dc:description>generated by python-docx</dc:description>
  <cp:lastModifiedBy>二 一</cp:lastModifiedBy>
  <cp:revision>3</cp:revision>
  <dcterms:created xsi:type="dcterms:W3CDTF">2013-12-23T23:15:00Z</dcterms:created>
  <dcterms:modified xsi:type="dcterms:W3CDTF">2026-08-20T08:23:00Z</dcterms:modified>
  <cp:category/>
</cp:coreProperties>
</file>