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2266950</wp:posOffset>
                </wp:positionH>
                <wp:positionV relativeFrom="paragraph">
                  <wp:posOffset>119063</wp:posOffset>
                </wp:positionV>
                <wp:extent cx="3987800" cy="1492250"/>
                <wp:effectExtent b="0" l="0" r="0" t="0"/>
                <wp:wrapNone/>
                <wp:docPr id="1" name=""/>
                <a:graphic>
                  <a:graphicData uri="http://schemas.microsoft.com/office/word/2010/wordprocessingShape">
                    <wps:wsp>
                      <wps:cNvSpPr/>
                      <wps:cNvPr id="2" name="Shape 2"/>
                      <wps:spPr>
                        <a:xfrm>
                          <a:off x="3364800" y="3046575"/>
                          <a:ext cx="3962400" cy="1466850"/>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lgerian" w:cs="Algerian" w:eastAsia="Algerian" w:hAnsi="Algerian"/>
                                <w:b w:val="0"/>
                                <w:i w:val="0"/>
                                <w:smallCaps w:val="0"/>
                                <w:strike w:val="0"/>
                                <w:color w:val="000000"/>
                                <w:sz w:val="40"/>
                                <w:vertAlign w:val="baseline"/>
                              </w:rPr>
                              <w:t xml:space="preserve">Compañía de Software y Reparación de Equipo de Cómputos</w:t>
                            </w:r>
                          </w:p>
                        </w:txbxContent>
                      </wps:txbx>
                      <wps:bodyPr anchorCtr="0" anchor="ctr"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2266950</wp:posOffset>
                </wp:positionH>
                <wp:positionV relativeFrom="paragraph">
                  <wp:posOffset>119063</wp:posOffset>
                </wp:positionV>
                <wp:extent cx="3987800" cy="149225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987800" cy="1492250"/>
                        </a:xfrm>
                        <a:prstGeom prst="rect"/>
                        <a:ln/>
                      </pic:spPr>
                    </pic:pic>
                  </a:graphicData>
                </a:graphic>
              </wp:anchor>
            </w:drawing>
          </mc:Fallback>
        </mc:AlternateConten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138113</wp:posOffset>
            </wp:positionV>
            <wp:extent cx="2019300" cy="1447800"/>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19300" cy="1447800"/>
                    </a:xfrm>
                    <a:prstGeom prst="rect"/>
                    <a:ln/>
                  </pic:spPr>
                </pic:pic>
              </a:graphicData>
            </a:graphic>
          </wp:anchor>
        </w:drawing>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rPr>
          <w:rtl w:val="0"/>
        </w:rPr>
      </w:r>
    </w:p>
    <w:p w:rsidR="00000000" w:rsidDel="00000000" w:rsidP="00000000" w:rsidRDefault="00000000" w:rsidRPr="00000000" w14:paraId="00000004">
      <w:pPr>
        <w:jc w:val="center"/>
        <w:rPr>
          <w:b w:val="1"/>
          <w:sz w:val="30"/>
          <w:szCs w:val="30"/>
        </w:rPr>
      </w:pPr>
      <w:r w:rsidDel="00000000" w:rsidR="00000000" w:rsidRPr="00000000">
        <w:rPr>
          <w:rtl w:val="0"/>
        </w:rPr>
      </w:r>
    </w:p>
    <w:p w:rsidR="00000000" w:rsidDel="00000000" w:rsidP="00000000" w:rsidRDefault="00000000" w:rsidRPr="00000000" w14:paraId="00000005">
      <w:pPr>
        <w:jc w:val="center"/>
        <w:rPr>
          <w:b w:val="1"/>
          <w:sz w:val="30"/>
          <w:szCs w:val="30"/>
        </w:rPr>
      </w:pPr>
      <w:r w:rsidDel="00000000" w:rsidR="00000000" w:rsidRPr="00000000">
        <w:rPr>
          <w:rtl w:val="0"/>
        </w:rPr>
      </w:r>
    </w:p>
    <w:p w:rsidR="00000000" w:rsidDel="00000000" w:rsidP="00000000" w:rsidRDefault="00000000" w:rsidRPr="00000000" w14:paraId="00000006">
      <w:pPr>
        <w:jc w:val="center"/>
        <w:rPr>
          <w:b w:val="1"/>
          <w:sz w:val="30"/>
          <w:szCs w:val="30"/>
        </w:rPr>
      </w:pPr>
      <w:r w:rsidDel="00000000" w:rsidR="00000000" w:rsidRPr="00000000">
        <w:rPr>
          <w:rtl w:val="0"/>
        </w:rPr>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Descripción del Software:</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El proyecto que llevaremos a cabo es el de una futura empresa llamada soft company, este trata de una página web la cual servirá para la venta de partes de hardware para computadores, agendamientos de cita para el mantenimiento de computadoras y agendamiento de citas para el desarrollo de aplicaciones o páginas web.</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Tendrá administradores los cuales ayudarán al ordenamiento de las citas pedidas, actualizarán y añadirán productos que estén a la venta.</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Para ingresar a esta página  anteriormente se tiene que registrar el usuario.</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b w:val="1"/>
          <w:sz w:val="26"/>
          <w:szCs w:val="26"/>
          <w:rtl w:val="0"/>
        </w:rPr>
        <w:t xml:space="preserve">Requerimientos funcionales:</w:t>
      </w:r>
    </w:p>
    <w:p w:rsidR="00000000" w:rsidDel="00000000" w:rsidP="00000000" w:rsidRDefault="00000000" w:rsidRPr="00000000" w14:paraId="00000011">
      <w:pPr>
        <w:numPr>
          <w:ilvl w:val="0"/>
          <w:numId w:val="1"/>
        </w:numPr>
        <w:spacing w:after="0" w:afterAutospacing="0"/>
        <w:ind w:left="720" w:hanging="360"/>
        <w:rPr/>
      </w:pPr>
      <w:r w:rsidDel="00000000" w:rsidR="00000000" w:rsidRPr="00000000">
        <w:rPr>
          <w:rtl w:val="0"/>
        </w:rPr>
        <w:t xml:space="preserve">El software permitirá ingresar datos para registrar compras de partes de hardware, solicitar mantenimiento de computo y  software, solicitar desarrollo de aplicaciones y páginas web.</w:t>
      </w:r>
      <w:r w:rsidDel="00000000" w:rsidR="00000000" w:rsidRPr="00000000">
        <w:rPr>
          <w:rtl w:val="0"/>
        </w:rPr>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color w:val="222222"/>
        </w:rPr>
      </w:pPr>
      <w:r w:rsidDel="00000000" w:rsidR="00000000" w:rsidRPr="00000000">
        <w:rPr>
          <w:color w:val="222222"/>
          <w:rtl w:val="0"/>
        </w:rPr>
        <w:t xml:space="preserve">El campo fecha de transacción acepta únicamente fechas anteriores al día de hoy (día actual)</w:t>
      </w:r>
      <w:r w:rsidDel="00000000" w:rsidR="00000000" w:rsidRPr="00000000">
        <w:rPr>
          <w:rtl w:val="0"/>
        </w:rPr>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color w:val="222222"/>
        </w:rPr>
      </w:pPr>
      <w:r w:rsidDel="00000000" w:rsidR="00000000" w:rsidRPr="00000000">
        <w:rPr>
          <w:color w:val="222222"/>
          <w:rtl w:val="0"/>
        </w:rPr>
        <w:t xml:space="preserve">El campo nombre acepta caracteres alfabéticos únicamente.</w:t>
      </w:r>
      <w:r w:rsidDel="00000000" w:rsidR="00000000" w:rsidRPr="00000000">
        <w:rPr>
          <w:rtl w:val="0"/>
        </w:rPr>
      </w:r>
    </w:p>
    <w:p w:rsidR="00000000" w:rsidDel="00000000" w:rsidP="00000000" w:rsidRDefault="00000000" w:rsidRPr="00000000" w14:paraId="00000014">
      <w:pPr>
        <w:numPr>
          <w:ilvl w:val="0"/>
          <w:numId w:val="1"/>
        </w:numPr>
        <w:spacing w:after="0" w:afterAutospacing="0"/>
        <w:ind w:left="720" w:hanging="360"/>
        <w:rPr/>
      </w:pPr>
      <w:r w:rsidDel="00000000" w:rsidR="00000000" w:rsidRPr="00000000">
        <w:rPr>
          <w:rtl w:val="0"/>
        </w:rPr>
        <w:t xml:space="preserve">El software permitirá registrar clientes </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color w:val="222222"/>
        </w:rPr>
      </w:pPr>
      <w:r w:rsidDel="00000000" w:rsidR="00000000" w:rsidRPr="00000000">
        <w:rPr>
          <w:rtl w:val="0"/>
        </w:rPr>
        <w:t xml:space="preserve">El software permitirá agrupar los clientes por zonas</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pPr>
      <w:r w:rsidDel="00000000" w:rsidR="00000000" w:rsidRPr="00000000">
        <w:rPr>
          <w:rtl w:val="0"/>
        </w:rPr>
        <w:t xml:space="preserve">El sistema controlará el acceso y lo permitirá solamente a usuarios autorizados.</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pPr>
      <w:r w:rsidDel="00000000" w:rsidR="00000000" w:rsidRPr="00000000">
        <w:rPr>
          <w:rtl w:val="0"/>
        </w:rPr>
        <w:t xml:space="preserve">El software podrá ser utilizado en los sistemas operativos Windows, Linux y OSX.</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pPr>
      <w:r w:rsidDel="00000000" w:rsidR="00000000" w:rsidRPr="00000000">
        <w:rPr>
          <w:rtl w:val="0"/>
        </w:rPr>
        <w:t xml:space="preserve">La aplicación debe poder utilizarse sin necesidad de instalar ningún software adicional además de un navegador web.</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pPr>
      <w:r w:rsidDel="00000000" w:rsidR="00000000" w:rsidRPr="00000000">
        <w:rPr>
          <w:rtl w:val="0"/>
        </w:rPr>
        <w:t xml:space="preserve">La aplicación debe poder utilizarse con los navegadores web Chrome, Firefox e Internet Explorer.</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pPr>
      <w:r w:rsidDel="00000000" w:rsidR="00000000" w:rsidRPr="00000000">
        <w:rPr>
          <w:rtl w:val="0"/>
        </w:rPr>
        <w:t xml:space="preserve">Definición de quién puede ingresar datos en el sistema.</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hd w:fill="ffffff" w:val="clear"/>
        <w:spacing w:after="280" w:before="0" w:beforeAutospacing="0" w:line="335.99999999999994" w:lineRule="auto"/>
        <w:ind w:left="720" w:hanging="360"/>
        <w:rPr/>
      </w:pPr>
      <w:r w:rsidDel="00000000" w:rsidR="00000000" w:rsidRPr="00000000">
        <w:rPr>
          <w:rtl w:val="0"/>
        </w:rPr>
        <w:t xml:space="preserve">El software podrá agendar cada proyecto a medida que se solicita.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b w:val="1"/>
          <w:sz w:val="26"/>
          <w:szCs w:val="26"/>
          <w:rtl w:val="0"/>
        </w:rPr>
        <w:t xml:space="preserve">Requerimientos no funcionales: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Lenguajes a Utilizar:</w:t>
      </w:r>
    </w:p>
    <w:p w:rsidR="00000000" w:rsidDel="00000000" w:rsidP="00000000" w:rsidRDefault="00000000" w:rsidRPr="00000000" w14:paraId="00000024">
      <w:pPr>
        <w:ind w:left="720" w:firstLine="0"/>
        <w:rPr/>
      </w:pPr>
      <w:r w:rsidDel="00000000" w:rsidR="00000000" w:rsidRPr="00000000">
        <w:rPr>
          <w:rtl w:val="0"/>
        </w:rPr>
        <w:t xml:space="preserve">-PHP</w:t>
      </w:r>
    </w:p>
    <w:p w:rsidR="00000000" w:rsidDel="00000000" w:rsidP="00000000" w:rsidRDefault="00000000" w:rsidRPr="00000000" w14:paraId="00000025">
      <w:pPr>
        <w:ind w:left="720" w:firstLine="0"/>
        <w:rPr/>
      </w:pPr>
      <w:r w:rsidDel="00000000" w:rsidR="00000000" w:rsidRPr="00000000">
        <w:rPr>
          <w:rtl w:val="0"/>
        </w:rPr>
        <w:t xml:space="preserve">-HTML5</w:t>
      </w:r>
    </w:p>
    <w:p w:rsidR="00000000" w:rsidDel="00000000" w:rsidP="00000000" w:rsidRDefault="00000000" w:rsidRPr="00000000" w14:paraId="00000026">
      <w:pPr>
        <w:ind w:left="720" w:firstLine="0"/>
        <w:rPr/>
      </w:pPr>
      <w:r w:rsidDel="00000000" w:rsidR="00000000" w:rsidRPr="00000000">
        <w:rPr>
          <w:rtl w:val="0"/>
        </w:rPr>
        <w:t xml:space="preserve">-CSS3</w:t>
      </w:r>
    </w:p>
    <w:p w:rsidR="00000000" w:rsidDel="00000000" w:rsidP="00000000" w:rsidRDefault="00000000" w:rsidRPr="00000000" w14:paraId="00000027">
      <w:pPr>
        <w:ind w:left="720" w:firstLine="0"/>
        <w:rPr/>
      </w:pPr>
      <w:r w:rsidDel="00000000" w:rsidR="00000000" w:rsidRPr="00000000">
        <w:rPr>
          <w:rtl w:val="0"/>
        </w:rPr>
        <w:t xml:space="preserve">-BOOTSTRAP</w:t>
      </w:r>
    </w:p>
    <w:p w:rsidR="00000000" w:rsidDel="00000000" w:rsidP="00000000" w:rsidRDefault="00000000" w:rsidRPr="00000000" w14:paraId="00000028">
      <w:pPr>
        <w:ind w:left="720" w:firstLine="0"/>
        <w:rPr/>
      </w:pPr>
      <w:r w:rsidDel="00000000" w:rsidR="00000000" w:rsidRPr="00000000">
        <w:rPr>
          <w:rtl w:val="0"/>
        </w:rPr>
        <w:t xml:space="preserve">-JAVASCRIPT</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Las consultas deben ser rápidas, por lo menos 3 segundos.</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Los administradores podrán añadir nuevos productos a vender y organizar la lista de citas pendientes.</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Los usuarios o clientes no tendrán el mismo acceso que los administradores del software</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