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4556" w14:textId="61061B68" w:rsidR="00B9376D" w:rsidRPr="00B9376D" w:rsidRDefault="00B9376D" w:rsidP="00B9376D">
      <w:pPr>
        <w:pStyle w:val="IntenseQuote"/>
        <w:rPr>
          <w:b/>
          <w:bCs/>
          <w:sz w:val="32"/>
          <w:szCs w:val="32"/>
        </w:rPr>
      </w:pPr>
      <w:r w:rsidRPr="00B9376D">
        <w:rPr>
          <w:b/>
          <w:bCs/>
          <w:sz w:val="32"/>
          <w:szCs w:val="32"/>
        </w:rPr>
        <w:t>Perform parsing of family tree using knowledge-base</w:t>
      </w:r>
    </w:p>
    <w:p w14:paraId="050C2211" w14:textId="5712DF3F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1. Introduction to Family Tree Parsing</w:t>
      </w:r>
    </w:p>
    <w:p w14:paraId="3D838EB6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Family trees represent relationships among individuals, typically showcasing generational ties like parent-child and sibling relationships. Parsing a family tree involves interpreting and extracting information from such a structure to answer queries like "Who is X's parent?" or "How are X and Y related?"</w:t>
      </w:r>
    </w:p>
    <w:p w14:paraId="7B06C038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Using a knowledge base (KB) to represent a family tree allows for efficient querying and reasoning about relationships. A knowledge base stores facts about individuals and their relationships, and reasoning engines can infer new facts from existing ones.</w:t>
      </w:r>
    </w:p>
    <w:p w14:paraId="4D0917F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0D5E43C">
          <v:rect id="_x0000_i1025" style="width:0;height:1.5pt" o:hralign="center" o:hrstd="t" o:hr="t" fillcolor="#a0a0a0" stroked="f"/>
        </w:pict>
      </w:r>
    </w:p>
    <w:p w14:paraId="70E8F655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2. Understanding a Knowledge Base</w:t>
      </w:r>
    </w:p>
    <w:p w14:paraId="343EFD09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 knowledge base (KB) is a collection of structured information that can be used to store and retrieve facts about a domain. In the context of a family tree, the KB stores relationships (e.g., parent, sibling, child) and personal details (e.g., name, age, gender).</w:t>
      </w:r>
    </w:p>
    <w:p w14:paraId="6F7E1A4F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Components of a Knowledge Base:</w:t>
      </w:r>
    </w:p>
    <w:p w14:paraId="53C432F2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Facts</w:t>
      </w:r>
      <w:r w:rsidRPr="00B9376D">
        <w:rPr>
          <w:sz w:val="24"/>
          <w:szCs w:val="24"/>
        </w:rPr>
        <w:t>: Pieces of information, such as "Alice is Bob’s mother."</w:t>
      </w:r>
    </w:p>
    <w:p w14:paraId="28E35DA2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Rules</w:t>
      </w:r>
      <w:r w:rsidRPr="00B9376D">
        <w:rPr>
          <w:sz w:val="24"/>
          <w:szCs w:val="24"/>
        </w:rPr>
        <w:t>: Logical implications, such as "If X is the parent of Y, then Y is the child of X."</w:t>
      </w:r>
    </w:p>
    <w:p w14:paraId="358BE306" w14:textId="77777777" w:rsidR="00B9376D" w:rsidRPr="00B9376D" w:rsidRDefault="00B9376D" w:rsidP="00B9376D">
      <w:pPr>
        <w:numPr>
          <w:ilvl w:val="0"/>
          <w:numId w:val="1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Queries</w:t>
      </w:r>
      <w:r w:rsidRPr="00B9376D">
        <w:rPr>
          <w:sz w:val="24"/>
          <w:szCs w:val="24"/>
        </w:rPr>
        <w:t>: Questions that can be asked of the knowledge base, such as "Who are Bob’s siblings?"</w:t>
      </w:r>
    </w:p>
    <w:p w14:paraId="5291287B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8A1B932">
          <v:rect id="_x0000_i1026" style="width:0;height:1.5pt" o:hralign="center" o:hrstd="t" o:hr="t" fillcolor="#a0a0a0" stroked="f"/>
        </w:pict>
      </w:r>
    </w:p>
    <w:p w14:paraId="25CAE594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3. Components of a Family Tree</w:t>
      </w:r>
    </w:p>
    <w:p w14:paraId="73D63202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 family tree consists of individuals and their relationships:</w:t>
      </w:r>
    </w:p>
    <w:p w14:paraId="7B496F5C" w14:textId="77777777" w:rsidR="00B9376D" w:rsidRPr="00B9376D" w:rsidRDefault="00B9376D" w:rsidP="00B9376D">
      <w:pPr>
        <w:numPr>
          <w:ilvl w:val="0"/>
          <w:numId w:val="2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Individual nodes</w:t>
      </w:r>
      <w:r w:rsidRPr="00B9376D">
        <w:rPr>
          <w:sz w:val="24"/>
          <w:szCs w:val="24"/>
        </w:rPr>
        <w:t>: Each person is represented as a node.</w:t>
      </w:r>
    </w:p>
    <w:p w14:paraId="4B420758" w14:textId="77777777" w:rsidR="00B9376D" w:rsidRPr="00B9376D" w:rsidRDefault="00B9376D" w:rsidP="00B9376D">
      <w:pPr>
        <w:numPr>
          <w:ilvl w:val="0"/>
          <w:numId w:val="2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Edges (relationships)</w:t>
      </w:r>
      <w:r w:rsidRPr="00B9376D">
        <w:rPr>
          <w:sz w:val="24"/>
          <w:szCs w:val="24"/>
        </w:rPr>
        <w:t>: Parent-child, sibling, and spousal relationships are represented by edges between nodes.</w:t>
      </w:r>
    </w:p>
    <w:p w14:paraId="3F209C9A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Common relationships:</w:t>
      </w:r>
    </w:p>
    <w:p w14:paraId="61248D6B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Parent/Child</w:t>
      </w:r>
      <w:r w:rsidRPr="00B9376D">
        <w:rPr>
          <w:sz w:val="24"/>
          <w:szCs w:val="24"/>
        </w:rPr>
        <w:t>: A direct vertical link from one generation to the next.</w:t>
      </w:r>
    </w:p>
    <w:p w14:paraId="52523B08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Siblings</w:t>
      </w:r>
      <w:r w:rsidRPr="00B9376D">
        <w:rPr>
          <w:sz w:val="24"/>
          <w:szCs w:val="24"/>
        </w:rPr>
        <w:t>: Individuals with common parents.</w:t>
      </w:r>
    </w:p>
    <w:p w14:paraId="37AF70BB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Grandparent/Grandchild</w:t>
      </w:r>
      <w:r w:rsidRPr="00B9376D">
        <w:rPr>
          <w:sz w:val="24"/>
          <w:szCs w:val="24"/>
        </w:rPr>
        <w:t>: Indirect generational links.</w:t>
      </w:r>
    </w:p>
    <w:p w14:paraId="60849311" w14:textId="77777777" w:rsidR="00B9376D" w:rsidRPr="00B9376D" w:rsidRDefault="00B9376D" w:rsidP="00B9376D">
      <w:pPr>
        <w:numPr>
          <w:ilvl w:val="0"/>
          <w:numId w:val="3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Cousins</w:t>
      </w:r>
      <w:r w:rsidRPr="00B9376D">
        <w:rPr>
          <w:sz w:val="24"/>
          <w:szCs w:val="24"/>
        </w:rPr>
        <w:t>: Individuals who share common grandparents.</w:t>
      </w:r>
    </w:p>
    <w:p w14:paraId="590AEAE9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4F4AA67A">
          <v:rect id="_x0000_i1027" style="width:0;height:1.5pt" o:hralign="center" o:hrstd="t" o:hr="t" fillcolor="#a0a0a0" stroked="f"/>
        </w:pict>
      </w:r>
    </w:p>
    <w:p w14:paraId="12E2D087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4. Steps to Build a Knowledge Base for a Family Tree</w:t>
      </w:r>
    </w:p>
    <w:p w14:paraId="22668364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Define Entities (Individuals)</w:t>
      </w:r>
    </w:p>
    <w:p w14:paraId="51CB5D95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Each person is an entity in the knowledge base, identified by attributes like name and gender.</w:t>
      </w:r>
    </w:p>
    <w:p w14:paraId="01D1F732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Example:</w:t>
      </w:r>
    </w:p>
    <w:p w14:paraId="6F04F960" w14:textId="77777777" w:rsidR="00B9376D" w:rsidRPr="00B9376D" w:rsidRDefault="00B9376D" w:rsidP="00B9376D">
      <w:pPr>
        <w:numPr>
          <w:ilvl w:val="2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Person(Alice)</w:t>
      </w:r>
    </w:p>
    <w:p w14:paraId="2CDFCB45" w14:textId="77777777" w:rsidR="00B9376D" w:rsidRPr="00B9376D" w:rsidRDefault="00B9376D" w:rsidP="00B9376D">
      <w:pPr>
        <w:numPr>
          <w:ilvl w:val="2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Person(Bob)</w:t>
      </w:r>
    </w:p>
    <w:p w14:paraId="2085D622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Define Relationships</w:t>
      </w:r>
    </w:p>
    <w:p w14:paraId="49749571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Relationships are captured as facts within the KB, such as parent_of(Alice, Bob) to denote that Alice is Bob's parent.</w:t>
      </w:r>
    </w:p>
    <w:p w14:paraId="1895E7A5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Other relationships: sibling_of, grandparent_of, etc.</w:t>
      </w:r>
    </w:p>
    <w:p w14:paraId="49E46561" w14:textId="77777777" w:rsidR="00B9376D" w:rsidRPr="00B9376D" w:rsidRDefault="00B9376D" w:rsidP="00B9376D">
      <w:pPr>
        <w:numPr>
          <w:ilvl w:val="0"/>
          <w:numId w:val="4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Apply Rules for Inference</w:t>
      </w:r>
    </w:p>
    <w:p w14:paraId="5A121C2B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Rules can be applied to infer relationships. For instance, a sibling rule:</w:t>
      </w:r>
    </w:p>
    <w:p w14:paraId="18E515E4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sibling_of(X, Y) :- parent_of(Z, X), parent_of(Z, Y), X ≠ Y</w:t>
      </w:r>
    </w:p>
    <w:p w14:paraId="27859AE1" w14:textId="77777777" w:rsidR="00B9376D" w:rsidRPr="00B9376D" w:rsidRDefault="00B9376D" w:rsidP="00B9376D">
      <w:pPr>
        <w:numPr>
          <w:ilvl w:val="1"/>
          <w:numId w:val="4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This rule means X and Y are siblings if they share a common parent Z.</w:t>
      </w:r>
    </w:p>
    <w:p w14:paraId="4B93756A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DE18510">
          <v:rect id="_x0000_i1028" style="width:0;height:1.5pt" o:hralign="center" o:hrstd="t" o:hr="t" fillcolor="#a0a0a0" stroked="f"/>
        </w:pict>
      </w:r>
    </w:p>
    <w:p w14:paraId="730C4EE1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5. Parsing Techniques for Family Trees</w:t>
      </w:r>
    </w:p>
    <w:p w14:paraId="3A3AF2BE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Parsing</w:t>
      </w:r>
      <w:r w:rsidRPr="00B9376D">
        <w:rPr>
          <w:sz w:val="24"/>
          <w:szCs w:val="24"/>
        </w:rPr>
        <w:t xml:space="preserve"> in this context involves interpreting the relationships within a family tree and building a structured representation. Some common techniques include:</w:t>
      </w:r>
    </w:p>
    <w:p w14:paraId="027F372C" w14:textId="77777777" w:rsidR="00B9376D" w:rsidRPr="00B9376D" w:rsidRDefault="00B9376D" w:rsidP="00B9376D">
      <w:pPr>
        <w:numPr>
          <w:ilvl w:val="0"/>
          <w:numId w:val="5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Recursive Parsing</w:t>
      </w:r>
      <w:r w:rsidRPr="00B9376D">
        <w:rPr>
          <w:sz w:val="24"/>
          <w:szCs w:val="24"/>
        </w:rPr>
        <w:t>: Family trees are naturally hierarchical, making recursion a suitable method for parsing. Each individual can recursively link to their parent and children.</w:t>
      </w:r>
    </w:p>
    <w:p w14:paraId="657445C9" w14:textId="77777777" w:rsidR="00B9376D" w:rsidRPr="00B9376D" w:rsidRDefault="00B9376D" w:rsidP="00B9376D">
      <w:pPr>
        <w:numPr>
          <w:ilvl w:val="0"/>
          <w:numId w:val="5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Graph Parsing</w:t>
      </w:r>
      <w:r w:rsidRPr="00B9376D">
        <w:rPr>
          <w:sz w:val="24"/>
          <w:szCs w:val="24"/>
        </w:rPr>
        <w:t>: Family trees can be represented as graphs, where nodes are people and edges are relationships. Graph traversal techniques like Depth-First Search (DFS) can be used to explore relationships.</w:t>
      </w:r>
    </w:p>
    <w:p w14:paraId="38A60FB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FBAA27C">
          <v:rect id="_x0000_i1029" style="width:0;height:1.5pt" o:hralign="center" o:hrstd="t" o:hr="t" fillcolor="#a0a0a0" stroked="f"/>
        </w:pict>
      </w:r>
    </w:p>
    <w:p w14:paraId="55B55B82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6. Example: Family Tree Parsing</w:t>
      </w:r>
    </w:p>
    <w:p w14:paraId="29847261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Let’s consider a simple family tree:</w:t>
      </w:r>
    </w:p>
    <w:p w14:paraId="5924B925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markdown</w:t>
      </w:r>
    </w:p>
    <w:p w14:paraId="70DFAC56" w14:textId="20F480C7" w:rsidR="00B9376D" w:rsidRPr="00B9376D" w:rsidRDefault="00B9376D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E34EA9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    John</w:t>
      </w:r>
    </w:p>
    <w:p w14:paraId="5E4D8721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lastRenderedPageBreak/>
        <w:t xml:space="preserve">         /    \</w:t>
      </w:r>
    </w:p>
    <w:p w14:paraId="5F45DFBE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Alice   Bob</w:t>
      </w:r>
    </w:p>
    <w:p w14:paraId="16A5654D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 |</w:t>
      </w:r>
    </w:p>
    <w:p w14:paraId="622BF650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 xml:space="preserve">      Carol</w:t>
      </w:r>
    </w:p>
    <w:p w14:paraId="4B9555DF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Knowledge Base Representation:</w:t>
      </w:r>
    </w:p>
    <w:p w14:paraId="3B0C1AB0" w14:textId="77777777" w:rsidR="00B9376D" w:rsidRPr="00B9376D" w:rsidRDefault="00B9376D" w:rsidP="00B9376D">
      <w:pPr>
        <w:numPr>
          <w:ilvl w:val="0"/>
          <w:numId w:val="6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Facts</w:t>
      </w:r>
      <w:r w:rsidRPr="00B9376D">
        <w:rPr>
          <w:sz w:val="24"/>
          <w:szCs w:val="24"/>
        </w:rPr>
        <w:t>:</w:t>
      </w:r>
    </w:p>
    <w:p w14:paraId="5A68A123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parent_of(John, Alice)</w:t>
      </w:r>
    </w:p>
    <w:p w14:paraId="7AFA9553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parent_of(John, Bob)</w:t>
      </w:r>
    </w:p>
    <w:p w14:paraId="7A3F9AA4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parent_of(Alice, Carol)</w:t>
      </w:r>
    </w:p>
    <w:p w14:paraId="751C91C4" w14:textId="77777777" w:rsidR="00B9376D" w:rsidRPr="00B9376D" w:rsidRDefault="00B9376D" w:rsidP="00B9376D">
      <w:pPr>
        <w:numPr>
          <w:ilvl w:val="0"/>
          <w:numId w:val="6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Rules</w:t>
      </w:r>
      <w:r w:rsidRPr="00B9376D">
        <w:rPr>
          <w:sz w:val="24"/>
          <w:szCs w:val="24"/>
        </w:rPr>
        <w:t>:</w:t>
      </w:r>
    </w:p>
    <w:p w14:paraId="641106B6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child_of(Y, X) :- parent_of(X, Y)</w:t>
      </w:r>
    </w:p>
    <w:p w14:paraId="7C3B4D5A" w14:textId="77777777" w:rsidR="00B9376D" w:rsidRPr="00B9376D" w:rsidRDefault="00B9376D" w:rsidP="00B9376D">
      <w:pPr>
        <w:numPr>
          <w:ilvl w:val="1"/>
          <w:numId w:val="6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sibling_of(X, Y) :- parent_of(Z, X), parent_of(Z, Y), X ≠ Y</w:t>
      </w:r>
    </w:p>
    <w:p w14:paraId="0A1382B7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Querying:</w:t>
      </w:r>
    </w:p>
    <w:p w14:paraId="298A5443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1</w:t>
      </w:r>
      <w:r w:rsidRPr="00B9376D">
        <w:rPr>
          <w:sz w:val="24"/>
          <w:szCs w:val="24"/>
        </w:rPr>
        <w:t>: Who is Alice’s parent?</w:t>
      </w:r>
    </w:p>
    <w:p w14:paraId="3ACF6781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parent_of(John, Alice)</w:t>
      </w:r>
    </w:p>
    <w:p w14:paraId="41C29F8C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John.</w:t>
      </w:r>
    </w:p>
    <w:p w14:paraId="626F95F9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2</w:t>
      </w:r>
      <w:r w:rsidRPr="00B9376D">
        <w:rPr>
          <w:sz w:val="24"/>
          <w:szCs w:val="24"/>
        </w:rPr>
        <w:t>: Does Alice have any siblings?</w:t>
      </w:r>
    </w:p>
    <w:p w14:paraId="6DD962AC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Apply the sibling_of rule to find that sibling_of(Alice, Bob) is true.</w:t>
      </w:r>
    </w:p>
    <w:p w14:paraId="47AB4BEE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Bob.</w:t>
      </w:r>
    </w:p>
    <w:p w14:paraId="118CD596" w14:textId="77777777" w:rsidR="00B9376D" w:rsidRPr="00B9376D" w:rsidRDefault="00B9376D" w:rsidP="00B9376D">
      <w:pPr>
        <w:numPr>
          <w:ilvl w:val="0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 3</w:t>
      </w:r>
      <w:r w:rsidRPr="00B9376D">
        <w:rPr>
          <w:sz w:val="24"/>
          <w:szCs w:val="24"/>
        </w:rPr>
        <w:t>: Who are Carol’s grandparents?</w:t>
      </w:r>
    </w:p>
    <w:p w14:paraId="62EA9316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Apply parent_of(Alice, Carol) and parent_of(John, Alice) to infer that John is Carol’s grandparent.</w:t>
      </w:r>
    </w:p>
    <w:p w14:paraId="5C19AAA7" w14:textId="77777777" w:rsidR="00B9376D" w:rsidRPr="00B9376D" w:rsidRDefault="00B9376D" w:rsidP="00B9376D">
      <w:pPr>
        <w:numPr>
          <w:ilvl w:val="1"/>
          <w:numId w:val="7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Answer</w:t>
      </w:r>
      <w:r w:rsidRPr="00B9376D">
        <w:rPr>
          <w:sz w:val="24"/>
          <w:szCs w:val="24"/>
        </w:rPr>
        <w:t>: John.</w:t>
      </w:r>
    </w:p>
    <w:p w14:paraId="5FB4A594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5F849A3">
          <v:rect id="_x0000_i1030" style="width:0;height:1.5pt" o:hralign="center" o:hrstd="t" o:hr="t" fillcolor="#a0a0a0" stroked="f"/>
        </w:pict>
      </w:r>
    </w:p>
    <w:p w14:paraId="30410199" w14:textId="77777777" w:rsidR="00B9376D" w:rsidRPr="00B9376D" w:rsidRDefault="00B9376D" w:rsidP="00B9376D">
      <w:pPr>
        <w:jc w:val="both"/>
        <w:rPr>
          <w:b/>
          <w:bCs/>
          <w:sz w:val="24"/>
          <w:szCs w:val="24"/>
        </w:rPr>
      </w:pPr>
      <w:r w:rsidRPr="00B9376D">
        <w:rPr>
          <w:b/>
          <w:bCs/>
          <w:sz w:val="24"/>
          <w:szCs w:val="24"/>
        </w:rPr>
        <w:t>7. Inference and Querying in a Knowledge Base</w:t>
      </w:r>
    </w:p>
    <w:p w14:paraId="48E71476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Inference in a knowledge base allows us to derive new facts from existing ones using predefined rules. For example:</w:t>
      </w:r>
    </w:p>
    <w:p w14:paraId="6408D073" w14:textId="77777777" w:rsidR="00B9376D" w:rsidRPr="00B9376D" w:rsidRDefault="00B9376D" w:rsidP="00B9376D">
      <w:pPr>
        <w:numPr>
          <w:ilvl w:val="0"/>
          <w:numId w:val="8"/>
        </w:num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Given parent_of(John, Alice) and parent_of(Alice, Carol), we can infer that John is Carol’s grandparent using the rule:</w:t>
      </w:r>
    </w:p>
    <w:p w14:paraId="2DAA9686" w14:textId="5DD6663F" w:rsidR="00B9376D" w:rsidRPr="00B9376D" w:rsidRDefault="00B9376D" w:rsidP="00B9376D">
      <w:pPr>
        <w:jc w:val="both"/>
        <w:rPr>
          <w:sz w:val="24"/>
          <w:szCs w:val="24"/>
        </w:rPr>
      </w:pPr>
    </w:p>
    <w:p w14:paraId="045D4D47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lastRenderedPageBreak/>
        <w:t>grandparent_of(X, Z) :- parent_of(X, Y), parent_of(Y, Z)</w:t>
      </w:r>
    </w:p>
    <w:p w14:paraId="0A6A51EC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Querying</w:t>
      </w:r>
      <w:r w:rsidRPr="00B9376D">
        <w:rPr>
          <w:sz w:val="24"/>
          <w:szCs w:val="24"/>
        </w:rPr>
        <w:t xml:space="preserve"> involves asking questions about relationships. For instance:</w:t>
      </w:r>
    </w:p>
    <w:p w14:paraId="2BD575E5" w14:textId="77777777" w:rsidR="00B9376D" w:rsidRPr="00B9376D" w:rsidRDefault="00B9376D" w:rsidP="00B9376D">
      <w:pPr>
        <w:numPr>
          <w:ilvl w:val="0"/>
          <w:numId w:val="9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Who are Alice’s children?</w:t>
      </w:r>
      <w:r w:rsidRPr="00B9376D">
        <w:rPr>
          <w:sz w:val="24"/>
          <w:szCs w:val="24"/>
        </w:rPr>
        <w:t>: This can be answered by querying child_of(X, Alice).</w:t>
      </w:r>
    </w:p>
    <w:p w14:paraId="37189DA5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12DBCD7">
          <v:rect id="_x0000_i1031" style="width:0;height:1.5pt" o:hralign="center" o:hrstd="t" o:hr="t" fillcolor="#a0a0a0" stroked="f"/>
        </w:pict>
      </w:r>
    </w:p>
    <w:p w14:paraId="1E38DA13" w14:textId="41992981" w:rsidR="00F81B2F" w:rsidRDefault="00F81B2F" w:rsidP="00B937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Diagram</w:t>
      </w:r>
    </w:p>
    <w:p w14:paraId="46649969" w14:textId="4E54B721" w:rsidR="00B9376D" w:rsidRPr="00B9376D" w:rsidRDefault="00F81B2F" w:rsidP="00B9376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238A70" wp14:editId="3882CFB1">
            <wp:extent cx="5486400" cy="2971800"/>
            <wp:effectExtent l="0" t="0" r="0" b="0"/>
            <wp:docPr id="212236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08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76D" w:rsidRPr="00B9376D">
        <w:rPr>
          <w:b/>
          <w:bCs/>
          <w:sz w:val="24"/>
          <w:szCs w:val="24"/>
        </w:rPr>
        <w:t xml:space="preserve">8. </w:t>
      </w:r>
      <w:r>
        <w:rPr>
          <w:b/>
          <w:bCs/>
          <w:sz w:val="24"/>
          <w:szCs w:val="24"/>
        </w:rPr>
        <w:t xml:space="preserve">9. </w:t>
      </w:r>
      <w:r w:rsidR="00B9376D" w:rsidRPr="00B9376D">
        <w:rPr>
          <w:b/>
          <w:bCs/>
          <w:sz w:val="24"/>
          <w:szCs w:val="24"/>
        </w:rPr>
        <w:t>Applications of Family Tree Parsing</w:t>
      </w:r>
    </w:p>
    <w:p w14:paraId="1C5E1C26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Genealogy Research</w:t>
      </w:r>
      <w:r w:rsidRPr="00B9376D">
        <w:rPr>
          <w:sz w:val="24"/>
          <w:szCs w:val="24"/>
        </w:rPr>
        <w:t>: Family tree parsing is widely used to track ancestry and hereditary information.</w:t>
      </w:r>
    </w:p>
    <w:p w14:paraId="616AB0D3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Medical History Tracking</w:t>
      </w:r>
      <w:r w:rsidRPr="00B9376D">
        <w:rPr>
          <w:sz w:val="24"/>
          <w:szCs w:val="24"/>
        </w:rPr>
        <w:t>: Family relationships can be important in identifying inherited medical conditions.</w:t>
      </w:r>
    </w:p>
    <w:p w14:paraId="550E7262" w14:textId="77777777" w:rsidR="00B9376D" w:rsidRPr="00B9376D" w:rsidRDefault="00B9376D" w:rsidP="00B9376D">
      <w:pPr>
        <w:numPr>
          <w:ilvl w:val="0"/>
          <w:numId w:val="10"/>
        </w:numPr>
        <w:jc w:val="both"/>
        <w:rPr>
          <w:sz w:val="24"/>
          <w:szCs w:val="24"/>
        </w:rPr>
      </w:pPr>
      <w:r w:rsidRPr="00B9376D">
        <w:rPr>
          <w:b/>
          <w:bCs/>
          <w:sz w:val="24"/>
          <w:szCs w:val="24"/>
        </w:rPr>
        <w:t>AI and Chatbots</w:t>
      </w:r>
      <w:r w:rsidRPr="00B9376D">
        <w:rPr>
          <w:sz w:val="24"/>
          <w:szCs w:val="24"/>
        </w:rPr>
        <w:t>: Knowledge bases can be used in AI systems to answer questions about family relationships.</w:t>
      </w:r>
    </w:p>
    <w:p w14:paraId="2646EA60" w14:textId="77777777" w:rsidR="00B9376D" w:rsidRPr="00B9376D" w:rsidRDefault="00000000" w:rsidP="00B9376D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2B28103">
          <v:rect id="_x0000_i1032" style="width:0;height:1.5pt" o:hralign="center" o:hrstd="t" o:hr="t" fillcolor="#a0a0a0" stroked="f"/>
        </w:pict>
      </w:r>
    </w:p>
    <w:p w14:paraId="099A3760" w14:textId="47C8CDE4" w:rsidR="00B9376D" w:rsidRPr="00B9376D" w:rsidRDefault="00F81B2F" w:rsidP="00B937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B9376D" w:rsidRPr="00B9376D">
        <w:rPr>
          <w:b/>
          <w:bCs/>
          <w:sz w:val="24"/>
          <w:szCs w:val="24"/>
        </w:rPr>
        <w:t>. Conclusion</w:t>
      </w:r>
    </w:p>
    <w:p w14:paraId="7C4B10D3" w14:textId="77777777" w:rsidR="00B9376D" w:rsidRPr="00B9376D" w:rsidRDefault="00B9376D" w:rsidP="00B9376D">
      <w:pPr>
        <w:jc w:val="both"/>
        <w:rPr>
          <w:sz w:val="24"/>
          <w:szCs w:val="24"/>
        </w:rPr>
      </w:pPr>
      <w:r w:rsidRPr="00B9376D">
        <w:rPr>
          <w:sz w:val="24"/>
          <w:szCs w:val="24"/>
        </w:rPr>
        <w:t>Parsing family trees using a knowledge base is an efficient way to represent and infer relationships. By defining individuals, relationships, and rules, a family tree can be queried to provide insights into lineage, sibling relationships, and generational ties. This method has broad applications in genealogy, AI systems, and automated family history tools.</w:t>
      </w:r>
    </w:p>
    <w:p w14:paraId="572B7CE0" w14:textId="77777777" w:rsidR="00F31731" w:rsidRPr="00B9376D" w:rsidRDefault="00F31731" w:rsidP="00B9376D">
      <w:pPr>
        <w:jc w:val="both"/>
        <w:rPr>
          <w:sz w:val="24"/>
          <w:szCs w:val="24"/>
        </w:rPr>
      </w:pPr>
    </w:p>
    <w:sectPr w:rsidR="00F31731" w:rsidRPr="00B9376D" w:rsidSect="00B9376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163"/>
    <w:multiLevelType w:val="multilevel"/>
    <w:tmpl w:val="628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F68"/>
    <w:multiLevelType w:val="multilevel"/>
    <w:tmpl w:val="0C9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1D37"/>
    <w:multiLevelType w:val="multilevel"/>
    <w:tmpl w:val="DE3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318DA"/>
    <w:multiLevelType w:val="multilevel"/>
    <w:tmpl w:val="0D3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2212C"/>
    <w:multiLevelType w:val="multilevel"/>
    <w:tmpl w:val="B72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E7071"/>
    <w:multiLevelType w:val="multilevel"/>
    <w:tmpl w:val="D48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F6389"/>
    <w:multiLevelType w:val="multilevel"/>
    <w:tmpl w:val="A1A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5889"/>
    <w:multiLevelType w:val="multilevel"/>
    <w:tmpl w:val="966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00BCC"/>
    <w:multiLevelType w:val="multilevel"/>
    <w:tmpl w:val="707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016E2"/>
    <w:multiLevelType w:val="multilevel"/>
    <w:tmpl w:val="152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209514">
    <w:abstractNumId w:val="0"/>
  </w:num>
  <w:num w:numId="2" w16cid:durableId="1354040884">
    <w:abstractNumId w:val="9"/>
  </w:num>
  <w:num w:numId="3" w16cid:durableId="1603298113">
    <w:abstractNumId w:val="1"/>
  </w:num>
  <w:num w:numId="4" w16cid:durableId="270355988">
    <w:abstractNumId w:val="8"/>
  </w:num>
  <w:num w:numId="5" w16cid:durableId="1083140082">
    <w:abstractNumId w:val="4"/>
  </w:num>
  <w:num w:numId="6" w16cid:durableId="770932336">
    <w:abstractNumId w:val="5"/>
  </w:num>
  <w:num w:numId="7" w16cid:durableId="544683591">
    <w:abstractNumId w:val="6"/>
  </w:num>
  <w:num w:numId="8" w16cid:durableId="1976642331">
    <w:abstractNumId w:val="7"/>
  </w:num>
  <w:num w:numId="9" w16cid:durableId="1920169042">
    <w:abstractNumId w:val="2"/>
  </w:num>
  <w:num w:numId="10" w16cid:durableId="87146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1B"/>
    <w:rsid w:val="002C7B96"/>
    <w:rsid w:val="00351582"/>
    <w:rsid w:val="0062711B"/>
    <w:rsid w:val="00A806FE"/>
    <w:rsid w:val="00B10B18"/>
    <w:rsid w:val="00B9376D"/>
    <w:rsid w:val="00D74E90"/>
    <w:rsid w:val="00F31731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FDC"/>
  <w15:chartTrackingRefBased/>
  <w15:docId w15:val="{9ECD6641-D7A6-489D-8795-9B64B359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6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4</cp:revision>
  <dcterms:created xsi:type="dcterms:W3CDTF">2024-10-07T03:03:00Z</dcterms:created>
  <dcterms:modified xsi:type="dcterms:W3CDTF">2024-10-15T15:08:00Z</dcterms:modified>
</cp:coreProperties>
</file>