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53CF4" w14:textId="77777777" w:rsidR="00B63219" w:rsidRPr="00B63219" w:rsidRDefault="00B63219" w:rsidP="00B63219">
      <w:pPr>
        <w:pStyle w:val="IntenseQuote"/>
        <w:rPr>
          <w:sz w:val="28"/>
          <w:szCs w:val="28"/>
        </w:rPr>
      </w:pPr>
      <w:r w:rsidRPr="00B63219">
        <w:rPr>
          <w:sz w:val="28"/>
          <w:szCs w:val="28"/>
        </w:rPr>
        <w:t xml:space="preserve">Text identification using OpenCV, Tesseract (OCR) and deep neural network </w:t>
      </w:r>
    </w:p>
    <w:p w14:paraId="6F1D6F3E" w14:textId="0084D6E8" w:rsidR="00B63219" w:rsidRPr="00B63219" w:rsidRDefault="00B63219" w:rsidP="00B63219">
      <w:pPr>
        <w:jc w:val="both"/>
        <w:rPr>
          <w:b/>
          <w:bCs/>
          <w:sz w:val="24"/>
          <w:szCs w:val="24"/>
        </w:rPr>
      </w:pPr>
      <w:r w:rsidRPr="00B63219">
        <w:rPr>
          <w:b/>
          <w:bCs/>
          <w:sz w:val="24"/>
          <w:szCs w:val="24"/>
        </w:rPr>
        <w:t>1. Introduction to Text Identification</w:t>
      </w:r>
    </w:p>
    <w:p w14:paraId="57419B41" w14:textId="77777777" w:rsidR="00B63219" w:rsidRPr="00B63219" w:rsidRDefault="00B63219" w:rsidP="00B63219">
      <w:pPr>
        <w:jc w:val="both"/>
        <w:rPr>
          <w:sz w:val="24"/>
          <w:szCs w:val="24"/>
        </w:rPr>
      </w:pPr>
      <w:r w:rsidRPr="00B63219">
        <w:rPr>
          <w:sz w:val="24"/>
          <w:szCs w:val="24"/>
        </w:rPr>
        <w:t>Text identification is the process of detecting and recognizing text within images or videos. This process is critical for applications like automatic document scanning, license plate recognition, extracting text from digital media, and more. By leveraging computer vision, Optical Character Recognition (OCR), and deep learning models, we can achieve high accuracy in identifying and extracting text from complex visual environments.</w:t>
      </w:r>
    </w:p>
    <w:p w14:paraId="0AEDDEAA" w14:textId="77777777" w:rsidR="00B63219" w:rsidRPr="00B63219" w:rsidRDefault="00B63219" w:rsidP="00B63219">
      <w:pPr>
        <w:jc w:val="both"/>
        <w:rPr>
          <w:sz w:val="24"/>
          <w:szCs w:val="24"/>
        </w:rPr>
      </w:pPr>
      <w:r w:rsidRPr="00B63219">
        <w:rPr>
          <w:sz w:val="24"/>
          <w:szCs w:val="24"/>
        </w:rPr>
        <w:pict w14:anchorId="34A5F218">
          <v:rect id="_x0000_i1085" style="width:0;height:1.5pt" o:hralign="center" o:hrstd="t" o:hr="t" fillcolor="#a0a0a0" stroked="f"/>
        </w:pict>
      </w:r>
    </w:p>
    <w:p w14:paraId="6283CF43" w14:textId="77777777" w:rsidR="00B63219" w:rsidRPr="00B63219" w:rsidRDefault="00B63219" w:rsidP="00B63219">
      <w:pPr>
        <w:jc w:val="both"/>
        <w:rPr>
          <w:b/>
          <w:bCs/>
          <w:sz w:val="24"/>
          <w:szCs w:val="24"/>
        </w:rPr>
      </w:pPr>
      <w:r w:rsidRPr="00B63219">
        <w:rPr>
          <w:b/>
          <w:bCs/>
          <w:sz w:val="24"/>
          <w:szCs w:val="24"/>
        </w:rPr>
        <w:t>2. Overview of OpenCV, Tesseract, and DNN</w:t>
      </w:r>
    </w:p>
    <w:p w14:paraId="75B31D52" w14:textId="77777777" w:rsidR="00B63219" w:rsidRPr="00B63219" w:rsidRDefault="00B63219" w:rsidP="00B63219">
      <w:pPr>
        <w:numPr>
          <w:ilvl w:val="0"/>
          <w:numId w:val="1"/>
        </w:numPr>
        <w:jc w:val="both"/>
        <w:rPr>
          <w:sz w:val="24"/>
          <w:szCs w:val="24"/>
        </w:rPr>
      </w:pPr>
      <w:r w:rsidRPr="00B63219">
        <w:rPr>
          <w:b/>
          <w:bCs/>
          <w:sz w:val="24"/>
          <w:szCs w:val="24"/>
        </w:rPr>
        <w:t>OpenCV</w:t>
      </w:r>
      <w:r w:rsidRPr="00B63219">
        <w:rPr>
          <w:sz w:val="24"/>
          <w:szCs w:val="24"/>
        </w:rPr>
        <w:t xml:space="preserve"> (</w:t>
      </w:r>
      <w:proofErr w:type="gramStart"/>
      <w:r w:rsidRPr="00B63219">
        <w:rPr>
          <w:sz w:val="24"/>
          <w:szCs w:val="24"/>
        </w:rPr>
        <w:t>Open Source</w:t>
      </w:r>
      <w:proofErr w:type="gramEnd"/>
      <w:r w:rsidRPr="00B63219">
        <w:rPr>
          <w:sz w:val="24"/>
          <w:szCs w:val="24"/>
        </w:rPr>
        <w:t xml:space="preserve"> Computer Vision) is a powerful library that provides tools for image processing and computer vision tasks. It is widely used for text detection, among other visual tasks.</w:t>
      </w:r>
    </w:p>
    <w:p w14:paraId="7378C6C6" w14:textId="77777777" w:rsidR="00B63219" w:rsidRPr="00B63219" w:rsidRDefault="00B63219" w:rsidP="00B63219">
      <w:pPr>
        <w:numPr>
          <w:ilvl w:val="0"/>
          <w:numId w:val="1"/>
        </w:numPr>
        <w:jc w:val="both"/>
        <w:rPr>
          <w:sz w:val="24"/>
          <w:szCs w:val="24"/>
        </w:rPr>
      </w:pPr>
      <w:r w:rsidRPr="00B63219">
        <w:rPr>
          <w:b/>
          <w:bCs/>
          <w:sz w:val="24"/>
          <w:szCs w:val="24"/>
        </w:rPr>
        <w:t>Tesseract</w:t>
      </w:r>
      <w:r w:rsidRPr="00B63219">
        <w:rPr>
          <w:sz w:val="24"/>
          <w:szCs w:val="24"/>
        </w:rPr>
        <w:t xml:space="preserve"> is an open-source OCR engine that can recognize text from images and convert it into machine-readable formats. It is one of the most accurate OCR engines for text extraction from images and scanned documents.</w:t>
      </w:r>
    </w:p>
    <w:p w14:paraId="7B6EA106" w14:textId="77777777" w:rsidR="00B63219" w:rsidRPr="00B63219" w:rsidRDefault="00B63219" w:rsidP="00B63219">
      <w:pPr>
        <w:numPr>
          <w:ilvl w:val="0"/>
          <w:numId w:val="1"/>
        </w:numPr>
        <w:jc w:val="both"/>
        <w:rPr>
          <w:sz w:val="24"/>
          <w:szCs w:val="24"/>
        </w:rPr>
      </w:pPr>
      <w:r w:rsidRPr="00B63219">
        <w:rPr>
          <w:b/>
          <w:bCs/>
          <w:sz w:val="24"/>
          <w:szCs w:val="24"/>
        </w:rPr>
        <w:t>Deep Neural Networks (DNN)</w:t>
      </w:r>
      <w:r w:rsidRPr="00B63219">
        <w:rPr>
          <w:sz w:val="24"/>
          <w:szCs w:val="24"/>
        </w:rPr>
        <w:t xml:space="preserve"> are employed to enhance the OCR process by improving the accuracy of text recognition, particularly in challenging environments like low resolution, noisy backgrounds, or distorted text.</w:t>
      </w:r>
    </w:p>
    <w:p w14:paraId="5E245033" w14:textId="77777777" w:rsidR="00B63219" w:rsidRPr="00B63219" w:rsidRDefault="00B63219" w:rsidP="00B63219">
      <w:pPr>
        <w:jc w:val="both"/>
        <w:rPr>
          <w:sz w:val="24"/>
          <w:szCs w:val="24"/>
        </w:rPr>
      </w:pPr>
      <w:r w:rsidRPr="00B63219">
        <w:rPr>
          <w:sz w:val="24"/>
          <w:szCs w:val="24"/>
        </w:rPr>
        <w:pict w14:anchorId="5D454375">
          <v:rect id="_x0000_i1086" style="width:0;height:1.5pt" o:hralign="center" o:hrstd="t" o:hr="t" fillcolor="#a0a0a0" stroked="f"/>
        </w:pict>
      </w:r>
    </w:p>
    <w:p w14:paraId="32259975" w14:textId="77777777" w:rsidR="00B63219" w:rsidRPr="00B63219" w:rsidRDefault="00B63219" w:rsidP="00B63219">
      <w:pPr>
        <w:jc w:val="both"/>
        <w:rPr>
          <w:b/>
          <w:bCs/>
          <w:sz w:val="24"/>
          <w:szCs w:val="24"/>
        </w:rPr>
      </w:pPr>
      <w:r w:rsidRPr="00B63219">
        <w:rPr>
          <w:b/>
          <w:bCs/>
          <w:sz w:val="24"/>
          <w:szCs w:val="24"/>
        </w:rPr>
        <w:t>3. Problem Statement</w:t>
      </w:r>
    </w:p>
    <w:p w14:paraId="677CEAAE" w14:textId="77777777" w:rsidR="00B63219" w:rsidRPr="00B63219" w:rsidRDefault="00B63219" w:rsidP="00B63219">
      <w:pPr>
        <w:jc w:val="both"/>
        <w:rPr>
          <w:sz w:val="24"/>
          <w:szCs w:val="24"/>
        </w:rPr>
      </w:pPr>
      <w:r w:rsidRPr="00B63219">
        <w:rPr>
          <w:sz w:val="24"/>
          <w:szCs w:val="24"/>
        </w:rPr>
        <w:t xml:space="preserve">Given an image or a video frame containing text, the objective is to identify and extract the text with high accuracy using a combination of </w:t>
      </w:r>
      <w:r w:rsidRPr="00B63219">
        <w:rPr>
          <w:b/>
          <w:bCs/>
          <w:sz w:val="24"/>
          <w:szCs w:val="24"/>
        </w:rPr>
        <w:t>OpenCV</w:t>
      </w:r>
      <w:r w:rsidRPr="00B63219">
        <w:rPr>
          <w:sz w:val="24"/>
          <w:szCs w:val="24"/>
        </w:rPr>
        <w:t xml:space="preserve">, </w:t>
      </w:r>
      <w:r w:rsidRPr="00B63219">
        <w:rPr>
          <w:b/>
          <w:bCs/>
          <w:sz w:val="24"/>
          <w:szCs w:val="24"/>
        </w:rPr>
        <w:t>Tesseract OCR</w:t>
      </w:r>
      <w:r w:rsidRPr="00B63219">
        <w:rPr>
          <w:sz w:val="24"/>
          <w:szCs w:val="24"/>
        </w:rPr>
        <w:t xml:space="preserve">, and a </w:t>
      </w:r>
      <w:r w:rsidRPr="00B63219">
        <w:rPr>
          <w:b/>
          <w:bCs/>
          <w:sz w:val="24"/>
          <w:szCs w:val="24"/>
        </w:rPr>
        <w:t>Deep Neural Network</w:t>
      </w:r>
      <w:r w:rsidRPr="00B63219">
        <w:rPr>
          <w:sz w:val="24"/>
          <w:szCs w:val="24"/>
        </w:rPr>
        <w:t>. This involves detecting the text location, processing the image to enhance readability, and using a neural network to handle complex recognition tasks.</w:t>
      </w:r>
    </w:p>
    <w:p w14:paraId="3E43F27F" w14:textId="77777777" w:rsidR="00B63219" w:rsidRPr="00B63219" w:rsidRDefault="00B63219" w:rsidP="00B63219">
      <w:pPr>
        <w:jc w:val="both"/>
        <w:rPr>
          <w:sz w:val="24"/>
          <w:szCs w:val="24"/>
        </w:rPr>
      </w:pPr>
      <w:r w:rsidRPr="00B63219">
        <w:rPr>
          <w:sz w:val="24"/>
          <w:szCs w:val="24"/>
        </w:rPr>
        <w:pict w14:anchorId="4539CDF3">
          <v:rect id="_x0000_i1087" style="width:0;height:1.5pt" o:hralign="center" o:hrstd="t" o:hr="t" fillcolor="#a0a0a0" stroked="f"/>
        </w:pict>
      </w:r>
    </w:p>
    <w:p w14:paraId="4FBAD172" w14:textId="77777777" w:rsidR="00B63219" w:rsidRPr="00B63219" w:rsidRDefault="00B63219" w:rsidP="00B63219">
      <w:pPr>
        <w:jc w:val="both"/>
        <w:rPr>
          <w:b/>
          <w:bCs/>
          <w:sz w:val="24"/>
          <w:szCs w:val="24"/>
        </w:rPr>
      </w:pPr>
      <w:r w:rsidRPr="00B63219">
        <w:rPr>
          <w:b/>
          <w:bCs/>
          <w:sz w:val="24"/>
          <w:szCs w:val="24"/>
        </w:rPr>
        <w:t>4. Steps Involved in Text Identification</w:t>
      </w:r>
    </w:p>
    <w:p w14:paraId="4D01DE0D" w14:textId="77777777" w:rsidR="00B63219" w:rsidRPr="00B63219" w:rsidRDefault="00B63219" w:rsidP="00B63219">
      <w:pPr>
        <w:jc w:val="both"/>
        <w:rPr>
          <w:sz w:val="24"/>
          <w:szCs w:val="24"/>
        </w:rPr>
      </w:pPr>
      <w:r w:rsidRPr="00B63219">
        <w:rPr>
          <w:sz w:val="24"/>
          <w:szCs w:val="24"/>
        </w:rPr>
        <w:t>The process of text identification can be broken down into several stages:</w:t>
      </w:r>
    </w:p>
    <w:p w14:paraId="5BB0782E" w14:textId="77777777" w:rsidR="00B63219" w:rsidRPr="00B63219" w:rsidRDefault="00B63219" w:rsidP="00B63219">
      <w:pPr>
        <w:numPr>
          <w:ilvl w:val="0"/>
          <w:numId w:val="2"/>
        </w:numPr>
        <w:jc w:val="both"/>
        <w:rPr>
          <w:sz w:val="24"/>
          <w:szCs w:val="24"/>
        </w:rPr>
      </w:pPr>
      <w:r w:rsidRPr="00B63219">
        <w:rPr>
          <w:b/>
          <w:bCs/>
          <w:sz w:val="24"/>
          <w:szCs w:val="24"/>
        </w:rPr>
        <w:t>Text Detection</w:t>
      </w:r>
      <w:r w:rsidRPr="00B63219">
        <w:rPr>
          <w:sz w:val="24"/>
          <w:szCs w:val="24"/>
        </w:rPr>
        <w:t>: Locating the region in the image where text is present.</w:t>
      </w:r>
    </w:p>
    <w:p w14:paraId="1BFF664A" w14:textId="77777777" w:rsidR="00B63219" w:rsidRPr="00B63219" w:rsidRDefault="00B63219" w:rsidP="00B63219">
      <w:pPr>
        <w:numPr>
          <w:ilvl w:val="0"/>
          <w:numId w:val="2"/>
        </w:numPr>
        <w:jc w:val="both"/>
        <w:rPr>
          <w:sz w:val="24"/>
          <w:szCs w:val="24"/>
        </w:rPr>
      </w:pPr>
      <w:r w:rsidRPr="00B63219">
        <w:rPr>
          <w:b/>
          <w:bCs/>
          <w:sz w:val="24"/>
          <w:szCs w:val="24"/>
        </w:rPr>
        <w:t>Image Preprocessing</w:t>
      </w:r>
      <w:r w:rsidRPr="00B63219">
        <w:rPr>
          <w:sz w:val="24"/>
          <w:szCs w:val="24"/>
        </w:rPr>
        <w:t>: Enhancing the image quality for better text recognition.</w:t>
      </w:r>
    </w:p>
    <w:p w14:paraId="3003D5BD" w14:textId="77777777" w:rsidR="00B63219" w:rsidRPr="00B63219" w:rsidRDefault="00B63219" w:rsidP="00B63219">
      <w:pPr>
        <w:numPr>
          <w:ilvl w:val="0"/>
          <w:numId w:val="2"/>
        </w:numPr>
        <w:jc w:val="both"/>
        <w:rPr>
          <w:sz w:val="24"/>
          <w:szCs w:val="24"/>
        </w:rPr>
      </w:pPr>
      <w:r w:rsidRPr="00B63219">
        <w:rPr>
          <w:b/>
          <w:bCs/>
          <w:sz w:val="24"/>
          <w:szCs w:val="24"/>
        </w:rPr>
        <w:t>Text Recognition (OCR)</w:t>
      </w:r>
      <w:r w:rsidRPr="00B63219">
        <w:rPr>
          <w:sz w:val="24"/>
          <w:szCs w:val="24"/>
        </w:rPr>
        <w:t>: Extracting text from the detected regions using OCR.</w:t>
      </w:r>
    </w:p>
    <w:p w14:paraId="1E2B779F" w14:textId="77777777" w:rsidR="00B63219" w:rsidRPr="00B63219" w:rsidRDefault="00B63219" w:rsidP="00B63219">
      <w:pPr>
        <w:numPr>
          <w:ilvl w:val="0"/>
          <w:numId w:val="2"/>
        </w:numPr>
        <w:jc w:val="both"/>
        <w:rPr>
          <w:sz w:val="24"/>
          <w:szCs w:val="24"/>
        </w:rPr>
      </w:pPr>
      <w:r w:rsidRPr="00B63219">
        <w:rPr>
          <w:b/>
          <w:bCs/>
          <w:sz w:val="24"/>
          <w:szCs w:val="24"/>
        </w:rPr>
        <w:lastRenderedPageBreak/>
        <w:t>Post-Processing with DNN</w:t>
      </w:r>
      <w:r w:rsidRPr="00B63219">
        <w:rPr>
          <w:sz w:val="24"/>
          <w:szCs w:val="24"/>
        </w:rPr>
        <w:t>: Using a neural network to refine and improve recognition results, particularly in challenging scenarios like distorted or handwritten text.</w:t>
      </w:r>
    </w:p>
    <w:p w14:paraId="0498DEF0" w14:textId="77777777" w:rsidR="00B63219" w:rsidRPr="00B63219" w:rsidRDefault="00B63219" w:rsidP="00B63219">
      <w:pPr>
        <w:jc w:val="both"/>
        <w:rPr>
          <w:sz w:val="24"/>
          <w:szCs w:val="24"/>
        </w:rPr>
      </w:pPr>
      <w:r w:rsidRPr="00B63219">
        <w:rPr>
          <w:sz w:val="24"/>
          <w:szCs w:val="24"/>
        </w:rPr>
        <w:pict w14:anchorId="559EB313">
          <v:rect id="_x0000_i1088" style="width:0;height:1.5pt" o:hralign="center" o:hrstd="t" o:hr="t" fillcolor="#a0a0a0" stroked="f"/>
        </w:pict>
      </w:r>
    </w:p>
    <w:p w14:paraId="77AD5E4C" w14:textId="77777777" w:rsidR="00B63219" w:rsidRPr="00B63219" w:rsidRDefault="00B63219" w:rsidP="00B63219">
      <w:pPr>
        <w:jc w:val="both"/>
        <w:rPr>
          <w:b/>
          <w:bCs/>
          <w:sz w:val="24"/>
          <w:szCs w:val="24"/>
        </w:rPr>
      </w:pPr>
      <w:r w:rsidRPr="00B63219">
        <w:rPr>
          <w:b/>
          <w:bCs/>
          <w:sz w:val="24"/>
          <w:szCs w:val="24"/>
        </w:rPr>
        <w:t>5. Role of OpenCV in Text Detection</w:t>
      </w:r>
    </w:p>
    <w:p w14:paraId="510783E4" w14:textId="77777777" w:rsidR="00B63219" w:rsidRPr="00B63219" w:rsidRDefault="00B63219" w:rsidP="00B63219">
      <w:pPr>
        <w:jc w:val="both"/>
        <w:rPr>
          <w:sz w:val="24"/>
          <w:szCs w:val="24"/>
        </w:rPr>
      </w:pPr>
      <w:r w:rsidRPr="00B63219">
        <w:rPr>
          <w:sz w:val="24"/>
          <w:szCs w:val="24"/>
        </w:rPr>
        <w:t>OpenCV is typically used for:</w:t>
      </w:r>
    </w:p>
    <w:p w14:paraId="285BAC74" w14:textId="77777777" w:rsidR="00B63219" w:rsidRPr="00B63219" w:rsidRDefault="00B63219" w:rsidP="00B63219">
      <w:pPr>
        <w:numPr>
          <w:ilvl w:val="0"/>
          <w:numId w:val="3"/>
        </w:numPr>
        <w:jc w:val="both"/>
        <w:rPr>
          <w:sz w:val="24"/>
          <w:szCs w:val="24"/>
        </w:rPr>
      </w:pPr>
      <w:r w:rsidRPr="00B63219">
        <w:rPr>
          <w:b/>
          <w:bCs/>
          <w:sz w:val="24"/>
          <w:szCs w:val="24"/>
        </w:rPr>
        <w:t>Preprocessing</w:t>
      </w:r>
      <w:r w:rsidRPr="00B63219">
        <w:rPr>
          <w:sz w:val="24"/>
          <w:szCs w:val="24"/>
        </w:rPr>
        <w:t>: Resizing, grayscale conversion, thresholding, noise reduction, and edge detection, which improve the quality of the input image for OCR.</w:t>
      </w:r>
    </w:p>
    <w:p w14:paraId="5FF3A3D3" w14:textId="77777777" w:rsidR="00B63219" w:rsidRPr="00B63219" w:rsidRDefault="00B63219" w:rsidP="00B63219">
      <w:pPr>
        <w:numPr>
          <w:ilvl w:val="0"/>
          <w:numId w:val="3"/>
        </w:numPr>
        <w:jc w:val="both"/>
        <w:rPr>
          <w:sz w:val="24"/>
          <w:szCs w:val="24"/>
        </w:rPr>
      </w:pPr>
      <w:r w:rsidRPr="00B63219">
        <w:rPr>
          <w:b/>
          <w:bCs/>
          <w:sz w:val="24"/>
          <w:szCs w:val="24"/>
        </w:rPr>
        <w:t>Text Detection</w:t>
      </w:r>
      <w:r w:rsidRPr="00B63219">
        <w:rPr>
          <w:sz w:val="24"/>
          <w:szCs w:val="24"/>
        </w:rPr>
        <w:t>: Using techniques like contour detection, image pyramids, and connected components to identify text regions in an image. OpenCV helps in localizing text areas, which are then passed to Tesseract for recognition.</w:t>
      </w:r>
    </w:p>
    <w:p w14:paraId="20E0ACA5" w14:textId="77777777" w:rsidR="00B63219" w:rsidRPr="00B63219" w:rsidRDefault="00B63219" w:rsidP="00B63219">
      <w:pPr>
        <w:jc w:val="both"/>
        <w:rPr>
          <w:b/>
          <w:bCs/>
          <w:sz w:val="24"/>
          <w:szCs w:val="24"/>
        </w:rPr>
      </w:pPr>
      <w:r w:rsidRPr="00B63219">
        <w:rPr>
          <w:b/>
          <w:bCs/>
          <w:sz w:val="24"/>
          <w:szCs w:val="24"/>
        </w:rPr>
        <w:t>Example Methods for Text Detection:</w:t>
      </w:r>
    </w:p>
    <w:p w14:paraId="664C0B5C" w14:textId="77777777" w:rsidR="00B63219" w:rsidRPr="00B63219" w:rsidRDefault="00B63219" w:rsidP="00B63219">
      <w:pPr>
        <w:numPr>
          <w:ilvl w:val="0"/>
          <w:numId w:val="4"/>
        </w:numPr>
        <w:jc w:val="both"/>
        <w:rPr>
          <w:sz w:val="24"/>
          <w:szCs w:val="24"/>
        </w:rPr>
      </w:pPr>
      <w:r w:rsidRPr="00B63219">
        <w:rPr>
          <w:b/>
          <w:bCs/>
          <w:sz w:val="24"/>
          <w:szCs w:val="24"/>
        </w:rPr>
        <w:t>Edge Detection</w:t>
      </w:r>
      <w:r w:rsidRPr="00B63219">
        <w:rPr>
          <w:sz w:val="24"/>
          <w:szCs w:val="24"/>
        </w:rPr>
        <w:t>: Detecting edges of letters and words using the Canny Edge Detector.</w:t>
      </w:r>
    </w:p>
    <w:p w14:paraId="0E5CA4F6" w14:textId="77777777" w:rsidR="00B63219" w:rsidRPr="00B63219" w:rsidRDefault="00B63219" w:rsidP="00B63219">
      <w:pPr>
        <w:numPr>
          <w:ilvl w:val="0"/>
          <w:numId w:val="4"/>
        </w:numPr>
        <w:jc w:val="both"/>
        <w:rPr>
          <w:sz w:val="24"/>
          <w:szCs w:val="24"/>
        </w:rPr>
      </w:pPr>
      <w:r w:rsidRPr="00B63219">
        <w:rPr>
          <w:b/>
          <w:bCs/>
          <w:sz w:val="24"/>
          <w:szCs w:val="24"/>
        </w:rPr>
        <w:t>MSER (Maximally Stable Extremal Regions)</w:t>
      </w:r>
      <w:r w:rsidRPr="00B63219">
        <w:rPr>
          <w:sz w:val="24"/>
          <w:szCs w:val="24"/>
        </w:rPr>
        <w:t>: Used for detecting text in natural scenes.</w:t>
      </w:r>
    </w:p>
    <w:p w14:paraId="1331315C" w14:textId="77777777" w:rsidR="00B63219" w:rsidRPr="00B63219" w:rsidRDefault="00B63219" w:rsidP="00B63219">
      <w:pPr>
        <w:numPr>
          <w:ilvl w:val="0"/>
          <w:numId w:val="4"/>
        </w:numPr>
        <w:jc w:val="both"/>
        <w:rPr>
          <w:sz w:val="24"/>
          <w:szCs w:val="24"/>
        </w:rPr>
      </w:pPr>
      <w:r w:rsidRPr="00B63219">
        <w:rPr>
          <w:b/>
          <w:bCs/>
          <w:sz w:val="24"/>
          <w:szCs w:val="24"/>
        </w:rPr>
        <w:t>Contours</w:t>
      </w:r>
      <w:r w:rsidRPr="00B63219">
        <w:rPr>
          <w:sz w:val="24"/>
          <w:szCs w:val="24"/>
        </w:rPr>
        <w:t>: Identifying text blobs by finding contours in an image.</w:t>
      </w:r>
    </w:p>
    <w:p w14:paraId="613F4E8B" w14:textId="77777777" w:rsidR="00B63219" w:rsidRPr="00B63219" w:rsidRDefault="00B63219" w:rsidP="00B63219">
      <w:pPr>
        <w:jc w:val="both"/>
        <w:rPr>
          <w:sz w:val="24"/>
          <w:szCs w:val="24"/>
        </w:rPr>
      </w:pPr>
      <w:r w:rsidRPr="00B63219">
        <w:rPr>
          <w:sz w:val="24"/>
          <w:szCs w:val="24"/>
        </w:rPr>
        <w:pict w14:anchorId="4448CAE6">
          <v:rect id="_x0000_i1089" style="width:0;height:1.5pt" o:hralign="center" o:hrstd="t" o:hr="t" fillcolor="#a0a0a0" stroked="f"/>
        </w:pict>
      </w:r>
    </w:p>
    <w:p w14:paraId="54B50635" w14:textId="77777777" w:rsidR="00B63219" w:rsidRPr="00B63219" w:rsidRDefault="00B63219" w:rsidP="00B63219">
      <w:pPr>
        <w:jc w:val="both"/>
        <w:rPr>
          <w:b/>
          <w:bCs/>
          <w:sz w:val="24"/>
          <w:szCs w:val="24"/>
        </w:rPr>
      </w:pPr>
      <w:r w:rsidRPr="00B63219">
        <w:rPr>
          <w:b/>
          <w:bCs/>
          <w:sz w:val="24"/>
          <w:szCs w:val="24"/>
        </w:rPr>
        <w:t>6. Optical Character Recognition (OCR) with Tesseract</w:t>
      </w:r>
    </w:p>
    <w:p w14:paraId="3FBC05AE" w14:textId="77777777" w:rsidR="00B63219" w:rsidRPr="00B63219" w:rsidRDefault="00B63219" w:rsidP="00B63219">
      <w:pPr>
        <w:jc w:val="both"/>
        <w:rPr>
          <w:sz w:val="24"/>
          <w:szCs w:val="24"/>
        </w:rPr>
      </w:pPr>
      <w:r w:rsidRPr="00B63219">
        <w:rPr>
          <w:sz w:val="24"/>
          <w:szCs w:val="24"/>
        </w:rPr>
        <w:t>Once text regions are detected, the next step is to recognize the text using Tesseract. Tesseract OCR works by:</w:t>
      </w:r>
    </w:p>
    <w:p w14:paraId="2B32C9AA" w14:textId="77777777" w:rsidR="00B63219" w:rsidRPr="00B63219" w:rsidRDefault="00B63219" w:rsidP="00B63219">
      <w:pPr>
        <w:numPr>
          <w:ilvl w:val="0"/>
          <w:numId w:val="5"/>
        </w:numPr>
        <w:jc w:val="both"/>
        <w:rPr>
          <w:sz w:val="24"/>
          <w:szCs w:val="24"/>
        </w:rPr>
      </w:pPr>
      <w:r w:rsidRPr="00B63219">
        <w:rPr>
          <w:b/>
          <w:bCs/>
          <w:sz w:val="24"/>
          <w:szCs w:val="24"/>
        </w:rPr>
        <w:t>Reading the image</w:t>
      </w:r>
      <w:r w:rsidRPr="00B63219">
        <w:rPr>
          <w:sz w:val="24"/>
          <w:szCs w:val="24"/>
        </w:rPr>
        <w:t>: It converts images to binary format for better text extraction.</w:t>
      </w:r>
    </w:p>
    <w:p w14:paraId="566F5659" w14:textId="77777777" w:rsidR="00B63219" w:rsidRPr="00B63219" w:rsidRDefault="00B63219" w:rsidP="00B63219">
      <w:pPr>
        <w:numPr>
          <w:ilvl w:val="0"/>
          <w:numId w:val="5"/>
        </w:numPr>
        <w:jc w:val="both"/>
        <w:rPr>
          <w:sz w:val="24"/>
          <w:szCs w:val="24"/>
        </w:rPr>
      </w:pPr>
      <w:r w:rsidRPr="00B63219">
        <w:rPr>
          <w:b/>
          <w:bCs/>
          <w:sz w:val="24"/>
          <w:szCs w:val="24"/>
        </w:rPr>
        <w:t>Recognizing Characters</w:t>
      </w:r>
      <w:r w:rsidRPr="00B63219">
        <w:rPr>
          <w:sz w:val="24"/>
          <w:szCs w:val="24"/>
        </w:rPr>
        <w:t>: Tesseract applies machine learning models to detect characters and convert them into text.</w:t>
      </w:r>
    </w:p>
    <w:p w14:paraId="08507B23" w14:textId="77777777" w:rsidR="00B63219" w:rsidRPr="00B63219" w:rsidRDefault="00B63219" w:rsidP="00B63219">
      <w:pPr>
        <w:numPr>
          <w:ilvl w:val="0"/>
          <w:numId w:val="5"/>
        </w:numPr>
        <w:jc w:val="both"/>
        <w:rPr>
          <w:sz w:val="24"/>
          <w:szCs w:val="24"/>
        </w:rPr>
      </w:pPr>
      <w:r w:rsidRPr="00B63219">
        <w:rPr>
          <w:b/>
          <w:bCs/>
          <w:sz w:val="24"/>
          <w:szCs w:val="24"/>
        </w:rPr>
        <w:t>Post-Processing</w:t>
      </w:r>
      <w:r w:rsidRPr="00B63219">
        <w:rPr>
          <w:sz w:val="24"/>
          <w:szCs w:val="24"/>
        </w:rPr>
        <w:t>: Correcting common OCR errors and converting the recognized characters into readable text.</w:t>
      </w:r>
    </w:p>
    <w:p w14:paraId="1290A949" w14:textId="77777777" w:rsidR="00B63219" w:rsidRPr="00B63219" w:rsidRDefault="00B63219" w:rsidP="00B63219">
      <w:pPr>
        <w:jc w:val="both"/>
        <w:rPr>
          <w:sz w:val="24"/>
          <w:szCs w:val="24"/>
        </w:rPr>
      </w:pPr>
      <w:r w:rsidRPr="00B63219">
        <w:rPr>
          <w:sz w:val="24"/>
          <w:szCs w:val="24"/>
        </w:rPr>
        <w:t>Tesseract supports various languages and fonts, making it versatile for multilingual OCR tasks.</w:t>
      </w:r>
    </w:p>
    <w:p w14:paraId="52BB1881" w14:textId="77777777" w:rsidR="00B63219" w:rsidRPr="00B63219" w:rsidRDefault="00B63219" w:rsidP="00B63219">
      <w:pPr>
        <w:jc w:val="both"/>
        <w:rPr>
          <w:b/>
          <w:bCs/>
          <w:sz w:val="24"/>
          <w:szCs w:val="24"/>
        </w:rPr>
      </w:pPr>
      <w:r w:rsidRPr="00B63219">
        <w:rPr>
          <w:b/>
          <w:bCs/>
          <w:sz w:val="24"/>
          <w:szCs w:val="24"/>
        </w:rPr>
        <w:t>Image Preprocessing for Better OCR:</w:t>
      </w:r>
    </w:p>
    <w:p w14:paraId="6EA7F589" w14:textId="77777777" w:rsidR="00B63219" w:rsidRPr="00B63219" w:rsidRDefault="00B63219" w:rsidP="00B63219">
      <w:pPr>
        <w:numPr>
          <w:ilvl w:val="0"/>
          <w:numId w:val="6"/>
        </w:numPr>
        <w:jc w:val="both"/>
        <w:rPr>
          <w:sz w:val="24"/>
          <w:szCs w:val="24"/>
        </w:rPr>
      </w:pPr>
      <w:r w:rsidRPr="00B63219">
        <w:rPr>
          <w:b/>
          <w:bCs/>
          <w:sz w:val="24"/>
          <w:szCs w:val="24"/>
        </w:rPr>
        <w:t>Thresholding</w:t>
      </w:r>
      <w:r w:rsidRPr="00B63219">
        <w:rPr>
          <w:sz w:val="24"/>
          <w:szCs w:val="24"/>
        </w:rPr>
        <w:t>: Converts grayscale images to binary images for clearer text extraction.</w:t>
      </w:r>
    </w:p>
    <w:p w14:paraId="3C837F75" w14:textId="77777777" w:rsidR="00B63219" w:rsidRPr="00B63219" w:rsidRDefault="00B63219" w:rsidP="00B63219">
      <w:pPr>
        <w:numPr>
          <w:ilvl w:val="0"/>
          <w:numId w:val="6"/>
        </w:numPr>
        <w:jc w:val="both"/>
        <w:rPr>
          <w:sz w:val="24"/>
          <w:szCs w:val="24"/>
        </w:rPr>
      </w:pPr>
      <w:r w:rsidRPr="00B63219">
        <w:rPr>
          <w:b/>
          <w:bCs/>
          <w:sz w:val="24"/>
          <w:szCs w:val="24"/>
        </w:rPr>
        <w:t>Dilation and Erosion</w:t>
      </w:r>
      <w:r w:rsidRPr="00B63219">
        <w:rPr>
          <w:sz w:val="24"/>
          <w:szCs w:val="24"/>
        </w:rPr>
        <w:t>: Helps in closing gaps and smoothing text edges.</w:t>
      </w:r>
    </w:p>
    <w:p w14:paraId="1BBD7A8E" w14:textId="77777777" w:rsidR="00B63219" w:rsidRPr="00B63219" w:rsidRDefault="00B63219" w:rsidP="00B63219">
      <w:pPr>
        <w:numPr>
          <w:ilvl w:val="0"/>
          <w:numId w:val="6"/>
        </w:numPr>
        <w:jc w:val="both"/>
        <w:rPr>
          <w:sz w:val="24"/>
          <w:szCs w:val="24"/>
        </w:rPr>
      </w:pPr>
      <w:r w:rsidRPr="00B63219">
        <w:rPr>
          <w:b/>
          <w:bCs/>
          <w:sz w:val="24"/>
          <w:szCs w:val="24"/>
        </w:rPr>
        <w:t>Noise Removal</w:t>
      </w:r>
      <w:r w:rsidRPr="00B63219">
        <w:rPr>
          <w:sz w:val="24"/>
          <w:szCs w:val="24"/>
        </w:rPr>
        <w:t>: Removing artifacts that might interfere with OCR accuracy.</w:t>
      </w:r>
    </w:p>
    <w:p w14:paraId="4F136543" w14:textId="77777777" w:rsidR="00B63219" w:rsidRPr="00B63219" w:rsidRDefault="00B63219" w:rsidP="00B63219">
      <w:pPr>
        <w:jc w:val="both"/>
        <w:rPr>
          <w:sz w:val="24"/>
          <w:szCs w:val="24"/>
        </w:rPr>
      </w:pPr>
      <w:r w:rsidRPr="00B63219">
        <w:rPr>
          <w:sz w:val="24"/>
          <w:szCs w:val="24"/>
        </w:rPr>
        <w:pict w14:anchorId="379CC215">
          <v:rect id="_x0000_i1090" style="width:0;height:1.5pt" o:hralign="center" o:hrstd="t" o:hr="t" fillcolor="#a0a0a0" stroked="f"/>
        </w:pict>
      </w:r>
    </w:p>
    <w:p w14:paraId="3620A6B7" w14:textId="77777777" w:rsidR="00B63219" w:rsidRPr="00B63219" w:rsidRDefault="00B63219" w:rsidP="00B63219">
      <w:pPr>
        <w:jc w:val="both"/>
        <w:rPr>
          <w:b/>
          <w:bCs/>
          <w:sz w:val="24"/>
          <w:szCs w:val="24"/>
        </w:rPr>
      </w:pPr>
      <w:r w:rsidRPr="00B63219">
        <w:rPr>
          <w:b/>
          <w:bCs/>
          <w:sz w:val="24"/>
          <w:szCs w:val="24"/>
        </w:rPr>
        <w:t>7. Enhancing OCR using Deep Neural Networks</w:t>
      </w:r>
    </w:p>
    <w:p w14:paraId="1DA8791F" w14:textId="77777777" w:rsidR="00B63219" w:rsidRPr="00B63219" w:rsidRDefault="00B63219" w:rsidP="00B63219">
      <w:pPr>
        <w:jc w:val="both"/>
        <w:rPr>
          <w:sz w:val="24"/>
          <w:szCs w:val="24"/>
        </w:rPr>
      </w:pPr>
      <w:r w:rsidRPr="00B63219">
        <w:rPr>
          <w:sz w:val="24"/>
          <w:szCs w:val="24"/>
        </w:rPr>
        <w:lastRenderedPageBreak/>
        <w:t xml:space="preserve">While Tesseract is highly effective, combining it with a </w:t>
      </w:r>
      <w:r w:rsidRPr="00B63219">
        <w:rPr>
          <w:b/>
          <w:bCs/>
          <w:sz w:val="24"/>
          <w:szCs w:val="24"/>
        </w:rPr>
        <w:t>Deep Neural Network (DNN)</w:t>
      </w:r>
      <w:r w:rsidRPr="00B63219">
        <w:rPr>
          <w:sz w:val="24"/>
          <w:szCs w:val="24"/>
        </w:rPr>
        <w:t xml:space="preserve"> can significantly improve recognition accuracy, especially in complex scenarios. A </w:t>
      </w:r>
      <w:r w:rsidRPr="00B63219">
        <w:rPr>
          <w:b/>
          <w:bCs/>
          <w:sz w:val="24"/>
          <w:szCs w:val="24"/>
        </w:rPr>
        <w:t>Convolutional Neural Network (CNN)</w:t>
      </w:r>
      <w:r w:rsidRPr="00B63219">
        <w:rPr>
          <w:sz w:val="24"/>
          <w:szCs w:val="24"/>
        </w:rPr>
        <w:t xml:space="preserve"> can be trained to:</w:t>
      </w:r>
    </w:p>
    <w:p w14:paraId="633B6E68" w14:textId="77777777" w:rsidR="00B63219" w:rsidRPr="00B63219" w:rsidRDefault="00B63219" w:rsidP="00B63219">
      <w:pPr>
        <w:numPr>
          <w:ilvl w:val="0"/>
          <w:numId w:val="7"/>
        </w:numPr>
        <w:jc w:val="both"/>
        <w:rPr>
          <w:sz w:val="24"/>
          <w:szCs w:val="24"/>
        </w:rPr>
      </w:pPr>
      <w:r w:rsidRPr="00B63219">
        <w:rPr>
          <w:b/>
          <w:bCs/>
          <w:sz w:val="24"/>
          <w:szCs w:val="24"/>
        </w:rPr>
        <w:t>Enhance text detection</w:t>
      </w:r>
      <w:r w:rsidRPr="00B63219">
        <w:rPr>
          <w:sz w:val="24"/>
          <w:szCs w:val="24"/>
        </w:rPr>
        <w:t>: Accurately identify distorted or noisy text regions.</w:t>
      </w:r>
    </w:p>
    <w:p w14:paraId="7A0764F1" w14:textId="77777777" w:rsidR="00B63219" w:rsidRPr="00B63219" w:rsidRDefault="00B63219" w:rsidP="00B63219">
      <w:pPr>
        <w:numPr>
          <w:ilvl w:val="0"/>
          <w:numId w:val="7"/>
        </w:numPr>
        <w:jc w:val="both"/>
        <w:rPr>
          <w:sz w:val="24"/>
          <w:szCs w:val="24"/>
        </w:rPr>
      </w:pPr>
      <w:r w:rsidRPr="00B63219">
        <w:rPr>
          <w:b/>
          <w:bCs/>
          <w:sz w:val="24"/>
          <w:szCs w:val="24"/>
        </w:rPr>
        <w:t>Refine character recognition</w:t>
      </w:r>
      <w:r w:rsidRPr="00B63219">
        <w:rPr>
          <w:sz w:val="24"/>
          <w:szCs w:val="24"/>
        </w:rPr>
        <w:t>: Handle challenging cases such as handwritten text, varying font sizes, and irregular spacing.</w:t>
      </w:r>
    </w:p>
    <w:p w14:paraId="08B8779A" w14:textId="77777777" w:rsidR="00B63219" w:rsidRPr="00B63219" w:rsidRDefault="00B63219" w:rsidP="00B63219">
      <w:pPr>
        <w:jc w:val="both"/>
        <w:rPr>
          <w:sz w:val="24"/>
          <w:szCs w:val="24"/>
        </w:rPr>
      </w:pPr>
      <w:r w:rsidRPr="00B63219">
        <w:rPr>
          <w:sz w:val="24"/>
          <w:szCs w:val="24"/>
        </w:rPr>
        <w:t xml:space="preserve">The DNN architecture can be designed to learn from large datasets of </w:t>
      </w:r>
      <w:proofErr w:type="spellStart"/>
      <w:r w:rsidRPr="00B63219">
        <w:rPr>
          <w:sz w:val="24"/>
          <w:szCs w:val="24"/>
        </w:rPr>
        <w:t>labeled</w:t>
      </w:r>
      <w:proofErr w:type="spellEnd"/>
      <w:r w:rsidRPr="00B63219">
        <w:rPr>
          <w:sz w:val="24"/>
          <w:szCs w:val="24"/>
        </w:rPr>
        <w:t xml:space="preserve"> images, improving the system’s ability to recognize characters, even in tough conditions. The neural network acts as a secondary layer that improves the final output of the OCR engine by making the recognition process more robust and error-tolerant.</w:t>
      </w:r>
    </w:p>
    <w:p w14:paraId="27D100C6" w14:textId="77777777" w:rsidR="00B63219" w:rsidRPr="00B63219" w:rsidRDefault="00B63219" w:rsidP="00B63219">
      <w:pPr>
        <w:jc w:val="both"/>
        <w:rPr>
          <w:sz w:val="24"/>
          <w:szCs w:val="24"/>
        </w:rPr>
      </w:pPr>
      <w:r w:rsidRPr="00B63219">
        <w:rPr>
          <w:sz w:val="24"/>
          <w:szCs w:val="24"/>
        </w:rPr>
        <w:pict w14:anchorId="13CE6205">
          <v:rect id="_x0000_i1091" style="width:0;height:1.5pt" o:hralign="center" o:hrstd="t" o:hr="t" fillcolor="#a0a0a0" stroked="f"/>
        </w:pict>
      </w:r>
    </w:p>
    <w:p w14:paraId="18177DC1" w14:textId="77777777" w:rsidR="00B63219" w:rsidRPr="00B63219" w:rsidRDefault="00B63219" w:rsidP="00B63219">
      <w:pPr>
        <w:jc w:val="both"/>
        <w:rPr>
          <w:b/>
          <w:bCs/>
          <w:sz w:val="24"/>
          <w:szCs w:val="24"/>
        </w:rPr>
      </w:pPr>
      <w:r w:rsidRPr="00B63219">
        <w:rPr>
          <w:b/>
          <w:bCs/>
          <w:sz w:val="24"/>
          <w:szCs w:val="24"/>
        </w:rPr>
        <w:t>8. Example Application of Text Identification</w:t>
      </w:r>
    </w:p>
    <w:p w14:paraId="58401613" w14:textId="77777777" w:rsidR="00B63219" w:rsidRPr="00B63219" w:rsidRDefault="00B63219" w:rsidP="00B63219">
      <w:pPr>
        <w:jc w:val="both"/>
        <w:rPr>
          <w:sz w:val="24"/>
          <w:szCs w:val="24"/>
        </w:rPr>
      </w:pPr>
      <w:r w:rsidRPr="00B63219">
        <w:rPr>
          <w:sz w:val="24"/>
          <w:szCs w:val="24"/>
        </w:rPr>
        <w:t xml:space="preserve">Imagine an application designed to </w:t>
      </w:r>
      <w:r w:rsidRPr="00B63219">
        <w:rPr>
          <w:b/>
          <w:bCs/>
          <w:sz w:val="24"/>
          <w:szCs w:val="24"/>
        </w:rPr>
        <w:t>scan receipts</w:t>
      </w:r>
      <w:r w:rsidRPr="00B63219">
        <w:rPr>
          <w:sz w:val="24"/>
          <w:szCs w:val="24"/>
        </w:rPr>
        <w:t xml:space="preserve"> and extract the total amount, store name, and date from the image. The workflow could be as follows:</w:t>
      </w:r>
    </w:p>
    <w:p w14:paraId="2D9BC340" w14:textId="77777777" w:rsidR="00B63219" w:rsidRPr="00B63219" w:rsidRDefault="00B63219" w:rsidP="00B63219">
      <w:pPr>
        <w:numPr>
          <w:ilvl w:val="0"/>
          <w:numId w:val="8"/>
        </w:numPr>
        <w:jc w:val="both"/>
        <w:rPr>
          <w:sz w:val="24"/>
          <w:szCs w:val="24"/>
        </w:rPr>
      </w:pPr>
      <w:r w:rsidRPr="00B63219">
        <w:rPr>
          <w:b/>
          <w:bCs/>
          <w:sz w:val="24"/>
          <w:szCs w:val="24"/>
        </w:rPr>
        <w:t>OpenCV</w:t>
      </w:r>
      <w:r w:rsidRPr="00B63219">
        <w:rPr>
          <w:sz w:val="24"/>
          <w:szCs w:val="24"/>
        </w:rPr>
        <w:t xml:space="preserve"> detects the text areas in the receipt image.</w:t>
      </w:r>
    </w:p>
    <w:p w14:paraId="4B9E3AC0" w14:textId="77777777" w:rsidR="00B63219" w:rsidRPr="00B63219" w:rsidRDefault="00B63219" w:rsidP="00B63219">
      <w:pPr>
        <w:numPr>
          <w:ilvl w:val="0"/>
          <w:numId w:val="8"/>
        </w:numPr>
        <w:jc w:val="both"/>
        <w:rPr>
          <w:sz w:val="24"/>
          <w:szCs w:val="24"/>
        </w:rPr>
      </w:pPr>
      <w:r w:rsidRPr="00B63219">
        <w:rPr>
          <w:b/>
          <w:bCs/>
          <w:sz w:val="24"/>
          <w:szCs w:val="24"/>
        </w:rPr>
        <w:t>Preprocessing</w:t>
      </w:r>
      <w:r w:rsidRPr="00B63219">
        <w:rPr>
          <w:sz w:val="24"/>
          <w:szCs w:val="24"/>
        </w:rPr>
        <w:t>: The image is enhanced using OpenCV methods such as thresholding and noise reduction.</w:t>
      </w:r>
    </w:p>
    <w:p w14:paraId="1040C30D" w14:textId="77777777" w:rsidR="00B63219" w:rsidRPr="00B63219" w:rsidRDefault="00B63219" w:rsidP="00B63219">
      <w:pPr>
        <w:numPr>
          <w:ilvl w:val="0"/>
          <w:numId w:val="8"/>
        </w:numPr>
        <w:jc w:val="both"/>
        <w:rPr>
          <w:sz w:val="24"/>
          <w:szCs w:val="24"/>
        </w:rPr>
      </w:pPr>
      <w:r w:rsidRPr="00B63219">
        <w:rPr>
          <w:b/>
          <w:bCs/>
          <w:sz w:val="24"/>
          <w:szCs w:val="24"/>
        </w:rPr>
        <w:t>Tesseract OCR</w:t>
      </w:r>
      <w:r w:rsidRPr="00B63219">
        <w:rPr>
          <w:sz w:val="24"/>
          <w:szCs w:val="24"/>
        </w:rPr>
        <w:t>: The text is extracted from the detected areas.</w:t>
      </w:r>
    </w:p>
    <w:p w14:paraId="1F878166" w14:textId="77777777" w:rsidR="00B63219" w:rsidRPr="00B63219" w:rsidRDefault="00B63219" w:rsidP="00B63219">
      <w:pPr>
        <w:numPr>
          <w:ilvl w:val="0"/>
          <w:numId w:val="8"/>
        </w:numPr>
        <w:jc w:val="both"/>
        <w:rPr>
          <w:sz w:val="24"/>
          <w:szCs w:val="24"/>
        </w:rPr>
      </w:pPr>
      <w:r w:rsidRPr="00B63219">
        <w:rPr>
          <w:b/>
          <w:bCs/>
          <w:sz w:val="24"/>
          <w:szCs w:val="24"/>
        </w:rPr>
        <w:t>DNN Post-Processing</w:t>
      </w:r>
      <w:r w:rsidRPr="00B63219">
        <w:rPr>
          <w:sz w:val="24"/>
          <w:szCs w:val="24"/>
        </w:rPr>
        <w:t>: The neural network corrects errors and improves the recognition of numbers and special characters.</w:t>
      </w:r>
    </w:p>
    <w:p w14:paraId="2C7BD7F5" w14:textId="77777777" w:rsidR="00B63219" w:rsidRPr="00B63219" w:rsidRDefault="00B63219" w:rsidP="00B63219">
      <w:pPr>
        <w:jc w:val="both"/>
        <w:rPr>
          <w:sz w:val="24"/>
          <w:szCs w:val="24"/>
        </w:rPr>
      </w:pPr>
      <w:r w:rsidRPr="00B63219">
        <w:rPr>
          <w:sz w:val="24"/>
          <w:szCs w:val="24"/>
        </w:rPr>
        <w:pict w14:anchorId="6F930ABE">
          <v:rect id="_x0000_i1092" style="width:0;height:1.5pt" o:hralign="center" o:hrstd="t" o:hr="t" fillcolor="#a0a0a0" stroked="f"/>
        </w:pict>
      </w:r>
    </w:p>
    <w:p w14:paraId="2618AACC" w14:textId="77777777" w:rsidR="00B63219" w:rsidRPr="00B63219" w:rsidRDefault="00B63219" w:rsidP="00B63219">
      <w:pPr>
        <w:jc w:val="both"/>
        <w:rPr>
          <w:b/>
          <w:bCs/>
          <w:sz w:val="24"/>
          <w:szCs w:val="24"/>
        </w:rPr>
      </w:pPr>
      <w:r w:rsidRPr="00B63219">
        <w:rPr>
          <w:b/>
          <w:bCs/>
          <w:sz w:val="24"/>
          <w:szCs w:val="24"/>
        </w:rPr>
        <w:t>9. Challenges and Limitations</w:t>
      </w:r>
    </w:p>
    <w:p w14:paraId="1B5D10F4" w14:textId="77777777" w:rsidR="00B63219" w:rsidRPr="00B63219" w:rsidRDefault="00B63219" w:rsidP="00B63219">
      <w:pPr>
        <w:jc w:val="both"/>
        <w:rPr>
          <w:sz w:val="24"/>
          <w:szCs w:val="24"/>
        </w:rPr>
      </w:pPr>
      <w:r w:rsidRPr="00B63219">
        <w:rPr>
          <w:sz w:val="24"/>
          <w:szCs w:val="24"/>
        </w:rPr>
        <w:t>Despite the power of OpenCV, Tesseract, and DNN, there are some challenges in text identification:</w:t>
      </w:r>
    </w:p>
    <w:p w14:paraId="5C6026FF" w14:textId="77777777" w:rsidR="00B63219" w:rsidRPr="00B63219" w:rsidRDefault="00B63219" w:rsidP="00B63219">
      <w:pPr>
        <w:numPr>
          <w:ilvl w:val="0"/>
          <w:numId w:val="9"/>
        </w:numPr>
        <w:jc w:val="both"/>
        <w:rPr>
          <w:sz w:val="24"/>
          <w:szCs w:val="24"/>
        </w:rPr>
      </w:pPr>
      <w:r w:rsidRPr="00B63219">
        <w:rPr>
          <w:b/>
          <w:bCs/>
          <w:sz w:val="24"/>
          <w:szCs w:val="24"/>
        </w:rPr>
        <w:t>Low-Quality Images</w:t>
      </w:r>
      <w:r w:rsidRPr="00B63219">
        <w:rPr>
          <w:sz w:val="24"/>
          <w:szCs w:val="24"/>
        </w:rPr>
        <w:t>: Blurry or low-resolution images can hinder OCR performance.</w:t>
      </w:r>
    </w:p>
    <w:p w14:paraId="6FC4F3FA" w14:textId="77777777" w:rsidR="00B63219" w:rsidRPr="00B63219" w:rsidRDefault="00B63219" w:rsidP="00B63219">
      <w:pPr>
        <w:numPr>
          <w:ilvl w:val="0"/>
          <w:numId w:val="9"/>
        </w:numPr>
        <w:jc w:val="both"/>
        <w:rPr>
          <w:sz w:val="24"/>
          <w:szCs w:val="24"/>
        </w:rPr>
      </w:pPr>
      <w:r w:rsidRPr="00B63219">
        <w:rPr>
          <w:b/>
          <w:bCs/>
          <w:sz w:val="24"/>
          <w:szCs w:val="24"/>
        </w:rPr>
        <w:t>Complex Backgrounds</w:t>
      </w:r>
      <w:r w:rsidRPr="00B63219">
        <w:rPr>
          <w:sz w:val="24"/>
          <w:szCs w:val="24"/>
        </w:rPr>
        <w:t>: Text embedded in noisy or complex backgrounds may result in inaccurate detection.</w:t>
      </w:r>
    </w:p>
    <w:p w14:paraId="71D0BADF" w14:textId="77777777" w:rsidR="00B63219" w:rsidRPr="00B63219" w:rsidRDefault="00B63219" w:rsidP="00B63219">
      <w:pPr>
        <w:numPr>
          <w:ilvl w:val="0"/>
          <w:numId w:val="9"/>
        </w:numPr>
        <w:jc w:val="both"/>
        <w:rPr>
          <w:sz w:val="24"/>
          <w:szCs w:val="24"/>
        </w:rPr>
      </w:pPr>
      <w:r w:rsidRPr="00B63219">
        <w:rPr>
          <w:b/>
          <w:bCs/>
          <w:sz w:val="24"/>
          <w:szCs w:val="24"/>
        </w:rPr>
        <w:t>Non-Uniform Text</w:t>
      </w:r>
      <w:r w:rsidRPr="00B63219">
        <w:rPr>
          <w:sz w:val="24"/>
          <w:szCs w:val="24"/>
        </w:rPr>
        <w:t>: OCR systems struggle with distorted, rotated, or non-uniform text.</w:t>
      </w:r>
    </w:p>
    <w:p w14:paraId="6F9E035B" w14:textId="77777777" w:rsidR="00B63219" w:rsidRPr="00B63219" w:rsidRDefault="00B63219" w:rsidP="00B63219">
      <w:pPr>
        <w:numPr>
          <w:ilvl w:val="0"/>
          <w:numId w:val="9"/>
        </w:numPr>
        <w:jc w:val="both"/>
        <w:rPr>
          <w:sz w:val="24"/>
          <w:szCs w:val="24"/>
        </w:rPr>
      </w:pPr>
      <w:r w:rsidRPr="00B63219">
        <w:rPr>
          <w:b/>
          <w:bCs/>
          <w:sz w:val="24"/>
          <w:szCs w:val="24"/>
        </w:rPr>
        <w:t>Handwritten Text</w:t>
      </w:r>
      <w:r w:rsidRPr="00B63219">
        <w:rPr>
          <w:sz w:val="24"/>
          <w:szCs w:val="24"/>
        </w:rPr>
        <w:t>: Recognizing handwritten text can be a challenge for traditional OCR systems, though DNNs can be trained to improve accuracy in these cases.</w:t>
      </w:r>
    </w:p>
    <w:p w14:paraId="1BF3AE20" w14:textId="77777777" w:rsidR="00B63219" w:rsidRPr="00B63219" w:rsidRDefault="00B63219" w:rsidP="00B63219">
      <w:pPr>
        <w:jc w:val="both"/>
        <w:rPr>
          <w:sz w:val="24"/>
          <w:szCs w:val="24"/>
        </w:rPr>
      </w:pPr>
      <w:r w:rsidRPr="00B63219">
        <w:rPr>
          <w:sz w:val="24"/>
          <w:szCs w:val="24"/>
        </w:rPr>
        <w:pict w14:anchorId="77100C50">
          <v:rect id="_x0000_i1093" style="width:0;height:1.5pt" o:hralign="center" o:hrstd="t" o:hr="t" fillcolor="#a0a0a0" stroked="f"/>
        </w:pict>
      </w:r>
    </w:p>
    <w:p w14:paraId="6E6BC309" w14:textId="77777777" w:rsidR="00B63219" w:rsidRPr="00B63219" w:rsidRDefault="00B63219" w:rsidP="00B63219">
      <w:pPr>
        <w:jc w:val="both"/>
        <w:rPr>
          <w:b/>
          <w:bCs/>
          <w:sz w:val="24"/>
          <w:szCs w:val="24"/>
        </w:rPr>
      </w:pPr>
      <w:r w:rsidRPr="00B63219">
        <w:rPr>
          <w:b/>
          <w:bCs/>
          <w:sz w:val="24"/>
          <w:szCs w:val="24"/>
        </w:rPr>
        <w:t>10. Applications of Text Identification</w:t>
      </w:r>
    </w:p>
    <w:p w14:paraId="37262010" w14:textId="77777777" w:rsidR="00B63219" w:rsidRPr="00B63219" w:rsidRDefault="00B63219" w:rsidP="00B63219">
      <w:pPr>
        <w:jc w:val="both"/>
        <w:rPr>
          <w:sz w:val="24"/>
          <w:szCs w:val="24"/>
        </w:rPr>
      </w:pPr>
      <w:r w:rsidRPr="00B63219">
        <w:rPr>
          <w:sz w:val="24"/>
          <w:szCs w:val="24"/>
        </w:rPr>
        <w:t>Text identification is widely used in numerous fields, such as:</w:t>
      </w:r>
    </w:p>
    <w:p w14:paraId="4CA8DFF3" w14:textId="77777777" w:rsidR="00B63219" w:rsidRPr="00B63219" w:rsidRDefault="00B63219" w:rsidP="00B63219">
      <w:pPr>
        <w:numPr>
          <w:ilvl w:val="0"/>
          <w:numId w:val="10"/>
        </w:numPr>
        <w:jc w:val="both"/>
        <w:rPr>
          <w:sz w:val="24"/>
          <w:szCs w:val="24"/>
        </w:rPr>
      </w:pPr>
      <w:r w:rsidRPr="00B63219">
        <w:rPr>
          <w:b/>
          <w:bCs/>
          <w:sz w:val="24"/>
          <w:szCs w:val="24"/>
        </w:rPr>
        <w:lastRenderedPageBreak/>
        <w:t>Document Scanning</w:t>
      </w:r>
      <w:r w:rsidRPr="00B63219">
        <w:rPr>
          <w:sz w:val="24"/>
          <w:szCs w:val="24"/>
        </w:rPr>
        <w:t>: Converting scanned paper documents into machine-readable text.</w:t>
      </w:r>
    </w:p>
    <w:p w14:paraId="05A45AD4" w14:textId="77777777" w:rsidR="00B63219" w:rsidRPr="00B63219" w:rsidRDefault="00B63219" w:rsidP="00B63219">
      <w:pPr>
        <w:numPr>
          <w:ilvl w:val="0"/>
          <w:numId w:val="10"/>
        </w:numPr>
        <w:jc w:val="both"/>
        <w:rPr>
          <w:sz w:val="24"/>
          <w:szCs w:val="24"/>
        </w:rPr>
      </w:pPr>
      <w:r w:rsidRPr="00B63219">
        <w:rPr>
          <w:b/>
          <w:bCs/>
          <w:sz w:val="24"/>
          <w:szCs w:val="24"/>
        </w:rPr>
        <w:t>License Plate Recognition</w:t>
      </w:r>
      <w:r w:rsidRPr="00B63219">
        <w:rPr>
          <w:sz w:val="24"/>
          <w:szCs w:val="24"/>
        </w:rPr>
        <w:t>: Automatically recognizing vehicle plates for traffic monitoring.</w:t>
      </w:r>
    </w:p>
    <w:p w14:paraId="0D3D1990" w14:textId="77777777" w:rsidR="00B63219" w:rsidRPr="00B63219" w:rsidRDefault="00B63219" w:rsidP="00B63219">
      <w:pPr>
        <w:numPr>
          <w:ilvl w:val="0"/>
          <w:numId w:val="10"/>
        </w:numPr>
        <w:jc w:val="both"/>
        <w:rPr>
          <w:sz w:val="24"/>
          <w:szCs w:val="24"/>
        </w:rPr>
      </w:pPr>
      <w:r w:rsidRPr="00B63219">
        <w:rPr>
          <w:b/>
          <w:bCs/>
          <w:sz w:val="24"/>
          <w:szCs w:val="24"/>
        </w:rPr>
        <w:t>Scene Text Recognition</w:t>
      </w:r>
      <w:r w:rsidRPr="00B63219">
        <w:rPr>
          <w:sz w:val="24"/>
          <w:szCs w:val="24"/>
        </w:rPr>
        <w:t>: Extracting text from images in natural scenes, such as road signs and billboards.</w:t>
      </w:r>
    </w:p>
    <w:p w14:paraId="7C0A52AB" w14:textId="77777777" w:rsidR="00B63219" w:rsidRPr="00B63219" w:rsidRDefault="00B63219" w:rsidP="00B63219">
      <w:pPr>
        <w:numPr>
          <w:ilvl w:val="0"/>
          <w:numId w:val="10"/>
        </w:numPr>
        <w:jc w:val="both"/>
        <w:rPr>
          <w:sz w:val="24"/>
          <w:szCs w:val="24"/>
        </w:rPr>
      </w:pPr>
      <w:r w:rsidRPr="00B63219">
        <w:rPr>
          <w:b/>
          <w:bCs/>
          <w:sz w:val="24"/>
          <w:szCs w:val="24"/>
        </w:rPr>
        <w:t>Automated Data Entry</w:t>
      </w:r>
      <w:r w:rsidRPr="00B63219">
        <w:rPr>
          <w:sz w:val="24"/>
          <w:szCs w:val="24"/>
        </w:rPr>
        <w:t>: Extracting text from invoices, receipts, and forms to automate business processes.</w:t>
      </w:r>
    </w:p>
    <w:p w14:paraId="33127484" w14:textId="77777777" w:rsidR="00B63219" w:rsidRPr="00B63219" w:rsidRDefault="00B63219" w:rsidP="00B63219">
      <w:pPr>
        <w:numPr>
          <w:ilvl w:val="0"/>
          <w:numId w:val="10"/>
        </w:numPr>
        <w:jc w:val="both"/>
        <w:rPr>
          <w:sz w:val="24"/>
          <w:szCs w:val="24"/>
        </w:rPr>
      </w:pPr>
      <w:r w:rsidRPr="00B63219">
        <w:rPr>
          <w:b/>
          <w:bCs/>
          <w:sz w:val="24"/>
          <w:szCs w:val="24"/>
        </w:rPr>
        <w:t>Assistive Technology</w:t>
      </w:r>
      <w:r w:rsidRPr="00B63219">
        <w:rPr>
          <w:sz w:val="24"/>
          <w:szCs w:val="24"/>
        </w:rPr>
        <w:t>: Helping visually impaired individuals by recognizing text and converting it to speech.</w:t>
      </w:r>
    </w:p>
    <w:p w14:paraId="660CB24F" w14:textId="77777777" w:rsidR="00B63219" w:rsidRPr="00B63219" w:rsidRDefault="00B63219" w:rsidP="00B63219">
      <w:pPr>
        <w:jc w:val="both"/>
        <w:rPr>
          <w:sz w:val="24"/>
          <w:szCs w:val="24"/>
        </w:rPr>
      </w:pPr>
      <w:r w:rsidRPr="00B63219">
        <w:rPr>
          <w:sz w:val="24"/>
          <w:szCs w:val="24"/>
        </w:rPr>
        <w:pict w14:anchorId="3DB54B7A">
          <v:rect id="_x0000_i1094" style="width:0;height:1.5pt" o:hralign="center" o:hrstd="t" o:hr="t" fillcolor="#a0a0a0" stroked="f"/>
        </w:pict>
      </w:r>
    </w:p>
    <w:p w14:paraId="1021700C" w14:textId="77777777" w:rsidR="00B63219" w:rsidRPr="00B63219" w:rsidRDefault="00B63219" w:rsidP="00B63219">
      <w:pPr>
        <w:jc w:val="both"/>
        <w:rPr>
          <w:b/>
          <w:bCs/>
          <w:sz w:val="24"/>
          <w:szCs w:val="24"/>
        </w:rPr>
      </w:pPr>
      <w:r w:rsidRPr="00B63219">
        <w:rPr>
          <w:b/>
          <w:bCs/>
          <w:sz w:val="24"/>
          <w:szCs w:val="24"/>
        </w:rPr>
        <w:t>11. Conclusion</w:t>
      </w:r>
    </w:p>
    <w:p w14:paraId="6DD42CB0" w14:textId="77777777" w:rsidR="00B63219" w:rsidRPr="00B63219" w:rsidRDefault="00B63219" w:rsidP="00B63219">
      <w:pPr>
        <w:jc w:val="both"/>
        <w:rPr>
          <w:sz w:val="24"/>
          <w:szCs w:val="24"/>
        </w:rPr>
      </w:pPr>
      <w:r w:rsidRPr="00B63219">
        <w:rPr>
          <w:sz w:val="24"/>
          <w:szCs w:val="24"/>
        </w:rPr>
        <w:t xml:space="preserve">Text identification using </w:t>
      </w:r>
      <w:r w:rsidRPr="00B63219">
        <w:rPr>
          <w:b/>
          <w:bCs/>
          <w:sz w:val="24"/>
          <w:szCs w:val="24"/>
        </w:rPr>
        <w:t>OpenCV</w:t>
      </w:r>
      <w:r w:rsidRPr="00B63219">
        <w:rPr>
          <w:sz w:val="24"/>
          <w:szCs w:val="24"/>
        </w:rPr>
        <w:t xml:space="preserve">, </w:t>
      </w:r>
      <w:r w:rsidRPr="00B63219">
        <w:rPr>
          <w:b/>
          <w:bCs/>
          <w:sz w:val="24"/>
          <w:szCs w:val="24"/>
        </w:rPr>
        <w:t>Tesseract OCR</w:t>
      </w:r>
      <w:r w:rsidRPr="00B63219">
        <w:rPr>
          <w:sz w:val="24"/>
          <w:szCs w:val="24"/>
        </w:rPr>
        <w:t xml:space="preserve">, and </w:t>
      </w:r>
      <w:r w:rsidRPr="00B63219">
        <w:rPr>
          <w:b/>
          <w:bCs/>
          <w:sz w:val="24"/>
          <w:szCs w:val="24"/>
        </w:rPr>
        <w:t>Deep Neural Networks</w:t>
      </w:r>
      <w:r w:rsidRPr="00B63219">
        <w:rPr>
          <w:sz w:val="24"/>
          <w:szCs w:val="24"/>
        </w:rPr>
        <w:t xml:space="preserve"> provides a comprehensive solution for extracting text from images in various applications. While OpenCV helps with the preprocessing and detection of text regions, Tesseract serves as the main OCR engine, and DNNs enhance recognition accuracy in difficult scenarios. The integration of these tools is pivotal in solving complex text identification challenges in real-world applications.</w:t>
      </w:r>
    </w:p>
    <w:p w14:paraId="6CDC41E7" w14:textId="77777777" w:rsidR="00F31731" w:rsidRPr="00B63219" w:rsidRDefault="00F31731" w:rsidP="00B63219">
      <w:pPr>
        <w:jc w:val="both"/>
        <w:rPr>
          <w:sz w:val="24"/>
          <w:szCs w:val="24"/>
        </w:rPr>
      </w:pPr>
    </w:p>
    <w:sectPr w:rsidR="00F31731" w:rsidRPr="00B63219" w:rsidSect="00B6321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468B3"/>
    <w:multiLevelType w:val="multilevel"/>
    <w:tmpl w:val="D8AC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47CAD"/>
    <w:multiLevelType w:val="multilevel"/>
    <w:tmpl w:val="9F142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C82F94"/>
    <w:multiLevelType w:val="multilevel"/>
    <w:tmpl w:val="1EFC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83E05"/>
    <w:multiLevelType w:val="multilevel"/>
    <w:tmpl w:val="0EA8B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2C3E4E"/>
    <w:multiLevelType w:val="multilevel"/>
    <w:tmpl w:val="13121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E337BC"/>
    <w:multiLevelType w:val="multilevel"/>
    <w:tmpl w:val="E326D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F311BF"/>
    <w:multiLevelType w:val="multilevel"/>
    <w:tmpl w:val="E574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E463A1"/>
    <w:multiLevelType w:val="multilevel"/>
    <w:tmpl w:val="B7AC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883527"/>
    <w:multiLevelType w:val="multilevel"/>
    <w:tmpl w:val="B4247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5730E6"/>
    <w:multiLevelType w:val="multilevel"/>
    <w:tmpl w:val="4544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595001">
    <w:abstractNumId w:val="2"/>
  </w:num>
  <w:num w:numId="2" w16cid:durableId="957415439">
    <w:abstractNumId w:val="4"/>
  </w:num>
  <w:num w:numId="3" w16cid:durableId="974868939">
    <w:abstractNumId w:val="7"/>
  </w:num>
  <w:num w:numId="4" w16cid:durableId="2140951152">
    <w:abstractNumId w:val="0"/>
  </w:num>
  <w:num w:numId="5" w16cid:durableId="504590471">
    <w:abstractNumId w:val="8"/>
  </w:num>
  <w:num w:numId="6" w16cid:durableId="424418555">
    <w:abstractNumId w:val="6"/>
  </w:num>
  <w:num w:numId="7" w16cid:durableId="1379166366">
    <w:abstractNumId w:val="9"/>
  </w:num>
  <w:num w:numId="8" w16cid:durableId="1478647394">
    <w:abstractNumId w:val="5"/>
  </w:num>
  <w:num w:numId="9" w16cid:durableId="1890340872">
    <w:abstractNumId w:val="3"/>
  </w:num>
  <w:num w:numId="10" w16cid:durableId="482620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030"/>
    <w:rsid w:val="00A806FE"/>
    <w:rsid w:val="00B2774F"/>
    <w:rsid w:val="00B63219"/>
    <w:rsid w:val="00D82030"/>
    <w:rsid w:val="00F317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1EFAE"/>
  <w15:chartTrackingRefBased/>
  <w15:docId w15:val="{BB10A372-805C-41C4-89D5-C517E6966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B6321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6321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681818">
      <w:bodyDiv w:val="1"/>
      <w:marLeft w:val="0"/>
      <w:marRight w:val="0"/>
      <w:marTop w:val="0"/>
      <w:marBottom w:val="0"/>
      <w:divBdr>
        <w:top w:val="none" w:sz="0" w:space="0" w:color="auto"/>
        <w:left w:val="none" w:sz="0" w:space="0" w:color="auto"/>
        <w:bottom w:val="none" w:sz="0" w:space="0" w:color="auto"/>
        <w:right w:val="none" w:sz="0" w:space="0" w:color="auto"/>
      </w:divBdr>
    </w:div>
    <w:div w:id="169784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986</Words>
  <Characters>5623</Characters>
  <Application>Microsoft Office Word</Application>
  <DocSecurity>0</DocSecurity>
  <Lines>46</Lines>
  <Paragraphs>13</Paragraphs>
  <ScaleCrop>false</ScaleCrop>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JADHAV</dc:creator>
  <cp:keywords/>
  <dc:description/>
  <cp:lastModifiedBy>HARSHAL JADHAV</cp:lastModifiedBy>
  <cp:revision>2</cp:revision>
  <dcterms:created xsi:type="dcterms:W3CDTF">2024-10-07T03:33:00Z</dcterms:created>
  <dcterms:modified xsi:type="dcterms:W3CDTF">2024-10-07T03:34:00Z</dcterms:modified>
</cp:coreProperties>
</file>