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6D414" w14:textId="34029990" w:rsidR="00703CF1" w:rsidRPr="00DA48F5" w:rsidRDefault="00703CF1" w:rsidP="00DA48F5">
      <w:pPr>
        <w:pStyle w:val="IntenseQuote"/>
        <w:rPr>
          <w:b/>
          <w:bCs/>
          <w:sz w:val="28"/>
          <w:szCs w:val="28"/>
        </w:rPr>
      </w:pPr>
      <w:r w:rsidRPr="00703CF1">
        <w:rPr>
          <w:b/>
          <w:bCs/>
          <w:sz w:val="28"/>
          <w:szCs w:val="28"/>
        </w:rPr>
        <w:t xml:space="preserve">Sentiment analysis using LSTM network or </w:t>
      </w:r>
      <w:r w:rsidR="00DA48F5">
        <w:rPr>
          <w:b/>
          <w:bCs/>
          <w:sz w:val="28"/>
          <w:szCs w:val="28"/>
        </w:rPr>
        <w:t>GRU</w:t>
      </w:r>
    </w:p>
    <w:p w14:paraId="01645BAA" w14:textId="77777777" w:rsidR="002C2147" w:rsidRPr="002C2147" w:rsidRDefault="002C2147" w:rsidP="00703CF1">
      <w:pPr>
        <w:jc w:val="both"/>
        <w:rPr>
          <w:b/>
          <w:bCs/>
          <w:sz w:val="24"/>
          <w:szCs w:val="24"/>
        </w:rPr>
      </w:pPr>
      <w:r w:rsidRPr="002C2147">
        <w:rPr>
          <w:b/>
          <w:bCs/>
          <w:sz w:val="24"/>
          <w:szCs w:val="24"/>
        </w:rPr>
        <w:t>Introduction</w:t>
      </w:r>
    </w:p>
    <w:p w14:paraId="0FD2BD43" w14:textId="2F30E23F" w:rsidR="00703CF1" w:rsidRPr="00703CF1" w:rsidRDefault="00703CF1" w:rsidP="00703CF1">
      <w:pPr>
        <w:jc w:val="both"/>
        <w:rPr>
          <w:sz w:val="24"/>
          <w:szCs w:val="24"/>
        </w:rPr>
      </w:pPr>
      <w:r w:rsidRPr="00703CF1">
        <w:rPr>
          <w:sz w:val="24"/>
          <w:szCs w:val="24"/>
        </w:rPr>
        <w:t xml:space="preserve">Sentiment analysis, also known as opinion mining, is the process of determining the emotional tone behind a body of text. It involves classifying text as positive, negative, or neutral, and it is widely used in various domains, including social media monitoring, product reviews, and customer feedback analysis. With the rise of deep learning techniques, recurrent neural networks (RNNs), particularly Long Short-Term Memory (LSTM) and Gated Recurrent Units (GRU), have become popular for </w:t>
      </w:r>
      <w:proofErr w:type="spellStart"/>
      <w:r w:rsidRPr="00703CF1">
        <w:rPr>
          <w:sz w:val="24"/>
          <w:szCs w:val="24"/>
        </w:rPr>
        <w:t>modeling</w:t>
      </w:r>
      <w:proofErr w:type="spellEnd"/>
      <w:r w:rsidRPr="00703CF1">
        <w:rPr>
          <w:sz w:val="24"/>
          <w:szCs w:val="24"/>
        </w:rPr>
        <w:t xml:space="preserve"> sequential data in sentiment analysis tasks.</w:t>
      </w:r>
    </w:p>
    <w:p w14:paraId="22B37D72" w14:textId="77777777" w:rsidR="00703CF1" w:rsidRPr="00703CF1" w:rsidRDefault="00000000" w:rsidP="00703CF1">
      <w:pPr>
        <w:jc w:val="both"/>
        <w:rPr>
          <w:sz w:val="24"/>
          <w:szCs w:val="24"/>
        </w:rPr>
      </w:pPr>
      <w:r>
        <w:rPr>
          <w:sz w:val="24"/>
          <w:szCs w:val="24"/>
        </w:rPr>
        <w:pict w14:anchorId="60882DD2">
          <v:rect id="_x0000_i1025" style="width:0;height:1.5pt" o:hralign="center" o:hrstd="t" o:hr="t" fillcolor="#a0a0a0" stroked="f"/>
        </w:pict>
      </w:r>
    </w:p>
    <w:p w14:paraId="35BD4648" w14:textId="77777777" w:rsidR="00DA48F5" w:rsidRPr="00DA48F5" w:rsidRDefault="00DA48F5" w:rsidP="00DA48F5">
      <w:pPr>
        <w:jc w:val="both"/>
        <w:rPr>
          <w:b/>
          <w:bCs/>
          <w:sz w:val="24"/>
          <w:szCs w:val="24"/>
        </w:rPr>
      </w:pPr>
      <w:r w:rsidRPr="00DA48F5">
        <w:rPr>
          <w:b/>
          <w:bCs/>
          <w:sz w:val="24"/>
          <w:szCs w:val="24"/>
        </w:rPr>
        <w:t>Theory of LSTM and GRU Networks</w:t>
      </w:r>
    </w:p>
    <w:p w14:paraId="393E119F" w14:textId="77777777" w:rsidR="00DA48F5" w:rsidRPr="00DA48F5" w:rsidRDefault="00DA48F5" w:rsidP="00DA48F5">
      <w:pPr>
        <w:jc w:val="both"/>
        <w:rPr>
          <w:b/>
          <w:bCs/>
          <w:sz w:val="24"/>
          <w:szCs w:val="24"/>
        </w:rPr>
      </w:pPr>
      <w:r w:rsidRPr="00DA48F5">
        <w:rPr>
          <w:b/>
          <w:bCs/>
          <w:sz w:val="24"/>
          <w:szCs w:val="24"/>
        </w:rPr>
        <w:t>1. Recurrent Neural Networks (RNNs)</w:t>
      </w:r>
    </w:p>
    <w:p w14:paraId="1D36D5F5" w14:textId="77777777" w:rsidR="00DA48F5" w:rsidRPr="00DA48F5" w:rsidRDefault="00DA48F5" w:rsidP="00DA48F5">
      <w:pPr>
        <w:jc w:val="both"/>
        <w:rPr>
          <w:sz w:val="24"/>
          <w:szCs w:val="24"/>
        </w:rPr>
      </w:pPr>
      <w:r w:rsidRPr="00DA48F5">
        <w:rPr>
          <w:sz w:val="24"/>
          <w:szCs w:val="24"/>
        </w:rPr>
        <w:t xml:space="preserve">Before diving into LSTMs and GRUs, it's important to understand the limitations of traditional RNNs. RNNs are designed to process sequential data, making them ideal for tasks like sentiment analysis, where the order of words matters. However, RNNs struggle with </w:t>
      </w:r>
      <w:r w:rsidRPr="00DA48F5">
        <w:rPr>
          <w:b/>
          <w:bCs/>
          <w:sz w:val="24"/>
          <w:szCs w:val="24"/>
        </w:rPr>
        <w:t>long-term dependencies</w:t>
      </w:r>
      <w:r w:rsidRPr="00DA48F5">
        <w:rPr>
          <w:sz w:val="24"/>
          <w:szCs w:val="24"/>
        </w:rPr>
        <w:t xml:space="preserve"> because they suffer from the </w:t>
      </w:r>
      <w:r w:rsidRPr="00DA48F5">
        <w:rPr>
          <w:b/>
          <w:bCs/>
          <w:sz w:val="24"/>
          <w:szCs w:val="24"/>
        </w:rPr>
        <w:t>vanishing gradient problem</w:t>
      </w:r>
      <w:r w:rsidRPr="00DA48F5">
        <w:rPr>
          <w:sz w:val="24"/>
          <w:szCs w:val="24"/>
        </w:rPr>
        <w:t>, where gradients shrink and become too small to update weights effectively during training. This limits their ability to remember long sequences.</w:t>
      </w:r>
    </w:p>
    <w:p w14:paraId="5BBADFA2" w14:textId="77777777" w:rsidR="00DA48F5" w:rsidRPr="00DA48F5" w:rsidRDefault="00DA48F5" w:rsidP="00DA48F5">
      <w:pPr>
        <w:jc w:val="both"/>
        <w:rPr>
          <w:b/>
          <w:bCs/>
          <w:sz w:val="24"/>
          <w:szCs w:val="24"/>
        </w:rPr>
      </w:pPr>
      <w:r w:rsidRPr="00DA48F5">
        <w:rPr>
          <w:b/>
          <w:bCs/>
          <w:sz w:val="24"/>
          <w:szCs w:val="24"/>
        </w:rPr>
        <w:t>2. Long Short-Term Memory (LSTM)</w:t>
      </w:r>
    </w:p>
    <w:p w14:paraId="2B223C92" w14:textId="77777777" w:rsidR="00DA48F5" w:rsidRPr="00DA48F5" w:rsidRDefault="00DA48F5" w:rsidP="00DA48F5">
      <w:pPr>
        <w:jc w:val="both"/>
        <w:rPr>
          <w:sz w:val="24"/>
          <w:szCs w:val="24"/>
        </w:rPr>
      </w:pPr>
      <w:r w:rsidRPr="00DA48F5">
        <w:rPr>
          <w:sz w:val="24"/>
          <w:szCs w:val="24"/>
        </w:rPr>
        <w:t xml:space="preserve">LSTM is a special kind of RNN designed to overcome the vanishing gradient problem and learn long-term dependencies in sequences. An LSTM unit consists of three </w:t>
      </w:r>
      <w:proofErr w:type="spellStart"/>
      <w:r w:rsidRPr="00DA48F5">
        <w:rPr>
          <w:sz w:val="24"/>
          <w:szCs w:val="24"/>
        </w:rPr>
        <w:t>gates</w:t>
      </w:r>
      <w:proofErr w:type="spellEnd"/>
      <w:r w:rsidRPr="00DA48F5">
        <w:rPr>
          <w:sz w:val="24"/>
          <w:szCs w:val="24"/>
        </w:rPr>
        <w:t>:</w:t>
      </w:r>
    </w:p>
    <w:p w14:paraId="5B7A6409" w14:textId="77777777" w:rsidR="00DA48F5" w:rsidRPr="00DA48F5" w:rsidRDefault="00DA48F5" w:rsidP="00DA48F5">
      <w:pPr>
        <w:numPr>
          <w:ilvl w:val="0"/>
          <w:numId w:val="9"/>
        </w:numPr>
        <w:jc w:val="both"/>
        <w:rPr>
          <w:sz w:val="24"/>
          <w:szCs w:val="24"/>
        </w:rPr>
      </w:pPr>
      <w:r w:rsidRPr="00DA48F5">
        <w:rPr>
          <w:b/>
          <w:bCs/>
          <w:sz w:val="24"/>
          <w:szCs w:val="24"/>
        </w:rPr>
        <w:t>Forget Gate</w:t>
      </w:r>
      <w:r w:rsidRPr="00DA48F5">
        <w:rPr>
          <w:sz w:val="24"/>
          <w:szCs w:val="24"/>
        </w:rPr>
        <w:t>: Decides what information should be discarded from the cell state.</w:t>
      </w:r>
    </w:p>
    <w:p w14:paraId="015C938D" w14:textId="77777777" w:rsidR="00DA48F5" w:rsidRPr="00DA48F5" w:rsidRDefault="00DA48F5" w:rsidP="00DA48F5">
      <w:pPr>
        <w:numPr>
          <w:ilvl w:val="0"/>
          <w:numId w:val="9"/>
        </w:numPr>
        <w:jc w:val="both"/>
        <w:rPr>
          <w:sz w:val="24"/>
          <w:szCs w:val="24"/>
        </w:rPr>
      </w:pPr>
      <w:r w:rsidRPr="00DA48F5">
        <w:rPr>
          <w:b/>
          <w:bCs/>
          <w:sz w:val="24"/>
          <w:szCs w:val="24"/>
        </w:rPr>
        <w:t>Input Gate</w:t>
      </w:r>
      <w:r w:rsidRPr="00DA48F5">
        <w:rPr>
          <w:sz w:val="24"/>
          <w:szCs w:val="24"/>
        </w:rPr>
        <w:t>: Determines what information should be added to the cell state.</w:t>
      </w:r>
    </w:p>
    <w:p w14:paraId="57953960" w14:textId="77777777" w:rsidR="00DA48F5" w:rsidRPr="00DA48F5" w:rsidRDefault="00DA48F5" w:rsidP="00DA48F5">
      <w:pPr>
        <w:numPr>
          <w:ilvl w:val="0"/>
          <w:numId w:val="9"/>
        </w:numPr>
        <w:jc w:val="both"/>
        <w:rPr>
          <w:sz w:val="24"/>
          <w:szCs w:val="24"/>
        </w:rPr>
      </w:pPr>
      <w:r w:rsidRPr="00DA48F5">
        <w:rPr>
          <w:b/>
          <w:bCs/>
          <w:sz w:val="24"/>
          <w:szCs w:val="24"/>
        </w:rPr>
        <w:t>Output Gate</w:t>
      </w:r>
      <w:r w:rsidRPr="00DA48F5">
        <w:rPr>
          <w:sz w:val="24"/>
          <w:szCs w:val="24"/>
        </w:rPr>
        <w:t>: Controls the output, deciding which part of the cell state should be used as the output of the LSTM unit.</w:t>
      </w:r>
    </w:p>
    <w:p w14:paraId="12C6F7B6" w14:textId="77777777" w:rsidR="00DA48F5" w:rsidRPr="00DA48F5" w:rsidRDefault="00DA48F5" w:rsidP="00DA48F5">
      <w:pPr>
        <w:jc w:val="both"/>
        <w:rPr>
          <w:sz w:val="24"/>
          <w:szCs w:val="24"/>
        </w:rPr>
      </w:pPr>
      <w:r w:rsidRPr="00DA48F5">
        <w:rPr>
          <w:sz w:val="24"/>
          <w:szCs w:val="24"/>
        </w:rPr>
        <w:t>The ability to regulate the flow of information via these gates allows LSTM to retain or forget information over long time steps, making it powerful for tasks like sentiment analysis, where words far apart in a sentence may still be contextually related.</w:t>
      </w:r>
    </w:p>
    <w:p w14:paraId="7619CC44" w14:textId="77777777" w:rsidR="00DA48F5" w:rsidRPr="00DA48F5" w:rsidRDefault="00DA48F5" w:rsidP="00DA48F5">
      <w:pPr>
        <w:jc w:val="both"/>
        <w:rPr>
          <w:b/>
          <w:bCs/>
          <w:sz w:val="24"/>
          <w:szCs w:val="24"/>
        </w:rPr>
      </w:pPr>
      <w:r w:rsidRPr="00DA48F5">
        <w:rPr>
          <w:b/>
          <w:bCs/>
          <w:sz w:val="24"/>
          <w:szCs w:val="24"/>
        </w:rPr>
        <w:t>3. Gated Recurrent Unit (GRU)</w:t>
      </w:r>
    </w:p>
    <w:p w14:paraId="56BE5406" w14:textId="77777777" w:rsidR="00DA48F5" w:rsidRPr="00DA48F5" w:rsidRDefault="00DA48F5" w:rsidP="00DA48F5">
      <w:pPr>
        <w:jc w:val="both"/>
        <w:rPr>
          <w:sz w:val="24"/>
          <w:szCs w:val="24"/>
        </w:rPr>
      </w:pPr>
      <w:r w:rsidRPr="00DA48F5">
        <w:rPr>
          <w:sz w:val="24"/>
          <w:szCs w:val="24"/>
        </w:rPr>
        <w:t>GRU is a simplified version of LSTM that also aims to solve the vanishing gradient problem but with fewer gates. It consists of two main gates:</w:t>
      </w:r>
    </w:p>
    <w:p w14:paraId="5EAA45D1" w14:textId="77777777" w:rsidR="00DA48F5" w:rsidRPr="00DA48F5" w:rsidRDefault="00DA48F5" w:rsidP="00DA48F5">
      <w:pPr>
        <w:numPr>
          <w:ilvl w:val="0"/>
          <w:numId w:val="10"/>
        </w:numPr>
        <w:jc w:val="both"/>
        <w:rPr>
          <w:sz w:val="24"/>
          <w:szCs w:val="24"/>
        </w:rPr>
      </w:pPr>
      <w:r w:rsidRPr="00DA48F5">
        <w:rPr>
          <w:b/>
          <w:bCs/>
          <w:sz w:val="24"/>
          <w:szCs w:val="24"/>
        </w:rPr>
        <w:t>Update Gate</w:t>
      </w:r>
      <w:r w:rsidRPr="00DA48F5">
        <w:rPr>
          <w:sz w:val="24"/>
          <w:szCs w:val="24"/>
        </w:rPr>
        <w:t>: Decides how much of the past information needs to be passed along to the future.</w:t>
      </w:r>
    </w:p>
    <w:p w14:paraId="45454262" w14:textId="77777777" w:rsidR="00DA48F5" w:rsidRPr="00DA48F5" w:rsidRDefault="00DA48F5" w:rsidP="00DA48F5">
      <w:pPr>
        <w:numPr>
          <w:ilvl w:val="0"/>
          <w:numId w:val="10"/>
        </w:numPr>
        <w:jc w:val="both"/>
        <w:rPr>
          <w:sz w:val="24"/>
          <w:szCs w:val="24"/>
        </w:rPr>
      </w:pPr>
      <w:r w:rsidRPr="00DA48F5">
        <w:rPr>
          <w:b/>
          <w:bCs/>
          <w:sz w:val="24"/>
          <w:szCs w:val="24"/>
        </w:rPr>
        <w:lastRenderedPageBreak/>
        <w:t>Reset Gate</w:t>
      </w:r>
      <w:r w:rsidRPr="00DA48F5">
        <w:rPr>
          <w:sz w:val="24"/>
          <w:szCs w:val="24"/>
        </w:rPr>
        <w:t>: Controls how much of the previous hidden state should be forgotten.</w:t>
      </w:r>
    </w:p>
    <w:p w14:paraId="0D10932E" w14:textId="77777777" w:rsidR="00DA48F5" w:rsidRPr="00DA48F5" w:rsidRDefault="00DA48F5" w:rsidP="00DA48F5">
      <w:pPr>
        <w:jc w:val="both"/>
        <w:rPr>
          <w:sz w:val="24"/>
          <w:szCs w:val="24"/>
        </w:rPr>
      </w:pPr>
      <w:r w:rsidRPr="00DA48F5">
        <w:rPr>
          <w:sz w:val="24"/>
          <w:szCs w:val="24"/>
        </w:rPr>
        <w:t>GRU removes the separate memory cell found in LSTM, combining the hidden state and memory into a single unit. While this makes GRUs computationally more efficient, they still perform similarly to LSTMs on many tasks, including sentiment analysis.</w:t>
      </w:r>
    </w:p>
    <w:p w14:paraId="18A48E3E" w14:textId="77777777" w:rsidR="00703CF1" w:rsidRPr="00703CF1" w:rsidRDefault="00000000" w:rsidP="00703CF1">
      <w:pPr>
        <w:jc w:val="both"/>
        <w:rPr>
          <w:sz w:val="24"/>
          <w:szCs w:val="24"/>
        </w:rPr>
      </w:pPr>
      <w:r>
        <w:rPr>
          <w:sz w:val="24"/>
          <w:szCs w:val="24"/>
        </w:rPr>
        <w:pict w14:anchorId="6352C31A">
          <v:rect id="_x0000_i1026" style="width:0;height:1.5pt" o:hralign="center" o:hrstd="t" o:hr="t" fillcolor="#a0a0a0" stroked="f"/>
        </w:pict>
      </w:r>
    </w:p>
    <w:p w14:paraId="7BF1914C" w14:textId="2FA6DFBC" w:rsidR="00703CF1" w:rsidRPr="00703CF1" w:rsidRDefault="00703CF1" w:rsidP="00703CF1">
      <w:pPr>
        <w:jc w:val="both"/>
        <w:rPr>
          <w:b/>
          <w:bCs/>
          <w:sz w:val="24"/>
          <w:szCs w:val="24"/>
        </w:rPr>
      </w:pPr>
      <w:r w:rsidRPr="00703CF1">
        <w:rPr>
          <w:b/>
          <w:bCs/>
          <w:sz w:val="24"/>
          <w:szCs w:val="24"/>
        </w:rPr>
        <w:t>Problem Statement</w:t>
      </w:r>
    </w:p>
    <w:p w14:paraId="7D601A53" w14:textId="77777777" w:rsidR="00703CF1" w:rsidRPr="00703CF1" w:rsidRDefault="00703CF1" w:rsidP="00703CF1">
      <w:pPr>
        <w:jc w:val="both"/>
        <w:rPr>
          <w:sz w:val="24"/>
          <w:szCs w:val="24"/>
        </w:rPr>
      </w:pPr>
      <w:r w:rsidRPr="00703CF1">
        <w:rPr>
          <w:sz w:val="24"/>
          <w:szCs w:val="24"/>
        </w:rPr>
        <w:t xml:space="preserve">The goal is to develop a sentiment analysis model using either LSTM or GRU to classify text data based on its emotional tone. This involves training a model on </w:t>
      </w:r>
      <w:proofErr w:type="spellStart"/>
      <w:r w:rsidRPr="00703CF1">
        <w:rPr>
          <w:sz w:val="24"/>
          <w:szCs w:val="24"/>
        </w:rPr>
        <w:t>labeled</w:t>
      </w:r>
      <w:proofErr w:type="spellEnd"/>
      <w:r w:rsidRPr="00703CF1">
        <w:rPr>
          <w:sz w:val="24"/>
          <w:szCs w:val="24"/>
        </w:rPr>
        <w:t xml:space="preserve"> datasets, where the text is associated with specific sentiments (e.g., positive, negative, neutral), and evaluating its performance on unseen data.</w:t>
      </w:r>
    </w:p>
    <w:p w14:paraId="6ADEDCF5" w14:textId="77777777" w:rsidR="00703CF1" w:rsidRPr="00703CF1" w:rsidRDefault="00000000" w:rsidP="00703CF1">
      <w:pPr>
        <w:jc w:val="both"/>
        <w:rPr>
          <w:sz w:val="24"/>
          <w:szCs w:val="24"/>
        </w:rPr>
      </w:pPr>
      <w:r>
        <w:rPr>
          <w:sz w:val="24"/>
          <w:szCs w:val="24"/>
        </w:rPr>
        <w:pict w14:anchorId="7913B946">
          <v:rect id="_x0000_i1027" style="width:0;height:1.5pt" o:hralign="center" o:hrstd="t" o:hr="t" fillcolor="#a0a0a0" stroked="f"/>
        </w:pict>
      </w:r>
    </w:p>
    <w:p w14:paraId="02CF981F" w14:textId="2FE1FC79" w:rsidR="00703CF1" w:rsidRPr="00703CF1" w:rsidRDefault="00703CF1" w:rsidP="00703CF1">
      <w:pPr>
        <w:jc w:val="both"/>
        <w:rPr>
          <w:b/>
          <w:bCs/>
          <w:sz w:val="24"/>
          <w:szCs w:val="24"/>
        </w:rPr>
      </w:pPr>
      <w:r w:rsidRPr="00703CF1">
        <w:rPr>
          <w:b/>
          <w:bCs/>
          <w:sz w:val="24"/>
          <w:szCs w:val="24"/>
        </w:rPr>
        <w:t>Steps Involved in Sentiment Analysis</w:t>
      </w:r>
    </w:p>
    <w:p w14:paraId="710B8D23" w14:textId="77777777" w:rsidR="00703CF1" w:rsidRPr="00703CF1" w:rsidRDefault="00703CF1" w:rsidP="00703CF1">
      <w:pPr>
        <w:numPr>
          <w:ilvl w:val="0"/>
          <w:numId w:val="2"/>
        </w:numPr>
        <w:jc w:val="both"/>
        <w:rPr>
          <w:sz w:val="24"/>
          <w:szCs w:val="24"/>
        </w:rPr>
      </w:pPr>
      <w:r w:rsidRPr="00703CF1">
        <w:rPr>
          <w:b/>
          <w:bCs/>
          <w:sz w:val="24"/>
          <w:szCs w:val="24"/>
        </w:rPr>
        <w:t>Data Collection</w:t>
      </w:r>
      <w:r w:rsidRPr="00703CF1">
        <w:rPr>
          <w:sz w:val="24"/>
          <w:szCs w:val="24"/>
        </w:rPr>
        <w:t>: Gather a dataset containing text samples with their corresponding sentiment labels.</w:t>
      </w:r>
    </w:p>
    <w:p w14:paraId="63327A8A" w14:textId="77777777" w:rsidR="00703CF1" w:rsidRPr="00703CF1" w:rsidRDefault="00703CF1" w:rsidP="00703CF1">
      <w:pPr>
        <w:numPr>
          <w:ilvl w:val="0"/>
          <w:numId w:val="2"/>
        </w:numPr>
        <w:jc w:val="both"/>
        <w:rPr>
          <w:sz w:val="24"/>
          <w:szCs w:val="24"/>
        </w:rPr>
      </w:pPr>
      <w:r w:rsidRPr="00703CF1">
        <w:rPr>
          <w:b/>
          <w:bCs/>
          <w:sz w:val="24"/>
          <w:szCs w:val="24"/>
        </w:rPr>
        <w:t>Data Preprocessing</w:t>
      </w:r>
      <w:r w:rsidRPr="00703CF1">
        <w:rPr>
          <w:sz w:val="24"/>
          <w:szCs w:val="24"/>
        </w:rPr>
        <w:t xml:space="preserve">: Clean and prepare the text data for </w:t>
      </w:r>
      <w:proofErr w:type="spellStart"/>
      <w:r w:rsidRPr="00703CF1">
        <w:rPr>
          <w:sz w:val="24"/>
          <w:szCs w:val="24"/>
        </w:rPr>
        <w:t>modeling</w:t>
      </w:r>
      <w:proofErr w:type="spellEnd"/>
      <w:r w:rsidRPr="00703CF1">
        <w:rPr>
          <w:sz w:val="24"/>
          <w:szCs w:val="24"/>
        </w:rPr>
        <w:t>.</w:t>
      </w:r>
    </w:p>
    <w:p w14:paraId="2293F699" w14:textId="77777777" w:rsidR="00703CF1" w:rsidRPr="00703CF1" w:rsidRDefault="00703CF1" w:rsidP="00703CF1">
      <w:pPr>
        <w:numPr>
          <w:ilvl w:val="0"/>
          <w:numId w:val="2"/>
        </w:numPr>
        <w:jc w:val="both"/>
        <w:rPr>
          <w:sz w:val="24"/>
          <w:szCs w:val="24"/>
        </w:rPr>
      </w:pPr>
      <w:r w:rsidRPr="00703CF1">
        <w:rPr>
          <w:b/>
          <w:bCs/>
          <w:sz w:val="24"/>
          <w:szCs w:val="24"/>
        </w:rPr>
        <w:t>Feature Extraction</w:t>
      </w:r>
      <w:r w:rsidRPr="00703CF1">
        <w:rPr>
          <w:sz w:val="24"/>
          <w:szCs w:val="24"/>
        </w:rPr>
        <w:t>: Convert the text into a suitable numerical format for input into the LSTM/GRU model.</w:t>
      </w:r>
    </w:p>
    <w:p w14:paraId="216805BB" w14:textId="77777777" w:rsidR="00703CF1" w:rsidRPr="00703CF1" w:rsidRDefault="00703CF1" w:rsidP="00703CF1">
      <w:pPr>
        <w:numPr>
          <w:ilvl w:val="0"/>
          <w:numId w:val="2"/>
        </w:numPr>
        <w:jc w:val="both"/>
        <w:rPr>
          <w:sz w:val="24"/>
          <w:szCs w:val="24"/>
        </w:rPr>
      </w:pPr>
      <w:r w:rsidRPr="00703CF1">
        <w:rPr>
          <w:b/>
          <w:bCs/>
          <w:sz w:val="24"/>
          <w:szCs w:val="24"/>
        </w:rPr>
        <w:t>Model Building</w:t>
      </w:r>
      <w:r w:rsidRPr="00703CF1">
        <w:rPr>
          <w:sz w:val="24"/>
          <w:szCs w:val="24"/>
        </w:rPr>
        <w:t>: Design and implement the LSTM or GRU architecture.</w:t>
      </w:r>
    </w:p>
    <w:p w14:paraId="2EB0889D" w14:textId="77777777" w:rsidR="00703CF1" w:rsidRPr="00703CF1" w:rsidRDefault="00703CF1" w:rsidP="00703CF1">
      <w:pPr>
        <w:numPr>
          <w:ilvl w:val="0"/>
          <w:numId w:val="2"/>
        </w:numPr>
        <w:jc w:val="both"/>
        <w:rPr>
          <w:sz w:val="24"/>
          <w:szCs w:val="24"/>
        </w:rPr>
      </w:pPr>
      <w:r w:rsidRPr="00703CF1">
        <w:rPr>
          <w:b/>
          <w:bCs/>
          <w:sz w:val="24"/>
          <w:szCs w:val="24"/>
        </w:rPr>
        <w:t>Model Training</w:t>
      </w:r>
      <w:r w:rsidRPr="00703CF1">
        <w:rPr>
          <w:sz w:val="24"/>
          <w:szCs w:val="24"/>
        </w:rPr>
        <w:t xml:space="preserve">: Train the model using the </w:t>
      </w:r>
      <w:proofErr w:type="spellStart"/>
      <w:r w:rsidRPr="00703CF1">
        <w:rPr>
          <w:sz w:val="24"/>
          <w:szCs w:val="24"/>
        </w:rPr>
        <w:t>preprocessed</w:t>
      </w:r>
      <w:proofErr w:type="spellEnd"/>
      <w:r w:rsidRPr="00703CF1">
        <w:rPr>
          <w:sz w:val="24"/>
          <w:szCs w:val="24"/>
        </w:rPr>
        <w:t xml:space="preserve"> data.</w:t>
      </w:r>
    </w:p>
    <w:p w14:paraId="4575B2EC" w14:textId="77777777" w:rsidR="00703CF1" w:rsidRPr="00703CF1" w:rsidRDefault="00703CF1" w:rsidP="00703CF1">
      <w:pPr>
        <w:numPr>
          <w:ilvl w:val="0"/>
          <w:numId w:val="2"/>
        </w:numPr>
        <w:jc w:val="both"/>
        <w:rPr>
          <w:sz w:val="24"/>
          <w:szCs w:val="24"/>
        </w:rPr>
      </w:pPr>
      <w:r w:rsidRPr="00703CF1">
        <w:rPr>
          <w:b/>
          <w:bCs/>
          <w:sz w:val="24"/>
          <w:szCs w:val="24"/>
        </w:rPr>
        <w:t>Model Evaluation</w:t>
      </w:r>
      <w:r w:rsidRPr="00703CF1">
        <w:rPr>
          <w:sz w:val="24"/>
          <w:szCs w:val="24"/>
        </w:rPr>
        <w:t>: Assess the model’s performance using appropriate metrics.</w:t>
      </w:r>
    </w:p>
    <w:p w14:paraId="4F5DD0F0" w14:textId="77777777" w:rsidR="00703CF1" w:rsidRPr="00703CF1" w:rsidRDefault="00703CF1" w:rsidP="00703CF1">
      <w:pPr>
        <w:numPr>
          <w:ilvl w:val="0"/>
          <w:numId w:val="2"/>
        </w:numPr>
        <w:jc w:val="both"/>
        <w:rPr>
          <w:sz w:val="24"/>
          <w:szCs w:val="24"/>
        </w:rPr>
      </w:pPr>
      <w:r w:rsidRPr="00703CF1">
        <w:rPr>
          <w:b/>
          <w:bCs/>
          <w:sz w:val="24"/>
          <w:szCs w:val="24"/>
        </w:rPr>
        <w:t>Application</w:t>
      </w:r>
      <w:r w:rsidRPr="00703CF1">
        <w:rPr>
          <w:sz w:val="24"/>
          <w:szCs w:val="24"/>
        </w:rPr>
        <w:t>: Deploy the model for sentiment classification on new, unseen data.</w:t>
      </w:r>
    </w:p>
    <w:p w14:paraId="5D2572C8" w14:textId="77777777" w:rsidR="00703CF1" w:rsidRPr="00703CF1" w:rsidRDefault="00000000" w:rsidP="00703CF1">
      <w:pPr>
        <w:jc w:val="both"/>
        <w:rPr>
          <w:sz w:val="24"/>
          <w:szCs w:val="24"/>
        </w:rPr>
      </w:pPr>
      <w:r>
        <w:rPr>
          <w:sz w:val="24"/>
          <w:szCs w:val="24"/>
        </w:rPr>
        <w:pict w14:anchorId="04B7A3CD">
          <v:rect id="_x0000_i1028" style="width:0;height:1.5pt" o:hralign="center" o:hrstd="t" o:hr="t" fillcolor="#a0a0a0" stroked="f"/>
        </w:pict>
      </w:r>
    </w:p>
    <w:p w14:paraId="00B15C92" w14:textId="5B32CF04" w:rsidR="00703CF1" w:rsidRPr="00703CF1" w:rsidRDefault="00703CF1" w:rsidP="00703CF1">
      <w:pPr>
        <w:jc w:val="both"/>
        <w:rPr>
          <w:b/>
          <w:bCs/>
          <w:sz w:val="24"/>
          <w:szCs w:val="24"/>
        </w:rPr>
      </w:pPr>
      <w:r w:rsidRPr="00703CF1">
        <w:rPr>
          <w:b/>
          <w:bCs/>
          <w:sz w:val="24"/>
          <w:szCs w:val="24"/>
        </w:rPr>
        <w:t>Data Preprocessing for Sentiment Analysis</w:t>
      </w:r>
    </w:p>
    <w:p w14:paraId="2F38EE75" w14:textId="77777777" w:rsidR="00703CF1" w:rsidRPr="00703CF1" w:rsidRDefault="00703CF1" w:rsidP="00703CF1">
      <w:pPr>
        <w:jc w:val="both"/>
        <w:rPr>
          <w:sz w:val="24"/>
          <w:szCs w:val="24"/>
        </w:rPr>
      </w:pPr>
      <w:r w:rsidRPr="00703CF1">
        <w:rPr>
          <w:sz w:val="24"/>
          <w:szCs w:val="24"/>
        </w:rPr>
        <w:t xml:space="preserve">Data preprocessing is crucial in preparing the text data for </w:t>
      </w:r>
      <w:proofErr w:type="spellStart"/>
      <w:r w:rsidRPr="00703CF1">
        <w:rPr>
          <w:sz w:val="24"/>
          <w:szCs w:val="24"/>
        </w:rPr>
        <w:t>modeling</w:t>
      </w:r>
      <w:proofErr w:type="spellEnd"/>
      <w:r w:rsidRPr="00703CF1">
        <w:rPr>
          <w:sz w:val="24"/>
          <w:szCs w:val="24"/>
        </w:rPr>
        <w:t>. Key steps include:</w:t>
      </w:r>
    </w:p>
    <w:p w14:paraId="3620D8CB" w14:textId="77777777" w:rsidR="00703CF1" w:rsidRPr="00703CF1" w:rsidRDefault="00703CF1" w:rsidP="00703CF1">
      <w:pPr>
        <w:numPr>
          <w:ilvl w:val="0"/>
          <w:numId w:val="3"/>
        </w:numPr>
        <w:jc w:val="both"/>
        <w:rPr>
          <w:sz w:val="24"/>
          <w:szCs w:val="24"/>
        </w:rPr>
      </w:pPr>
      <w:r w:rsidRPr="00703CF1">
        <w:rPr>
          <w:b/>
          <w:bCs/>
          <w:sz w:val="24"/>
          <w:szCs w:val="24"/>
        </w:rPr>
        <w:t>Text Cleaning</w:t>
      </w:r>
      <w:r w:rsidRPr="00703CF1">
        <w:rPr>
          <w:sz w:val="24"/>
          <w:szCs w:val="24"/>
        </w:rPr>
        <w:t>: Remove special characters, numbers, and unwanted whitespace.</w:t>
      </w:r>
    </w:p>
    <w:p w14:paraId="2529C45E" w14:textId="77777777" w:rsidR="00703CF1" w:rsidRPr="00703CF1" w:rsidRDefault="00703CF1" w:rsidP="00703CF1">
      <w:pPr>
        <w:numPr>
          <w:ilvl w:val="0"/>
          <w:numId w:val="3"/>
        </w:numPr>
        <w:jc w:val="both"/>
        <w:rPr>
          <w:sz w:val="24"/>
          <w:szCs w:val="24"/>
        </w:rPr>
      </w:pPr>
      <w:r w:rsidRPr="00703CF1">
        <w:rPr>
          <w:b/>
          <w:bCs/>
          <w:sz w:val="24"/>
          <w:szCs w:val="24"/>
        </w:rPr>
        <w:t>Tokenization</w:t>
      </w:r>
      <w:r w:rsidRPr="00703CF1">
        <w:rPr>
          <w:sz w:val="24"/>
          <w:szCs w:val="24"/>
        </w:rPr>
        <w:t>: Split the text into individual words or tokens.</w:t>
      </w:r>
    </w:p>
    <w:p w14:paraId="4E5F196C" w14:textId="77777777" w:rsidR="00703CF1" w:rsidRPr="00703CF1" w:rsidRDefault="00703CF1" w:rsidP="00703CF1">
      <w:pPr>
        <w:numPr>
          <w:ilvl w:val="0"/>
          <w:numId w:val="3"/>
        </w:numPr>
        <w:jc w:val="both"/>
        <w:rPr>
          <w:sz w:val="24"/>
          <w:szCs w:val="24"/>
        </w:rPr>
      </w:pPr>
      <w:r w:rsidRPr="00703CF1">
        <w:rPr>
          <w:b/>
          <w:bCs/>
          <w:sz w:val="24"/>
          <w:szCs w:val="24"/>
        </w:rPr>
        <w:t>Lowercasing</w:t>
      </w:r>
      <w:r w:rsidRPr="00703CF1">
        <w:rPr>
          <w:sz w:val="24"/>
          <w:szCs w:val="24"/>
        </w:rPr>
        <w:t>: Convert all text to lowercase to maintain consistency.</w:t>
      </w:r>
    </w:p>
    <w:p w14:paraId="315F24D1" w14:textId="77777777" w:rsidR="00703CF1" w:rsidRPr="00703CF1" w:rsidRDefault="00703CF1" w:rsidP="00703CF1">
      <w:pPr>
        <w:numPr>
          <w:ilvl w:val="0"/>
          <w:numId w:val="3"/>
        </w:numPr>
        <w:jc w:val="both"/>
        <w:rPr>
          <w:sz w:val="24"/>
          <w:szCs w:val="24"/>
        </w:rPr>
      </w:pPr>
      <w:proofErr w:type="spellStart"/>
      <w:r w:rsidRPr="00703CF1">
        <w:rPr>
          <w:b/>
          <w:bCs/>
          <w:sz w:val="24"/>
          <w:szCs w:val="24"/>
        </w:rPr>
        <w:t>Stopword</w:t>
      </w:r>
      <w:proofErr w:type="spellEnd"/>
      <w:r w:rsidRPr="00703CF1">
        <w:rPr>
          <w:b/>
          <w:bCs/>
          <w:sz w:val="24"/>
          <w:szCs w:val="24"/>
        </w:rPr>
        <w:t xml:space="preserve"> Removal</w:t>
      </w:r>
      <w:r w:rsidRPr="00703CF1">
        <w:rPr>
          <w:sz w:val="24"/>
          <w:szCs w:val="24"/>
        </w:rPr>
        <w:t>: Remove common words that do not contribute to sentiment (e.g., "and," "the").</w:t>
      </w:r>
    </w:p>
    <w:p w14:paraId="2A1444F0" w14:textId="77777777" w:rsidR="00703CF1" w:rsidRPr="00703CF1" w:rsidRDefault="00703CF1" w:rsidP="00703CF1">
      <w:pPr>
        <w:numPr>
          <w:ilvl w:val="0"/>
          <w:numId w:val="3"/>
        </w:numPr>
        <w:jc w:val="both"/>
        <w:rPr>
          <w:sz w:val="24"/>
          <w:szCs w:val="24"/>
        </w:rPr>
      </w:pPr>
      <w:r w:rsidRPr="00703CF1">
        <w:rPr>
          <w:b/>
          <w:bCs/>
          <w:sz w:val="24"/>
          <w:szCs w:val="24"/>
        </w:rPr>
        <w:t>Stemming/Lemmatization</w:t>
      </w:r>
      <w:r w:rsidRPr="00703CF1">
        <w:rPr>
          <w:sz w:val="24"/>
          <w:szCs w:val="24"/>
        </w:rPr>
        <w:t>: Reduce words to their base or root form.</w:t>
      </w:r>
    </w:p>
    <w:p w14:paraId="66A56AF3" w14:textId="77777777" w:rsidR="00703CF1" w:rsidRPr="00703CF1" w:rsidRDefault="00703CF1" w:rsidP="00703CF1">
      <w:pPr>
        <w:numPr>
          <w:ilvl w:val="0"/>
          <w:numId w:val="3"/>
        </w:numPr>
        <w:jc w:val="both"/>
        <w:rPr>
          <w:sz w:val="24"/>
          <w:szCs w:val="24"/>
        </w:rPr>
      </w:pPr>
      <w:r w:rsidRPr="00703CF1">
        <w:rPr>
          <w:b/>
          <w:bCs/>
          <w:sz w:val="24"/>
          <w:szCs w:val="24"/>
        </w:rPr>
        <w:t>Padding Sequences</w:t>
      </w:r>
      <w:r w:rsidRPr="00703CF1">
        <w:rPr>
          <w:sz w:val="24"/>
          <w:szCs w:val="24"/>
        </w:rPr>
        <w:t>: Ensure all input sequences are of the same length by adding padding.</w:t>
      </w:r>
    </w:p>
    <w:p w14:paraId="7304DC38" w14:textId="77777777" w:rsidR="00703CF1" w:rsidRPr="00703CF1" w:rsidRDefault="00000000" w:rsidP="00703CF1">
      <w:pPr>
        <w:jc w:val="both"/>
        <w:rPr>
          <w:sz w:val="24"/>
          <w:szCs w:val="24"/>
        </w:rPr>
      </w:pPr>
      <w:r>
        <w:rPr>
          <w:sz w:val="24"/>
          <w:szCs w:val="24"/>
        </w:rPr>
        <w:lastRenderedPageBreak/>
        <w:pict w14:anchorId="14139C35">
          <v:rect id="_x0000_i1029" style="width:0;height:1.5pt" o:hralign="center" o:hrstd="t" o:hr="t" fillcolor="#a0a0a0" stroked="f"/>
        </w:pict>
      </w:r>
    </w:p>
    <w:p w14:paraId="1C81386C" w14:textId="6640FADB" w:rsidR="00703CF1" w:rsidRPr="00703CF1" w:rsidRDefault="00703CF1" w:rsidP="00703CF1">
      <w:pPr>
        <w:jc w:val="both"/>
        <w:rPr>
          <w:b/>
          <w:bCs/>
          <w:sz w:val="24"/>
          <w:szCs w:val="24"/>
        </w:rPr>
      </w:pPr>
      <w:r w:rsidRPr="00703CF1">
        <w:rPr>
          <w:b/>
          <w:bCs/>
          <w:sz w:val="24"/>
          <w:szCs w:val="24"/>
        </w:rPr>
        <w:t>Building the LSTM/GRU Model</w:t>
      </w:r>
    </w:p>
    <w:p w14:paraId="245E4640" w14:textId="77777777" w:rsidR="00703CF1" w:rsidRPr="00703CF1" w:rsidRDefault="00703CF1" w:rsidP="00703CF1">
      <w:pPr>
        <w:jc w:val="both"/>
        <w:rPr>
          <w:sz w:val="24"/>
          <w:szCs w:val="24"/>
        </w:rPr>
      </w:pPr>
      <w:r w:rsidRPr="00703CF1">
        <w:rPr>
          <w:sz w:val="24"/>
          <w:szCs w:val="24"/>
        </w:rPr>
        <w:t>The model architecture typically consists of:</w:t>
      </w:r>
    </w:p>
    <w:p w14:paraId="4FB9D5DF" w14:textId="77777777" w:rsidR="00703CF1" w:rsidRPr="00703CF1" w:rsidRDefault="00703CF1" w:rsidP="00703CF1">
      <w:pPr>
        <w:numPr>
          <w:ilvl w:val="0"/>
          <w:numId w:val="4"/>
        </w:numPr>
        <w:jc w:val="both"/>
        <w:rPr>
          <w:sz w:val="24"/>
          <w:szCs w:val="24"/>
        </w:rPr>
      </w:pPr>
      <w:r w:rsidRPr="00703CF1">
        <w:rPr>
          <w:b/>
          <w:bCs/>
          <w:sz w:val="24"/>
          <w:szCs w:val="24"/>
        </w:rPr>
        <w:t>Input Layer</w:t>
      </w:r>
      <w:r w:rsidRPr="00703CF1">
        <w:rPr>
          <w:sz w:val="24"/>
          <w:szCs w:val="24"/>
        </w:rPr>
        <w:t xml:space="preserve">: Accepts the </w:t>
      </w:r>
      <w:proofErr w:type="spellStart"/>
      <w:r w:rsidRPr="00703CF1">
        <w:rPr>
          <w:sz w:val="24"/>
          <w:szCs w:val="24"/>
        </w:rPr>
        <w:t>preprocessed</w:t>
      </w:r>
      <w:proofErr w:type="spellEnd"/>
      <w:r w:rsidRPr="00703CF1">
        <w:rPr>
          <w:sz w:val="24"/>
          <w:szCs w:val="24"/>
        </w:rPr>
        <w:t xml:space="preserve"> text data.</w:t>
      </w:r>
    </w:p>
    <w:p w14:paraId="274EB6F0" w14:textId="77777777" w:rsidR="00703CF1" w:rsidRPr="00703CF1" w:rsidRDefault="00703CF1" w:rsidP="00703CF1">
      <w:pPr>
        <w:numPr>
          <w:ilvl w:val="0"/>
          <w:numId w:val="4"/>
        </w:numPr>
        <w:jc w:val="both"/>
        <w:rPr>
          <w:sz w:val="24"/>
          <w:szCs w:val="24"/>
        </w:rPr>
      </w:pPr>
      <w:r w:rsidRPr="00703CF1">
        <w:rPr>
          <w:b/>
          <w:bCs/>
          <w:sz w:val="24"/>
          <w:szCs w:val="24"/>
        </w:rPr>
        <w:t>Embedding Layer</w:t>
      </w:r>
      <w:r w:rsidRPr="00703CF1">
        <w:rPr>
          <w:sz w:val="24"/>
          <w:szCs w:val="24"/>
        </w:rPr>
        <w:t>: Maps words to dense vectors of fixed size, capturing semantic relationships.</w:t>
      </w:r>
    </w:p>
    <w:p w14:paraId="11CCD062" w14:textId="77777777" w:rsidR="00703CF1" w:rsidRPr="00703CF1" w:rsidRDefault="00703CF1" w:rsidP="00703CF1">
      <w:pPr>
        <w:numPr>
          <w:ilvl w:val="0"/>
          <w:numId w:val="4"/>
        </w:numPr>
        <w:jc w:val="both"/>
        <w:rPr>
          <w:sz w:val="24"/>
          <w:szCs w:val="24"/>
        </w:rPr>
      </w:pPr>
      <w:r w:rsidRPr="00703CF1">
        <w:rPr>
          <w:b/>
          <w:bCs/>
          <w:sz w:val="24"/>
          <w:szCs w:val="24"/>
        </w:rPr>
        <w:t>LSTM/GRU Layer(s)</w:t>
      </w:r>
      <w:r w:rsidRPr="00703CF1">
        <w:rPr>
          <w:sz w:val="24"/>
          <w:szCs w:val="24"/>
        </w:rPr>
        <w:t>: One or more recurrent layers to process the sequences.</w:t>
      </w:r>
    </w:p>
    <w:p w14:paraId="7963061B" w14:textId="77777777" w:rsidR="00703CF1" w:rsidRPr="00703CF1" w:rsidRDefault="00703CF1" w:rsidP="00703CF1">
      <w:pPr>
        <w:numPr>
          <w:ilvl w:val="0"/>
          <w:numId w:val="4"/>
        </w:numPr>
        <w:jc w:val="both"/>
        <w:rPr>
          <w:sz w:val="24"/>
          <w:szCs w:val="24"/>
        </w:rPr>
      </w:pPr>
      <w:r w:rsidRPr="00703CF1">
        <w:rPr>
          <w:b/>
          <w:bCs/>
          <w:sz w:val="24"/>
          <w:szCs w:val="24"/>
        </w:rPr>
        <w:t>Dense Layer</w:t>
      </w:r>
      <w:r w:rsidRPr="00703CF1">
        <w:rPr>
          <w:sz w:val="24"/>
          <w:szCs w:val="24"/>
        </w:rPr>
        <w:t>: Fully connected layer that outputs the final sentiment classification.</w:t>
      </w:r>
    </w:p>
    <w:p w14:paraId="66EE3716" w14:textId="77777777" w:rsidR="00703CF1" w:rsidRPr="00703CF1" w:rsidRDefault="00703CF1" w:rsidP="00703CF1">
      <w:pPr>
        <w:numPr>
          <w:ilvl w:val="0"/>
          <w:numId w:val="4"/>
        </w:numPr>
        <w:jc w:val="both"/>
        <w:rPr>
          <w:sz w:val="24"/>
          <w:szCs w:val="24"/>
        </w:rPr>
      </w:pPr>
      <w:r w:rsidRPr="00703CF1">
        <w:rPr>
          <w:b/>
          <w:bCs/>
          <w:sz w:val="24"/>
          <w:szCs w:val="24"/>
        </w:rPr>
        <w:t>Activation Function</w:t>
      </w:r>
      <w:r w:rsidRPr="00703CF1">
        <w:rPr>
          <w:sz w:val="24"/>
          <w:szCs w:val="24"/>
        </w:rPr>
        <w:t xml:space="preserve">: </w:t>
      </w:r>
      <w:proofErr w:type="spellStart"/>
      <w:r w:rsidRPr="00703CF1">
        <w:rPr>
          <w:sz w:val="24"/>
          <w:szCs w:val="24"/>
        </w:rPr>
        <w:t>Softmax</w:t>
      </w:r>
      <w:proofErr w:type="spellEnd"/>
      <w:r w:rsidRPr="00703CF1">
        <w:rPr>
          <w:sz w:val="24"/>
          <w:szCs w:val="24"/>
        </w:rPr>
        <w:t xml:space="preserve"> or sigmoid for multi-class or binary classification, respectively.</w:t>
      </w:r>
    </w:p>
    <w:p w14:paraId="5BC43BCE" w14:textId="77777777" w:rsidR="00703CF1" w:rsidRPr="00703CF1" w:rsidRDefault="00000000" w:rsidP="00703CF1">
      <w:pPr>
        <w:jc w:val="both"/>
        <w:rPr>
          <w:sz w:val="24"/>
          <w:szCs w:val="24"/>
        </w:rPr>
      </w:pPr>
      <w:r>
        <w:rPr>
          <w:sz w:val="24"/>
          <w:szCs w:val="24"/>
        </w:rPr>
        <w:pict w14:anchorId="4F5C6197">
          <v:rect id="_x0000_i1030" style="width:0;height:1.5pt" o:hralign="center" o:hrstd="t" o:hr="t" fillcolor="#a0a0a0" stroked="f"/>
        </w:pict>
      </w:r>
    </w:p>
    <w:p w14:paraId="12372E7F" w14:textId="2FD5E694" w:rsidR="00703CF1" w:rsidRPr="00703CF1" w:rsidRDefault="00DA48F5" w:rsidP="00703CF1">
      <w:pPr>
        <w:jc w:val="both"/>
        <w:rPr>
          <w:b/>
          <w:bCs/>
          <w:sz w:val="24"/>
          <w:szCs w:val="24"/>
        </w:rPr>
      </w:pPr>
      <w:r>
        <w:rPr>
          <w:b/>
          <w:bCs/>
          <w:sz w:val="24"/>
          <w:szCs w:val="24"/>
        </w:rPr>
        <w:t>T</w:t>
      </w:r>
      <w:r w:rsidR="00703CF1" w:rsidRPr="00703CF1">
        <w:rPr>
          <w:b/>
          <w:bCs/>
          <w:sz w:val="24"/>
          <w:szCs w:val="24"/>
        </w:rPr>
        <w:t>raining the Model</w:t>
      </w:r>
    </w:p>
    <w:p w14:paraId="69FF7DC0" w14:textId="77777777" w:rsidR="00703CF1" w:rsidRPr="00703CF1" w:rsidRDefault="00703CF1" w:rsidP="00703CF1">
      <w:pPr>
        <w:jc w:val="both"/>
        <w:rPr>
          <w:sz w:val="24"/>
          <w:szCs w:val="24"/>
        </w:rPr>
      </w:pPr>
      <w:r w:rsidRPr="00703CF1">
        <w:rPr>
          <w:sz w:val="24"/>
          <w:szCs w:val="24"/>
        </w:rPr>
        <w:t>During training:</w:t>
      </w:r>
    </w:p>
    <w:p w14:paraId="098810C3" w14:textId="77777777" w:rsidR="00703CF1" w:rsidRPr="00703CF1" w:rsidRDefault="00703CF1" w:rsidP="00703CF1">
      <w:pPr>
        <w:numPr>
          <w:ilvl w:val="0"/>
          <w:numId w:val="5"/>
        </w:numPr>
        <w:jc w:val="both"/>
        <w:rPr>
          <w:sz w:val="24"/>
          <w:szCs w:val="24"/>
        </w:rPr>
      </w:pPr>
      <w:r w:rsidRPr="00703CF1">
        <w:rPr>
          <w:sz w:val="24"/>
          <w:szCs w:val="24"/>
        </w:rPr>
        <w:t>The model is fed with training data and learns to adjust its weights based on the loss function.</w:t>
      </w:r>
    </w:p>
    <w:p w14:paraId="43F7AC6E" w14:textId="77777777" w:rsidR="00703CF1" w:rsidRPr="00703CF1" w:rsidRDefault="00703CF1" w:rsidP="00703CF1">
      <w:pPr>
        <w:numPr>
          <w:ilvl w:val="0"/>
          <w:numId w:val="5"/>
        </w:numPr>
        <w:jc w:val="both"/>
        <w:rPr>
          <w:sz w:val="24"/>
          <w:szCs w:val="24"/>
        </w:rPr>
      </w:pPr>
      <w:r w:rsidRPr="00703CF1">
        <w:rPr>
          <w:sz w:val="24"/>
          <w:szCs w:val="24"/>
        </w:rPr>
        <w:t>Use of techniques such as dropout to prevent overfitting.</w:t>
      </w:r>
    </w:p>
    <w:p w14:paraId="0F9EDC85" w14:textId="77777777" w:rsidR="00703CF1" w:rsidRPr="00703CF1" w:rsidRDefault="00703CF1" w:rsidP="00703CF1">
      <w:pPr>
        <w:numPr>
          <w:ilvl w:val="0"/>
          <w:numId w:val="5"/>
        </w:numPr>
        <w:jc w:val="both"/>
        <w:rPr>
          <w:sz w:val="24"/>
          <w:szCs w:val="24"/>
        </w:rPr>
      </w:pPr>
      <w:r w:rsidRPr="00703CF1">
        <w:rPr>
          <w:sz w:val="24"/>
          <w:szCs w:val="24"/>
        </w:rPr>
        <w:t>Optimizers (e.g., Adam, RMSprop) to minimize the loss during training.</w:t>
      </w:r>
    </w:p>
    <w:p w14:paraId="5C7E84A6" w14:textId="77777777" w:rsidR="00703CF1" w:rsidRPr="00703CF1" w:rsidRDefault="00703CF1" w:rsidP="00703CF1">
      <w:pPr>
        <w:numPr>
          <w:ilvl w:val="0"/>
          <w:numId w:val="5"/>
        </w:numPr>
        <w:jc w:val="both"/>
        <w:rPr>
          <w:sz w:val="24"/>
          <w:szCs w:val="24"/>
        </w:rPr>
      </w:pPr>
      <w:r w:rsidRPr="00703CF1">
        <w:rPr>
          <w:sz w:val="24"/>
          <w:szCs w:val="24"/>
        </w:rPr>
        <w:t>Validation sets to monitor the model's performance on unseen data.</w:t>
      </w:r>
    </w:p>
    <w:p w14:paraId="7CB3C631" w14:textId="77777777" w:rsidR="00703CF1" w:rsidRPr="00703CF1" w:rsidRDefault="00000000" w:rsidP="00703CF1">
      <w:pPr>
        <w:jc w:val="both"/>
        <w:rPr>
          <w:sz w:val="24"/>
          <w:szCs w:val="24"/>
        </w:rPr>
      </w:pPr>
      <w:r>
        <w:rPr>
          <w:sz w:val="24"/>
          <w:szCs w:val="24"/>
        </w:rPr>
        <w:pict w14:anchorId="2618AA82">
          <v:rect id="_x0000_i1031" style="width:0;height:1.5pt" o:hralign="center" o:hrstd="t" o:hr="t" fillcolor="#a0a0a0" stroked="f"/>
        </w:pict>
      </w:r>
    </w:p>
    <w:p w14:paraId="17C7499A" w14:textId="3BFB96CE" w:rsidR="00703CF1" w:rsidRPr="00703CF1" w:rsidRDefault="00703CF1" w:rsidP="00703CF1">
      <w:pPr>
        <w:jc w:val="both"/>
        <w:rPr>
          <w:b/>
          <w:bCs/>
          <w:sz w:val="24"/>
          <w:szCs w:val="24"/>
        </w:rPr>
      </w:pPr>
      <w:r w:rsidRPr="00703CF1">
        <w:rPr>
          <w:b/>
          <w:bCs/>
          <w:sz w:val="24"/>
          <w:szCs w:val="24"/>
        </w:rPr>
        <w:t>Evaluating the Model</w:t>
      </w:r>
    </w:p>
    <w:p w14:paraId="535F5FE7" w14:textId="77777777" w:rsidR="00703CF1" w:rsidRPr="00703CF1" w:rsidRDefault="00703CF1" w:rsidP="00703CF1">
      <w:pPr>
        <w:jc w:val="both"/>
        <w:rPr>
          <w:sz w:val="24"/>
          <w:szCs w:val="24"/>
        </w:rPr>
      </w:pPr>
      <w:r w:rsidRPr="00703CF1">
        <w:rPr>
          <w:sz w:val="24"/>
          <w:szCs w:val="24"/>
        </w:rPr>
        <w:t>Model evaluation involves:</w:t>
      </w:r>
    </w:p>
    <w:p w14:paraId="0CEEFB49" w14:textId="77777777" w:rsidR="00703CF1" w:rsidRPr="00703CF1" w:rsidRDefault="00703CF1" w:rsidP="00703CF1">
      <w:pPr>
        <w:numPr>
          <w:ilvl w:val="0"/>
          <w:numId w:val="6"/>
        </w:numPr>
        <w:jc w:val="both"/>
        <w:rPr>
          <w:sz w:val="24"/>
          <w:szCs w:val="24"/>
        </w:rPr>
      </w:pPr>
      <w:r w:rsidRPr="00703CF1">
        <w:rPr>
          <w:b/>
          <w:bCs/>
          <w:sz w:val="24"/>
          <w:szCs w:val="24"/>
        </w:rPr>
        <w:t>Accuracy</w:t>
      </w:r>
      <w:r w:rsidRPr="00703CF1">
        <w:rPr>
          <w:sz w:val="24"/>
          <w:szCs w:val="24"/>
        </w:rPr>
        <w:t>: The percentage of correctly classified instances.</w:t>
      </w:r>
    </w:p>
    <w:p w14:paraId="472AD53E" w14:textId="77777777" w:rsidR="00703CF1" w:rsidRPr="00703CF1" w:rsidRDefault="00703CF1" w:rsidP="00703CF1">
      <w:pPr>
        <w:numPr>
          <w:ilvl w:val="0"/>
          <w:numId w:val="6"/>
        </w:numPr>
        <w:jc w:val="both"/>
        <w:rPr>
          <w:sz w:val="24"/>
          <w:szCs w:val="24"/>
        </w:rPr>
      </w:pPr>
      <w:r w:rsidRPr="00703CF1">
        <w:rPr>
          <w:b/>
          <w:bCs/>
          <w:sz w:val="24"/>
          <w:szCs w:val="24"/>
        </w:rPr>
        <w:t>Precision, Recall, F1-score</w:t>
      </w:r>
      <w:r w:rsidRPr="00703CF1">
        <w:rPr>
          <w:sz w:val="24"/>
          <w:szCs w:val="24"/>
        </w:rPr>
        <w:t>: Metrics that provide insights into model performance, especially for imbalanced datasets.</w:t>
      </w:r>
    </w:p>
    <w:p w14:paraId="51438E6E" w14:textId="77777777" w:rsidR="00703CF1" w:rsidRPr="00703CF1" w:rsidRDefault="00703CF1" w:rsidP="00703CF1">
      <w:pPr>
        <w:numPr>
          <w:ilvl w:val="0"/>
          <w:numId w:val="6"/>
        </w:numPr>
        <w:jc w:val="both"/>
        <w:rPr>
          <w:sz w:val="24"/>
          <w:szCs w:val="24"/>
        </w:rPr>
      </w:pPr>
      <w:r w:rsidRPr="00703CF1">
        <w:rPr>
          <w:b/>
          <w:bCs/>
          <w:sz w:val="24"/>
          <w:szCs w:val="24"/>
        </w:rPr>
        <w:t>Confusion Matrix</w:t>
      </w:r>
      <w:r w:rsidRPr="00703CF1">
        <w:rPr>
          <w:sz w:val="24"/>
          <w:szCs w:val="24"/>
        </w:rPr>
        <w:t>: Visual representation of true vs. predicted classes to understand model strengths and weaknesses.</w:t>
      </w:r>
    </w:p>
    <w:p w14:paraId="27BBE2CF" w14:textId="77777777" w:rsidR="00703CF1" w:rsidRPr="00703CF1" w:rsidRDefault="00000000" w:rsidP="00703CF1">
      <w:pPr>
        <w:jc w:val="both"/>
        <w:rPr>
          <w:sz w:val="24"/>
          <w:szCs w:val="24"/>
        </w:rPr>
      </w:pPr>
      <w:r>
        <w:rPr>
          <w:sz w:val="24"/>
          <w:szCs w:val="24"/>
        </w:rPr>
        <w:pict w14:anchorId="1B52101A">
          <v:rect id="_x0000_i1032" style="width:0;height:1.5pt" o:hralign="center" o:hrstd="t" o:hr="t" fillcolor="#a0a0a0" stroked="f"/>
        </w:pict>
      </w:r>
    </w:p>
    <w:p w14:paraId="6544DC30" w14:textId="77777777" w:rsidR="002C2147" w:rsidRDefault="00703CF1" w:rsidP="00DA48F5">
      <w:pPr>
        <w:jc w:val="both"/>
        <w:rPr>
          <w:b/>
          <w:bCs/>
          <w:sz w:val="24"/>
          <w:szCs w:val="24"/>
        </w:rPr>
      </w:pPr>
      <w:r w:rsidRPr="00703CF1">
        <w:rPr>
          <w:b/>
          <w:bCs/>
          <w:sz w:val="24"/>
          <w:szCs w:val="24"/>
        </w:rPr>
        <w:t xml:space="preserve"> </w:t>
      </w:r>
      <w:r w:rsidR="002C2147">
        <w:rPr>
          <w:b/>
          <w:bCs/>
          <w:sz w:val="24"/>
          <w:szCs w:val="24"/>
        </w:rPr>
        <w:t>Diagram</w:t>
      </w:r>
    </w:p>
    <w:p w14:paraId="610644E7" w14:textId="269E210F" w:rsidR="00DA48F5" w:rsidRPr="00DA48F5" w:rsidRDefault="002C2147" w:rsidP="00DA48F5">
      <w:pPr>
        <w:jc w:val="both"/>
        <w:rPr>
          <w:b/>
          <w:bCs/>
          <w:sz w:val="24"/>
          <w:szCs w:val="24"/>
        </w:rPr>
      </w:pPr>
      <w:r>
        <w:rPr>
          <w:noProof/>
        </w:rPr>
        <w:lastRenderedPageBreak/>
        <w:drawing>
          <wp:inline distT="0" distB="0" distL="0" distR="0" wp14:anchorId="3A5D59A1" wp14:editId="23518CE6">
            <wp:extent cx="5240006" cy="3276600"/>
            <wp:effectExtent l="0" t="0" r="0" b="0"/>
            <wp:docPr id="1553376340" name="Picture 1" descr="The architecture of Sentiment and Semantic LSTM (SS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architecture of Sentiment and Semantic LSTM (SS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4793" cy="3279593"/>
                    </a:xfrm>
                    <a:prstGeom prst="rect">
                      <a:avLst/>
                    </a:prstGeom>
                    <a:noFill/>
                    <a:ln>
                      <a:noFill/>
                    </a:ln>
                  </pic:spPr>
                </pic:pic>
              </a:graphicData>
            </a:graphic>
          </wp:inline>
        </w:drawing>
      </w:r>
      <w:r w:rsidR="00DA48F5" w:rsidRPr="00DA48F5">
        <w:rPr>
          <w:b/>
          <w:bCs/>
          <w:sz w:val="24"/>
          <w:szCs w:val="24"/>
        </w:rPr>
        <w:t>Advantages and Disadvantages</w:t>
      </w:r>
    </w:p>
    <w:p w14:paraId="488E3965" w14:textId="77777777" w:rsidR="00DA48F5" w:rsidRPr="00DA48F5" w:rsidRDefault="00DA48F5" w:rsidP="00DA48F5">
      <w:pPr>
        <w:jc w:val="both"/>
        <w:rPr>
          <w:b/>
          <w:bCs/>
          <w:sz w:val="24"/>
          <w:szCs w:val="24"/>
        </w:rPr>
      </w:pPr>
      <w:r w:rsidRPr="00DA48F5">
        <w:rPr>
          <w:b/>
          <w:bCs/>
          <w:sz w:val="24"/>
          <w:szCs w:val="24"/>
        </w:rPr>
        <w:t>Advantages of LSTM and GRU for Sentiment Analysis</w:t>
      </w:r>
    </w:p>
    <w:p w14:paraId="133CAB9D" w14:textId="77777777" w:rsidR="00DA48F5" w:rsidRPr="00DA48F5" w:rsidRDefault="00DA48F5" w:rsidP="00DA48F5">
      <w:pPr>
        <w:numPr>
          <w:ilvl w:val="0"/>
          <w:numId w:val="11"/>
        </w:numPr>
        <w:jc w:val="both"/>
        <w:rPr>
          <w:sz w:val="24"/>
          <w:szCs w:val="24"/>
        </w:rPr>
      </w:pPr>
      <w:r w:rsidRPr="00DA48F5">
        <w:rPr>
          <w:sz w:val="24"/>
          <w:szCs w:val="24"/>
        </w:rPr>
        <w:t xml:space="preserve">Handling Long-Term Dependencies: LSTM and GRU networks can effectively learn and remember long sequences, making them better suited than traditional RNNs for </w:t>
      </w:r>
      <w:proofErr w:type="spellStart"/>
      <w:r w:rsidRPr="00DA48F5">
        <w:rPr>
          <w:sz w:val="24"/>
          <w:szCs w:val="24"/>
        </w:rPr>
        <w:t>analyzing</w:t>
      </w:r>
      <w:proofErr w:type="spellEnd"/>
      <w:r w:rsidRPr="00DA48F5">
        <w:rPr>
          <w:sz w:val="24"/>
          <w:szCs w:val="24"/>
        </w:rPr>
        <w:t xml:space="preserve"> long texts where context from distant words is important.</w:t>
      </w:r>
    </w:p>
    <w:p w14:paraId="19906A4C" w14:textId="77777777" w:rsidR="00DA48F5" w:rsidRPr="00DA48F5" w:rsidRDefault="00DA48F5" w:rsidP="00DA48F5">
      <w:pPr>
        <w:numPr>
          <w:ilvl w:val="0"/>
          <w:numId w:val="11"/>
        </w:numPr>
        <w:jc w:val="both"/>
        <w:rPr>
          <w:sz w:val="24"/>
          <w:szCs w:val="24"/>
        </w:rPr>
      </w:pPr>
      <w:r w:rsidRPr="00DA48F5">
        <w:rPr>
          <w:sz w:val="24"/>
          <w:szCs w:val="24"/>
        </w:rPr>
        <w:t>Gated Mechanisms: Both models use gates to regulate the flow of information, reducing the impact of irrelevant data and enhancing model performance.</w:t>
      </w:r>
    </w:p>
    <w:p w14:paraId="544AAB4B" w14:textId="77777777" w:rsidR="00DA48F5" w:rsidRPr="00DA48F5" w:rsidRDefault="00DA48F5" w:rsidP="00DA48F5">
      <w:pPr>
        <w:numPr>
          <w:ilvl w:val="0"/>
          <w:numId w:val="11"/>
        </w:numPr>
        <w:jc w:val="both"/>
        <w:rPr>
          <w:sz w:val="24"/>
          <w:szCs w:val="24"/>
        </w:rPr>
      </w:pPr>
      <w:r w:rsidRPr="00DA48F5">
        <w:rPr>
          <w:sz w:val="24"/>
          <w:szCs w:val="24"/>
        </w:rPr>
        <w:t>Efficient Learning: GRUs are computationally lighter than LSTMs due to their simpler structure, often making them faster to train while achieving similar performance.</w:t>
      </w:r>
    </w:p>
    <w:p w14:paraId="4F9A333D" w14:textId="77777777" w:rsidR="00DA48F5" w:rsidRDefault="00DA48F5" w:rsidP="00DA48F5">
      <w:pPr>
        <w:numPr>
          <w:ilvl w:val="0"/>
          <w:numId w:val="11"/>
        </w:numPr>
        <w:jc w:val="both"/>
        <w:rPr>
          <w:sz w:val="24"/>
          <w:szCs w:val="24"/>
        </w:rPr>
      </w:pPr>
      <w:r w:rsidRPr="00DA48F5">
        <w:rPr>
          <w:sz w:val="24"/>
          <w:szCs w:val="24"/>
        </w:rPr>
        <w:t>Effective for Sequential Data: These networks are designed to work well with sequential data like text, making them ideal for tasks like sentiment analysis where word order is crucial.</w:t>
      </w:r>
    </w:p>
    <w:p w14:paraId="11C8FB5C" w14:textId="7E837189" w:rsidR="00DA48F5" w:rsidRPr="00DA48F5" w:rsidRDefault="00DA48F5" w:rsidP="00DA48F5">
      <w:pPr>
        <w:jc w:val="both"/>
        <w:rPr>
          <w:sz w:val="24"/>
          <w:szCs w:val="24"/>
        </w:rPr>
      </w:pPr>
      <w:r>
        <w:rPr>
          <w:sz w:val="24"/>
          <w:szCs w:val="24"/>
        </w:rPr>
        <w:pict w14:anchorId="665FA680">
          <v:rect id="_x0000_i1036" style="width:0;height:1.5pt" o:hralign="center" o:hrstd="t" o:hr="t" fillcolor="#a0a0a0" stroked="f"/>
        </w:pict>
      </w:r>
    </w:p>
    <w:p w14:paraId="69AC8094" w14:textId="77777777" w:rsidR="00DA48F5" w:rsidRPr="00DA48F5" w:rsidRDefault="00DA48F5" w:rsidP="00DA48F5">
      <w:pPr>
        <w:jc w:val="both"/>
        <w:rPr>
          <w:b/>
          <w:bCs/>
          <w:sz w:val="24"/>
          <w:szCs w:val="24"/>
        </w:rPr>
      </w:pPr>
      <w:r w:rsidRPr="00DA48F5">
        <w:rPr>
          <w:b/>
          <w:bCs/>
          <w:sz w:val="24"/>
          <w:szCs w:val="24"/>
        </w:rPr>
        <w:t>Disadvantages of LSTM and GRU for Sentiment Analysis</w:t>
      </w:r>
    </w:p>
    <w:p w14:paraId="19CD8A4E" w14:textId="77777777" w:rsidR="00DA48F5" w:rsidRPr="00DA48F5" w:rsidRDefault="00DA48F5" w:rsidP="00DA48F5">
      <w:pPr>
        <w:numPr>
          <w:ilvl w:val="0"/>
          <w:numId w:val="12"/>
        </w:numPr>
        <w:jc w:val="both"/>
        <w:rPr>
          <w:sz w:val="24"/>
          <w:szCs w:val="24"/>
        </w:rPr>
      </w:pPr>
      <w:r w:rsidRPr="00DA48F5">
        <w:rPr>
          <w:sz w:val="24"/>
          <w:szCs w:val="24"/>
        </w:rPr>
        <w:t>Complexity: LSTMs, in particular, are computationally more complex compared to simpler models like feedforward neural networks. This increases training time and requires more resources.</w:t>
      </w:r>
    </w:p>
    <w:p w14:paraId="7D3F9252" w14:textId="77777777" w:rsidR="00DA48F5" w:rsidRPr="00DA48F5" w:rsidRDefault="00DA48F5" w:rsidP="00DA48F5">
      <w:pPr>
        <w:numPr>
          <w:ilvl w:val="0"/>
          <w:numId w:val="12"/>
        </w:numPr>
        <w:jc w:val="both"/>
        <w:rPr>
          <w:sz w:val="24"/>
          <w:szCs w:val="24"/>
        </w:rPr>
      </w:pPr>
      <w:r w:rsidRPr="00DA48F5">
        <w:rPr>
          <w:sz w:val="24"/>
          <w:szCs w:val="24"/>
        </w:rPr>
        <w:t xml:space="preserve">Requires Large Datasets: For LSTM and GRU models to perform well, they often require a large amount of </w:t>
      </w:r>
      <w:proofErr w:type="spellStart"/>
      <w:r w:rsidRPr="00DA48F5">
        <w:rPr>
          <w:sz w:val="24"/>
          <w:szCs w:val="24"/>
        </w:rPr>
        <w:t>labeled</w:t>
      </w:r>
      <w:proofErr w:type="spellEnd"/>
      <w:r w:rsidRPr="00DA48F5">
        <w:rPr>
          <w:sz w:val="24"/>
          <w:szCs w:val="24"/>
        </w:rPr>
        <w:t xml:space="preserve"> data, which can be a challenge in sentiment analysis tasks with limited annotated datasets.</w:t>
      </w:r>
    </w:p>
    <w:p w14:paraId="0ADD58A4" w14:textId="77777777" w:rsidR="00DA48F5" w:rsidRPr="00DA48F5" w:rsidRDefault="00DA48F5" w:rsidP="00DA48F5">
      <w:pPr>
        <w:numPr>
          <w:ilvl w:val="0"/>
          <w:numId w:val="12"/>
        </w:numPr>
        <w:jc w:val="both"/>
        <w:rPr>
          <w:sz w:val="24"/>
          <w:szCs w:val="24"/>
        </w:rPr>
      </w:pPr>
      <w:r w:rsidRPr="00DA48F5">
        <w:rPr>
          <w:sz w:val="24"/>
          <w:szCs w:val="24"/>
        </w:rPr>
        <w:lastRenderedPageBreak/>
        <w:t>Tuning Hyperparameters: LSTMs and GRUs involve many hyperparameters (e.g., number of layers, hidden units, learning rate) that need to be carefully tuned to achieve optimal performance, making the training process time-consuming.</w:t>
      </w:r>
    </w:p>
    <w:p w14:paraId="3A3916E4" w14:textId="1B2618DA" w:rsidR="00DA48F5" w:rsidRDefault="00DA48F5" w:rsidP="00703CF1">
      <w:pPr>
        <w:numPr>
          <w:ilvl w:val="0"/>
          <w:numId w:val="12"/>
        </w:numPr>
        <w:jc w:val="both"/>
        <w:rPr>
          <w:sz w:val="24"/>
          <w:szCs w:val="24"/>
        </w:rPr>
      </w:pPr>
      <w:r w:rsidRPr="00DA48F5">
        <w:rPr>
          <w:sz w:val="24"/>
          <w:szCs w:val="24"/>
        </w:rPr>
        <w:t>Prone to Overfitting: Both models are highly expressive, which means they can overfit if the dataset is small or not properly regularized (e.g., by using dropout).</w:t>
      </w:r>
    </w:p>
    <w:p w14:paraId="1C43E21E" w14:textId="6A267978" w:rsidR="00DA48F5" w:rsidRPr="00DA48F5" w:rsidRDefault="00DA48F5" w:rsidP="00DA48F5">
      <w:pPr>
        <w:jc w:val="both"/>
        <w:rPr>
          <w:sz w:val="24"/>
          <w:szCs w:val="24"/>
        </w:rPr>
      </w:pPr>
      <w:r>
        <w:rPr>
          <w:sz w:val="24"/>
          <w:szCs w:val="24"/>
        </w:rPr>
        <w:pict w14:anchorId="73464734">
          <v:rect id="_x0000_i1035" style="width:0;height:1.5pt" o:hralign="center" o:hrstd="t" o:hr="t" fillcolor="#a0a0a0" stroked="f"/>
        </w:pict>
      </w:r>
    </w:p>
    <w:p w14:paraId="6DF8F8A9" w14:textId="5FC596DA" w:rsidR="00703CF1" w:rsidRPr="00703CF1" w:rsidRDefault="00703CF1" w:rsidP="00703CF1">
      <w:pPr>
        <w:jc w:val="both"/>
        <w:rPr>
          <w:b/>
          <w:bCs/>
          <w:sz w:val="24"/>
          <w:szCs w:val="24"/>
        </w:rPr>
      </w:pPr>
      <w:r w:rsidRPr="00703CF1">
        <w:rPr>
          <w:b/>
          <w:bCs/>
          <w:sz w:val="24"/>
          <w:szCs w:val="24"/>
        </w:rPr>
        <w:t>Example Applications of Sentiment Analysis</w:t>
      </w:r>
    </w:p>
    <w:p w14:paraId="036866F5" w14:textId="77777777" w:rsidR="00703CF1" w:rsidRPr="00703CF1" w:rsidRDefault="00703CF1" w:rsidP="00703CF1">
      <w:pPr>
        <w:numPr>
          <w:ilvl w:val="0"/>
          <w:numId w:val="7"/>
        </w:numPr>
        <w:jc w:val="both"/>
        <w:rPr>
          <w:sz w:val="24"/>
          <w:szCs w:val="24"/>
        </w:rPr>
      </w:pPr>
      <w:r w:rsidRPr="00703CF1">
        <w:rPr>
          <w:b/>
          <w:bCs/>
          <w:sz w:val="24"/>
          <w:szCs w:val="24"/>
        </w:rPr>
        <w:t>Social Media Monitoring</w:t>
      </w:r>
      <w:r w:rsidRPr="00703CF1">
        <w:rPr>
          <w:sz w:val="24"/>
          <w:szCs w:val="24"/>
        </w:rPr>
        <w:t xml:space="preserve">: </w:t>
      </w:r>
      <w:proofErr w:type="spellStart"/>
      <w:r w:rsidRPr="00703CF1">
        <w:rPr>
          <w:sz w:val="24"/>
          <w:szCs w:val="24"/>
        </w:rPr>
        <w:t>Analyzing</w:t>
      </w:r>
      <w:proofErr w:type="spellEnd"/>
      <w:r w:rsidRPr="00703CF1">
        <w:rPr>
          <w:sz w:val="24"/>
          <w:szCs w:val="24"/>
        </w:rPr>
        <w:t xml:space="preserve"> user sentiment towards brands, products, or events based on social media posts.</w:t>
      </w:r>
    </w:p>
    <w:p w14:paraId="57426659" w14:textId="77777777" w:rsidR="00703CF1" w:rsidRPr="00703CF1" w:rsidRDefault="00703CF1" w:rsidP="00703CF1">
      <w:pPr>
        <w:numPr>
          <w:ilvl w:val="0"/>
          <w:numId w:val="7"/>
        </w:numPr>
        <w:jc w:val="both"/>
        <w:rPr>
          <w:sz w:val="24"/>
          <w:szCs w:val="24"/>
        </w:rPr>
      </w:pPr>
      <w:r w:rsidRPr="00703CF1">
        <w:rPr>
          <w:b/>
          <w:bCs/>
          <w:sz w:val="24"/>
          <w:szCs w:val="24"/>
        </w:rPr>
        <w:t>Customer Feedback Analysis</w:t>
      </w:r>
      <w:r w:rsidRPr="00703CF1">
        <w:rPr>
          <w:sz w:val="24"/>
          <w:szCs w:val="24"/>
        </w:rPr>
        <w:t>: Evaluating product reviews to understand customer satisfaction and areas for improvement.</w:t>
      </w:r>
    </w:p>
    <w:p w14:paraId="295D37A7" w14:textId="77777777" w:rsidR="00703CF1" w:rsidRPr="00703CF1" w:rsidRDefault="00703CF1" w:rsidP="00703CF1">
      <w:pPr>
        <w:numPr>
          <w:ilvl w:val="0"/>
          <w:numId w:val="7"/>
        </w:numPr>
        <w:jc w:val="both"/>
        <w:rPr>
          <w:sz w:val="24"/>
          <w:szCs w:val="24"/>
        </w:rPr>
      </w:pPr>
      <w:r w:rsidRPr="00703CF1">
        <w:rPr>
          <w:b/>
          <w:bCs/>
          <w:sz w:val="24"/>
          <w:szCs w:val="24"/>
        </w:rPr>
        <w:t>Market Research</w:t>
      </w:r>
      <w:r w:rsidRPr="00703CF1">
        <w:rPr>
          <w:sz w:val="24"/>
          <w:szCs w:val="24"/>
        </w:rPr>
        <w:t>: Assessing public opinion on political issues, policies, or market trends based on online discussions.</w:t>
      </w:r>
    </w:p>
    <w:p w14:paraId="782CDAE8" w14:textId="77777777" w:rsidR="00703CF1" w:rsidRPr="00703CF1" w:rsidRDefault="00703CF1" w:rsidP="00703CF1">
      <w:pPr>
        <w:numPr>
          <w:ilvl w:val="0"/>
          <w:numId w:val="7"/>
        </w:numPr>
        <w:jc w:val="both"/>
        <w:rPr>
          <w:sz w:val="24"/>
          <w:szCs w:val="24"/>
        </w:rPr>
      </w:pPr>
      <w:r w:rsidRPr="00703CF1">
        <w:rPr>
          <w:b/>
          <w:bCs/>
          <w:sz w:val="24"/>
          <w:szCs w:val="24"/>
        </w:rPr>
        <w:t>Automated Customer Support</w:t>
      </w:r>
      <w:r w:rsidRPr="00703CF1">
        <w:rPr>
          <w:sz w:val="24"/>
          <w:szCs w:val="24"/>
        </w:rPr>
        <w:t>: Classifying and routing customer inquiries based on their sentiment.</w:t>
      </w:r>
    </w:p>
    <w:p w14:paraId="6BD6DCEE" w14:textId="77777777" w:rsidR="00703CF1" w:rsidRPr="00703CF1" w:rsidRDefault="00000000" w:rsidP="00703CF1">
      <w:pPr>
        <w:jc w:val="both"/>
        <w:rPr>
          <w:sz w:val="24"/>
          <w:szCs w:val="24"/>
        </w:rPr>
      </w:pPr>
      <w:r>
        <w:rPr>
          <w:sz w:val="24"/>
          <w:szCs w:val="24"/>
        </w:rPr>
        <w:pict w14:anchorId="364064E0">
          <v:rect id="_x0000_i1033" style="width:0;height:1.5pt" o:hralign="center" o:hrstd="t" o:hr="t" fillcolor="#a0a0a0" stroked="f"/>
        </w:pict>
      </w:r>
    </w:p>
    <w:p w14:paraId="2CE690F8" w14:textId="44D84525" w:rsidR="00703CF1" w:rsidRPr="00703CF1" w:rsidRDefault="00703CF1" w:rsidP="00703CF1">
      <w:pPr>
        <w:jc w:val="both"/>
        <w:rPr>
          <w:b/>
          <w:bCs/>
          <w:sz w:val="24"/>
          <w:szCs w:val="24"/>
        </w:rPr>
      </w:pPr>
      <w:r w:rsidRPr="00703CF1">
        <w:rPr>
          <w:b/>
          <w:bCs/>
          <w:sz w:val="24"/>
          <w:szCs w:val="24"/>
        </w:rPr>
        <w:t>Challenges and Limitations</w:t>
      </w:r>
    </w:p>
    <w:p w14:paraId="24545356" w14:textId="77777777" w:rsidR="00703CF1" w:rsidRPr="00703CF1" w:rsidRDefault="00703CF1" w:rsidP="00703CF1">
      <w:pPr>
        <w:numPr>
          <w:ilvl w:val="0"/>
          <w:numId w:val="8"/>
        </w:numPr>
        <w:jc w:val="both"/>
        <w:rPr>
          <w:sz w:val="24"/>
          <w:szCs w:val="24"/>
        </w:rPr>
      </w:pPr>
      <w:r w:rsidRPr="00703CF1">
        <w:rPr>
          <w:b/>
          <w:bCs/>
          <w:sz w:val="24"/>
          <w:szCs w:val="24"/>
        </w:rPr>
        <w:t>Ambiguity in Language</w:t>
      </w:r>
      <w:r w:rsidRPr="00703CF1">
        <w:rPr>
          <w:sz w:val="24"/>
          <w:szCs w:val="24"/>
        </w:rPr>
        <w:t>: Sarcasm, irony, and idioms can confuse sentiment classification models.</w:t>
      </w:r>
    </w:p>
    <w:p w14:paraId="520DCA88" w14:textId="77777777" w:rsidR="00703CF1" w:rsidRPr="00703CF1" w:rsidRDefault="00703CF1" w:rsidP="00703CF1">
      <w:pPr>
        <w:numPr>
          <w:ilvl w:val="0"/>
          <w:numId w:val="8"/>
        </w:numPr>
        <w:jc w:val="both"/>
        <w:rPr>
          <w:sz w:val="24"/>
          <w:szCs w:val="24"/>
        </w:rPr>
      </w:pPr>
      <w:r w:rsidRPr="00703CF1">
        <w:rPr>
          <w:b/>
          <w:bCs/>
          <w:sz w:val="24"/>
          <w:szCs w:val="24"/>
        </w:rPr>
        <w:t>Data Quality</w:t>
      </w:r>
      <w:r w:rsidRPr="00703CF1">
        <w:rPr>
          <w:sz w:val="24"/>
          <w:szCs w:val="24"/>
        </w:rPr>
        <w:t xml:space="preserve">: Noisy or poorly </w:t>
      </w:r>
      <w:proofErr w:type="spellStart"/>
      <w:r w:rsidRPr="00703CF1">
        <w:rPr>
          <w:sz w:val="24"/>
          <w:szCs w:val="24"/>
        </w:rPr>
        <w:t>labeled</w:t>
      </w:r>
      <w:proofErr w:type="spellEnd"/>
      <w:r w:rsidRPr="00703CF1">
        <w:rPr>
          <w:sz w:val="24"/>
          <w:szCs w:val="24"/>
        </w:rPr>
        <w:t xml:space="preserve"> data can negatively impact model performance.</w:t>
      </w:r>
    </w:p>
    <w:p w14:paraId="761F9766" w14:textId="77777777" w:rsidR="00703CF1" w:rsidRPr="00703CF1" w:rsidRDefault="00703CF1" w:rsidP="00703CF1">
      <w:pPr>
        <w:numPr>
          <w:ilvl w:val="0"/>
          <w:numId w:val="8"/>
        </w:numPr>
        <w:jc w:val="both"/>
        <w:rPr>
          <w:sz w:val="24"/>
          <w:szCs w:val="24"/>
        </w:rPr>
      </w:pPr>
      <w:r w:rsidRPr="00703CF1">
        <w:rPr>
          <w:b/>
          <w:bCs/>
          <w:sz w:val="24"/>
          <w:szCs w:val="24"/>
        </w:rPr>
        <w:t>Domain Specificity</w:t>
      </w:r>
      <w:r w:rsidRPr="00703CF1">
        <w:rPr>
          <w:sz w:val="24"/>
          <w:szCs w:val="24"/>
        </w:rPr>
        <w:t>: Models trained on one domain may not generalize well to others without fine-tuning.</w:t>
      </w:r>
    </w:p>
    <w:p w14:paraId="350015A6" w14:textId="77777777" w:rsidR="00703CF1" w:rsidRPr="00703CF1" w:rsidRDefault="00703CF1" w:rsidP="00703CF1">
      <w:pPr>
        <w:numPr>
          <w:ilvl w:val="0"/>
          <w:numId w:val="8"/>
        </w:numPr>
        <w:jc w:val="both"/>
        <w:rPr>
          <w:sz w:val="24"/>
          <w:szCs w:val="24"/>
        </w:rPr>
      </w:pPr>
      <w:r w:rsidRPr="00703CF1">
        <w:rPr>
          <w:b/>
          <w:bCs/>
          <w:sz w:val="24"/>
          <w:szCs w:val="24"/>
        </w:rPr>
        <w:t>Context Understanding</w:t>
      </w:r>
      <w:r w:rsidRPr="00703CF1">
        <w:rPr>
          <w:sz w:val="24"/>
          <w:szCs w:val="24"/>
        </w:rPr>
        <w:t>: Capturing long-range dependencies and context can be challenging, even for LSTMs and GRUs.</w:t>
      </w:r>
    </w:p>
    <w:p w14:paraId="5F4B42DE" w14:textId="77777777" w:rsidR="00703CF1" w:rsidRPr="00703CF1" w:rsidRDefault="00000000" w:rsidP="00703CF1">
      <w:pPr>
        <w:jc w:val="both"/>
        <w:rPr>
          <w:sz w:val="24"/>
          <w:szCs w:val="24"/>
        </w:rPr>
      </w:pPr>
      <w:r>
        <w:rPr>
          <w:sz w:val="24"/>
          <w:szCs w:val="24"/>
        </w:rPr>
        <w:pict w14:anchorId="5F6ABE63">
          <v:rect id="_x0000_i1034" style="width:0;height:1.5pt" o:hralign="center" o:hrstd="t" o:hr="t" fillcolor="#a0a0a0" stroked="f"/>
        </w:pict>
      </w:r>
    </w:p>
    <w:p w14:paraId="65511603" w14:textId="37E17801" w:rsidR="00703CF1" w:rsidRPr="00703CF1" w:rsidRDefault="00703CF1" w:rsidP="00703CF1">
      <w:pPr>
        <w:jc w:val="both"/>
        <w:rPr>
          <w:b/>
          <w:bCs/>
          <w:sz w:val="24"/>
          <w:szCs w:val="24"/>
        </w:rPr>
      </w:pPr>
      <w:r w:rsidRPr="00703CF1">
        <w:rPr>
          <w:b/>
          <w:bCs/>
          <w:sz w:val="24"/>
          <w:szCs w:val="24"/>
        </w:rPr>
        <w:t>Conclusion</w:t>
      </w:r>
    </w:p>
    <w:p w14:paraId="72C66959" w14:textId="77777777" w:rsidR="00703CF1" w:rsidRPr="00703CF1" w:rsidRDefault="00703CF1" w:rsidP="00703CF1">
      <w:pPr>
        <w:jc w:val="both"/>
        <w:rPr>
          <w:sz w:val="24"/>
          <w:szCs w:val="24"/>
        </w:rPr>
      </w:pPr>
      <w:r w:rsidRPr="00703CF1">
        <w:rPr>
          <w:sz w:val="24"/>
          <w:szCs w:val="24"/>
        </w:rPr>
        <w:t>Sentiment analysis using LSTM or GRU networks represents a powerful approach to understanding and interpreting textual data. By leveraging the strengths of these deep learning architectures, it is possible to develop robust models capable of classifying sentiments with high accuracy. Despite the challenges faced in language ambiguity and data quality, sentiment analysis remains an invaluable tool across various industries for gaining insights into public opinion and customer feedback.</w:t>
      </w:r>
    </w:p>
    <w:p w14:paraId="45F460C2" w14:textId="77777777" w:rsidR="00F31731" w:rsidRPr="00703CF1" w:rsidRDefault="00F31731" w:rsidP="00703CF1">
      <w:pPr>
        <w:jc w:val="both"/>
        <w:rPr>
          <w:sz w:val="24"/>
          <w:szCs w:val="24"/>
        </w:rPr>
      </w:pPr>
    </w:p>
    <w:sectPr w:rsidR="00F31731" w:rsidRPr="00703CF1" w:rsidSect="00703CF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7280C"/>
    <w:multiLevelType w:val="multilevel"/>
    <w:tmpl w:val="239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357FB"/>
    <w:multiLevelType w:val="multilevel"/>
    <w:tmpl w:val="E30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F780D"/>
    <w:multiLevelType w:val="multilevel"/>
    <w:tmpl w:val="C92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0ADC"/>
    <w:multiLevelType w:val="multilevel"/>
    <w:tmpl w:val="9C3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64300"/>
    <w:multiLevelType w:val="multilevel"/>
    <w:tmpl w:val="4B2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5748"/>
    <w:multiLevelType w:val="multilevel"/>
    <w:tmpl w:val="5F9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F6DA4"/>
    <w:multiLevelType w:val="multilevel"/>
    <w:tmpl w:val="0F4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632AF"/>
    <w:multiLevelType w:val="multilevel"/>
    <w:tmpl w:val="3BF4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436BA"/>
    <w:multiLevelType w:val="multilevel"/>
    <w:tmpl w:val="927A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859FE"/>
    <w:multiLevelType w:val="multilevel"/>
    <w:tmpl w:val="50D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C5A9F"/>
    <w:multiLevelType w:val="multilevel"/>
    <w:tmpl w:val="8CD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B0C1D"/>
    <w:multiLevelType w:val="multilevel"/>
    <w:tmpl w:val="AA1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173415">
    <w:abstractNumId w:val="0"/>
  </w:num>
  <w:num w:numId="2" w16cid:durableId="1423452607">
    <w:abstractNumId w:val="9"/>
  </w:num>
  <w:num w:numId="3" w16cid:durableId="150950903">
    <w:abstractNumId w:val="4"/>
  </w:num>
  <w:num w:numId="4" w16cid:durableId="1583754561">
    <w:abstractNumId w:val="10"/>
  </w:num>
  <w:num w:numId="5" w16cid:durableId="4331999">
    <w:abstractNumId w:val="5"/>
  </w:num>
  <w:num w:numId="6" w16cid:durableId="1111121103">
    <w:abstractNumId w:val="1"/>
  </w:num>
  <w:num w:numId="7" w16cid:durableId="534663030">
    <w:abstractNumId w:val="2"/>
  </w:num>
  <w:num w:numId="8" w16cid:durableId="690840325">
    <w:abstractNumId w:val="3"/>
  </w:num>
  <w:num w:numId="9" w16cid:durableId="339937288">
    <w:abstractNumId w:val="11"/>
  </w:num>
  <w:num w:numId="10" w16cid:durableId="1717505442">
    <w:abstractNumId w:val="6"/>
  </w:num>
  <w:num w:numId="11" w16cid:durableId="1757482857">
    <w:abstractNumId w:val="7"/>
  </w:num>
  <w:num w:numId="12" w16cid:durableId="969553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54"/>
    <w:rsid w:val="002C2147"/>
    <w:rsid w:val="00302954"/>
    <w:rsid w:val="0047475C"/>
    <w:rsid w:val="00703CF1"/>
    <w:rsid w:val="008A0E5D"/>
    <w:rsid w:val="00A806FE"/>
    <w:rsid w:val="00DA48F5"/>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97C1"/>
  <w15:chartTrackingRefBased/>
  <w15:docId w15:val="{111B0959-5D48-49D3-97FB-7DF7C62A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A4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3C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3CF1"/>
    <w:rPr>
      <w:i/>
      <w:iCs/>
      <w:color w:val="4472C4" w:themeColor="accent1"/>
    </w:rPr>
  </w:style>
  <w:style w:type="character" w:customStyle="1" w:styleId="Heading4Char">
    <w:name w:val="Heading 4 Char"/>
    <w:basedOn w:val="DefaultParagraphFont"/>
    <w:link w:val="Heading4"/>
    <w:uiPriority w:val="9"/>
    <w:semiHidden/>
    <w:rsid w:val="00DA48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694">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628364549">
      <w:bodyDiv w:val="1"/>
      <w:marLeft w:val="0"/>
      <w:marRight w:val="0"/>
      <w:marTop w:val="0"/>
      <w:marBottom w:val="0"/>
      <w:divBdr>
        <w:top w:val="none" w:sz="0" w:space="0" w:color="auto"/>
        <w:left w:val="none" w:sz="0" w:space="0" w:color="auto"/>
        <w:bottom w:val="none" w:sz="0" w:space="0" w:color="auto"/>
        <w:right w:val="none" w:sz="0" w:space="0" w:color="auto"/>
      </w:divBdr>
    </w:div>
    <w:div w:id="767384715">
      <w:bodyDiv w:val="1"/>
      <w:marLeft w:val="0"/>
      <w:marRight w:val="0"/>
      <w:marTop w:val="0"/>
      <w:marBottom w:val="0"/>
      <w:divBdr>
        <w:top w:val="none" w:sz="0" w:space="0" w:color="auto"/>
        <w:left w:val="none" w:sz="0" w:space="0" w:color="auto"/>
        <w:bottom w:val="none" w:sz="0" w:space="0" w:color="auto"/>
        <w:right w:val="none" w:sz="0" w:space="0" w:color="auto"/>
      </w:divBdr>
    </w:div>
    <w:div w:id="794638868">
      <w:bodyDiv w:val="1"/>
      <w:marLeft w:val="0"/>
      <w:marRight w:val="0"/>
      <w:marTop w:val="0"/>
      <w:marBottom w:val="0"/>
      <w:divBdr>
        <w:top w:val="none" w:sz="0" w:space="0" w:color="auto"/>
        <w:left w:val="none" w:sz="0" w:space="0" w:color="auto"/>
        <w:bottom w:val="none" w:sz="0" w:space="0" w:color="auto"/>
        <w:right w:val="none" w:sz="0" w:space="0" w:color="auto"/>
      </w:divBdr>
    </w:div>
    <w:div w:id="1016924392">
      <w:bodyDiv w:val="1"/>
      <w:marLeft w:val="0"/>
      <w:marRight w:val="0"/>
      <w:marTop w:val="0"/>
      <w:marBottom w:val="0"/>
      <w:divBdr>
        <w:top w:val="none" w:sz="0" w:space="0" w:color="auto"/>
        <w:left w:val="none" w:sz="0" w:space="0" w:color="auto"/>
        <w:bottom w:val="none" w:sz="0" w:space="0" w:color="auto"/>
        <w:right w:val="none" w:sz="0" w:space="0" w:color="auto"/>
      </w:divBdr>
    </w:div>
    <w:div w:id="1034034622">
      <w:bodyDiv w:val="1"/>
      <w:marLeft w:val="0"/>
      <w:marRight w:val="0"/>
      <w:marTop w:val="0"/>
      <w:marBottom w:val="0"/>
      <w:divBdr>
        <w:top w:val="none" w:sz="0" w:space="0" w:color="auto"/>
        <w:left w:val="none" w:sz="0" w:space="0" w:color="auto"/>
        <w:bottom w:val="none" w:sz="0" w:space="0" w:color="auto"/>
        <w:right w:val="none" w:sz="0" w:space="0" w:color="auto"/>
      </w:divBdr>
    </w:div>
    <w:div w:id="1112556831">
      <w:bodyDiv w:val="1"/>
      <w:marLeft w:val="0"/>
      <w:marRight w:val="0"/>
      <w:marTop w:val="0"/>
      <w:marBottom w:val="0"/>
      <w:divBdr>
        <w:top w:val="none" w:sz="0" w:space="0" w:color="auto"/>
        <w:left w:val="none" w:sz="0" w:space="0" w:color="auto"/>
        <w:bottom w:val="none" w:sz="0" w:space="0" w:color="auto"/>
        <w:right w:val="none" w:sz="0" w:space="0" w:color="auto"/>
      </w:divBdr>
    </w:div>
    <w:div w:id="1207642043">
      <w:bodyDiv w:val="1"/>
      <w:marLeft w:val="0"/>
      <w:marRight w:val="0"/>
      <w:marTop w:val="0"/>
      <w:marBottom w:val="0"/>
      <w:divBdr>
        <w:top w:val="none" w:sz="0" w:space="0" w:color="auto"/>
        <w:left w:val="none" w:sz="0" w:space="0" w:color="auto"/>
        <w:bottom w:val="none" w:sz="0" w:space="0" w:color="auto"/>
        <w:right w:val="none" w:sz="0" w:space="0" w:color="auto"/>
      </w:divBdr>
    </w:div>
    <w:div w:id="1767530371">
      <w:bodyDiv w:val="1"/>
      <w:marLeft w:val="0"/>
      <w:marRight w:val="0"/>
      <w:marTop w:val="0"/>
      <w:marBottom w:val="0"/>
      <w:divBdr>
        <w:top w:val="none" w:sz="0" w:space="0" w:color="auto"/>
        <w:left w:val="none" w:sz="0" w:space="0" w:color="auto"/>
        <w:bottom w:val="none" w:sz="0" w:space="0" w:color="auto"/>
        <w:right w:val="none" w:sz="0" w:space="0" w:color="auto"/>
      </w:divBdr>
    </w:div>
    <w:div w:id="1794013292">
      <w:bodyDiv w:val="1"/>
      <w:marLeft w:val="0"/>
      <w:marRight w:val="0"/>
      <w:marTop w:val="0"/>
      <w:marBottom w:val="0"/>
      <w:divBdr>
        <w:top w:val="none" w:sz="0" w:space="0" w:color="auto"/>
        <w:left w:val="none" w:sz="0" w:space="0" w:color="auto"/>
        <w:bottom w:val="none" w:sz="0" w:space="0" w:color="auto"/>
        <w:right w:val="none" w:sz="0" w:space="0" w:color="auto"/>
      </w:divBdr>
    </w:div>
    <w:div w:id="18978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2024-10-07T03:35:00Z</dcterms:created>
  <dcterms:modified xsi:type="dcterms:W3CDTF">2024-10-15T14:51:00Z</dcterms:modified>
</cp:coreProperties>
</file>