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DA2F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14:paraId="18B0BD7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F611D66" w14:textId="77777777" w:rsidR="00FF19CF" w:rsidRDefault="00FF19CF" w:rsidP="003A7B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1C179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4D581C9E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484EB52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</w:t>
      </w:r>
    </w:p>
    <w:p w14:paraId="0E89B979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УНИВЕРСИТЕТ»</w:t>
      </w:r>
    </w:p>
    <w:p w14:paraId="549D11ED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28C58911" w14:textId="3C3AB6DF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14:paraId="3D280E18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(факультет)</w:t>
      </w:r>
    </w:p>
    <w:p w14:paraId="44B17C0B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34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Графики, конструирования и информационных технологий в промышленном дизайне</w:t>
      </w:r>
    </w:p>
    <w:p w14:paraId="67F09D3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C446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7B694C8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9D5D3" w14:textId="77777777" w:rsidR="00FF19CF" w:rsidRPr="0054626A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 w:rsidRPr="005462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«Основы программирования и алгоритмизации»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   </w:t>
      </w:r>
      <w:r w:rsidRPr="0054626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B7CC004" w14:textId="54FD7A54" w:rsidR="00FF19CF" w:rsidRPr="00D32671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«Реализация динамического многомерного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массива»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</w:t>
      </w:r>
      <w:r w:rsidRPr="00D32671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BDF346B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AB3F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Расчетно-пояснительная записка</w:t>
      </w:r>
    </w:p>
    <w:p w14:paraId="5307661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5871B" w14:textId="31BE1CD1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М.Е. Есаков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97CFA77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5AA17109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A3CE2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54626A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                   </w:t>
      </w:r>
    </w:p>
    <w:p w14:paraId="327EA968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Подпись, дата             Инициалы, фамилия</w:t>
      </w:r>
    </w:p>
    <w:p w14:paraId="4035C5A3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BC34C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Члены комиссии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4B0269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44C4F227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28A9BB5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A844AEB" w14:textId="77777777" w:rsidR="00FF19CF" w:rsidRPr="0045752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303ADCE2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14:paraId="5D3896D4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EFF1CDA" w14:textId="77777777" w:rsidR="00FF19CF" w:rsidRPr="0045752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7C02CF3A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4E3D3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C34E3F5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Подпись, дата              Инициалы, фамилия</w:t>
      </w:r>
    </w:p>
    <w:p w14:paraId="6419DA5C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AE9A4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Защищена 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________________________</w:t>
      </w:r>
    </w:p>
    <w:p w14:paraId="3F4219D6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дата</w:t>
      </w:r>
    </w:p>
    <w:p w14:paraId="65E5F7BD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F510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F33C4" w14:textId="77777777" w:rsidR="00FF19CF" w:rsidRPr="00DA494C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1AE95" w14:textId="77777777" w:rsidR="00FF19CF" w:rsidRDefault="00FF19CF" w:rsidP="00FF19CF">
      <w:pPr>
        <w:tabs>
          <w:tab w:val="center" w:pos="4818"/>
          <w:tab w:val="left" w:pos="626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ВОРОНЕЖ</w:t>
      </w:r>
    </w:p>
    <w:p w14:paraId="225375CE" w14:textId="77777777" w:rsidR="00FF19CF" w:rsidRDefault="00FF19CF" w:rsidP="00FF19CF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F19CF" w:rsidSect="005734B6">
          <w:footerReference w:type="default" r:id="rId7"/>
          <w:pgSz w:w="11906" w:h="16838"/>
          <w:pgMar w:top="1134" w:right="851" w:bottom="1134" w:left="1418" w:header="709" w:footer="709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76DB140F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НАУКИ И ВЫСШЕГО ОБРАЗОВАНИЯ</w:t>
      </w:r>
    </w:p>
    <w:p w14:paraId="4D9D747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2C88E998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63E31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14:paraId="223CACB4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0CBA3323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5E486C9A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14:paraId="1B7B3434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43F7E" w14:textId="49632784" w:rsidR="00FF19CF" w:rsidRPr="00A34CD8" w:rsidRDefault="00A34CD8" w:rsidP="00A34C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34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Графики, конструирования и информационных технологий в промышленном дизайне</w:t>
      </w:r>
    </w:p>
    <w:p w14:paraId="3F54A0B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2CA63B1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курсовой проект</w:t>
      </w:r>
    </w:p>
    <w:p w14:paraId="00359416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C259" w14:textId="77777777" w:rsidR="00FF19CF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28634" w14:textId="77777777" w:rsidR="00FF19CF" w:rsidRPr="00931BB4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«Основы Программирования и Алгоритмизации»   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A13781F" w14:textId="77777777" w:rsidR="00FF19CF" w:rsidRDefault="00FF19CF" w:rsidP="00FF19CF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«Реализация динамического многомерного массива</w:t>
      </w:r>
      <w:r w:rsidRPr="004F58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17F40139" w14:textId="77777777" w:rsidR="00FF19CF" w:rsidRDefault="00FF19CF" w:rsidP="00FF19CF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6DFB7E2" w14:textId="77777777" w:rsidR="00FF19CF" w:rsidRDefault="00FF19CF" w:rsidP="00FF19CF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9E1A37" w14:textId="77777777" w:rsidR="00FF19CF" w:rsidRPr="00624A9C" w:rsidRDefault="00FF19CF" w:rsidP="00FF19CF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F6083E6" w14:textId="024753EB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бИД-241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Есаков Максим Евгеньевич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</w:t>
      </w:r>
      <w:r w:rsidRPr="00931BB4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34B0F92E" w14:textId="77777777" w:rsidR="00FF19CF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Группа, фамилия, имя, отчество</w:t>
      </w:r>
    </w:p>
    <w:p w14:paraId="04541F79" w14:textId="77777777" w:rsidR="00FF19CF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81C8E" w14:textId="11F009B1" w:rsidR="00FF19CF" w:rsidRDefault="00FF19CF" w:rsidP="00FF19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варианта</w:t>
      </w:r>
      <w:r w:rsidRPr="00624A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  </w:t>
      </w: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B7C44E2" w14:textId="77777777" w:rsidR="00E650CA" w:rsidRPr="00624A9C" w:rsidRDefault="00FF19CF" w:rsidP="00E650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условия: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596B6F03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624A9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98EA8ED" w14:textId="77777777" w:rsidR="00FF19CF" w:rsidRPr="00624A9C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0F32F9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и объем работы (графические работы, расчеты и прочее):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C76779F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стр., </w:t>
      </w:r>
      <w:r w:rsidRP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иллюстр</w:t>
      </w:r>
      <w:proofErr w:type="spellEnd"/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.,  </w:t>
      </w:r>
      <w:r w:rsidRP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FF19C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табл.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77D7E394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0429649" w14:textId="77777777" w:rsidR="00FF19CF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выполнения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этапов: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14:paraId="058C2931" w14:textId="77777777" w:rsidR="00FF19CF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D14F8E4" w14:textId="77777777" w:rsidR="00FF19CF" w:rsidRPr="00A733DE" w:rsidRDefault="00FF19CF" w:rsidP="00FF19C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89D3697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защиты курсового проекта: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 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22443120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D1D4C2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О.В.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580032FD" w14:textId="77777777" w:rsidR="00FF19CF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Инициалы, фамилия</w:t>
      </w:r>
    </w:p>
    <w:p w14:paraId="1AB0E92E" w14:textId="77777777" w:rsidR="00FF19CF" w:rsidRDefault="00FF19CF" w:rsidP="00FF19CF">
      <w:pPr>
        <w:tabs>
          <w:tab w:val="left" w:pos="41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E5850" w14:textId="14D273A6" w:rsidR="00FF19CF" w:rsidRPr="00CC4E98" w:rsidRDefault="00FF19CF" w:rsidP="00FF19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принял студент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     </w:t>
      </w:r>
      <w:r w:rsidRPr="00A733DE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CC4E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М</w:t>
      </w:r>
      <w:r w:rsidR="00D94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.Е. Есаков</w:t>
      </w:r>
      <w:r w:rsidR="00CC4E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CC4E98" w:rsidRPr="001C1A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C4E98" w:rsidRPr="001C1A8D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45BEBD4B" w14:textId="77777777" w:rsidR="00FF19CF" w:rsidRPr="00EC45EC" w:rsidRDefault="00FF19CF" w:rsidP="00FF19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F19CF" w:rsidRPr="00EC45EC" w:rsidSect="005734B6">
          <w:pgSz w:w="11906" w:h="16838"/>
          <w:pgMar w:top="1134" w:right="851" w:bottom="1134" w:left="1418" w:header="709" w:footer="709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Подпись, дата                                Инициалы, фамилия</w:t>
      </w:r>
    </w:p>
    <w:p w14:paraId="4170C3FB" w14:textId="77777777" w:rsidR="00FF19CF" w:rsidRPr="001F75B8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75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Замечания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руководителя</w:t>
      </w:r>
    </w:p>
    <w:p w14:paraId="1E1B56F1" w14:textId="77777777" w:rsidR="00FF19CF" w:rsidRDefault="00FF19CF" w:rsidP="00FF19C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9E31E77" w14:textId="77777777" w:rsidR="00FF19CF" w:rsidRPr="00B347B1" w:rsidRDefault="00FF19CF" w:rsidP="00FF19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47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СОДЕРЖАНИЕ</w:t>
      </w:r>
    </w:p>
    <w:p w14:paraId="39147693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5B9D8" w14:textId="77777777" w:rsidR="00FF19CF" w:rsidRPr="00B347B1" w:rsidRDefault="00FF19CF" w:rsidP="00FF19CF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fldChar w:fldCharType="begin"/>
      </w:r>
      <w:r>
        <w:rPr>
          <w:rFonts w:ascii="Times New Roman" w:eastAsia="Calibri" w:hAnsi="Times New Roman" w:cs="Times New Roman"/>
          <w:bCs/>
          <w:webHidden/>
          <w:sz w:val="28"/>
          <w:szCs w:val="28"/>
        </w:rPr>
        <w:instrText>TOC \z \o "1-3" \u \h</w:instrText>
      </w:r>
      <w:r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hyperlink w:anchor="_Toc121568752" w:history="1">
        <w:r w:rsidRPr="00B347B1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_Toc121568752 \h </w:instrText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36D5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878882" w14:textId="77777777" w:rsidR="00FF19CF" w:rsidRPr="00FF19CF" w:rsidRDefault="00FF19CF" w:rsidP="00FF19CF">
      <w:pPr>
        <w:pStyle w:val="2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1568753" w:history="1">
        <w:r w:rsidRPr="00B347B1">
          <w:rPr>
            <w:rStyle w:val="a3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_Toc121568753 \h </w:instrText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36D5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347B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F8CB26C" w14:textId="77777777" w:rsidR="00FF19CF" w:rsidRDefault="00FF19CF" w:rsidP="00FF19C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3A5D936" w14:textId="77777777" w:rsidR="00FF19CF" w:rsidRPr="00B347B1" w:rsidRDefault="00FF19CF" w:rsidP="00FF19CF">
      <w:pPr>
        <w:pStyle w:val="1"/>
      </w:pPr>
      <w:bookmarkStart w:id="0" w:name="_Toc121568752"/>
      <w:r w:rsidRPr="00B347B1">
        <w:lastRenderedPageBreak/>
        <w:t>ВВЕДЕНИЕ</w:t>
      </w:r>
      <w:bookmarkEnd w:id="0"/>
    </w:p>
    <w:p w14:paraId="1C8ACFC0" w14:textId="77777777" w:rsidR="00FF19CF" w:rsidRDefault="00FF19CF" w:rsidP="00FF19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50B824" w14:textId="77777777" w:rsidR="00FF19CF" w:rsidRDefault="00FF19CF" w:rsidP="00FF1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B50A2D" w14:textId="77777777" w:rsidR="00FF19CF" w:rsidRDefault="00FF19CF" w:rsidP="00FF19CF">
      <w:pPr>
        <w:pStyle w:val="2"/>
      </w:pPr>
      <w:bookmarkStart w:id="1" w:name="_Toc121568753"/>
      <w:r>
        <w:lastRenderedPageBreak/>
        <w:t>1. Постановка задачи</w:t>
      </w:r>
      <w:bookmarkEnd w:id="1"/>
    </w:p>
    <w:p w14:paraId="77545D06" w14:textId="77777777" w:rsidR="00FF19CF" w:rsidRDefault="00FF19CF" w:rsidP="00CC4E9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1B8F8" w14:textId="77777777" w:rsidR="00CC4E98" w:rsidRDefault="00CC4E98" w:rsidP="00CC4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по реализации динамического многомерного массива должна выполнять следующие функции:</w:t>
      </w:r>
    </w:p>
    <w:p w14:paraId="5DA203CB" w14:textId="77777777" w:rsidR="00CC4E98" w:rsidRDefault="00CC4E98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Предоставление возможности пользователю инициализировать многомерный массив с консоли или случайным образом.</w:t>
      </w:r>
    </w:p>
    <w:p w14:paraId="4C2436EA" w14:textId="16F1BDC2" w:rsidR="002D48FC" w:rsidRDefault="00CC4E98" w:rsidP="002D48F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обеспечивать возможность пользователю вывести полученный результат по его выбору, завершить работу с программой или продолжить. Результаты должны сопровождаться комментариями.</w:t>
      </w:r>
      <w:r w:rsidR="002D48FC" w:rsidRPr="002D48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F19C3B" w14:textId="5309862E" w:rsidR="00CC4E98" w:rsidRDefault="002D48FC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Выделение памяти под массив </w:t>
      </w:r>
      <w:r w:rsidRPr="00313413">
        <w:rPr>
          <w:rFonts w:ascii="Times New Roman" w:hAnsi="Times New Roman" w:cs="Times New Roman"/>
          <w:sz w:val="28"/>
          <w:szCs w:val="28"/>
        </w:rPr>
        <w:t>с помощью функции m</w:t>
      </w:r>
      <w:proofErr w:type="spellStart"/>
      <w:r w:rsidRPr="00313413"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 w:rsidRPr="00313413">
        <w:rPr>
          <w:rFonts w:ascii="Times New Roman" w:hAnsi="Times New Roman" w:cs="Times New Roman"/>
          <w:sz w:val="28"/>
          <w:szCs w:val="28"/>
        </w:rPr>
        <w:t xml:space="preserve">(..) или </w:t>
      </w:r>
      <w:proofErr w:type="spellStart"/>
      <w:r w:rsidRPr="00313413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313413">
        <w:rPr>
          <w:rFonts w:ascii="Times New Roman" w:hAnsi="Times New Roman" w:cs="Times New Roman"/>
          <w:sz w:val="28"/>
          <w:szCs w:val="28"/>
        </w:rPr>
        <w:t>(..).</w:t>
      </w:r>
    </w:p>
    <w:p w14:paraId="61035507" w14:textId="592E6DD1" w:rsidR="00CC4E98" w:rsidRDefault="00CC4E98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Реализовать 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</w:t>
      </w:r>
      <w:r w:rsid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новку 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 и столбц</w:t>
      </w:r>
      <w:r w:rsid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="0071627B"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образом, чтобы в левом верхнем углу и правом нижнем углу матрицы сформировались квадраты из четырех единиц.</w:t>
      </w:r>
    </w:p>
    <w:p w14:paraId="29367159" w14:textId="6135D6C8" w:rsidR="0071627B" w:rsidRDefault="0071627B" w:rsidP="00CC4E98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14:paraId="20940D78" w14:textId="77777777" w:rsidR="0071627B" w:rsidRPr="0071627B" w:rsidRDefault="0071627B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627B">
        <w:rPr>
          <w:rFonts w:ascii="Times New Roman" w:hAnsi="Times New Roman" w:cs="Times New Roman"/>
          <w:sz w:val="28"/>
          <w:szCs w:val="28"/>
          <w:shd w:val="clear" w:color="auto" w:fill="FFFFFF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 w14:paraId="1558D90E" w14:textId="77777777" w:rsidR="0071627B" w:rsidRPr="0071627B" w:rsidRDefault="0071627B" w:rsidP="0071627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E1E654" w14:textId="77777777" w:rsidR="00CC4E98" w:rsidRPr="00CC4E98" w:rsidRDefault="00CC4E98" w:rsidP="00CC4E98">
      <w:pPr>
        <w:spacing w:after="3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C4E98" w:rsidRPr="00CC4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B7F47" w14:textId="77777777" w:rsidR="00034A14" w:rsidRDefault="00034A14">
      <w:pPr>
        <w:spacing w:after="0" w:line="240" w:lineRule="auto"/>
      </w:pPr>
      <w:r>
        <w:separator/>
      </w:r>
    </w:p>
  </w:endnote>
  <w:endnote w:type="continuationSeparator" w:id="0">
    <w:p w14:paraId="616CD94D" w14:textId="77777777" w:rsidR="00034A14" w:rsidRDefault="0003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9596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4"/>
      </w:rPr>
    </w:sdtEndPr>
    <w:sdtContent>
      <w:p w14:paraId="54CD1975" w14:textId="77777777" w:rsidR="009C7989" w:rsidRPr="00B347B1" w:rsidRDefault="00000000" w:rsidP="00B347B1">
        <w:pPr>
          <w:pStyle w:val="a4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1F75B8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1F75B8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1F75B8">
          <w:rPr>
            <w:rFonts w:ascii="Times New Roman" w:hAnsi="Times New Roman" w:cs="Times New Roman"/>
            <w:sz w:val="28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4"/>
          </w:rPr>
          <w:t>20</w:t>
        </w:r>
        <w:r w:rsidRPr="001F75B8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3648B" w14:textId="77777777" w:rsidR="00034A14" w:rsidRDefault="00034A14">
      <w:pPr>
        <w:spacing w:after="0" w:line="240" w:lineRule="auto"/>
      </w:pPr>
      <w:r>
        <w:separator/>
      </w:r>
    </w:p>
  </w:footnote>
  <w:footnote w:type="continuationSeparator" w:id="0">
    <w:p w14:paraId="16F7E70B" w14:textId="77777777" w:rsidR="00034A14" w:rsidRDefault="0003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58"/>
    <w:multiLevelType w:val="hybridMultilevel"/>
    <w:tmpl w:val="E932B71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8E6C72"/>
    <w:multiLevelType w:val="hybridMultilevel"/>
    <w:tmpl w:val="454E48C6"/>
    <w:lvl w:ilvl="0" w:tplc="2ACE79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6A2126"/>
    <w:multiLevelType w:val="hybridMultilevel"/>
    <w:tmpl w:val="6A48D2B0"/>
    <w:lvl w:ilvl="0" w:tplc="D75E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FA52C7"/>
    <w:multiLevelType w:val="hybridMultilevel"/>
    <w:tmpl w:val="E932B710"/>
    <w:lvl w:ilvl="0" w:tplc="D75EE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39559271">
    <w:abstractNumId w:val="3"/>
  </w:num>
  <w:num w:numId="2" w16cid:durableId="1026326216">
    <w:abstractNumId w:val="1"/>
  </w:num>
  <w:num w:numId="3" w16cid:durableId="1497191576">
    <w:abstractNumId w:val="0"/>
  </w:num>
  <w:num w:numId="4" w16cid:durableId="118548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CF"/>
    <w:rsid w:val="00034A14"/>
    <w:rsid w:val="00174473"/>
    <w:rsid w:val="002D48FC"/>
    <w:rsid w:val="003358F0"/>
    <w:rsid w:val="003A7B67"/>
    <w:rsid w:val="00463C6B"/>
    <w:rsid w:val="005339D2"/>
    <w:rsid w:val="007103C6"/>
    <w:rsid w:val="0071627B"/>
    <w:rsid w:val="007F2852"/>
    <w:rsid w:val="009C7989"/>
    <w:rsid w:val="00A34CD8"/>
    <w:rsid w:val="00B927A2"/>
    <w:rsid w:val="00C36D5F"/>
    <w:rsid w:val="00CC4E98"/>
    <w:rsid w:val="00CF2177"/>
    <w:rsid w:val="00D949B1"/>
    <w:rsid w:val="00E650CA"/>
    <w:rsid w:val="00F965E1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C50B"/>
  <w15:chartTrackingRefBased/>
  <w15:docId w15:val="{E01BA6D3-3E94-DD4B-956D-F09D284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19CF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rsid w:val="00FF19CF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sz w:val="28"/>
      <w:szCs w:val="48"/>
    </w:rPr>
  </w:style>
  <w:style w:type="paragraph" w:styleId="2">
    <w:name w:val="heading 2"/>
    <w:basedOn w:val="a"/>
    <w:next w:val="a"/>
    <w:link w:val="20"/>
    <w:rsid w:val="00FF19CF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19CF"/>
    <w:rPr>
      <w:rFonts w:ascii="Times New Roman" w:eastAsia="Calibri" w:hAnsi="Times New Roman" w:cs="Calibri"/>
      <w:kern w:val="0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FF19CF"/>
    <w:rPr>
      <w:rFonts w:ascii="Times New Roman" w:eastAsia="Calibri" w:hAnsi="Times New Roman" w:cs="Calibri"/>
      <w:b/>
      <w:kern w:val="0"/>
      <w:sz w:val="28"/>
      <w:szCs w:val="36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F19CF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F1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F19CF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FF19CF"/>
    <w:pPr>
      <w:ind w:left="720"/>
      <w:contextualSpacing/>
    </w:pPr>
  </w:style>
  <w:style w:type="table" w:styleId="a7">
    <w:name w:val="Table Grid"/>
    <w:basedOn w:val="a1"/>
    <w:uiPriority w:val="59"/>
    <w:rsid w:val="00FF19CF"/>
    <w:rPr>
      <w:rFonts w:ascii="Calibri" w:eastAsia="Calibri" w:hAnsi="Calibri" w:cs="Calibri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F19CF"/>
    <w:pPr>
      <w:tabs>
        <w:tab w:val="right" w:leader="dot" w:pos="9344"/>
      </w:tabs>
      <w:suppressAutoHyphens/>
      <w:spacing w:after="0" w:line="360" w:lineRule="auto"/>
    </w:pPr>
    <w:rPr>
      <w:rFonts w:asciiTheme="minorHAnsi" w:eastAsiaTheme="minorHAnsi" w:hAnsiTheme="minorHAnsi" w:cstheme="minorBid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F19CF"/>
    <w:pPr>
      <w:tabs>
        <w:tab w:val="right" w:leader="dot" w:pos="9627"/>
      </w:tabs>
      <w:suppressAutoHyphens/>
      <w:spacing w:after="100"/>
      <w:ind w:left="220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Maksim Esakov</cp:lastModifiedBy>
  <cp:revision>18</cp:revision>
  <dcterms:created xsi:type="dcterms:W3CDTF">2024-11-13T16:30:00Z</dcterms:created>
  <dcterms:modified xsi:type="dcterms:W3CDTF">2024-12-04T23:09:00Z</dcterms:modified>
</cp:coreProperties>
</file>