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D62" w:rsidRPr="008234C9" w:rsidRDefault="00642091" w:rsidP="00642091">
      <w:pPr>
        <w:spacing w:after="0" w:line="360" w:lineRule="auto"/>
        <w:jc w:val="center"/>
        <w:rPr>
          <w:rFonts w:ascii="Arial" w:eastAsia="Calibri" w:hAnsi="Arial" w:cs="Arial"/>
          <w:b/>
        </w:rPr>
      </w:pPr>
      <w:bookmarkStart w:id="0" w:name="_GoBack"/>
      <w:bookmarkEnd w:id="0"/>
      <w:r>
        <w:rPr>
          <w:rFonts w:ascii="Arial" w:eastAsia="Calibri" w:hAnsi="Arial" w:cs="Arial"/>
          <w:b/>
        </w:rPr>
        <w:t xml:space="preserve">ALUNO: </w:t>
      </w:r>
      <w:r>
        <w:rPr>
          <w:rFonts w:ascii="Arial" w:eastAsia="Calibri" w:hAnsi="Arial" w:cs="Arial"/>
          <w:b/>
          <w:u w:val="single"/>
        </w:rPr>
        <w:t xml:space="preserve">VITOR MANTOAN CARDOSO DINIZ                                   </w:t>
      </w:r>
      <w:r w:rsidR="00A40E6E" w:rsidRPr="00A40E6E">
        <w:rPr>
          <w:rFonts w:ascii="Arial" w:eastAsia="Calibri" w:hAnsi="Arial" w:cs="Arial"/>
          <w:b/>
          <w:i/>
        </w:rPr>
        <w:t>Atividade</w:t>
      </w:r>
      <w:r w:rsidR="001928AD" w:rsidRPr="001928AD">
        <w:rPr>
          <w:rFonts w:ascii="Arial" w:eastAsia="Calibri" w:hAnsi="Arial" w:cs="Arial"/>
          <w:b/>
          <w:i/>
        </w:rPr>
        <w:t xml:space="preserve"> Qualitativa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  <w:b/>
        </w:rPr>
      </w:pPr>
      <w:r w:rsidRPr="008234C9">
        <w:rPr>
          <w:rFonts w:ascii="Arial" w:eastAsia="Calibri" w:hAnsi="Arial" w:cs="Arial"/>
          <w:b/>
        </w:rPr>
        <w:t>1)</w:t>
      </w:r>
      <w:r w:rsidRPr="00364D62">
        <w:rPr>
          <w:rFonts w:ascii="Arial" w:eastAsia="Calibri" w:hAnsi="Arial" w:cs="Arial"/>
          <w:b/>
        </w:rPr>
        <w:t xml:space="preserve"> </w:t>
      </w:r>
      <w:r w:rsidRPr="008234C9">
        <w:rPr>
          <w:rFonts w:ascii="Arial" w:eastAsia="Calibri" w:hAnsi="Arial" w:cs="Arial"/>
          <w:b/>
        </w:rPr>
        <w:t>Identifique a alternativa em uma palavra não está de acordo com o acordo ortográfico: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a)</w:t>
      </w:r>
      <w:r w:rsidR="00A51FE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aguentar – tranquilidade – delinquente – água – averiguemos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b)</w:t>
      </w:r>
      <w:r w:rsidR="00A51FE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cinquenta – aguemos – linguística – equestre – eloquentemente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c)</w:t>
      </w:r>
      <w:r w:rsidR="00A51FE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apaziguei – frequência – arguição – delinquência – sequestro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d)</w:t>
      </w:r>
      <w:r w:rsidR="00A51FE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averiguei – inconsequente – bilíngue – linguiça – quinquênio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642091">
        <w:rPr>
          <w:rFonts w:ascii="Arial" w:eastAsia="Calibri" w:hAnsi="Arial" w:cs="Arial"/>
          <w:highlight w:val="yellow"/>
        </w:rPr>
        <w:t>e)</w:t>
      </w:r>
      <w:r w:rsidR="00A51FE2" w:rsidRPr="00642091">
        <w:rPr>
          <w:rFonts w:ascii="Arial" w:eastAsia="Calibri" w:hAnsi="Arial" w:cs="Arial"/>
          <w:highlight w:val="yellow"/>
        </w:rPr>
        <w:t xml:space="preserve"> </w:t>
      </w:r>
      <w:r w:rsidRPr="00642091">
        <w:rPr>
          <w:rFonts w:ascii="Arial" w:eastAsia="Calibri" w:hAnsi="Arial" w:cs="Arial"/>
          <w:highlight w:val="yellow"/>
        </w:rPr>
        <w:t xml:space="preserve">sequência – </w:t>
      </w:r>
      <w:proofErr w:type="spellStart"/>
      <w:r w:rsidRPr="00642091">
        <w:rPr>
          <w:rFonts w:ascii="Arial" w:eastAsia="Calibri" w:hAnsi="Arial" w:cs="Arial"/>
          <w:highlight w:val="yellow"/>
        </w:rPr>
        <w:t>redargüimos</w:t>
      </w:r>
      <w:proofErr w:type="spellEnd"/>
      <w:r w:rsidRPr="00642091">
        <w:rPr>
          <w:rFonts w:ascii="Arial" w:eastAsia="Calibri" w:hAnsi="Arial" w:cs="Arial"/>
          <w:highlight w:val="yellow"/>
        </w:rPr>
        <w:t xml:space="preserve"> – lingueta – frequentemente – bilíngue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  <w:b/>
        </w:rPr>
      </w:pPr>
      <w:r w:rsidRPr="008234C9">
        <w:rPr>
          <w:rFonts w:ascii="Arial" w:eastAsia="Calibri" w:hAnsi="Arial" w:cs="Arial"/>
          <w:b/>
        </w:rPr>
        <w:t>2)</w:t>
      </w:r>
      <w:r w:rsidRPr="00364D62">
        <w:rPr>
          <w:rFonts w:ascii="Arial" w:eastAsia="Calibri" w:hAnsi="Arial" w:cs="Arial"/>
          <w:b/>
        </w:rPr>
        <w:t xml:space="preserve"> </w:t>
      </w:r>
      <w:r w:rsidRPr="008234C9">
        <w:rPr>
          <w:rFonts w:ascii="Arial" w:eastAsia="Calibri" w:hAnsi="Arial" w:cs="Arial"/>
          <w:b/>
        </w:rPr>
        <w:t>Assinale a opção em que o verbo está errado conforme a nova ortografia atual: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a) Eles leem um livro.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b) Eles intervêm na decisão da equipe.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c) Os alunos creem na aprovação. 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642091">
        <w:rPr>
          <w:rFonts w:ascii="Arial" w:eastAsia="Calibri" w:hAnsi="Arial" w:cs="Arial"/>
          <w:highlight w:val="yellow"/>
        </w:rPr>
        <w:t xml:space="preserve">d) Eles </w:t>
      </w:r>
      <w:proofErr w:type="spellStart"/>
      <w:r w:rsidRPr="00642091">
        <w:rPr>
          <w:rFonts w:ascii="Arial" w:eastAsia="Calibri" w:hAnsi="Arial" w:cs="Arial"/>
          <w:highlight w:val="yellow"/>
        </w:rPr>
        <w:t>vêem</w:t>
      </w:r>
      <w:proofErr w:type="spellEnd"/>
      <w:r w:rsidRPr="00642091">
        <w:rPr>
          <w:rFonts w:ascii="Arial" w:eastAsia="Calibri" w:hAnsi="Arial" w:cs="Arial"/>
          <w:highlight w:val="yellow"/>
        </w:rPr>
        <w:t xml:space="preserve"> bons filmes.</w:t>
      </w:r>
      <w:r w:rsidRPr="008234C9">
        <w:rPr>
          <w:rFonts w:ascii="Arial" w:eastAsia="Calibri" w:hAnsi="Arial" w:cs="Arial"/>
        </w:rPr>
        <w:t xml:space="preserve">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e) Convém uma nova medida.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  <w:b/>
        </w:rPr>
      </w:pPr>
      <w:r w:rsidRPr="008234C9">
        <w:rPr>
          <w:rFonts w:ascii="Arial" w:eastAsia="Calibri" w:hAnsi="Arial" w:cs="Arial"/>
          <w:b/>
        </w:rPr>
        <w:t>3)</w:t>
      </w:r>
      <w:r w:rsidRPr="00364D62">
        <w:rPr>
          <w:rFonts w:ascii="Arial" w:eastAsia="Calibri" w:hAnsi="Arial" w:cs="Arial"/>
          <w:b/>
        </w:rPr>
        <w:t xml:space="preserve"> </w:t>
      </w:r>
      <w:r w:rsidRPr="008234C9">
        <w:rPr>
          <w:rFonts w:ascii="Arial" w:eastAsia="Calibri" w:hAnsi="Arial" w:cs="Arial"/>
          <w:b/>
        </w:rPr>
        <w:t>Identifique a alternativa em que contém, pelo menos, uma palavra com grafia errada: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a) réu – anéis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b) herói – ideia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c) véu – pastéis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642091">
        <w:rPr>
          <w:rFonts w:ascii="Arial" w:eastAsia="Calibri" w:hAnsi="Arial" w:cs="Arial"/>
          <w:highlight w:val="yellow"/>
        </w:rPr>
        <w:t xml:space="preserve">d) herói – </w:t>
      </w:r>
      <w:proofErr w:type="spellStart"/>
      <w:r w:rsidRPr="00642091">
        <w:rPr>
          <w:rFonts w:ascii="Arial" w:eastAsia="Calibri" w:hAnsi="Arial" w:cs="Arial"/>
          <w:highlight w:val="yellow"/>
        </w:rPr>
        <w:t>platéia</w:t>
      </w:r>
      <w:proofErr w:type="spellEnd"/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e) faróis – géis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  <w:b/>
        </w:rPr>
      </w:pPr>
      <w:r w:rsidRPr="008234C9">
        <w:rPr>
          <w:rFonts w:ascii="Arial" w:eastAsia="Calibri" w:hAnsi="Arial" w:cs="Arial"/>
          <w:b/>
        </w:rPr>
        <w:t>4)</w:t>
      </w:r>
      <w:r w:rsidRPr="00364D62">
        <w:rPr>
          <w:rFonts w:ascii="Arial" w:eastAsia="Calibri" w:hAnsi="Arial" w:cs="Arial"/>
          <w:b/>
        </w:rPr>
        <w:t xml:space="preserve"> </w:t>
      </w:r>
      <w:r w:rsidRPr="008234C9">
        <w:rPr>
          <w:rFonts w:ascii="Arial" w:eastAsia="Calibri" w:hAnsi="Arial" w:cs="Arial"/>
          <w:b/>
        </w:rPr>
        <w:t>Marque a alternativa traz a palavra que perdeu acento devido ao novo acordo ortográfico: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a) aldeia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b) baleia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642091">
        <w:rPr>
          <w:rFonts w:ascii="Arial" w:eastAsia="Calibri" w:hAnsi="Arial" w:cs="Arial"/>
          <w:highlight w:val="yellow"/>
        </w:rPr>
        <w:t>c) ideia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d) meia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e) feia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  <w:b/>
        </w:rPr>
      </w:pPr>
      <w:r w:rsidRPr="008234C9">
        <w:rPr>
          <w:rFonts w:ascii="Arial" w:eastAsia="Calibri" w:hAnsi="Arial" w:cs="Arial"/>
          <w:b/>
        </w:rPr>
        <w:t>5)</w:t>
      </w:r>
      <w:r w:rsidRPr="00364D62">
        <w:rPr>
          <w:rFonts w:ascii="Arial" w:eastAsia="Calibri" w:hAnsi="Arial" w:cs="Arial"/>
          <w:b/>
        </w:rPr>
        <w:t xml:space="preserve"> </w:t>
      </w:r>
      <w:r w:rsidRPr="008234C9">
        <w:rPr>
          <w:rFonts w:ascii="Arial" w:eastAsia="Calibri" w:hAnsi="Arial" w:cs="Arial"/>
          <w:b/>
        </w:rPr>
        <w:t>Identifique a opção em que a palavra composta está escrita de acordo com as novas regras: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a) anti-higiênico – </w:t>
      </w:r>
      <w:proofErr w:type="spellStart"/>
      <w:r w:rsidRPr="008234C9">
        <w:rPr>
          <w:rFonts w:ascii="Arial" w:eastAsia="Calibri" w:hAnsi="Arial" w:cs="Arial"/>
        </w:rPr>
        <w:t>anti-colonial</w:t>
      </w:r>
      <w:proofErr w:type="spellEnd"/>
      <w:r w:rsidRPr="008234C9">
        <w:rPr>
          <w:rFonts w:ascii="Arial" w:eastAsia="Calibri" w:hAnsi="Arial" w:cs="Arial"/>
        </w:rPr>
        <w:t xml:space="preserve">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642091">
        <w:rPr>
          <w:rFonts w:ascii="Arial" w:eastAsia="Calibri" w:hAnsi="Arial" w:cs="Arial"/>
          <w:highlight w:val="yellow"/>
        </w:rPr>
        <w:t>b) anti-higiênico – anti-inflamatório</w:t>
      </w:r>
      <w:r w:rsidRPr="008234C9">
        <w:rPr>
          <w:rFonts w:ascii="Arial" w:eastAsia="Calibri" w:hAnsi="Arial" w:cs="Arial"/>
        </w:rPr>
        <w:t xml:space="preserve">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c) </w:t>
      </w:r>
      <w:proofErr w:type="spellStart"/>
      <w:r w:rsidRPr="008234C9">
        <w:rPr>
          <w:rFonts w:ascii="Arial" w:eastAsia="Calibri" w:hAnsi="Arial" w:cs="Arial"/>
        </w:rPr>
        <w:t>antihigiênico</w:t>
      </w:r>
      <w:proofErr w:type="spellEnd"/>
      <w:r w:rsidRPr="008234C9">
        <w:rPr>
          <w:rFonts w:ascii="Arial" w:eastAsia="Calibri" w:hAnsi="Arial" w:cs="Arial"/>
        </w:rPr>
        <w:t xml:space="preserve"> – anticolonial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d) </w:t>
      </w:r>
      <w:proofErr w:type="spellStart"/>
      <w:r w:rsidRPr="008234C9">
        <w:rPr>
          <w:rFonts w:ascii="Arial" w:eastAsia="Calibri" w:hAnsi="Arial" w:cs="Arial"/>
        </w:rPr>
        <w:t>anti-ácido</w:t>
      </w:r>
      <w:proofErr w:type="spellEnd"/>
      <w:r w:rsidRPr="008234C9">
        <w:rPr>
          <w:rFonts w:ascii="Arial" w:eastAsia="Calibri" w:hAnsi="Arial" w:cs="Arial"/>
        </w:rPr>
        <w:t xml:space="preserve"> – antioxidante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 xml:space="preserve">e) anti-higiênico – </w:t>
      </w:r>
      <w:proofErr w:type="spellStart"/>
      <w:r w:rsidRPr="008234C9">
        <w:rPr>
          <w:rFonts w:ascii="Arial" w:eastAsia="Calibri" w:hAnsi="Arial" w:cs="Arial"/>
        </w:rPr>
        <w:t>antiinflamatório</w:t>
      </w:r>
      <w:proofErr w:type="spellEnd"/>
      <w:r w:rsidRPr="008234C9">
        <w:rPr>
          <w:rFonts w:ascii="Arial" w:eastAsia="Calibri" w:hAnsi="Arial" w:cs="Arial"/>
        </w:rPr>
        <w:t xml:space="preserve"> 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  <w:b/>
        </w:rPr>
      </w:pPr>
      <w:r w:rsidRPr="00E40062">
        <w:rPr>
          <w:rFonts w:ascii="Arial" w:eastAsia="Calibri" w:hAnsi="Arial" w:cs="Arial"/>
          <w:b/>
        </w:rPr>
        <w:t>6)</w:t>
      </w:r>
      <w:r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Antigamente a palavra “</w:t>
      </w:r>
      <w:proofErr w:type="spellStart"/>
      <w:r w:rsidRPr="008234C9">
        <w:rPr>
          <w:rFonts w:ascii="Arial" w:eastAsia="Calibri" w:hAnsi="Arial" w:cs="Arial"/>
        </w:rPr>
        <w:t>tranqüilo</w:t>
      </w:r>
      <w:proofErr w:type="spellEnd"/>
      <w:r w:rsidRPr="008234C9">
        <w:rPr>
          <w:rFonts w:ascii="Arial" w:eastAsia="Calibri" w:hAnsi="Arial" w:cs="Arial"/>
        </w:rPr>
        <w:t xml:space="preserve">” era escrita com o sinal de trema. Somente em nomes próprios de origem estrangeira esse sinal foi mantido. </w:t>
      </w:r>
      <w:r w:rsidRPr="008234C9">
        <w:rPr>
          <w:rFonts w:ascii="Arial" w:eastAsia="Calibri" w:hAnsi="Arial" w:cs="Arial"/>
          <w:b/>
        </w:rPr>
        <w:t>Em relação à nova ortografia dessa palavra (tranquilo), podemos afirmar que: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642091">
        <w:rPr>
          <w:rFonts w:ascii="Arial" w:eastAsia="Calibri" w:hAnsi="Arial" w:cs="Arial"/>
          <w:highlight w:val="yellow"/>
        </w:rPr>
        <w:t>a) a letra “u” não deixou de ser pronunciada.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b)</w:t>
      </w:r>
      <w:r w:rsidR="00E4006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a letra “u” deixou de ser pronunciada.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c)</w:t>
      </w:r>
      <w:r w:rsidR="00E4006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somente palavras estrangeiras mantiveram a pronúncia do “u”.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d)</w:t>
      </w:r>
      <w:r w:rsidR="00E4006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a pronúncia do “u” foi modificada pelo acordo ortográfico.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  <w:r w:rsidRPr="008234C9">
        <w:rPr>
          <w:rFonts w:ascii="Arial" w:eastAsia="Calibri" w:hAnsi="Arial" w:cs="Arial"/>
        </w:rPr>
        <w:t>e)</w:t>
      </w:r>
      <w:r w:rsidR="00E40062">
        <w:rPr>
          <w:rFonts w:ascii="Arial" w:eastAsia="Calibri" w:hAnsi="Arial" w:cs="Arial"/>
        </w:rPr>
        <w:t xml:space="preserve"> </w:t>
      </w:r>
      <w:r w:rsidRPr="008234C9">
        <w:rPr>
          <w:rFonts w:ascii="Arial" w:eastAsia="Calibri" w:hAnsi="Arial" w:cs="Arial"/>
        </w:rPr>
        <w:t>o “u” nunca foi pronunciado nesta palavra.</w:t>
      </w:r>
    </w:p>
    <w:p w:rsidR="00364D62" w:rsidRPr="008234C9" w:rsidRDefault="00364D62" w:rsidP="00364D62">
      <w:pPr>
        <w:spacing w:after="0" w:line="360" w:lineRule="auto"/>
        <w:jc w:val="both"/>
        <w:rPr>
          <w:rFonts w:ascii="Arial" w:eastAsia="Calibri" w:hAnsi="Arial" w:cs="Arial"/>
        </w:rPr>
      </w:pPr>
    </w:p>
    <w:p w:rsidR="00364D62" w:rsidRPr="00364D62" w:rsidRDefault="00364D62" w:rsidP="00364D62">
      <w:pPr>
        <w:pStyle w:val="PargrafodaLista"/>
        <w:rPr>
          <w:rFonts w:ascii="Arial" w:hAnsi="Arial" w:cs="Arial"/>
        </w:rPr>
      </w:pPr>
    </w:p>
    <w:sectPr w:rsidR="00364D62" w:rsidRPr="00364D62" w:rsidSect="00364D6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642A4"/>
    <w:multiLevelType w:val="hybridMultilevel"/>
    <w:tmpl w:val="1742AEDA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B43C0"/>
    <w:multiLevelType w:val="hybridMultilevel"/>
    <w:tmpl w:val="214CD458"/>
    <w:lvl w:ilvl="0" w:tplc="0416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C4529"/>
    <w:multiLevelType w:val="hybridMultilevel"/>
    <w:tmpl w:val="E4A638DE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D62"/>
    <w:rsid w:val="00016023"/>
    <w:rsid w:val="001928AD"/>
    <w:rsid w:val="00364D62"/>
    <w:rsid w:val="00642091"/>
    <w:rsid w:val="00740F18"/>
    <w:rsid w:val="00A40E6E"/>
    <w:rsid w:val="00A51FE2"/>
    <w:rsid w:val="00D3045C"/>
    <w:rsid w:val="00E4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D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D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Familia</cp:lastModifiedBy>
  <cp:revision>2</cp:revision>
  <dcterms:created xsi:type="dcterms:W3CDTF">2020-05-14T01:23:00Z</dcterms:created>
  <dcterms:modified xsi:type="dcterms:W3CDTF">2020-05-14T01:23:00Z</dcterms:modified>
</cp:coreProperties>
</file>