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37" w:rsidRDefault="000A0837" w:rsidP="000A083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Leonardo Faria Araujo</w:t>
      </w:r>
    </w:p>
    <w:p w:rsidR="00910385" w:rsidRDefault="000A0837" w:rsidP="000A0837">
      <w:pPr>
        <w:jc w:val="center"/>
        <w:rPr>
          <w:rFonts w:ascii="Arial" w:hAnsi="Arial" w:cs="Arial"/>
          <w:sz w:val="40"/>
          <w:szCs w:val="40"/>
        </w:rPr>
      </w:pPr>
      <w:r w:rsidRPr="000A0837">
        <w:rPr>
          <w:rFonts w:ascii="Arial" w:hAnsi="Arial" w:cs="Arial"/>
          <w:sz w:val="40"/>
          <w:szCs w:val="40"/>
        </w:rPr>
        <w:t>4º</w:t>
      </w:r>
      <w:r>
        <w:rPr>
          <w:rFonts w:ascii="Arial" w:hAnsi="Arial" w:cs="Arial"/>
          <w:sz w:val="40"/>
          <w:szCs w:val="40"/>
        </w:rPr>
        <w:t xml:space="preserve"> </w:t>
      </w:r>
      <w:r w:rsidRPr="000A0837">
        <w:rPr>
          <w:rFonts w:ascii="Arial" w:hAnsi="Arial" w:cs="Arial"/>
          <w:sz w:val="40"/>
          <w:szCs w:val="40"/>
        </w:rPr>
        <w:t xml:space="preserve">Semestre </w:t>
      </w:r>
      <w:r>
        <w:rPr>
          <w:rFonts w:ascii="Arial" w:hAnsi="Arial" w:cs="Arial"/>
          <w:sz w:val="40"/>
          <w:szCs w:val="40"/>
        </w:rPr>
        <w:t xml:space="preserve">– </w:t>
      </w:r>
      <w:r w:rsidRPr="000A0837">
        <w:rPr>
          <w:rFonts w:ascii="Arial" w:hAnsi="Arial" w:cs="Arial"/>
          <w:sz w:val="40"/>
          <w:szCs w:val="40"/>
        </w:rPr>
        <w:t>CIENCO</w:t>
      </w:r>
    </w:p>
    <w:p w:rsidR="000A0837" w:rsidRDefault="000A0837" w:rsidP="000A083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Avaliação P2</w:t>
      </w:r>
      <w:proofErr w:type="gramStart"/>
      <w:r>
        <w:rPr>
          <w:rFonts w:ascii="Arial" w:hAnsi="Arial" w:cs="Arial"/>
          <w:sz w:val="40"/>
          <w:szCs w:val="40"/>
        </w:rPr>
        <w:t xml:space="preserve">  </w:t>
      </w:r>
      <w:proofErr w:type="gramEnd"/>
      <w:r>
        <w:rPr>
          <w:rFonts w:ascii="Arial" w:hAnsi="Arial" w:cs="Arial"/>
          <w:sz w:val="40"/>
          <w:szCs w:val="40"/>
        </w:rPr>
        <w:t>Direito e Cidadania</w:t>
      </w:r>
    </w:p>
    <w:p w:rsidR="000A0837" w:rsidRDefault="000A0837" w:rsidP="000A0837">
      <w:pPr>
        <w:jc w:val="center"/>
        <w:rPr>
          <w:rFonts w:ascii="Arial" w:hAnsi="Arial" w:cs="Arial"/>
          <w:sz w:val="40"/>
          <w:szCs w:val="40"/>
        </w:rPr>
      </w:pPr>
    </w:p>
    <w:p w:rsidR="000A0837" w:rsidRPr="00267C38" w:rsidRDefault="000A0837" w:rsidP="00267C3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67C38">
        <w:rPr>
          <w:rFonts w:ascii="Arial" w:hAnsi="Arial" w:cs="Arial"/>
          <w:sz w:val="24"/>
          <w:szCs w:val="24"/>
          <w:shd w:val="clear" w:color="auto" w:fill="FFFFFF"/>
        </w:rPr>
        <w:t>Na democracia direta, também conhecida como </w:t>
      </w:r>
      <w:r w:rsidRPr="00267C38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democracia participativa</w:t>
      </w:r>
      <w:r w:rsidRPr="00267C3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>na qual</w:t>
      </w:r>
      <w:r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</w:t>
      </w:r>
      <w:r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>todo e qualquer cidadão pode participar ativamente da tomada de decisões</w:t>
      </w:r>
      <w:r w:rsidRPr="00267C38">
        <w:rPr>
          <w:rFonts w:ascii="Arial" w:hAnsi="Arial" w:cs="Arial"/>
          <w:sz w:val="24"/>
          <w:szCs w:val="24"/>
          <w:shd w:val="clear" w:color="auto" w:fill="FFFFFF"/>
        </w:rPr>
        <w:t xml:space="preserve"> sobre as principais questões de seu interesse, sem a necessidade de haver intermediários</w:t>
      </w:r>
      <w:r w:rsidRPr="00267C3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A0837" w:rsidRPr="00267C38" w:rsidRDefault="000A0837" w:rsidP="00267C3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916CA" w:rsidRPr="00267C38" w:rsidRDefault="006916CA" w:rsidP="00267C3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A0837" w:rsidRPr="00267C38" w:rsidRDefault="0088131F" w:rsidP="00267C3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67C38">
        <w:rPr>
          <w:rFonts w:ascii="Arial" w:hAnsi="Arial" w:cs="Arial"/>
          <w:sz w:val="24"/>
          <w:szCs w:val="24"/>
          <w:shd w:val="clear" w:color="auto" w:fill="FFFFFF"/>
        </w:rPr>
        <w:t>A democracia indireta estabelece que as decisões a respeito dos planos para uma nação são tomadas através de representantes legitimados pelo voto da população. Desse modo, os cidadãos teriam os seus direitos assegurados por vereadores e deputados que se comprometeriam a atender os anseios de seus eleitores.</w:t>
      </w:r>
    </w:p>
    <w:p w:rsidR="006916CA" w:rsidRPr="00267C38" w:rsidRDefault="006916CA" w:rsidP="00267C3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8131F" w:rsidRPr="00267C38" w:rsidRDefault="0088131F" w:rsidP="00267C38">
      <w:pPr>
        <w:jc w:val="both"/>
        <w:rPr>
          <w:rFonts w:ascii="Arial" w:hAnsi="Arial" w:cs="Arial"/>
          <w:sz w:val="24"/>
          <w:szCs w:val="24"/>
        </w:rPr>
      </w:pPr>
    </w:p>
    <w:p w:rsidR="006916CA" w:rsidRPr="00267C38" w:rsidRDefault="00C868F7" w:rsidP="00992C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Democracia </w:t>
      </w:r>
      <w:r w:rsidR="0037465A" w:rsidRPr="00267C38">
        <w:rPr>
          <w:rFonts w:ascii="Arial" w:hAnsi="Arial" w:cs="Arial"/>
          <w:sz w:val="24"/>
          <w:szCs w:val="24"/>
        </w:rPr>
        <w:t>participativa</w:t>
      </w:r>
      <w:r w:rsidR="006916CA" w:rsidRPr="00267C38">
        <w:rPr>
          <w:rFonts w:ascii="Arial" w:hAnsi="Arial" w:cs="Arial"/>
          <w:sz w:val="24"/>
          <w:szCs w:val="24"/>
        </w:rPr>
        <w:t xml:space="preserve"> t</w:t>
      </w:r>
      <w:r w:rsidR="006916CA" w:rsidRPr="00267C38">
        <w:rPr>
          <w:rFonts w:ascii="Arial" w:hAnsi="Arial" w:cs="Arial"/>
          <w:sz w:val="24"/>
          <w:szCs w:val="24"/>
          <w:shd w:val="clear" w:color="auto" w:fill="FFFFFF"/>
        </w:rPr>
        <w:t>ambém chamada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16CA" w:rsidRPr="00267C38">
        <w:rPr>
          <w:rFonts w:ascii="Arial" w:hAnsi="Arial" w:cs="Arial"/>
          <w:sz w:val="24"/>
          <w:szCs w:val="24"/>
          <w:shd w:val="clear" w:color="auto" w:fill="FFFFFF"/>
        </w:rPr>
        <w:t>de </w:t>
      </w:r>
      <w:r w:rsidR="006916CA" w:rsidRPr="00267C38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democracia deliberativa</w:t>
      </w:r>
      <w:r w:rsidR="006916CA" w:rsidRPr="00267C38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6916CA" w:rsidRPr="00267C38">
        <w:rPr>
          <w:rFonts w:ascii="Arial" w:hAnsi="Arial" w:cs="Arial"/>
          <w:sz w:val="24"/>
          <w:szCs w:val="24"/>
          <w:shd w:val="clear" w:color="auto" w:fill="FFFFFF"/>
        </w:rPr>
        <w:t>ou</w:t>
      </w:r>
      <w:r w:rsidR="006916CA" w:rsidRPr="00267C38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6916CA" w:rsidRPr="00267C38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ativista</w:t>
      </w:r>
      <w:proofErr w:type="gramStart"/>
      <w:r w:rsidR="006916CA" w:rsidRPr="00267C38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,</w:t>
      </w:r>
      <w:r w:rsidR="0037465A" w:rsidRPr="00267C38">
        <w:rPr>
          <w:rFonts w:ascii="Arial" w:hAnsi="Arial" w:cs="Arial"/>
          <w:sz w:val="24"/>
          <w:szCs w:val="24"/>
        </w:rPr>
        <w:t xml:space="preserve"> é</w:t>
      </w:r>
      <w:proofErr w:type="gramEnd"/>
      <w:r w:rsidR="0037465A" w:rsidRPr="00267C38">
        <w:rPr>
          <w:rFonts w:ascii="Arial" w:hAnsi="Arial" w:cs="Arial"/>
          <w:sz w:val="24"/>
          <w:szCs w:val="24"/>
        </w:rPr>
        <w:t xml:space="preserve"> um </w:t>
      </w:r>
      <w:r w:rsidR="0037465A" w:rsidRPr="00267C38">
        <w:rPr>
          <w:rStyle w:val="Forte"/>
          <w:rFonts w:ascii="Arial" w:hAnsi="Arial" w:cs="Arial"/>
          <w:b w:val="0"/>
          <w:sz w:val="24"/>
          <w:szCs w:val="24"/>
        </w:rPr>
        <w:t xml:space="preserve">modelo de exercício de poder, </w:t>
      </w:r>
      <w:r w:rsidR="006916CA" w:rsidRPr="00267C38">
        <w:rPr>
          <w:rFonts w:ascii="Arial" w:hAnsi="Arial" w:cs="Arial"/>
          <w:sz w:val="24"/>
          <w:szCs w:val="24"/>
        </w:rPr>
        <w:t xml:space="preserve">O ideal participativo supõe cidadãos atentos ao desenvolvimento da coisa pública, informados dos acontecimentos políticos, capazes de escolher entre as diversas alternativas políticas e interessados em formas diretas ou indiretas de </w:t>
      </w:r>
      <w:bookmarkStart w:id="0" w:name="_GoBack"/>
      <w:bookmarkEnd w:id="0"/>
      <w:r w:rsidR="006916CA" w:rsidRPr="00267C38">
        <w:rPr>
          <w:rFonts w:ascii="Arial" w:hAnsi="Arial" w:cs="Arial"/>
          <w:sz w:val="24"/>
          <w:szCs w:val="24"/>
        </w:rPr>
        <w:t>participação.</w:t>
      </w:r>
    </w:p>
    <w:p w:rsidR="0037465A" w:rsidRPr="00267C38" w:rsidRDefault="006916CA" w:rsidP="00992CEE">
      <w:pPr>
        <w:jc w:val="both"/>
        <w:rPr>
          <w:rFonts w:ascii="Arial" w:hAnsi="Arial" w:cs="Arial"/>
          <w:sz w:val="24"/>
          <w:szCs w:val="24"/>
        </w:rPr>
      </w:pPr>
      <w:r w:rsidRPr="00267C38">
        <w:rPr>
          <w:rFonts w:ascii="Arial" w:hAnsi="Arial" w:cs="Arial"/>
          <w:sz w:val="24"/>
          <w:szCs w:val="24"/>
        </w:rPr>
        <w:t>S</w:t>
      </w:r>
      <w:r w:rsidR="0037465A" w:rsidRPr="00267C38">
        <w:rPr>
          <w:rFonts w:ascii="Arial" w:hAnsi="Arial" w:cs="Arial"/>
          <w:sz w:val="24"/>
          <w:szCs w:val="24"/>
        </w:rPr>
        <w:t>urgiu nos últimos anos do século XX, aliada a crise de alguns exemplos de democracias representativas – tidas até então como o ideal da democracia.</w:t>
      </w:r>
    </w:p>
    <w:p w:rsidR="0037465A" w:rsidRPr="00267C38" w:rsidRDefault="0037465A" w:rsidP="00267C38">
      <w:pPr>
        <w:jc w:val="both"/>
        <w:rPr>
          <w:rFonts w:ascii="Arial" w:hAnsi="Arial" w:cs="Arial"/>
          <w:sz w:val="24"/>
          <w:szCs w:val="24"/>
        </w:rPr>
      </w:pPr>
    </w:p>
    <w:p w:rsidR="006916CA" w:rsidRPr="00267C38" w:rsidRDefault="006916CA" w:rsidP="00267C38">
      <w:pPr>
        <w:jc w:val="both"/>
        <w:rPr>
          <w:rFonts w:ascii="Arial" w:hAnsi="Arial" w:cs="Arial"/>
          <w:sz w:val="24"/>
          <w:szCs w:val="24"/>
        </w:rPr>
      </w:pPr>
    </w:p>
    <w:p w:rsidR="006916CA" w:rsidRPr="00267C38" w:rsidRDefault="005E3BFC" w:rsidP="00267C38">
      <w:pPr>
        <w:jc w:val="both"/>
        <w:rPr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267C38">
        <w:rPr>
          <w:rStyle w:val="Forte"/>
          <w:rFonts w:ascii="Arial" w:hAnsi="Arial" w:cs="Arial"/>
          <w:b w:val="0"/>
          <w:spacing w:val="8"/>
          <w:sz w:val="24"/>
          <w:szCs w:val="24"/>
          <w:shd w:val="clear" w:color="auto" w:fill="FFFFFF"/>
        </w:rPr>
        <w:t>O p</w:t>
      </w:r>
      <w:r w:rsidR="006916CA" w:rsidRPr="00267C38">
        <w:rPr>
          <w:rStyle w:val="Forte"/>
          <w:rFonts w:ascii="Arial" w:hAnsi="Arial" w:cs="Arial"/>
          <w:b w:val="0"/>
          <w:spacing w:val="8"/>
          <w:sz w:val="24"/>
          <w:szCs w:val="24"/>
          <w:shd w:val="clear" w:color="auto" w:fill="FFFFFF"/>
        </w:rPr>
        <w:t>lebiscito</w:t>
      </w:r>
      <w:r w:rsidR="006916CA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é </w:t>
      </w:r>
      <w:r w:rsidRPr="00267C38">
        <w:rPr>
          <w:rFonts w:ascii="Arial" w:hAnsi="Arial" w:cs="Arial"/>
          <w:sz w:val="24"/>
          <w:szCs w:val="24"/>
        </w:rPr>
        <w:t>quando uma ideia deve ser analisada ou uma decisão tomada pelo conjunto de eleitores</w:t>
      </w:r>
      <w:r w:rsidR="006916CA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. Portanto, a consulta popular é feita a fim de definir esse pontos da lei </w:t>
      </w:r>
      <w:proofErr w:type="gramStart"/>
      <w:r w:rsidR="006916CA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>antes de que</w:t>
      </w:r>
      <w:proofErr w:type="gramEnd"/>
      <w:r w:rsidR="006916CA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seja votada nacionalmente,</w:t>
      </w:r>
      <w:r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isto é,</w:t>
      </w:r>
      <w:r w:rsidR="006916CA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</w:t>
      </w:r>
      <w:r w:rsidRPr="00267C38">
        <w:rPr>
          <w:rFonts w:ascii="Georgia" w:hAnsi="Georgia"/>
          <w:spacing w:val="2"/>
          <w:sz w:val="30"/>
          <w:szCs w:val="30"/>
          <w:shd w:val="clear" w:color="auto" w:fill="FFFFFF"/>
        </w:rPr>
        <w:t> </w:t>
      </w:r>
      <w:r w:rsidRPr="00267C38">
        <w:rPr>
          <w:rFonts w:ascii="Arial" w:hAnsi="Arial" w:cs="Arial"/>
          <w:spacing w:val="2"/>
          <w:sz w:val="24"/>
          <w:szCs w:val="24"/>
          <w:shd w:val="clear" w:color="auto" w:fill="FFFFFF"/>
        </w:rPr>
        <w:t>os eleitores deverão se manifestar sobre uma ideia, sendo que esta virá por meio de uma pergunta que deve, posteriormente, tornar-se, obrigatoriamente, lei, quando os eleitores forem a favor de tal.</w:t>
      </w:r>
    </w:p>
    <w:p w:rsidR="006916CA" w:rsidRPr="00267C38" w:rsidRDefault="006916CA" w:rsidP="00267C38">
      <w:pPr>
        <w:jc w:val="both"/>
        <w:rPr>
          <w:rFonts w:ascii="Verdana" w:hAnsi="Verdana"/>
          <w:spacing w:val="8"/>
          <w:shd w:val="clear" w:color="auto" w:fill="FFFFFF"/>
        </w:rPr>
      </w:pPr>
    </w:p>
    <w:p w:rsidR="006916CA" w:rsidRPr="00267C38" w:rsidRDefault="005E3BFC" w:rsidP="00267C38">
      <w:pPr>
        <w:jc w:val="both"/>
        <w:rPr>
          <w:rStyle w:val="ct-comment-item"/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267C38">
        <w:rPr>
          <w:rStyle w:val="Forte"/>
          <w:rFonts w:ascii="Arial" w:hAnsi="Arial" w:cs="Arial"/>
          <w:b w:val="0"/>
          <w:spacing w:val="8"/>
          <w:sz w:val="24"/>
          <w:szCs w:val="24"/>
          <w:shd w:val="clear" w:color="auto" w:fill="FFFFFF"/>
        </w:rPr>
        <w:t xml:space="preserve">O </w:t>
      </w:r>
      <w:r w:rsidR="006916CA" w:rsidRPr="00267C38">
        <w:rPr>
          <w:rStyle w:val="Forte"/>
          <w:rFonts w:ascii="Arial" w:hAnsi="Arial" w:cs="Arial"/>
          <w:b w:val="0"/>
          <w:spacing w:val="8"/>
          <w:sz w:val="24"/>
          <w:szCs w:val="24"/>
          <w:shd w:val="clear" w:color="auto" w:fill="FFFFFF"/>
        </w:rPr>
        <w:t>Referendo</w:t>
      </w:r>
      <w:r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é quando </w:t>
      </w:r>
      <w:r w:rsidRPr="00267C38">
        <w:rPr>
          <w:rFonts w:ascii="Arial" w:hAnsi="Arial" w:cs="Arial"/>
          <w:spacing w:val="2"/>
          <w:sz w:val="24"/>
          <w:szCs w:val="24"/>
          <w:shd w:val="clear" w:color="auto" w:fill="FFFFFF"/>
        </w:rPr>
        <w:t>ocorre quando já existe um projeto de lei aprovado pelo legislativo</w:t>
      </w:r>
      <w:r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>,</w:t>
      </w:r>
      <w:r w:rsidR="006916CA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ou seja, cujo teor já </w:t>
      </w:r>
      <w:r w:rsidR="00267C38" w:rsidRPr="00267C38">
        <w:rPr>
          <w:rFonts w:ascii="Arial" w:hAnsi="Arial" w:cs="Arial"/>
          <w:spacing w:val="8"/>
          <w:sz w:val="24"/>
          <w:szCs w:val="24"/>
          <w:shd w:val="clear" w:color="auto" w:fill="FFFFFF"/>
        </w:rPr>
        <w:t>foi definido pelos parlamentares,</w:t>
      </w:r>
      <w:r w:rsidR="006916CA" w:rsidRPr="00267C38">
        <w:rPr>
          <w:rStyle w:val="ct-comment-item"/>
          <w:rFonts w:ascii="Arial" w:hAnsi="Arial" w:cs="Arial"/>
          <w:spacing w:val="8"/>
          <w:sz w:val="24"/>
          <w:szCs w:val="24"/>
          <w:shd w:val="clear" w:color="auto" w:fill="FFFFFF"/>
        </w:rPr>
        <w:t> e aprovada no Congresso.</w:t>
      </w:r>
    </w:p>
    <w:p w:rsidR="00267C38" w:rsidRPr="00267C38" w:rsidRDefault="00267C38" w:rsidP="00267C38">
      <w:pPr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  <w:r w:rsidRPr="00267C38">
        <w:rPr>
          <w:rFonts w:ascii="Arial" w:hAnsi="Arial" w:cs="Arial"/>
          <w:spacing w:val="2"/>
          <w:sz w:val="24"/>
          <w:szCs w:val="24"/>
          <w:shd w:val="clear" w:color="auto" w:fill="FFFFFF"/>
        </w:rPr>
        <w:t>Para ser proposto, faz-se necessária a assinatura de no mínimo 1/3 de deputados ou senadores.</w:t>
      </w:r>
    </w:p>
    <w:p w:rsidR="00267C38" w:rsidRPr="00267C38" w:rsidRDefault="00267C38" w:rsidP="00267C38">
      <w:pPr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:rsidR="00267C38" w:rsidRPr="00267C38" w:rsidRDefault="00267C38" w:rsidP="00267C38">
      <w:pPr>
        <w:jc w:val="both"/>
        <w:rPr>
          <w:rFonts w:ascii="Arial" w:hAnsi="Arial" w:cs="Arial"/>
          <w:spacing w:val="2"/>
          <w:sz w:val="24"/>
          <w:szCs w:val="24"/>
          <w:shd w:val="clear" w:color="auto" w:fill="FFFFFF"/>
        </w:rPr>
      </w:pPr>
    </w:p>
    <w:p w:rsidR="00267C38" w:rsidRPr="00267C38" w:rsidRDefault="00267C38" w:rsidP="00267C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</w:rPr>
      </w:pPr>
      <w:r w:rsidRPr="00267C38">
        <w:rPr>
          <w:rFonts w:ascii="Arial" w:hAnsi="Arial" w:cs="Arial"/>
          <w:bCs/>
          <w:spacing w:val="2"/>
        </w:rPr>
        <w:t>Na i</w:t>
      </w:r>
      <w:r w:rsidRPr="00267C38">
        <w:rPr>
          <w:rFonts w:ascii="Arial" w:hAnsi="Arial" w:cs="Arial"/>
          <w:bCs/>
          <w:spacing w:val="2"/>
        </w:rPr>
        <w:t>niciativa Popular</w:t>
      </w:r>
      <w:r w:rsidRPr="00267C38">
        <w:rPr>
          <w:rFonts w:ascii="Arial" w:hAnsi="Arial" w:cs="Arial"/>
          <w:bCs/>
          <w:spacing w:val="2"/>
        </w:rPr>
        <w:t xml:space="preserve"> de leis,</w:t>
      </w:r>
      <w:r w:rsidRPr="00267C38">
        <w:rPr>
          <w:rFonts w:ascii="Arial" w:hAnsi="Arial" w:cs="Arial"/>
          <w:spacing w:val="2"/>
        </w:rPr>
        <w:t xml:space="preserve"> </w:t>
      </w:r>
      <w:r w:rsidRPr="00267C38">
        <w:rPr>
          <w:rFonts w:ascii="Arial" w:hAnsi="Arial" w:cs="Arial"/>
          <w:spacing w:val="2"/>
        </w:rPr>
        <w:t>os eleitores interferem diretamente na produção da lei, ao passo que um deles ou um grupo confecciona o texto de um projeto de lei ordinária ou complementar que gostaria que se tornasse de fato lei.</w:t>
      </w:r>
    </w:p>
    <w:p w:rsidR="00267C38" w:rsidRPr="00267C38" w:rsidRDefault="00267C38" w:rsidP="00267C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2"/>
        </w:rPr>
      </w:pPr>
    </w:p>
    <w:p w:rsidR="00267C38" w:rsidRPr="00C868F7" w:rsidRDefault="00267C38" w:rsidP="00C868F7">
      <w:pPr>
        <w:pStyle w:val="NormalWeb"/>
        <w:shd w:val="clear" w:color="auto" w:fill="FFFFFF"/>
        <w:spacing w:before="0" w:beforeAutospacing="0" w:after="480" w:afterAutospacing="0"/>
        <w:jc w:val="both"/>
        <w:rPr>
          <w:rFonts w:ascii="Arial" w:hAnsi="Arial" w:cs="Arial"/>
          <w:spacing w:val="2"/>
        </w:rPr>
      </w:pPr>
      <w:r w:rsidRPr="00267C38">
        <w:rPr>
          <w:rFonts w:ascii="Arial" w:hAnsi="Arial" w:cs="Arial"/>
          <w:spacing w:val="2"/>
        </w:rPr>
        <w:t>Posteriormente, deve-se colher assinatura de, no plano nacional, no mínimo 1% do número de eleitores para assim enviá-la à votação no Congresso.</w:t>
      </w:r>
    </w:p>
    <w:sectPr w:rsidR="00267C38" w:rsidRPr="00C86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F4"/>
    <w:rsid w:val="000A0837"/>
    <w:rsid w:val="00267C38"/>
    <w:rsid w:val="0037465A"/>
    <w:rsid w:val="005E3BFC"/>
    <w:rsid w:val="006916CA"/>
    <w:rsid w:val="006C7DF4"/>
    <w:rsid w:val="0088131F"/>
    <w:rsid w:val="00910385"/>
    <w:rsid w:val="00992CEE"/>
    <w:rsid w:val="00C8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0837"/>
    <w:rPr>
      <w:b/>
      <w:bCs/>
    </w:rPr>
  </w:style>
  <w:style w:type="paragraph" w:styleId="NormalWeb">
    <w:name w:val="Normal (Web)"/>
    <w:basedOn w:val="Normal"/>
    <w:uiPriority w:val="99"/>
    <w:unhideWhenUsed/>
    <w:rsid w:val="0037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t-comment-item">
    <w:name w:val="ct-comment-item"/>
    <w:basedOn w:val="Fontepargpadro"/>
    <w:rsid w:val="00691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0837"/>
    <w:rPr>
      <w:b/>
      <w:bCs/>
    </w:rPr>
  </w:style>
  <w:style w:type="paragraph" w:styleId="NormalWeb">
    <w:name w:val="Normal (Web)"/>
    <w:basedOn w:val="Normal"/>
    <w:uiPriority w:val="99"/>
    <w:unhideWhenUsed/>
    <w:rsid w:val="0037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t-comment-item">
    <w:name w:val="ct-comment-item"/>
    <w:basedOn w:val="Fontepargpadro"/>
    <w:rsid w:val="0069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4</cp:revision>
  <dcterms:created xsi:type="dcterms:W3CDTF">2021-12-02T23:33:00Z</dcterms:created>
  <dcterms:modified xsi:type="dcterms:W3CDTF">2021-12-03T01:26:00Z</dcterms:modified>
</cp:coreProperties>
</file>