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E5" w:rsidRDefault="00884B68" w:rsidP="00884B68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Leonaro</w:t>
      </w:r>
      <w:proofErr w:type="spellEnd"/>
      <w:r>
        <w:rPr>
          <w:rFonts w:ascii="Arial" w:hAnsi="Arial" w:cs="Arial"/>
          <w:sz w:val="40"/>
          <w:szCs w:val="40"/>
        </w:rPr>
        <w:t xml:space="preserve"> Faria </w:t>
      </w:r>
      <w:proofErr w:type="spellStart"/>
      <w:r>
        <w:rPr>
          <w:rFonts w:ascii="Arial" w:hAnsi="Arial" w:cs="Arial"/>
          <w:sz w:val="40"/>
          <w:szCs w:val="40"/>
        </w:rPr>
        <w:t>Araujo</w:t>
      </w:r>
      <w:proofErr w:type="spellEnd"/>
    </w:p>
    <w:p w:rsidR="00884B68" w:rsidRDefault="00884B68" w:rsidP="00884B68">
      <w:pPr>
        <w:jc w:val="center"/>
        <w:rPr>
          <w:rFonts w:ascii="Arial" w:hAnsi="Arial" w:cs="Arial"/>
          <w:sz w:val="40"/>
          <w:szCs w:val="40"/>
        </w:rPr>
      </w:pPr>
    </w:p>
    <w:p w:rsidR="00884B68" w:rsidRDefault="00884B68" w:rsidP="00884B68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Ciencias</w:t>
      </w:r>
      <w:proofErr w:type="spellEnd"/>
      <w:r>
        <w:rPr>
          <w:rFonts w:ascii="Arial" w:hAnsi="Arial" w:cs="Arial"/>
          <w:sz w:val="40"/>
          <w:szCs w:val="40"/>
        </w:rPr>
        <w:t xml:space="preserve"> da Computação – 4º Semestre</w:t>
      </w:r>
    </w:p>
    <w:p w:rsidR="00884B68" w:rsidRDefault="00884B68" w:rsidP="00884B68">
      <w:pPr>
        <w:jc w:val="center"/>
        <w:rPr>
          <w:rFonts w:ascii="Arial" w:hAnsi="Arial" w:cs="Arial"/>
          <w:sz w:val="40"/>
          <w:szCs w:val="40"/>
        </w:rPr>
      </w:pPr>
    </w:p>
    <w:p w:rsidR="00884B68" w:rsidRDefault="00884B68" w:rsidP="00884B68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40"/>
          <w:szCs w:val="40"/>
          <w:lang w:eastAsia="pt-BR"/>
        </w:rPr>
      </w:pPr>
      <w:r w:rsidRPr="00884B68">
        <w:rPr>
          <w:rFonts w:ascii="Arial" w:eastAsia="Times New Roman" w:hAnsi="Arial" w:cs="Arial"/>
          <w:kern w:val="36"/>
          <w:sz w:val="40"/>
          <w:szCs w:val="40"/>
          <w:lang w:eastAsia="pt-BR"/>
        </w:rPr>
        <w:t>Direito e Cidadania</w:t>
      </w:r>
    </w:p>
    <w:p w:rsidR="00884B68" w:rsidRPr="00884B68" w:rsidRDefault="00884B68" w:rsidP="00884B68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40"/>
          <w:szCs w:val="40"/>
          <w:lang w:eastAsia="pt-BR"/>
        </w:rPr>
      </w:pPr>
    </w:p>
    <w:p w:rsidR="00884B68" w:rsidRPr="000C200D" w:rsidRDefault="00884B68" w:rsidP="00884B68">
      <w:pPr>
        <w:rPr>
          <w:rFonts w:ascii="Arial" w:hAnsi="Arial" w:cs="Arial"/>
          <w:b/>
          <w:color w:val="212529"/>
          <w:sz w:val="30"/>
          <w:szCs w:val="30"/>
          <w:shd w:val="clear" w:color="auto" w:fill="FFFFFF"/>
        </w:rPr>
      </w:pPr>
      <w:r w:rsidRPr="000C200D">
        <w:rPr>
          <w:rFonts w:ascii="Arial" w:hAnsi="Arial" w:cs="Arial"/>
          <w:b/>
          <w:color w:val="212529"/>
          <w:sz w:val="30"/>
          <w:szCs w:val="30"/>
          <w:shd w:val="clear" w:color="auto" w:fill="FFFFFF"/>
        </w:rPr>
        <w:t xml:space="preserve">1. João foi injustamente preso, já que foi confundido com outra pessoa que cometeu um homicídio. </w:t>
      </w:r>
      <w:proofErr w:type="gramStart"/>
      <w:r w:rsidRPr="000C200D">
        <w:rPr>
          <w:rFonts w:ascii="Arial" w:hAnsi="Arial" w:cs="Arial"/>
          <w:b/>
          <w:color w:val="212529"/>
          <w:sz w:val="30"/>
          <w:szCs w:val="30"/>
          <w:shd w:val="clear" w:color="auto" w:fill="FFFFFF"/>
        </w:rPr>
        <w:t>Seu direito de liberdade de ir e vir está</w:t>
      </w:r>
      <w:proofErr w:type="gramEnd"/>
      <w:r w:rsidRPr="000C200D">
        <w:rPr>
          <w:rFonts w:ascii="Arial" w:hAnsi="Arial" w:cs="Arial"/>
          <w:b/>
          <w:color w:val="212529"/>
          <w:sz w:val="30"/>
          <w:szCs w:val="30"/>
          <w:shd w:val="clear" w:color="auto" w:fill="FFFFFF"/>
        </w:rPr>
        <w:t xml:space="preserve"> sendo violado. A medida judicial cabível para ele ser solto é chamada de habeas corpus. O direito de liberdade é um direito humano pertencente a qual dimensão. Antes de responder, faça uma dissertação sobre os direitos humanos dessa dimensão.</w:t>
      </w:r>
      <w:bookmarkStart w:id="0" w:name="_GoBack"/>
      <w:bookmarkEnd w:id="0"/>
    </w:p>
    <w:p w:rsidR="00884B68" w:rsidRDefault="00884B68" w:rsidP="00884B68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884B68" w:rsidRPr="000C200D" w:rsidRDefault="00884B68" w:rsidP="00884B68">
      <w:pPr>
        <w:rPr>
          <w:rFonts w:ascii="Arial" w:hAnsi="Arial" w:cs="Arial"/>
          <w:sz w:val="24"/>
          <w:szCs w:val="24"/>
          <w:shd w:val="clear" w:color="auto" w:fill="FAFAFA"/>
        </w:rPr>
      </w:pPr>
      <w:r w:rsidRPr="000C200D">
        <w:rPr>
          <w:rFonts w:ascii="Arial" w:hAnsi="Arial" w:cs="Arial"/>
          <w:sz w:val="24"/>
          <w:szCs w:val="24"/>
          <w:shd w:val="clear" w:color="auto" w:fill="FAFAFA"/>
        </w:rPr>
        <w:t>O habeas-corpus é considerado um remédio constitucional, ou seja, um instrumento processual para garantir a liberdade de alguém, quando a pessoa for presa ilegalmente ou tiver sua liberdade ameaçada por abuso de poder ou ato ilegal.</w:t>
      </w:r>
    </w:p>
    <w:p w:rsidR="000C200D" w:rsidRPr="000C200D" w:rsidRDefault="000C200D" w:rsidP="00884B68">
      <w:pPr>
        <w:rPr>
          <w:rFonts w:ascii="Arial" w:hAnsi="Arial" w:cs="Arial"/>
          <w:color w:val="1F497D" w:themeColor="text2"/>
          <w:sz w:val="24"/>
          <w:szCs w:val="24"/>
          <w:shd w:val="clear" w:color="auto" w:fill="202124"/>
        </w:rPr>
      </w:pPr>
      <w:r w:rsidRPr="000C200D">
        <w:rPr>
          <w:rFonts w:ascii="Arial" w:hAnsi="Arial" w:cs="Arial"/>
          <w:sz w:val="24"/>
          <w:szCs w:val="24"/>
          <w:shd w:val="clear" w:color="auto" w:fill="FAFAFA"/>
        </w:rPr>
        <w:t xml:space="preserve">Os direitos fundamentais de primeira dimensão são ligados ao valor liberdade, são os direitos civis e políticos. </w:t>
      </w:r>
      <w:proofErr w:type="gramStart"/>
      <w:r w:rsidRPr="000C200D">
        <w:rPr>
          <w:rFonts w:ascii="Arial" w:hAnsi="Arial" w:cs="Arial"/>
          <w:sz w:val="24"/>
          <w:szCs w:val="24"/>
          <w:shd w:val="clear" w:color="auto" w:fill="FAFAFA"/>
        </w:rPr>
        <w:t>São</w:t>
      </w:r>
      <w:proofErr w:type="gramEnd"/>
      <w:r w:rsidRPr="000C200D">
        <w:rPr>
          <w:rFonts w:ascii="Arial" w:hAnsi="Arial" w:cs="Arial"/>
          <w:sz w:val="24"/>
          <w:szCs w:val="24"/>
          <w:shd w:val="clear" w:color="auto" w:fill="FAFAFA"/>
        </w:rPr>
        <w:t xml:space="preserve"> direitos individuais com caráter negativo por exigirem diretamente uma abstenção do Estado, seu principal destinatário.</w:t>
      </w:r>
    </w:p>
    <w:sectPr w:rsidR="000C200D" w:rsidRPr="000C2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68"/>
    <w:rsid w:val="000C200D"/>
    <w:rsid w:val="00884B68"/>
    <w:rsid w:val="00FC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4B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6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4B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6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0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2021-09-30T22:12:00Z</dcterms:created>
  <dcterms:modified xsi:type="dcterms:W3CDTF">2021-09-30T22:34:00Z</dcterms:modified>
</cp:coreProperties>
</file>