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57A296">
      <w:pPr>
        <w:rPr>
          <w:rFonts w:hint="eastAsia"/>
        </w:rPr>
      </w:pPr>
      <w:r>
        <w:rPr>
          <w:rFonts w:hint="eastAsia"/>
        </w:rPr>
        <w:t>首页，整体颜色以白色和logo色为主</w:t>
      </w:r>
    </w:p>
    <w:p w14:paraId="240521AC">
      <w:pPr>
        <w:rPr>
          <w:rFonts w:hint="eastAsia"/>
        </w:rPr>
      </w:pPr>
      <w:r>
        <w:rPr>
          <w:rFonts w:hint="eastAsia"/>
        </w:rPr>
        <w:t>首页顶层有导航栏，导航栏不随页面的跳转而消失（每个页面都有这样的导航栏）</w:t>
      </w:r>
    </w:p>
    <w:p w14:paraId="73E97A67">
      <w:pPr>
        <w:rPr>
          <w:rFonts w:hint="eastAsia"/>
        </w:rPr>
      </w:pPr>
      <w:r>
        <w:rPr>
          <w:rFonts w:hint="eastAsia"/>
        </w:rPr>
        <w:t>导航栏最左边是学生会logo</w:t>
      </w:r>
    </w:p>
    <w:p w14:paraId="5F09C717">
      <w:pPr>
        <w:rPr>
          <w:rFonts w:hint="eastAsia"/>
        </w:rPr>
      </w:pPr>
      <w:r>
        <w:rPr>
          <w:rFonts w:hint="eastAsia"/>
        </w:rPr>
        <w:t>居中位置是各项功能，从左至右包括“Home（链接功能回到首页）”“Events（链接进入最近活动展示页面）”“Calender（链接进入日程记录页面）”“Collaboration（链接进入合作方展示页面）”“Committee（链接进入主要成员展示页面）”“About Us（链接进入学生会介绍页面）”</w:t>
      </w:r>
    </w:p>
    <w:p w14:paraId="152798FF">
      <w:pPr>
        <w:rPr>
          <w:rFonts w:hint="eastAsia"/>
        </w:rPr>
      </w:pPr>
      <w:r>
        <w:rPr>
          <w:rFonts w:hint="eastAsia"/>
        </w:rPr>
        <w:t>导航栏右侧用不一样的字体或者方框框住，加粗等醒目（取决于设计师想法）的方法，展示“JOIN IEEE！（链接进入加入IEEE的教程页面）”</w:t>
      </w:r>
    </w:p>
    <w:p w14:paraId="2B2527BC">
      <w:pPr>
        <w:rPr>
          <w:rFonts w:hint="eastAsia"/>
        </w:rPr>
      </w:pPr>
    </w:p>
    <w:p w14:paraId="4B721A82">
      <w:pPr>
        <w:rPr>
          <w:rFonts w:hint="eastAsia"/>
          <w:color w:val="FF0000"/>
        </w:rPr>
      </w:pPr>
      <w:r>
        <w:rPr>
          <w:rFonts w:hint="eastAsia"/>
          <w:color w:val="FF0000"/>
        </w:rPr>
        <w:t>*上述括号内为功能解释，不应设计在网页呈现上，具体功能和详情由后续文本解释，下文同理</w:t>
      </w:r>
    </w:p>
    <w:p w14:paraId="736FC471">
      <w:pPr>
        <w:rPr>
          <w:rFonts w:hint="eastAsia"/>
        </w:rPr>
      </w:pPr>
    </w:p>
    <w:p w14:paraId="21D00D60">
      <w:pPr>
        <w:rPr>
          <w:rFonts w:hint="eastAsia"/>
        </w:rPr>
      </w:pPr>
      <w:r>
        <w:rPr>
          <w:rFonts w:hint="eastAsia"/>
        </w:rPr>
        <w:t>在首页的最上方为几乎占据整个屏幕的展示栏，展示栏背景为</w:t>
      </w:r>
      <w:r>
        <w:rPr>
          <w:rFonts w:hint="eastAsia"/>
          <w:lang w:eastAsia="zh"/>
          <w:woUserID w:val="1"/>
        </w:rPr>
        <w:t>最近活动的现场照片，并且可以轮播（只轮播背景</w:t>
      </w:r>
      <w:bookmarkStart w:id="0" w:name="_GoBack"/>
      <w:bookmarkEnd w:id="0"/>
      <w:r>
        <w:rPr>
          <w:rFonts w:hint="eastAsia"/>
          <w:lang w:eastAsia="zh"/>
          <w:woUserID w:val="1"/>
        </w:rPr>
        <w:t>）</w:t>
      </w:r>
      <w:r>
        <w:rPr>
          <w:rFonts w:hint="eastAsia"/>
        </w:rPr>
        <w:t>，中间为标识“ University of Leicester IEEE Student Branch”要大要醒目，最好还有渐渐弹出的动画（做不出来没关系），标识上方或下方插入logo，字体颜色以logo色为主题，该展示栏右下角用小字标注“Website designed by GIMO（链接跳转集团官网）”</w:t>
      </w:r>
    </w:p>
    <w:p w14:paraId="459DEC20">
      <w:pPr>
        <w:rPr>
          <w:rFonts w:hint="eastAsia"/>
        </w:rPr>
      </w:pPr>
    </w:p>
    <w:p w14:paraId="56784FB4">
      <w:pPr>
        <w:rPr>
          <w:rFonts w:hint="eastAsia"/>
        </w:rPr>
      </w:pPr>
      <w:r>
        <w:rPr>
          <w:rFonts w:hint="eastAsia"/>
        </w:rPr>
        <w:t>滚轮往下翻，左边（占整个页面的1/3）为学生会活动时间线（时间线是竖着的，时间节点用圆点表示，各个圆点左右旁交错展示活动名称，各个名称链接跳转活动详情），右边（2/3）为各用长方体框住的四个模块，分别包括“University of Leicester”“Dalian Univesity of Technology（China）”“Apollo University（India）”“Laboratory”这四个模块为友情链接，模块背景为各个大学的图片，Loboratory模块背景后续提供，模块可点击，是友情链接跳转到对应官网</w:t>
      </w:r>
    </w:p>
    <w:p w14:paraId="6096A28D">
      <w:pPr>
        <w:rPr>
          <w:rFonts w:hint="eastAsia"/>
        </w:rPr>
      </w:pPr>
    </w:p>
    <w:p w14:paraId="0DE6E639">
      <w:pPr>
        <w:rPr>
          <w:rFonts w:hint="eastAsia"/>
        </w:rPr>
      </w:pPr>
      <w:r>
        <w:rPr>
          <w:rFonts w:hint="eastAsia"/>
        </w:rPr>
        <w:t>首页最下方是灰黑色背景的练习栏</w:t>
      </w:r>
    </w:p>
    <w:p w14:paraId="4D7AEFC8">
      <w:r>
        <w:rPr>
          <w:rFonts w:hint="eastAsia"/>
        </w:rPr>
        <w:t>标注该网页地址，再次强调网站由GIMO Group制作，并放置我们的logo，然后再放上“Website Mananger contact: GIMO118@outlook.com”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14"/>
    <w:rsid w:val="00A7566A"/>
    <w:rsid w:val="00E11D14"/>
    <w:rsid w:val="76F5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135</Words>
  <Characters>773</Characters>
  <Lines>6</Lines>
  <Paragraphs>1</Paragraphs>
  <TotalTime>4</TotalTime>
  <ScaleCrop>false</ScaleCrop>
  <LinksUpToDate>false</LinksUpToDate>
  <CharactersWithSpaces>907</CharactersWithSpaces>
  <Application>WPS Office WWO_wpscloud_20250319220634-bbde9b6bd9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2025-03-25T13:13:00Z</dcterms:created>
  <dc:creator>poet 诗</dc:creator>
  <cp:lastModifiedBy>weboffice</cp:lastModifiedBy>
  <dcterms:modified xsi:type="dcterms:W3CDTF">2025-03-25T22:36:31Z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2052-12.9.0.20720</vt:lpwstr>
  </property>
  <property fmtid="{D5CDD505-2E9C-101B-9397-08002B2CF9AE}" pid="3" name="ICV">
    <vt:lpwstr>53903E0709211FF06FBFE267BC78D4D7_43</vt:lpwstr>
  </property>
</Properties>
</file>