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C3B" w:rsidRPr="004A0433" w:rsidRDefault="004A0433" w:rsidP="004A0433">
      <w:pPr>
        <w:jc w:val="center"/>
        <w:rPr>
          <w:sz w:val="28"/>
        </w:rPr>
      </w:pPr>
      <w:r w:rsidRPr="004A0433">
        <w:rPr>
          <w:sz w:val="28"/>
        </w:rPr>
        <w:t>Dinamikus forgalomirányító protokollok konfigurálása</w:t>
      </w:r>
    </w:p>
    <w:p w:rsidR="004A0433" w:rsidRPr="007556FC" w:rsidRDefault="004A0433" w:rsidP="007556FC">
      <w:pPr>
        <w:spacing w:after="0" w:line="240" w:lineRule="auto"/>
        <w:rPr>
          <w:b/>
        </w:rPr>
      </w:pPr>
      <w:r w:rsidRPr="007556FC">
        <w:rPr>
          <w:b/>
        </w:rPr>
        <w:t>RIP</w:t>
      </w:r>
    </w:p>
    <w:p w:rsidR="004A0433" w:rsidRPr="004A0433" w:rsidRDefault="004C46F3" w:rsidP="004A04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proofErr w:type="spellStart"/>
      <w:proofErr w:type="gram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(</w:t>
      </w:r>
      <w:proofErr w:type="gramEnd"/>
      <w:r w:rsidR="004A0433" w:rsidRPr="004A0433">
        <w:rPr>
          <w:rFonts w:ascii="Courier New" w:hAnsi="Courier New" w:cs="Courier New"/>
        </w:rPr>
        <w:t>config)#</w:t>
      </w:r>
      <w:proofErr w:type="spell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 xml:space="preserve"> </w:t>
      </w:r>
      <w:proofErr w:type="spellStart"/>
      <w:r w:rsidR="004A0433" w:rsidRPr="004A0433">
        <w:rPr>
          <w:rFonts w:ascii="Courier New" w:hAnsi="Courier New" w:cs="Courier New"/>
        </w:rPr>
        <w:t>rip</w:t>
      </w:r>
      <w:proofErr w:type="spellEnd"/>
    </w:p>
    <w:p w:rsidR="004A0433" w:rsidRPr="004A0433" w:rsidRDefault="004C46F3" w:rsidP="004A04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</w:t>
      </w:r>
      <w:proofErr w:type="spellStart"/>
      <w:proofErr w:type="gram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(</w:t>
      </w:r>
      <w:proofErr w:type="gramEnd"/>
      <w:r w:rsidR="004A0433" w:rsidRPr="004A0433">
        <w:rPr>
          <w:rFonts w:ascii="Courier New" w:hAnsi="Courier New" w:cs="Courier New"/>
        </w:rPr>
        <w:t>config-</w:t>
      </w:r>
      <w:proofErr w:type="spell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)#version 2</w:t>
      </w:r>
    </w:p>
    <w:p w:rsidR="004A0433" w:rsidRPr="004A0433" w:rsidRDefault="004C46F3" w:rsidP="004A04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proofErr w:type="spellStart"/>
      <w:proofErr w:type="gram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(</w:t>
      </w:r>
      <w:proofErr w:type="gramEnd"/>
      <w:r w:rsidR="004A0433" w:rsidRPr="004A0433">
        <w:rPr>
          <w:rFonts w:ascii="Courier New" w:hAnsi="Courier New" w:cs="Courier New"/>
        </w:rPr>
        <w:t>config-</w:t>
      </w:r>
      <w:proofErr w:type="spell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 xml:space="preserve">)#no </w:t>
      </w:r>
      <w:proofErr w:type="spellStart"/>
      <w:r w:rsidR="004A0433" w:rsidRPr="004A0433">
        <w:rPr>
          <w:rFonts w:ascii="Courier New" w:hAnsi="Courier New" w:cs="Courier New"/>
        </w:rPr>
        <w:t>auto-summary</w:t>
      </w:r>
      <w:proofErr w:type="spellEnd"/>
    </w:p>
    <w:p w:rsidR="004A0433" w:rsidRPr="004A0433" w:rsidRDefault="004C46F3" w:rsidP="004A04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</w:t>
      </w:r>
      <w:proofErr w:type="spellStart"/>
      <w:proofErr w:type="gram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(</w:t>
      </w:r>
      <w:proofErr w:type="gramEnd"/>
      <w:r w:rsidR="004A0433" w:rsidRPr="004A0433">
        <w:rPr>
          <w:rFonts w:ascii="Courier New" w:hAnsi="Courier New" w:cs="Courier New"/>
        </w:rPr>
        <w:t>config-</w:t>
      </w:r>
      <w:proofErr w:type="spell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)#</w:t>
      </w:r>
      <w:proofErr w:type="spellStart"/>
      <w:r w:rsidR="004A0433" w:rsidRPr="004A0433">
        <w:rPr>
          <w:rFonts w:ascii="Courier New" w:hAnsi="Courier New" w:cs="Courier New"/>
        </w:rPr>
        <w:t>network</w:t>
      </w:r>
      <w:proofErr w:type="spellEnd"/>
      <w:r w:rsidR="004A0433" w:rsidRPr="004A0433">
        <w:rPr>
          <w:rFonts w:ascii="Courier New" w:hAnsi="Courier New" w:cs="Courier New"/>
        </w:rPr>
        <w:t xml:space="preserve"> 192.168.1.0</w:t>
      </w:r>
    </w:p>
    <w:p w:rsidR="004A0433" w:rsidRPr="004A0433" w:rsidRDefault="004C46F3" w:rsidP="004A04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</w:t>
      </w:r>
      <w:proofErr w:type="spellStart"/>
      <w:proofErr w:type="gram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(</w:t>
      </w:r>
      <w:proofErr w:type="gramEnd"/>
      <w:r w:rsidR="004A0433" w:rsidRPr="004A0433">
        <w:rPr>
          <w:rFonts w:ascii="Courier New" w:hAnsi="Courier New" w:cs="Courier New"/>
        </w:rPr>
        <w:t>config-</w:t>
      </w:r>
      <w:proofErr w:type="spell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)#</w:t>
      </w:r>
      <w:proofErr w:type="spellStart"/>
      <w:r w:rsidR="004A0433" w:rsidRPr="004A0433">
        <w:rPr>
          <w:rFonts w:ascii="Courier New" w:hAnsi="Courier New" w:cs="Courier New"/>
        </w:rPr>
        <w:t>network</w:t>
      </w:r>
      <w:proofErr w:type="spellEnd"/>
      <w:r w:rsidR="004A0433" w:rsidRPr="004A0433">
        <w:rPr>
          <w:rFonts w:ascii="Courier New" w:hAnsi="Courier New" w:cs="Courier New"/>
        </w:rPr>
        <w:t xml:space="preserve"> 192.168.2.0</w:t>
      </w:r>
    </w:p>
    <w:p w:rsidR="004A0433" w:rsidRDefault="004C46F3" w:rsidP="004A04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</w:t>
      </w:r>
      <w:proofErr w:type="spellStart"/>
      <w:proofErr w:type="gram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(</w:t>
      </w:r>
      <w:proofErr w:type="gramEnd"/>
      <w:r w:rsidR="004A0433" w:rsidRPr="004A0433">
        <w:rPr>
          <w:rFonts w:ascii="Courier New" w:hAnsi="Courier New" w:cs="Courier New"/>
        </w:rPr>
        <w:t>config-</w:t>
      </w:r>
      <w:proofErr w:type="spell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)#</w:t>
      </w:r>
      <w:proofErr w:type="spellStart"/>
      <w:r w:rsidR="004A0433" w:rsidRPr="004A0433">
        <w:rPr>
          <w:rFonts w:ascii="Courier New" w:hAnsi="Courier New" w:cs="Courier New"/>
        </w:rPr>
        <w:t>passive-interface</w:t>
      </w:r>
      <w:proofErr w:type="spellEnd"/>
      <w:r w:rsidR="004A0433" w:rsidRPr="004A0433">
        <w:rPr>
          <w:rFonts w:ascii="Courier New" w:hAnsi="Courier New" w:cs="Courier New"/>
        </w:rPr>
        <w:t xml:space="preserve"> </w:t>
      </w:r>
      <w:proofErr w:type="spellStart"/>
      <w:r w:rsidR="004A0433" w:rsidRPr="004A0433">
        <w:rPr>
          <w:rFonts w:ascii="Courier New" w:hAnsi="Courier New" w:cs="Courier New"/>
        </w:rPr>
        <w:t>fastethernet</w:t>
      </w:r>
      <w:proofErr w:type="spellEnd"/>
      <w:r w:rsidR="004A0433" w:rsidRPr="004A0433">
        <w:rPr>
          <w:rFonts w:ascii="Courier New" w:hAnsi="Courier New" w:cs="Courier New"/>
        </w:rPr>
        <w:t xml:space="preserve"> 0/0</w:t>
      </w:r>
    </w:p>
    <w:p w:rsidR="00425551" w:rsidRDefault="004C46F3" w:rsidP="00425551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 </w:t>
      </w:r>
      <w:proofErr w:type="spellStart"/>
      <w:proofErr w:type="gramStart"/>
      <w:r w:rsidR="00425551">
        <w:rPr>
          <w:rFonts w:ascii="Courier New" w:hAnsi="Courier New" w:cs="Courier New"/>
        </w:rPr>
        <w:t>Router</w:t>
      </w:r>
      <w:proofErr w:type="spellEnd"/>
      <w:r w:rsidR="00425551">
        <w:rPr>
          <w:rFonts w:ascii="Courier New" w:hAnsi="Courier New" w:cs="Courier New"/>
        </w:rPr>
        <w:t>(</w:t>
      </w:r>
      <w:proofErr w:type="gramEnd"/>
      <w:r w:rsidR="00425551">
        <w:rPr>
          <w:rFonts w:ascii="Courier New" w:hAnsi="Courier New" w:cs="Courier New"/>
        </w:rPr>
        <w:t>config-</w:t>
      </w:r>
      <w:proofErr w:type="spellStart"/>
      <w:r w:rsidR="00425551">
        <w:rPr>
          <w:rFonts w:ascii="Courier New" w:hAnsi="Courier New" w:cs="Courier New"/>
        </w:rPr>
        <w:t>router</w:t>
      </w:r>
      <w:proofErr w:type="spellEnd"/>
      <w:r w:rsidR="00425551">
        <w:rPr>
          <w:rFonts w:ascii="Courier New" w:hAnsi="Courier New" w:cs="Courier New"/>
        </w:rPr>
        <w:t>)#</w:t>
      </w:r>
      <w:proofErr w:type="spellStart"/>
      <w:r w:rsidR="00425551">
        <w:rPr>
          <w:rFonts w:ascii="Courier New" w:hAnsi="Courier New" w:cs="Courier New"/>
        </w:rPr>
        <w:t>default-information</w:t>
      </w:r>
      <w:proofErr w:type="spellEnd"/>
      <w:r w:rsidR="00425551">
        <w:rPr>
          <w:rFonts w:ascii="Courier New" w:hAnsi="Courier New" w:cs="Courier New"/>
        </w:rPr>
        <w:t xml:space="preserve"> </w:t>
      </w:r>
      <w:proofErr w:type="spellStart"/>
      <w:r w:rsidR="00425551">
        <w:rPr>
          <w:rFonts w:ascii="Courier New" w:hAnsi="Courier New" w:cs="Courier New"/>
        </w:rPr>
        <w:t>originate</w:t>
      </w:r>
      <w:proofErr w:type="spellEnd"/>
    </w:p>
    <w:p w:rsidR="00260140" w:rsidRDefault="00260140" w:rsidP="0026014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 </w:t>
      </w:r>
      <w:proofErr w:type="spellStart"/>
      <w:proofErr w:type="gramStart"/>
      <w:r>
        <w:rPr>
          <w:rFonts w:ascii="Courier New" w:hAnsi="Courier New" w:cs="Courier New"/>
        </w:rPr>
        <w:t>Router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config-</w:t>
      </w:r>
      <w:proofErr w:type="spellStart"/>
      <w:r>
        <w:rPr>
          <w:rFonts w:ascii="Courier New" w:hAnsi="Courier New" w:cs="Courier New"/>
        </w:rPr>
        <w:t>router</w:t>
      </w:r>
      <w:proofErr w:type="spellEnd"/>
      <w:r>
        <w:rPr>
          <w:rFonts w:ascii="Courier New" w:hAnsi="Courier New" w:cs="Courier New"/>
        </w:rPr>
        <w:t>)#</w:t>
      </w:r>
      <w:proofErr w:type="spellStart"/>
      <w:r>
        <w:rPr>
          <w:rFonts w:ascii="Courier New" w:hAnsi="Courier New" w:cs="Courier New"/>
        </w:rPr>
        <w:t>redistribute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static</w:t>
      </w:r>
      <w:proofErr w:type="spellEnd"/>
    </w:p>
    <w:p w:rsidR="00260140" w:rsidRDefault="00260140" w:rsidP="00425551">
      <w:pPr>
        <w:spacing w:line="240" w:lineRule="auto"/>
        <w:contextualSpacing/>
        <w:rPr>
          <w:rFonts w:ascii="Courier New" w:hAnsi="Courier New" w:cs="Courier New"/>
        </w:rPr>
      </w:pPr>
    </w:p>
    <w:p w:rsidR="004C46F3" w:rsidRDefault="004C46F3" w:rsidP="004C46F3">
      <w:pPr>
        <w:spacing w:after="0" w:line="240" w:lineRule="auto"/>
      </w:pPr>
      <w:r>
        <w:t xml:space="preserve">1 elindítja a </w:t>
      </w:r>
      <w:proofErr w:type="spellStart"/>
      <w:r>
        <w:t>rip</w:t>
      </w:r>
      <w:proofErr w:type="spellEnd"/>
      <w:r>
        <w:t xml:space="preserve"> folyamatot</w:t>
      </w:r>
    </w:p>
    <w:p w:rsidR="004C46F3" w:rsidRDefault="004C46F3" w:rsidP="004C46F3">
      <w:pPr>
        <w:spacing w:after="0" w:line="240" w:lineRule="auto"/>
      </w:pPr>
      <w:r>
        <w:t>2 átváltja 2-es verzióra (az 1-es osztály alapú, nem küld maszkot)</w:t>
      </w:r>
    </w:p>
    <w:p w:rsidR="004C46F3" w:rsidRDefault="004C46F3" w:rsidP="004C46F3">
      <w:pPr>
        <w:spacing w:after="0" w:line="240" w:lineRule="auto"/>
      </w:pPr>
      <w:r>
        <w:t>3 kikapcsolja az automatikus útvonalösszegzést (osztály méretre összegez</w:t>
      </w:r>
      <w:r w:rsidR="00AD6BA3">
        <w:t>ne</w:t>
      </w:r>
      <w:r>
        <w:t>)</w:t>
      </w:r>
      <w:bookmarkStart w:id="0" w:name="_GoBack"/>
      <w:bookmarkEnd w:id="0"/>
    </w:p>
    <w:p w:rsidR="004C46F3" w:rsidRDefault="004C46F3" w:rsidP="004C46F3">
      <w:pPr>
        <w:spacing w:after="0" w:line="240" w:lineRule="auto"/>
      </w:pPr>
      <w:r>
        <w:t xml:space="preserve">4-5 hozzáadja a két saját alhálózatot ÉS egyben elindítja a </w:t>
      </w:r>
      <w:proofErr w:type="spellStart"/>
      <w:r>
        <w:t>rip</w:t>
      </w:r>
      <w:proofErr w:type="spellEnd"/>
      <w:r>
        <w:t xml:space="preserve"> üzenetek küldését ezen a két interfészen</w:t>
      </w:r>
    </w:p>
    <w:p w:rsidR="004C46F3" w:rsidRDefault="004C46F3" w:rsidP="004C46F3">
      <w:pPr>
        <w:spacing w:after="0" w:line="240" w:lineRule="auto"/>
      </w:pPr>
      <w:r>
        <w:t xml:space="preserve">6 a fa0/0 interfészen ezután már nem KÜLD ki </w:t>
      </w:r>
      <w:proofErr w:type="spellStart"/>
      <w:r>
        <w:t>rip</w:t>
      </w:r>
      <w:proofErr w:type="spellEnd"/>
      <w:r>
        <w:t xml:space="preserve"> üzeneteket, de </w:t>
      </w:r>
      <w:r w:rsidR="00AD6BA3">
        <w:t>azt az alhálózatot még mindig küldi a többin</w:t>
      </w:r>
    </w:p>
    <w:p w:rsidR="004C46F3" w:rsidRDefault="004C46F3" w:rsidP="004C46F3">
      <w:pPr>
        <w:spacing w:after="0" w:line="240" w:lineRule="auto"/>
      </w:pPr>
      <w:r>
        <w:t xml:space="preserve">7 a statikusan megadott </w:t>
      </w:r>
      <w:r w:rsidRPr="00260140">
        <w:rPr>
          <w:b/>
        </w:rPr>
        <w:t>alapértelmezett útvonalat</w:t>
      </w:r>
      <w:r>
        <w:t xml:space="preserve"> is beveszi a </w:t>
      </w:r>
      <w:proofErr w:type="spellStart"/>
      <w:r>
        <w:t>rip</w:t>
      </w:r>
      <w:proofErr w:type="spellEnd"/>
      <w:r>
        <w:t xml:space="preserve"> által </w:t>
      </w:r>
      <w:r w:rsidR="00AD6BA3">
        <w:t>küldött</w:t>
      </w:r>
      <w:r>
        <w:t xml:space="preserve"> hálózatok közé</w:t>
      </w:r>
    </w:p>
    <w:p w:rsidR="00260140" w:rsidRDefault="00260140" w:rsidP="004C46F3">
      <w:pPr>
        <w:spacing w:after="0" w:line="240" w:lineRule="auto"/>
      </w:pPr>
      <w:r>
        <w:t xml:space="preserve">8 a </w:t>
      </w:r>
      <w:proofErr w:type="spellStart"/>
      <w:r>
        <w:t>routeren</w:t>
      </w:r>
      <w:proofErr w:type="spellEnd"/>
      <w:r>
        <w:t xml:space="preserve"> beállított </w:t>
      </w:r>
      <w:r w:rsidR="00EA204E">
        <w:t xml:space="preserve">egyéb </w:t>
      </w:r>
      <w:r>
        <w:t xml:space="preserve">statikus útvonalakat is beveszi a </w:t>
      </w:r>
      <w:proofErr w:type="spellStart"/>
      <w:r>
        <w:t>rip</w:t>
      </w:r>
      <w:proofErr w:type="spellEnd"/>
      <w:r>
        <w:t xml:space="preserve"> hirdetésébe</w:t>
      </w:r>
    </w:p>
    <w:p w:rsidR="004C46F3" w:rsidRDefault="004C46F3" w:rsidP="004A0433"/>
    <w:p w:rsidR="00260140" w:rsidRPr="00EA204E" w:rsidRDefault="00260140" w:rsidP="004A0433">
      <w:proofErr w:type="spellStart"/>
      <w:r w:rsidRPr="00EA204E">
        <w:rPr>
          <w:b/>
        </w:rPr>
        <w:t>RIPng</w:t>
      </w:r>
      <w:proofErr w:type="spellEnd"/>
      <w:r w:rsidRPr="00EA204E">
        <w:rPr>
          <w:b/>
        </w:rPr>
        <w:t xml:space="preserve"> </w:t>
      </w:r>
      <w:r w:rsidRPr="00EA204E">
        <w:t>(az IPv6-os RIP)</w:t>
      </w:r>
    </w:p>
    <w:p w:rsidR="00EA204E" w:rsidRDefault="00EA204E" w:rsidP="0026014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</w:t>
      </w:r>
      <w:proofErr w:type="spellStart"/>
      <w:proofErr w:type="gramStart"/>
      <w:r w:rsidRPr="004A0433">
        <w:rPr>
          <w:rFonts w:ascii="Courier New" w:hAnsi="Courier New" w:cs="Courier New"/>
        </w:rPr>
        <w:t>Router</w:t>
      </w:r>
      <w:proofErr w:type="spellEnd"/>
      <w:r w:rsidRPr="004A0433">
        <w:rPr>
          <w:rFonts w:ascii="Courier New" w:hAnsi="Courier New" w:cs="Courier New"/>
        </w:rPr>
        <w:t>(</w:t>
      </w:r>
      <w:proofErr w:type="gramEnd"/>
      <w:r w:rsidRPr="004A0433">
        <w:rPr>
          <w:rFonts w:ascii="Courier New" w:hAnsi="Courier New" w:cs="Courier New"/>
        </w:rPr>
        <w:t>config)#</w:t>
      </w:r>
      <w:r>
        <w:rPr>
          <w:rFonts w:ascii="Courier New" w:hAnsi="Courier New" w:cs="Courier New"/>
        </w:rPr>
        <w:t xml:space="preserve">ipv6 </w:t>
      </w:r>
      <w:proofErr w:type="spellStart"/>
      <w:r>
        <w:rPr>
          <w:rFonts w:ascii="Courier New" w:hAnsi="Courier New" w:cs="Courier New"/>
        </w:rPr>
        <w:t>unicast-routing</w:t>
      </w:r>
      <w:proofErr w:type="spellEnd"/>
    </w:p>
    <w:p w:rsidR="00260140" w:rsidRPr="004A0433" w:rsidRDefault="00260140" w:rsidP="0026014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proofErr w:type="spellStart"/>
      <w:proofErr w:type="gramStart"/>
      <w:r w:rsidRPr="004A0433">
        <w:rPr>
          <w:rFonts w:ascii="Courier New" w:hAnsi="Courier New" w:cs="Courier New"/>
        </w:rPr>
        <w:t>Router</w:t>
      </w:r>
      <w:proofErr w:type="spellEnd"/>
      <w:r w:rsidRPr="004A0433">
        <w:rPr>
          <w:rFonts w:ascii="Courier New" w:hAnsi="Courier New" w:cs="Courier New"/>
        </w:rPr>
        <w:t>(</w:t>
      </w:r>
      <w:proofErr w:type="gramEnd"/>
      <w:r w:rsidRPr="004A0433">
        <w:rPr>
          <w:rFonts w:ascii="Courier New" w:hAnsi="Courier New" w:cs="Courier New"/>
        </w:rPr>
        <w:t>config)#</w:t>
      </w:r>
      <w:r>
        <w:rPr>
          <w:rFonts w:ascii="Courier New" w:hAnsi="Courier New" w:cs="Courier New"/>
        </w:rPr>
        <w:t xml:space="preserve">ipv6 </w:t>
      </w:r>
      <w:proofErr w:type="spellStart"/>
      <w:r w:rsidRPr="004A0433">
        <w:rPr>
          <w:rFonts w:ascii="Courier New" w:hAnsi="Courier New" w:cs="Courier New"/>
        </w:rPr>
        <w:t>router</w:t>
      </w:r>
      <w:proofErr w:type="spellEnd"/>
      <w:r w:rsidRPr="004A0433">
        <w:rPr>
          <w:rFonts w:ascii="Courier New" w:hAnsi="Courier New" w:cs="Courier New"/>
        </w:rPr>
        <w:t xml:space="preserve"> </w:t>
      </w:r>
      <w:proofErr w:type="spellStart"/>
      <w:r w:rsidRPr="004A0433">
        <w:rPr>
          <w:rFonts w:ascii="Courier New" w:hAnsi="Courier New" w:cs="Courier New"/>
        </w:rPr>
        <w:t>rip</w:t>
      </w:r>
      <w:proofErr w:type="spellEnd"/>
      <w:r>
        <w:rPr>
          <w:rFonts w:ascii="Courier New" w:hAnsi="Courier New" w:cs="Courier New"/>
        </w:rPr>
        <w:t xml:space="preserve"> FOLYAMATNEVE</w:t>
      </w:r>
    </w:p>
    <w:p w:rsidR="00260140" w:rsidRDefault="00260140" w:rsidP="0026014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</w:t>
      </w:r>
      <w:proofErr w:type="spellStart"/>
      <w:proofErr w:type="gramStart"/>
      <w:r>
        <w:rPr>
          <w:rFonts w:ascii="Courier New" w:hAnsi="Courier New" w:cs="Courier New"/>
        </w:rPr>
        <w:t>Router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config-</w:t>
      </w:r>
      <w:proofErr w:type="spellStart"/>
      <w:r>
        <w:rPr>
          <w:rFonts w:ascii="Courier New" w:hAnsi="Courier New" w:cs="Courier New"/>
        </w:rPr>
        <w:t>router</w:t>
      </w:r>
      <w:proofErr w:type="spellEnd"/>
      <w:r>
        <w:rPr>
          <w:rFonts w:ascii="Courier New" w:hAnsi="Courier New" w:cs="Courier New"/>
        </w:rPr>
        <w:t>)#</w:t>
      </w:r>
      <w:proofErr w:type="spellStart"/>
      <w:r>
        <w:rPr>
          <w:rFonts w:ascii="Courier New" w:hAnsi="Courier New" w:cs="Courier New"/>
        </w:rPr>
        <w:t>exit</w:t>
      </w:r>
      <w:proofErr w:type="spellEnd"/>
    </w:p>
    <w:p w:rsidR="00260140" w:rsidRPr="004A0433" w:rsidRDefault="00260140" w:rsidP="0026014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proofErr w:type="spellStart"/>
      <w:proofErr w:type="gramStart"/>
      <w:r>
        <w:rPr>
          <w:rFonts w:ascii="Courier New" w:hAnsi="Courier New" w:cs="Courier New"/>
        </w:rPr>
        <w:t>Router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config)#</w:t>
      </w:r>
      <w:proofErr w:type="spellStart"/>
      <w:r>
        <w:rPr>
          <w:rFonts w:ascii="Courier New" w:hAnsi="Courier New" w:cs="Courier New"/>
        </w:rPr>
        <w:t>interface</w:t>
      </w:r>
      <w:proofErr w:type="spellEnd"/>
      <w:r>
        <w:rPr>
          <w:rFonts w:ascii="Courier New" w:hAnsi="Courier New" w:cs="Courier New"/>
        </w:rPr>
        <w:t xml:space="preserve"> g0/0</w:t>
      </w:r>
    </w:p>
    <w:p w:rsidR="00260140" w:rsidRPr="004A0433" w:rsidRDefault="00260140" w:rsidP="0026014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</w:t>
      </w:r>
      <w:proofErr w:type="spellStart"/>
      <w:proofErr w:type="gramStart"/>
      <w:r>
        <w:rPr>
          <w:rFonts w:ascii="Courier New" w:hAnsi="Courier New" w:cs="Courier New"/>
        </w:rPr>
        <w:t>Router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config-</w:t>
      </w:r>
      <w:proofErr w:type="spellStart"/>
      <w:r>
        <w:rPr>
          <w:rFonts w:ascii="Courier New" w:hAnsi="Courier New" w:cs="Courier New"/>
        </w:rPr>
        <w:t>router</w:t>
      </w:r>
      <w:proofErr w:type="spellEnd"/>
      <w:r>
        <w:rPr>
          <w:rFonts w:ascii="Courier New" w:hAnsi="Courier New" w:cs="Courier New"/>
        </w:rPr>
        <w:t xml:space="preserve">)#ipv6 </w:t>
      </w:r>
      <w:proofErr w:type="spellStart"/>
      <w:r>
        <w:rPr>
          <w:rFonts w:ascii="Courier New" w:hAnsi="Courier New" w:cs="Courier New"/>
        </w:rPr>
        <w:t>rip</w:t>
      </w:r>
      <w:proofErr w:type="spellEnd"/>
      <w:r>
        <w:rPr>
          <w:rFonts w:ascii="Courier New" w:hAnsi="Courier New" w:cs="Courier New"/>
        </w:rPr>
        <w:t xml:space="preserve"> FOLYAMATNEVE </w:t>
      </w:r>
      <w:proofErr w:type="spellStart"/>
      <w:r>
        <w:rPr>
          <w:rFonts w:ascii="Courier New" w:hAnsi="Courier New" w:cs="Courier New"/>
        </w:rPr>
        <w:t>enable</w:t>
      </w:r>
      <w:proofErr w:type="spellEnd"/>
    </w:p>
    <w:p w:rsidR="00260140" w:rsidRPr="004A0433" w:rsidRDefault="00260140" w:rsidP="00260140">
      <w:pPr>
        <w:spacing w:line="240" w:lineRule="auto"/>
        <w:contextualSpacing/>
        <w:rPr>
          <w:rFonts w:ascii="Courier New" w:hAnsi="Courier New" w:cs="Courier New"/>
        </w:rPr>
      </w:pPr>
    </w:p>
    <w:p w:rsidR="00EA204E" w:rsidRDefault="00EA204E" w:rsidP="00260140">
      <w:pPr>
        <w:spacing w:after="0" w:line="240" w:lineRule="auto"/>
      </w:pPr>
      <w:r>
        <w:t xml:space="preserve">0 nem a </w:t>
      </w:r>
      <w:proofErr w:type="spellStart"/>
      <w:r>
        <w:t>rip-hez</w:t>
      </w:r>
      <w:proofErr w:type="spellEnd"/>
      <w:r>
        <w:t xml:space="preserve"> tartozik, de ne felejtsük el elindítani az IPv6 forgalomirányítást ha IPv6-os címeket is használunk!</w:t>
      </w:r>
    </w:p>
    <w:p w:rsidR="00260140" w:rsidRDefault="00260140" w:rsidP="00260140">
      <w:pPr>
        <w:spacing w:after="0" w:line="240" w:lineRule="auto"/>
      </w:pPr>
      <w:r>
        <w:t xml:space="preserve">1 elindítja a </w:t>
      </w:r>
      <w:proofErr w:type="spellStart"/>
      <w:r>
        <w:t>rip</w:t>
      </w:r>
      <w:proofErr w:type="spellEnd"/>
      <w:r>
        <w:t xml:space="preserve"> folyamatot FOLYAMATNEVE névvel (ez csak ezen a </w:t>
      </w:r>
      <w:proofErr w:type="spellStart"/>
      <w:r>
        <w:t>routeren</w:t>
      </w:r>
      <w:proofErr w:type="spellEnd"/>
      <w:r>
        <w:t xml:space="preserve"> azonosítja a </w:t>
      </w:r>
      <w:proofErr w:type="spellStart"/>
      <w:r>
        <w:t>rip</w:t>
      </w:r>
      <w:proofErr w:type="spellEnd"/>
      <w:r>
        <w:t xml:space="preserve">-et, akkor fontos, ha több </w:t>
      </w:r>
      <w:proofErr w:type="spellStart"/>
      <w:r>
        <w:t>rip</w:t>
      </w:r>
      <w:proofErr w:type="spellEnd"/>
      <w:r>
        <w:t xml:space="preserve"> folyamat is fut, de kötelező megadni)</w:t>
      </w:r>
    </w:p>
    <w:p w:rsidR="00260140" w:rsidRDefault="00260140" w:rsidP="00260140">
      <w:pPr>
        <w:spacing w:after="0" w:line="240" w:lineRule="auto"/>
      </w:pPr>
      <w:r>
        <w:t>2 kilépünk, mást itt most nem kell</w:t>
      </w:r>
    </w:p>
    <w:p w:rsidR="00260140" w:rsidRDefault="00260140" w:rsidP="00260140">
      <w:pPr>
        <w:spacing w:after="0" w:line="240" w:lineRule="auto"/>
      </w:pPr>
      <w:r>
        <w:t>3 interfész módba váltunk</w:t>
      </w:r>
    </w:p>
    <w:p w:rsidR="00260140" w:rsidRDefault="00260140" w:rsidP="00260140">
      <w:pPr>
        <w:spacing w:after="0" w:line="240" w:lineRule="auto"/>
      </w:pPr>
      <w:r>
        <w:t xml:space="preserve">4 hozzáadjuk az interfészt a megadott </w:t>
      </w:r>
      <w:proofErr w:type="spellStart"/>
      <w:r>
        <w:t>folyamatnevű</w:t>
      </w:r>
      <w:proofErr w:type="spellEnd"/>
      <w:r>
        <w:t xml:space="preserve"> </w:t>
      </w:r>
      <w:proofErr w:type="spellStart"/>
      <w:r>
        <w:t>rip-hez</w:t>
      </w:r>
      <w:proofErr w:type="spellEnd"/>
    </w:p>
    <w:p w:rsidR="00260140" w:rsidRDefault="00260140" w:rsidP="004A0433"/>
    <w:p w:rsidR="004A0433" w:rsidRPr="007556FC" w:rsidRDefault="004A0433" w:rsidP="007556FC">
      <w:pPr>
        <w:spacing w:after="0" w:line="240" w:lineRule="auto"/>
        <w:rPr>
          <w:b/>
        </w:rPr>
      </w:pPr>
      <w:r w:rsidRPr="007556FC">
        <w:rPr>
          <w:b/>
        </w:rPr>
        <w:t>EIGRP</w:t>
      </w:r>
    </w:p>
    <w:p w:rsidR="004A0433" w:rsidRPr="004A0433" w:rsidRDefault="00AD6BA3" w:rsidP="004A04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proofErr w:type="spellStart"/>
      <w:proofErr w:type="gram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(</w:t>
      </w:r>
      <w:proofErr w:type="gramEnd"/>
      <w:r w:rsidR="004A0433" w:rsidRPr="004A0433">
        <w:rPr>
          <w:rFonts w:ascii="Courier New" w:hAnsi="Courier New" w:cs="Courier New"/>
        </w:rPr>
        <w:t>config)#</w:t>
      </w:r>
      <w:proofErr w:type="spell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 xml:space="preserve"> </w:t>
      </w:r>
      <w:proofErr w:type="spellStart"/>
      <w:r w:rsidR="004A0433" w:rsidRPr="004A0433">
        <w:rPr>
          <w:rFonts w:ascii="Courier New" w:hAnsi="Courier New" w:cs="Courier New"/>
        </w:rPr>
        <w:t>eigrp</w:t>
      </w:r>
      <w:proofErr w:type="spellEnd"/>
      <w:r w:rsidR="004A0433" w:rsidRPr="004A0433">
        <w:rPr>
          <w:rFonts w:ascii="Courier New" w:hAnsi="Courier New" w:cs="Courier New"/>
        </w:rPr>
        <w:t xml:space="preserve"> 1</w:t>
      </w:r>
    </w:p>
    <w:p w:rsidR="004A0433" w:rsidRPr="004A0433" w:rsidRDefault="00AD6BA3" w:rsidP="004A04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</w:t>
      </w:r>
      <w:proofErr w:type="spellStart"/>
      <w:proofErr w:type="gram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(</w:t>
      </w:r>
      <w:proofErr w:type="gramEnd"/>
      <w:r w:rsidR="004A0433" w:rsidRPr="004A0433">
        <w:rPr>
          <w:rFonts w:ascii="Courier New" w:hAnsi="Courier New" w:cs="Courier New"/>
        </w:rPr>
        <w:t>config-</w:t>
      </w:r>
      <w:proofErr w:type="spell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 xml:space="preserve">)#no </w:t>
      </w:r>
      <w:proofErr w:type="spellStart"/>
      <w:r w:rsidR="004A0433" w:rsidRPr="004A0433">
        <w:rPr>
          <w:rFonts w:ascii="Courier New" w:hAnsi="Courier New" w:cs="Courier New"/>
        </w:rPr>
        <w:t>auto-summary</w:t>
      </w:r>
      <w:proofErr w:type="spellEnd"/>
    </w:p>
    <w:p w:rsidR="004A0433" w:rsidRPr="004A0433" w:rsidRDefault="00AD6BA3" w:rsidP="004A04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proofErr w:type="spellStart"/>
      <w:proofErr w:type="gram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(</w:t>
      </w:r>
      <w:proofErr w:type="gramEnd"/>
      <w:r w:rsidR="004A0433" w:rsidRPr="004A0433">
        <w:rPr>
          <w:rFonts w:ascii="Courier New" w:hAnsi="Courier New" w:cs="Courier New"/>
        </w:rPr>
        <w:t>config-</w:t>
      </w:r>
      <w:proofErr w:type="spell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)#</w:t>
      </w:r>
      <w:proofErr w:type="spellStart"/>
      <w:r w:rsidR="004A0433" w:rsidRPr="004A0433">
        <w:rPr>
          <w:rFonts w:ascii="Courier New" w:hAnsi="Courier New" w:cs="Courier New"/>
        </w:rPr>
        <w:t>network</w:t>
      </w:r>
      <w:proofErr w:type="spellEnd"/>
      <w:r w:rsidR="004A0433" w:rsidRPr="004A0433">
        <w:rPr>
          <w:rFonts w:ascii="Courier New" w:hAnsi="Courier New" w:cs="Courier New"/>
        </w:rPr>
        <w:t xml:space="preserve"> 192.168.1.0 0.0.0.255</w:t>
      </w:r>
    </w:p>
    <w:p w:rsidR="004A0433" w:rsidRPr="004A0433" w:rsidRDefault="00AD6BA3" w:rsidP="004A04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</w:t>
      </w:r>
      <w:proofErr w:type="spellStart"/>
      <w:proofErr w:type="gram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(</w:t>
      </w:r>
      <w:proofErr w:type="gramEnd"/>
      <w:r w:rsidR="004A0433" w:rsidRPr="004A0433">
        <w:rPr>
          <w:rFonts w:ascii="Courier New" w:hAnsi="Courier New" w:cs="Courier New"/>
        </w:rPr>
        <w:t>config-</w:t>
      </w:r>
      <w:proofErr w:type="spell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)#</w:t>
      </w:r>
      <w:proofErr w:type="spellStart"/>
      <w:r w:rsidR="004A0433" w:rsidRPr="004A0433">
        <w:rPr>
          <w:rFonts w:ascii="Courier New" w:hAnsi="Courier New" w:cs="Courier New"/>
        </w:rPr>
        <w:t>network</w:t>
      </w:r>
      <w:proofErr w:type="spellEnd"/>
      <w:r w:rsidR="004A0433" w:rsidRPr="004A0433">
        <w:rPr>
          <w:rFonts w:ascii="Courier New" w:hAnsi="Courier New" w:cs="Courier New"/>
        </w:rPr>
        <w:t xml:space="preserve"> 192.168.2.0 0.0.0.255</w:t>
      </w:r>
    </w:p>
    <w:p w:rsidR="004A0433" w:rsidRDefault="00AD6BA3" w:rsidP="004A04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</w:t>
      </w:r>
      <w:proofErr w:type="spellStart"/>
      <w:proofErr w:type="gram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(</w:t>
      </w:r>
      <w:proofErr w:type="gramEnd"/>
      <w:r w:rsidR="004A0433" w:rsidRPr="004A0433">
        <w:rPr>
          <w:rFonts w:ascii="Courier New" w:hAnsi="Courier New" w:cs="Courier New"/>
        </w:rPr>
        <w:t>config-</w:t>
      </w:r>
      <w:proofErr w:type="spell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)#</w:t>
      </w:r>
      <w:proofErr w:type="spellStart"/>
      <w:r w:rsidR="004A0433" w:rsidRPr="004A0433">
        <w:rPr>
          <w:rFonts w:ascii="Courier New" w:hAnsi="Courier New" w:cs="Courier New"/>
        </w:rPr>
        <w:t>passive-interface</w:t>
      </w:r>
      <w:proofErr w:type="spellEnd"/>
      <w:r w:rsidR="004A0433" w:rsidRPr="004A0433">
        <w:rPr>
          <w:rFonts w:ascii="Courier New" w:hAnsi="Courier New" w:cs="Courier New"/>
        </w:rPr>
        <w:t xml:space="preserve"> </w:t>
      </w:r>
      <w:proofErr w:type="spellStart"/>
      <w:r w:rsidR="004A0433" w:rsidRPr="004A0433">
        <w:rPr>
          <w:rFonts w:ascii="Courier New" w:hAnsi="Courier New" w:cs="Courier New"/>
        </w:rPr>
        <w:t>fastethernet</w:t>
      </w:r>
      <w:proofErr w:type="spellEnd"/>
      <w:r w:rsidR="004A0433" w:rsidRPr="004A0433">
        <w:rPr>
          <w:rFonts w:ascii="Courier New" w:hAnsi="Courier New" w:cs="Courier New"/>
        </w:rPr>
        <w:t xml:space="preserve"> 0/0</w:t>
      </w:r>
    </w:p>
    <w:p w:rsidR="00EA6B0D" w:rsidRPr="004A0433" w:rsidRDefault="00AD6BA3" w:rsidP="00EA6B0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</w:t>
      </w:r>
      <w:proofErr w:type="spellStart"/>
      <w:proofErr w:type="gramStart"/>
      <w:r w:rsidR="00EA6B0D" w:rsidRPr="004A0433">
        <w:rPr>
          <w:rFonts w:ascii="Courier New" w:hAnsi="Courier New" w:cs="Courier New"/>
        </w:rPr>
        <w:t>Router</w:t>
      </w:r>
      <w:proofErr w:type="spellEnd"/>
      <w:r w:rsidR="00EA6B0D" w:rsidRPr="004A0433">
        <w:rPr>
          <w:rFonts w:ascii="Courier New" w:hAnsi="Courier New" w:cs="Courier New"/>
        </w:rPr>
        <w:t>(</w:t>
      </w:r>
      <w:proofErr w:type="gramEnd"/>
      <w:r w:rsidR="00EA6B0D" w:rsidRPr="004A0433">
        <w:rPr>
          <w:rFonts w:ascii="Courier New" w:hAnsi="Courier New" w:cs="Courier New"/>
        </w:rPr>
        <w:t>confi</w:t>
      </w:r>
      <w:r w:rsidR="00EA6B0D">
        <w:rPr>
          <w:rFonts w:ascii="Courier New" w:hAnsi="Courier New" w:cs="Courier New"/>
        </w:rPr>
        <w:t>g-</w:t>
      </w:r>
      <w:proofErr w:type="spellStart"/>
      <w:r w:rsidR="00EA6B0D">
        <w:rPr>
          <w:rFonts w:ascii="Courier New" w:hAnsi="Courier New" w:cs="Courier New"/>
        </w:rPr>
        <w:t>router</w:t>
      </w:r>
      <w:proofErr w:type="spellEnd"/>
      <w:r w:rsidR="00EA6B0D">
        <w:rPr>
          <w:rFonts w:ascii="Courier New" w:hAnsi="Courier New" w:cs="Courier New"/>
        </w:rPr>
        <w:t>)#</w:t>
      </w:r>
      <w:proofErr w:type="spellStart"/>
      <w:r w:rsidR="00EA6B0D">
        <w:rPr>
          <w:rFonts w:ascii="Courier New" w:hAnsi="Courier New" w:cs="Courier New"/>
        </w:rPr>
        <w:t>redistribute</w:t>
      </w:r>
      <w:proofErr w:type="spellEnd"/>
      <w:r w:rsidR="00EA6B0D">
        <w:rPr>
          <w:rFonts w:ascii="Courier New" w:hAnsi="Courier New" w:cs="Courier New"/>
        </w:rPr>
        <w:t xml:space="preserve"> </w:t>
      </w:r>
      <w:proofErr w:type="spellStart"/>
      <w:r w:rsidR="00EA6B0D">
        <w:rPr>
          <w:rFonts w:ascii="Courier New" w:hAnsi="Courier New" w:cs="Courier New"/>
        </w:rPr>
        <w:t>static</w:t>
      </w:r>
      <w:proofErr w:type="spellEnd"/>
    </w:p>
    <w:p w:rsidR="00EA6B0D" w:rsidRPr="004A0433" w:rsidRDefault="00EA6B0D" w:rsidP="004A0433">
      <w:pPr>
        <w:spacing w:line="240" w:lineRule="auto"/>
        <w:contextualSpacing/>
        <w:rPr>
          <w:rFonts w:ascii="Courier New" w:hAnsi="Courier New" w:cs="Courier New"/>
        </w:rPr>
      </w:pPr>
    </w:p>
    <w:p w:rsidR="00EA6B0D" w:rsidRDefault="00EA6B0D" w:rsidP="00EA6B0D">
      <w:pPr>
        <w:spacing w:after="0" w:line="240" w:lineRule="auto"/>
      </w:pPr>
      <w:r>
        <w:t xml:space="preserve">1 elindítja az </w:t>
      </w:r>
      <w:proofErr w:type="spellStart"/>
      <w:r>
        <w:t>eigrp</w:t>
      </w:r>
      <w:proofErr w:type="spellEnd"/>
      <w:r>
        <w:t xml:space="preserve"> folyamatot az 1-es autonóm rendszer azonosítóval (ennek </w:t>
      </w:r>
      <w:r w:rsidRPr="00AE36A0">
        <w:rPr>
          <w:highlight w:val="red"/>
        </w:rPr>
        <w:t>egyeznie</w:t>
      </w:r>
      <w:r w:rsidR="00AE36A0" w:rsidRPr="00AE36A0">
        <w:rPr>
          <w:highlight w:val="red"/>
        </w:rPr>
        <w:t xml:space="preserve"> kell</w:t>
      </w:r>
      <w:r>
        <w:t xml:space="preserve"> minden </w:t>
      </w:r>
      <w:proofErr w:type="spellStart"/>
      <w:r>
        <w:t>routeren</w:t>
      </w:r>
      <w:proofErr w:type="spellEnd"/>
      <w:r>
        <w:t xml:space="preserve"> az adott csoporton belül)</w:t>
      </w:r>
    </w:p>
    <w:p w:rsidR="00EA6B0D" w:rsidRDefault="00EA6B0D" w:rsidP="00EA6B0D">
      <w:pPr>
        <w:spacing w:after="0" w:line="240" w:lineRule="auto"/>
      </w:pPr>
      <w:r>
        <w:t>2 kikapcsolja az automatikus összegzést (NÉHA okozhat gondot, kikapcsolni viszont sose baj)</w:t>
      </w:r>
    </w:p>
    <w:p w:rsidR="00EA6B0D" w:rsidRDefault="00EA6B0D" w:rsidP="00EA6B0D">
      <w:pPr>
        <w:spacing w:after="0" w:line="240" w:lineRule="auto"/>
      </w:pPr>
      <w:r>
        <w:t xml:space="preserve">3-4 felveszi a hálózatokat az EIGRP alá, ÉS </w:t>
      </w:r>
      <w:r w:rsidR="00AD6BA3">
        <w:t xml:space="preserve">egyben </w:t>
      </w:r>
      <w:r>
        <w:t>ezeken az interfészeken küld</w:t>
      </w:r>
      <w:r w:rsidR="00AD6BA3">
        <w:t xml:space="preserve"> ezentúl</w:t>
      </w:r>
    </w:p>
    <w:p w:rsidR="00EA6B0D" w:rsidRDefault="00EA6B0D" w:rsidP="00EA6B0D">
      <w:pPr>
        <w:spacing w:after="0" w:line="240" w:lineRule="auto"/>
      </w:pPr>
      <w:r>
        <w:t xml:space="preserve">5 a fa0/0-n ezentúl nem KÜLD </w:t>
      </w:r>
      <w:proofErr w:type="spellStart"/>
      <w:r>
        <w:t>eigrp</w:t>
      </w:r>
      <w:proofErr w:type="spellEnd"/>
      <w:r>
        <w:t xml:space="preserve"> üzeneteket</w:t>
      </w:r>
    </w:p>
    <w:p w:rsidR="00EA6B0D" w:rsidRDefault="00EA6B0D" w:rsidP="00EA6B0D">
      <w:pPr>
        <w:spacing w:after="0" w:line="240" w:lineRule="auto"/>
      </w:pPr>
      <w:r>
        <w:lastRenderedPageBreak/>
        <w:t xml:space="preserve">6 a statikusan megadott irányítótábla bejegyzéseket is beveszi az </w:t>
      </w:r>
      <w:proofErr w:type="spellStart"/>
      <w:r>
        <w:t>eigrp</w:t>
      </w:r>
      <w:proofErr w:type="spellEnd"/>
      <w:r>
        <w:t xml:space="preserve"> alá, tehát küldi a szomszédoknak (pl. </w:t>
      </w:r>
      <w:r w:rsidRPr="00260140">
        <w:rPr>
          <w:b/>
        </w:rPr>
        <w:t>alapértelmezett útvonalat</w:t>
      </w:r>
      <w:r>
        <w:t>)</w:t>
      </w:r>
    </w:p>
    <w:p w:rsidR="009831E7" w:rsidRDefault="009831E7" w:rsidP="00EA6B0D">
      <w:pPr>
        <w:spacing w:after="0" w:line="240" w:lineRule="auto"/>
      </w:pPr>
    </w:p>
    <w:p w:rsidR="004A0433" w:rsidRPr="007556FC" w:rsidRDefault="004A0433" w:rsidP="007556FC">
      <w:pPr>
        <w:spacing w:after="0" w:line="240" w:lineRule="auto"/>
        <w:rPr>
          <w:b/>
        </w:rPr>
      </w:pPr>
      <w:r w:rsidRPr="007556FC">
        <w:rPr>
          <w:b/>
        </w:rPr>
        <w:t>OSPF</w:t>
      </w:r>
    </w:p>
    <w:p w:rsidR="004A0433" w:rsidRPr="004A0433" w:rsidRDefault="00AE36A0" w:rsidP="004A04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proofErr w:type="spellStart"/>
      <w:proofErr w:type="gram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(</w:t>
      </w:r>
      <w:proofErr w:type="gramEnd"/>
      <w:r w:rsidR="004A0433" w:rsidRPr="004A0433">
        <w:rPr>
          <w:rFonts w:ascii="Courier New" w:hAnsi="Courier New" w:cs="Courier New"/>
        </w:rPr>
        <w:t>config)#</w:t>
      </w:r>
      <w:proofErr w:type="spell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 xml:space="preserve"> </w:t>
      </w:r>
      <w:proofErr w:type="spellStart"/>
      <w:r w:rsidR="004A0433" w:rsidRPr="004A0433">
        <w:rPr>
          <w:rFonts w:ascii="Courier New" w:hAnsi="Courier New" w:cs="Courier New"/>
        </w:rPr>
        <w:t>ospf</w:t>
      </w:r>
      <w:proofErr w:type="spellEnd"/>
      <w:r w:rsidR="004A0433" w:rsidRPr="004A0433">
        <w:rPr>
          <w:rFonts w:ascii="Courier New" w:hAnsi="Courier New" w:cs="Courier New"/>
        </w:rPr>
        <w:t xml:space="preserve"> 1</w:t>
      </w:r>
    </w:p>
    <w:p w:rsidR="004A0433" w:rsidRPr="004A0433" w:rsidRDefault="00AE36A0" w:rsidP="004A04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</w:t>
      </w:r>
      <w:proofErr w:type="spellStart"/>
      <w:proofErr w:type="gram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(</w:t>
      </w:r>
      <w:proofErr w:type="gramEnd"/>
      <w:r w:rsidR="004A0433" w:rsidRPr="004A0433">
        <w:rPr>
          <w:rFonts w:ascii="Courier New" w:hAnsi="Courier New" w:cs="Courier New"/>
        </w:rPr>
        <w:t>config-</w:t>
      </w:r>
      <w:proofErr w:type="spell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)#</w:t>
      </w:r>
      <w:proofErr w:type="spellStart"/>
      <w:r w:rsidR="004A0433" w:rsidRPr="004A0433">
        <w:rPr>
          <w:rFonts w:ascii="Courier New" w:hAnsi="Courier New" w:cs="Courier New"/>
        </w:rPr>
        <w:t>network</w:t>
      </w:r>
      <w:proofErr w:type="spellEnd"/>
      <w:r w:rsidR="004A0433" w:rsidRPr="004A0433">
        <w:rPr>
          <w:rFonts w:ascii="Courier New" w:hAnsi="Courier New" w:cs="Courier New"/>
        </w:rPr>
        <w:t xml:space="preserve"> 192.168.1.0 0.0.0.255 </w:t>
      </w:r>
      <w:proofErr w:type="spellStart"/>
      <w:r w:rsidR="004A0433" w:rsidRPr="004A0433">
        <w:rPr>
          <w:rFonts w:ascii="Courier New" w:hAnsi="Courier New" w:cs="Courier New"/>
        </w:rPr>
        <w:t>area</w:t>
      </w:r>
      <w:proofErr w:type="spellEnd"/>
      <w:r w:rsidR="004A0433" w:rsidRPr="004A0433">
        <w:rPr>
          <w:rFonts w:ascii="Courier New" w:hAnsi="Courier New" w:cs="Courier New"/>
        </w:rPr>
        <w:t xml:space="preserve"> 0</w:t>
      </w:r>
    </w:p>
    <w:p w:rsidR="004A0433" w:rsidRPr="004A0433" w:rsidRDefault="00AE36A0" w:rsidP="004A04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proofErr w:type="spellStart"/>
      <w:proofErr w:type="gram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(</w:t>
      </w:r>
      <w:proofErr w:type="gramEnd"/>
      <w:r w:rsidR="004A0433" w:rsidRPr="004A0433">
        <w:rPr>
          <w:rFonts w:ascii="Courier New" w:hAnsi="Courier New" w:cs="Courier New"/>
        </w:rPr>
        <w:t>config-</w:t>
      </w:r>
      <w:proofErr w:type="spell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)#</w:t>
      </w:r>
      <w:proofErr w:type="spellStart"/>
      <w:r w:rsidR="004A0433" w:rsidRPr="004A0433">
        <w:rPr>
          <w:rFonts w:ascii="Courier New" w:hAnsi="Courier New" w:cs="Courier New"/>
        </w:rPr>
        <w:t>network</w:t>
      </w:r>
      <w:proofErr w:type="spellEnd"/>
      <w:r w:rsidR="004A0433" w:rsidRPr="004A0433">
        <w:rPr>
          <w:rFonts w:ascii="Courier New" w:hAnsi="Courier New" w:cs="Courier New"/>
        </w:rPr>
        <w:t xml:space="preserve"> 192.168.2.0 0.0.0.255 </w:t>
      </w:r>
      <w:proofErr w:type="spellStart"/>
      <w:r w:rsidR="004A0433" w:rsidRPr="004A0433">
        <w:rPr>
          <w:rFonts w:ascii="Courier New" w:hAnsi="Courier New" w:cs="Courier New"/>
        </w:rPr>
        <w:t>area</w:t>
      </w:r>
      <w:proofErr w:type="spellEnd"/>
      <w:r w:rsidR="004A0433" w:rsidRPr="004A0433">
        <w:rPr>
          <w:rFonts w:ascii="Courier New" w:hAnsi="Courier New" w:cs="Courier New"/>
        </w:rPr>
        <w:t xml:space="preserve"> 0</w:t>
      </w:r>
    </w:p>
    <w:p w:rsidR="004A0433" w:rsidRDefault="00AE36A0" w:rsidP="004A04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</w:t>
      </w:r>
      <w:proofErr w:type="spellStart"/>
      <w:proofErr w:type="gram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(</w:t>
      </w:r>
      <w:proofErr w:type="gramEnd"/>
      <w:r w:rsidR="004A0433" w:rsidRPr="004A0433">
        <w:rPr>
          <w:rFonts w:ascii="Courier New" w:hAnsi="Courier New" w:cs="Courier New"/>
        </w:rPr>
        <w:t>config-</w:t>
      </w:r>
      <w:proofErr w:type="spellStart"/>
      <w:r w:rsidR="004A0433" w:rsidRPr="004A0433">
        <w:rPr>
          <w:rFonts w:ascii="Courier New" w:hAnsi="Courier New" w:cs="Courier New"/>
        </w:rPr>
        <w:t>router</w:t>
      </w:r>
      <w:proofErr w:type="spellEnd"/>
      <w:r w:rsidR="004A0433" w:rsidRPr="004A0433">
        <w:rPr>
          <w:rFonts w:ascii="Courier New" w:hAnsi="Courier New" w:cs="Courier New"/>
        </w:rPr>
        <w:t>)#</w:t>
      </w:r>
      <w:proofErr w:type="spellStart"/>
      <w:r w:rsidR="004A0433" w:rsidRPr="004A0433">
        <w:rPr>
          <w:rFonts w:ascii="Courier New" w:hAnsi="Courier New" w:cs="Courier New"/>
        </w:rPr>
        <w:t>passive-interface</w:t>
      </w:r>
      <w:proofErr w:type="spellEnd"/>
      <w:r w:rsidR="004A0433" w:rsidRPr="004A0433">
        <w:rPr>
          <w:rFonts w:ascii="Courier New" w:hAnsi="Courier New" w:cs="Courier New"/>
        </w:rPr>
        <w:t xml:space="preserve"> </w:t>
      </w:r>
      <w:proofErr w:type="spellStart"/>
      <w:r w:rsidR="004A0433" w:rsidRPr="004A0433">
        <w:rPr>
          <w:rFonts w:ascii="Courier New" w:hAnsi="Courier New" w:cs="Courier New"/>
        </w:rPr>
        <w:t>fastethernet</w:t>
      </w:r>
      <w:proofErr w:type="spellEnd"/>
      <w:r w:rsidR="004A0433" w:rsidRPr="004A0433">
        <w:rPr>
          <w:rFonts w:ascii="Courier New" w:hAnsi="Courier New" w:cs="Courier New"/>
        </w:rPr>
        <w:t xml:space="preserve"> 0/0</w:t>
      </w:r>
    </w:p>
    <w:p w:rsidR="00AE36A0" w:rsidRDefault="00AE36A0" w:rsidP="00AE36A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</w:t>
      </w:r>
      <w:proofErr w:type="spellStart"/>
      <w:proofErr w:type="gramStart"/>
      <w:r>
        <w:rPr>
          <w:rFonts w:ascii="Courier New" w:hAnsi="Courier New" w:cs="Courier New"/>
        </w:rPr>
        <w:t>Router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config-</w:t>
      </w:r>
      <w:proofErr w:type="spellStart"/>
      <w:r>
        <w:rPr>
          <w:rFonts w:ascii="Courier New" w:hAnsi="Courier New" w:cs="Courier New"/>
        </w:rPr>
        <w:t>router</w:t>
      </w:r>
      <w:proofErr w:type="spellEnd"/>
      <w:r>
        <w:rPr>
          <w:rFonts w:ascii="Courier New" w:hAnsi="Courier New" w:cs="Courier New"/>
        </w:rPr>
        <w:t>)#</w:t>
      </w:r>
      <w:proofErr w:type="spellStart"/>
      <w:r>
        <w:rPr>
          <w:rFonts w:ascii="Courier New" w:hAnsi="Courier New" w:cs="Courier New"/>
        </w:rPr>
        <w:t>default-information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originate</w:t>
      </w:r>
      <w:proofErr w:type="spellEnd"/>
    </w:p>
    <w:p w:rsidR="00F30A65" w:rsidRDefault="00F30A65" w:rsidP="00F30A6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</w:t>
      </w:r>
      <w:proofErr w:type="spellStart"/>
      <w:proofErr w:type="gramStart"/>
      <w:r>
        <w:rPr>
          <w:rFonts w:ascii="Courier New" w:hAnsi="Courier New" w:cs="Courier New"/>
        </w:rPr>
        <w:t>Router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config-</w:t>
      </w:r>
      <w:proofErr w:type="spellStart"/>
      <w:r>
        <w:rPr>
          <w:rFonts w:ascii="Courier New" w:hAnsi="Courier New" w:cs="Courier New"/>
        </w:rPr>
        <w:t>router</w:t>
      </w:r>
      <w:proofErr w:type="spellEnd"/>
      <w:r>
        <w:rPr>
          <w:rFonts w:ascii="Courier New" w:hAnsi="Courier New" w:cs="Courier New"/>
        </w:rPr>
        <w:t>)#</w:t>
      </w:r>
      <w:proofErr w:type="spellStart"/>
      <w:r>
        <w:rPr>
          <w:rFonts w:ascii="Courier New" w:hAnsi="Courier New" w:cs="Courier New"/>
        </w:rPr>
        <w:t>router-id</w:t>
      </w:r>
      <w:proofErr w:type="spellEnd"/>
      <w:r>
        <w:rPr>
          <w:rFonts w:ascii="Courier New" w:hAnsi="Courier New" w:cs="Courier New"/>
        </w:rPr>
        <w:t xml:space="preserve"> 1.1.1.1</w:t>
      </w:r>
    </w:p>
    <w:p w:rsidR="004A0433" w:rsidRDefault="004A0433"/>
    <w:p w:rsidR="00AE36A0" w:rsidRDefault="00AE36A0" w:rsidP="00AE36A0">
      <w:pPr>
        <w:spacing w:after="0" w:line="240" w:lineRule="auto"/>
      </w:pPr>
      <w:r>
        <w:t xml:space="preserve">1 elindítja az </w:t>
      </w:r>
      <w:proofErr w:type="spellStart"/>
      <w:r>
        <w:t>ospf</w:t>
      </w:r>
      <w:proofErr w:type="spellEnd"/>
      <w:r>
        <w:t xml:space="preserve"> folyamatot az 1-es </w:t>
      </w:r>
      <w:proofErr w:type="spellStart"/>
      <w:r>
        <w:t>processz</w:t>
      </w:r>
      <w:proofErr w:type="spellEnd"/>
      <w:r>
        <w:t xml:space="preserve"> azonosítóval (nem kell egyeznie a többi </w:t>
      </w:r>
      <w:proofErr w:type="spellStart"/>
      <w:r>
        <w:t>routerrel</w:t>
      </w:r>
      <w:proofErr w:type="spellEnd"/>
      <w:r>
        <w:t xml:space="preserve">, de ha visszatérünk további </w:t>
      </w:r>
      <w:proofErr w:type="spellStart"/>
      <w:r>
        <w:t>ospf</w:t>
      </w:r>
      <w:proofErr w:type="spellEnd"/>
      <w:r>
        <w:t xml:space="preserve"> opciókat megadni, akkor ugyanahhoz adjuk hozzá, mint legelőször)</w:t>
      </w:r>
    </w:p>
    <w:p w:rsidR="00AE36A0" w:rsidRDefault="00AE36A0" w:rsidP="00AE36A0">
      <w:pPr>
        <w:spacing w:after="0" w:line="240" w:lineRule="auto"/>
      </w:pPr>
      <w:r>
        <w:t xml:space="preserve">2-3 felveszi a hálózatokat az </w:t>
      </w:r>
      <w:proofErr w:type="spellStart"/>
      <w:r>
        <w:t>ospf</w:t>
      </w:r>
      <w:proofErr w:type="spellEnd"/>
      <w:r>
        <w:t xml:space="preserve"> alá, ÉS ezeken az interfészeken küld</w:t>
      </w:r>
    </w:p>
    <w:p w:rsidR="00AE36A0" w:rsidRDefault="00AE36A0" w:rsidP="00AE36A0">
      <w:pPr>
        <w:spacing w:after="0" w:line="240" w:lineRule="auto"/>
      </w:pPr>
      <w:r>
        <w:t xml:space="preserve">4 a fa0/0-n ezentúl nem KÜLD </w:t>
      </w:r>
      <w:proofErr w:type="spellStart"/>
      <w:r>
        <w:t>ospf</w:t>
      </w:r>
      <w:proofErr w:type="spellEnd"/>
      <w:r>
        <w:t xml:space="preserve"> üzeneteket</w:t>
      </w:r>
    </w:p>
    <w:p w:rsidR="00AE36A0" w:rsidRDefault="00AE36A0" w:rsidP="00AE36A0">
      <w:pPr>
        <w:spacing w:after="0" w:line="240" w:lineRule="auto"/>
      </w:pPr>
      <w:r>
        <w:t xml:space="preserve">5 a statikusan megadott </w:t>
      </w:r>
      <w:r w:rsidRPr="00260140">
        <w:rPr>
          <w:b/>
        </w:rPr>
        <w:t>alapértelmezett útvonalat</w:t>
      </w:r>
      <w:r>
        <w:t xml:space="preserve"> is beveszi az </w:t>
      </w:r>
      <w:proofErr w:type="spellStart"/>
      <w:r>
        <w:t>ospf</w:t>
      </w:r>
      <w:proofErr w:type="spellEnd"/>
      <w:r>
        <w:t xml:space="preserve"> által küldött hálózatok közé</w:t>
      </w:r>
    </w:p>
    <w:p w:rsidR="00501848" w:rsidRDefault="00501848" w:rsidP="00AE36A0">
      <w:pPr>
        <w:spacing w:after="0" w:line="240" w:lineRule="auto"/>
      </w:pPr>
      <w:r>
        <w:t xml:space="preserve">6 a </w:t>
      </w:r>
      <w:proofErr w:type="spellStart"/>
      <w:r>
        <w:t>router</w:t>
      </w:r>
      <w:proofErr w:type="spellEnd"/>
      <w:r>
        <w:t xml:space="preserve"> OSPF </w:t>
      </w:r>
      <w:proofErr w:type="spellStart"/>
      <w:r>
        <w:t>router</w:t>
      </w:r>
      <w:proofErr w:type="spellEnd"/>
      <w:r>
        <w:t>-</w:t>
      </w:r>
      <w:proofErr w:type="spellStart"/>
      <w:r>
        <w:t>id</w:t>
      </w:r>
      <w:proofErr w:type="spellEnd"/>
      <w:r>
        <w:t>-jének beállítása</w:t>
      </w:r>
      <w:r w:rsidR="00E542AF">
        <w:t xml:space="preserve"> (ha van a </w:t>
      </w:r>
      <w:proofErr w:type="spellStart"/>
      <w:r w:rsidR="00E542AF">
        <w:t>routernek</w:t>
      </w:r>
      <w:proofErr w:type="spellEnd"/>
      <w:r w:rsidR="00E542AF">
        <w:t xml:space="preserve"> IPv4-es IP-címe, akkor nem kötelező, de a feladat kérheti a beállítását)</w:t>
      </w:r>
    </w:p>
    <w:p w:rsidR="00501848" w:rsidRDefault="00501848" w:rsidP="00AE36A0">
      <w:pPr>
        <w:spacing w:after="0" w:line="240" w:lineRule="auto"/>
      </w:pPr>
    </w:p>
    <w:p w:rsidR="00501848" w:rsidRPr="005E5995" w:rsidRDefault="00501848" w:rsidP="00AE36A0">
      <w:pPr>
        <w:spacing w:after="0" w:line="240" w:lineRule="auto"/>
        <w:rPr>
          <w:i/>
        </w:rPr>
      </w:pPr>
      <w:r w:rsidRPr="005E5995">
        <w:rPr>
          <w:i/>
        </w:rPr>
        <w:t xml:space="preserve">Magyarázat: az OSPF </w:t>
      </w:r>
      <w:proofErr w:type="spellStart"/>
      <w:r w:rsidRPr="005E5995">
        <w:rPr>
          <w:i/>
        </w:rPr>
        <w:t>routerek</w:t>
      </w:r>
      <w:proofErr w:type="spellEnd"/>
      <w:r w:rsidRPr="005E5995">
        <w:rPr>
          <w:i/>
        </w:rPr>
        <w:t xml:space="preserve"> egymást a </w:t>
      </w:r>
      <w:proofErr w:type="spellStart"/>
      <w:r w:rsidRPr="005E5995">
        <w:rPr>
          <w:i/>
        </w:rPr>
        <w:t>router</w:t>
      </w:r>
      <w:proofErr w:type="spellEnd"/>
      <w:r w:rsidRPr="005E5995">
        <w:rPr>
          <w:i/>
        </w:rPr>
        <w:t>-</w:t>
      </w:r>
      <w:proofErr w:type="spellStart"/>
      <w:r w:rsidRPr="005E5995">
        <w:rPr>
          <w:i/>
        </w:rPr>
        <w:t>id</w:t>
      </w:r>
      <w:proofErr w:type="spellEnd"/>
      <w:r w:rsidRPr="005E5995">
        <w:rPr>
          <w:i/>
        </w:rPr>
        <w:t xml:space="preserve">-jükkel azonosítják, ami IPv4-cím alakú érték. Ha van </w:t>
      </w:r>
      <w:proofErr w:type="spellStart"/>
      <w:r w:rsidRPr="005E5995">
        <w:rPr>
          <w:i/>
        </w:rPr>
        <w:t>loopback</w:t>
      </w:r>
      <w:proofErr w:type="spellEnd"/>
      <w:r w:rsidRPr="005E5995">
        <w:rPr>
          <w:i/>
        </w:rPr>
        <w:t xml:space="preserve"> interfész, akkor annak a címét „lopja el”, ha nincs, akkor a legmagasabb IPv4-es címet a sajátjai közül. Ha egyik sincs (mert csak IPv6-os címek vannak), akkor az OSPF nem indul el. Ilyenkor muszáj vagy a </w:t>
      </w:r>
      <w:proofErr w:type="spellStart"/>
      <w:r w:rsidRPr="005E5995">
        <w:rPr>
          <w:i/>
        </w:rPr>
        <w:t>router-id</w:t>
      </w:r>
      <w:proofErr w:type="spellEnd"/>
      <w:r w:rsidRPr="005E5995">
        <w:rPr>
          <w:i/>
        </w:rPr>
        <w:t xml:space="preserve"> paranccsal megadnunk egy </w:t>
      </w:r>
      <w:proofErr w:type="spellStart"/>
      <w:r w:rsidRPr="005E5995">
        <w:rPr>
          <w:i/>
        </w:rPr>
        <w:t>id</w:t>
      </w:r>
      <w:proofErr w:type="spellEnd"/>
      <w:r w:rsidRPr="005E5995">
        <w:rPr>
          <w:i/>
        </w:rPr>
        <w:t xml:space="preserve">-t, vagy </w:t>
      </w:r>
      <w:proofErr w:type="spellStart"/>
      <w:r w:rsidRPr="005E5995">
        <w:rPr>
          <w:i/>
        </w:rPr>
        <w:t>loopback</w:t>
      </w:r>
      <w:proofErr w:type="spellEnd"/>
      <w:r w:rsidRPr="005E5995">
        <w:rPr>
          <w:i/>
        </w:rPr>
        <w:t xml:space="preserve"> interfészt létrehoznunk.</w:t>
      </w:r>
    </w:p>
    <w:p w:rsidR="00AE36A0" w:rsidRDefault="00AE36A0"/>
    <w:p w:rsidR="004A0433" w:rsidRPr="00D004B4" w:rsidRDefault="007556FC" w:rsidP="007556FC">
      <w:pPr>
        <w:jc w:val="center"/>
        <w:rPr>
          <w:sz w:val="28"/>
        </w:rPr>
      </w:pPr>
      <w:r w:rsidRPr="00D004B4">
        <w:rPr>
          <w:sz w:val="28"/>
        </w:rPr>
        <w:t>Különbségek</w:t>
      </w:r>
    </w:p>
    <w:p w:rsidR="007556FC" w:rsidRDefault="00D33D90" w:rsidP="007556FC">
      <w:r w:rsidRPr="007556FC">
        <w:rPr>
          <w:b/>
        </w:rPr>
        <w:t>RIP</w:t>
      </w:r>
      <w:r>
        <w:t>-</w:t>
      </w:r>
      <w:proofErr w:type="spellStart"/>
      <w:r>
        <w:t>nél</w:t>
      </w:r>
      <w:proofErr w:type="spellEnd"/>
      <w:r>
        <w:t xml:space="preserve"> fontos a </w:t>
      </w:r>
      <w:r w:rsidRPr="00D33D90">
        <w:rPr>
          <w:rFonts w:ascii="Courier New" w:hAnsi="Courier New" w:cs="Courier New"/>
        </w:rPr>
        <w:t>version 2</w:t>
      </w:r>
      <w:r>
        <w:t xml:space="preserve"> és nagyon ajánlott </w:t>
      </w:r>
      <w:proofErr w:type="gramStart"/>
      <w:r>
        <w:t>a</w:t>
      </w:r>
      <w:proofErr w:type="gramEnd"/>
      <w:r>
        <w:t xml:space="preserve"> </w:t>
      </w:r>
      <w:r w:rsidRPr="00D33D90">
        <w:rPr>
          <w:rFonts w:ascii="Courier New" w:hAnsi="Courier New" w:cs="Courier New"/>
        </w:rPr>
        <w:t xml:space="preserve">no </w:t>
      </w:r>
      <w:proofErr w:type="spellStart"/>
      <w:r w:rsidRPr="00D33D90">
        <w:rPr>
          <w:rFonts w:ascii="Courier New" w:hAnsi="Courier New" w:cs="Courier New"/>
        </w:rPr>
        <w:t>auto-summary</w:t>
      </w:r>
      <w:proofErr w:type="spellEnd"/>
      <w:r>
        <w:t>, bár ez utóbbi nem mindig okoz gondot.</w:t>
      </w:r>
      <w:r w:rsidR="00B826F7">
        <w:t xml:space="preserve"> A RIP nem értesít a sikeres kapcsolatfelvételről.</w:t>
      </w:r>
      <w:r w:rsidR="00E542AF">
        <w:br/>
        <w:t xml:space="preserve">Alapértelmezett útvonal továbbítása: </w:t>
      </w:r>
      <w:proofErr w:type="spellStart"/>
      <w:r w:rsidR="00E542AF" w:rsidRPr="00E542AF">
        <w:rPr>
          <w:rFonts w:ascii="Courier New" w:hAnsi="Courier New" w:cs="Courier New"/>
        </w:rPr>
        <w:t>default-information</w:t>
      </w:r>
      <w:proofErr w:type="spellEnd"/>
      <w:r w:rsidR="00E542AF" w:rsidRPr="00E542AF">
        <w:rPr>
          <w:rFonts w:ascii="Courier New" w:hAnsi="Courier New" w:cs="Courier New"/>
        </w:rPr>
        <w:t xml:space="preserve"> </w:t>
      </w:r>
      <w:proofErr w:type="spellStart"/>
      <w:r w:rsidR="00E542AF" w:rsidRPr="00E542AF">
        <w:rPr>
          <w:rFonts w:ascii="Courier New" w:hAnsi="Courier New" w:cs="Courier New"/>
        </w:rPr>
        <w:t>originate</w:t>
      </w:r>
      <w:proofErr w:type="spellEnd"/>
      <w:r w:rsidR="00E542AF">
        <w:t>.</w:t>
      </w:r>
    </w:p>
    <w:p w:rsidR="007556FC" w:rsidRDefault="00D33D90" w:rsidP="007556FC">
      <w:r w:rsidRPr="007556FC">
        <w:rPr>
          <w:b/>
        </w:rPr>
        <w:t>EIGRP</w:t>
      </w:r>
      <w:r>
        <w:t>-</w:t>
      </w:r>
      <w:proofErr w:type="spellStart"/>
      <w:r>
        <w:t>nél</w:t>
      </w:r>
      <w:proofErr w:type="spellEnd"/>
      <w:r>
        <w:t xml:space="preserve"> nincs </w:t>
      </w:r>
      <w:r w:rsidRPr="00D33D90">
        <w:rPr>
          <w:rFonts w:ascii="Courier New" w:hAnsi="Courier New" w:cs="Courier New"/>
        </w:rPr>
        <w:t>version</w:t>
      </w:r>
      <w:r>
        <w:t xml:space="preserve">, de </w:t>
      </w:r>
      <w:proofErr w:type="gramStart"/>
      <w:r>
        <w:t>a</w:t>
      </w:r>
      <w:proofErr w:type="gramEnd"/>
      <w:r>
        <w:t xml:space="preserve"> </w:t>
      </w:r>
      <w:r w:rsidRPr="00D33D90">
        <w:rPr>
          <w:rFonts w:ascii="Courier New" w:hAnsi="Courier New" w:cs="Courier New"/>
        </w:rPr>
        <w:t xml:space="preserve">no </w:t>
      </w:r>
      <w:proofErr w:type="spellStart"/>
      <w:r w:rsidRPr="00D33D90">
        <w:rPr>
          <w:rFonts w:ascii="Courier New" w:hAnsi="Courier New" w:cs="Courier New"/>
        </w:rPr>
        <w:t>auto-summary</w:t>
      </w:r>
      <w:proofErr w:type="spellEnd"/>
      <w:r>
        <w:t xml:space="preserve"> szintén a</w:t>
      </w:r>
      <w:r w:rsidR="00E542AF">
        <w:t>jánlott.</w:t>
      </w:r>
      <w:r w:rsidR="00E542AF">
        <w:br/>
      </w:r>
      <w:r>
        <w:t xml:space="preserve">A </w:t>
      </w:r>
      <w:proofErr w:type="spellStart"/>
      <w:r w:rsidRPr="00D33D90">
        <w:rPr>
          <w:rFonts w:ascii="Courier New" w:hAnsi="Courier New" w:cs="Courier New"/>
        </w:rPr>
        <w:t>router</w:t>
      </w:r>
      <w:proofErr w:type="spellEnd"/>
      <w:r w:rsidRPr="00D33D90">
        <w:rPr>
          <w:rFonts w:ascii="Courier New" w:hAnsi="Courier New" w:cs="Courier New"/>
        </w:rPr>
        <w:t xml:space="preserve"> </w:t>
      </w:r>
      <w:proofErr w:type="spellStart"/>
      <w:r w:rsidRPr="00D33D90">
        <w:rPr>
          <w:rFonts w:ascii="Courier New" w:hAnsi="Courier New" w:cs="Courier New"/>
        </w:rPr>
        <w:t>eigrp</w:t>
      </w:r>
      <w:proofErr w:type="spellEnd"/>
      <w:r w:rsidRPr="00D33D90">
        <w:rPr>
          <w:rFonts w:ascii="Courier New" w:hAnsi="Courier New" w:cs="Courier New"/>
        </w:rPr>
        <w:t xml:space="preserve"> 1</w:t>
      </w:r>
      <w:r>
        <w:t>-nél a</w:t>
      </w:r>
      <w:r w:rsidR="00AD6BA3">
        <w:t>z 1-es</w:t>
      </w:r>
      <w:r>
        <w:t xml:space="preserve"> szám az autonóm rendszer azonosító, minden </w:t>
      </w:r>
      <w:proofErr w:type="spellStart"/>
      <w:r>
        <w:t>routeren</w:t>
      </w:r>
      <w:proofErr w:type="spellEnd"/>
      <w:r>
        <w:t xml:space="preserve"> </w:t>
      </w:r>
      <w:r w:rsidRPr="00AA1AB8">
        <w:rPr>
          <w:color w:val="FF0000"/>
        </w:rPr>
        <w:t>egyeznie kell</w:t>
      </w:r>
      <w:r>
        <w:t>.</w:t>
      </w:r>
      <w:r w:rsidR="00E542AF">
        <w:br/>
      </w:r>
      <w:r w:rsidR="00B826F7">
        <w:t>Az EIGRP konzol üzenetet küld a sikeres szomszédsági kapcsolatok létrejöttekor.</w:t>
      </w:r>
      <w:r w:rsidR="00E542AF">
        <w:br/>
      </w:r>
      <w:r w:rsidR="00AD6BA3">
        <w:t xml:space="preserve">A </w:t>
      </w:r>
      <w:proofErr w:type="spellStart"/>
      <w:r w:rsidR="00AD6BA3">
        <w:t>network</w:t>
      </w:r>
      <w:proofErr w:type="spellEnd"/>
      <w:r w:rsidR="00AD6BA3">
        <w:t xml:space="preserve"> parancsokban </w:t>
      </w:r>
      <w:r w:rsidR="00AD6BA3" w:rsidRPr="00AA1AB8">
        <w:rPr>
          <w:color w:val="FF0000"/>
        </w:rPr>
        <w:t xml:space="preserve">inverz maszkot </w:t>
      </w:r>
      <w:r w:rsidR="00AD6BA3">
        <w:t>kell használni.</w:t>
      </w:r>
    </w:p>
    <w:p w:rsidR="00D33D90" w:rsidRDefault="00D33D90" w:rsidP="00D33D90">
      <w:pPr>
        <w:spacing w:line="240" w:lineRule="auto"/>
        <w:contextualSpacing/>
      </w:pPr>
      <w:r w:rsidRPr="007556FC">
        <w:rPr>
          <w:b/>
        </w:rPr>
        <w:t>OSPF</w:t>
      </w:r>
      <w:r>
        <w:t>-</w:t>
      </w:r>
      <w:proofErr w:type="spellStart"/>
      <w:r>
        <w:t>nél</w:t>
      </w:r>
      <w:proofErr w:type="spellEnd"/>
      <w:r>
        <w:t xml:space="preserve"> nincs </w:t>
      </w:r>
      <w:proofErr w:type="gramStart"/>
      <w:r w:rsidRPr="00D33D90">
        <w:rPr>
          <w:rFonts w:ascii="Courier New" w:hAnsi="Courier New" w:cs="Courier New"/>
        </w:rPr>
        <w:t>version</w:t>
      </w:r>
      <w:proofErr w:type="gramEnd"/>
      <w:r>
        <w:t xml:space="preserve"> és </w:t>
      </w:r>
      <w:r w:rsidRPr="00D33D90">
        <w:rPr>
          <w:rFonts w:ascii="Courier New" w:hAnsi="Courier New" w:cs="Courier New"/>
        </w:rPr>
        <w:t xml:space="preserve">no </w:t>
      </w:r>
      <w:proofErr w:type="spellStart"/>
      <w:r w:rsidRPr="00D33D90">
        <w:rPr>
          <w:rFonts w:ascii="Courier New" w:hAnsi="Courier New" w:cs="Courier New"/>
        </w:rPr>
        <w:t>auto-summary</w:t>
      </w:r>
      <w:proofErr w:type="spellEnd"/>
      <w:r w:rsidR="00E542AF">
        <w:t xml:space="preserve"> sem.</w:t>
      </w:r>
      <w:r w:rsidR="00E542AF">
        <w:br/>
      </w:r>
      <w:r>
        <w:t xml:space="preserve">A </w:t>
      </w:r>
      <w:proofErr w:type="spellStart"/>
      <w:r w:rsidRPr="00D33D90">
        <w:rPr>
          <w:rFonts w:ascii="Courier New" w:hAnsi="Courier New" w:cs="Courier New"/>
        </w:rPr>
        <w:t>router</w:t>
      </w:r>
      <w:proofErr w:type="spellEnd"/>
      <w:r w:rsidRPr="00D33D90">
        <w:rPr>
          <w:rFonts w:ascii="Courier New" w:hAnsi="Courier New" w:cs="Courier New"/>
        </w:rPr>
        <w:t xml:space="preserve"> </w:t>
      </w:r>
      <w:proofErr w:type="spellStart"/>
      <w:r w:rsidRPr="00D33D90">
        <w:rPr>
          <w:rFonts w:ascii="Courier New" w:hAnsi="Courier New" w:cs="Courier New"/>
        </w:rPr>
        <w:t>ospf</w:t>
      </w:r>
      <w:proofErr w:type="spellEnd"/>
      <w:r w:rsidRPr="00D33D90">
        <w:rPr>
          <w:rFonts w:ascii="Courier New" w:hAnsi="Courier New" w:cs="Courier New"/>
        </w:rPr>
        <w:t xml:space="preserve"> 1</w:t>
      </w:r>
      <w:r>
        <w:t xml:space="preserve">-nél a szám csak helyi folyamat azonosító, lehet különböző más-más </w:t>
      </w:r>
      <w:proofErr w:type="spellStart"/>
      <w:r>
        <w:t>routereken</w:t>
      </w:r>
      <w:proofErr w:type="spellEnd"/>
      <w:r>
        <w:t>.</w:t>
      </w:r>
      <w:r w:rsidR="00B826F7">
        <w:t xml:space="preserve"> </w:t>
      </w:r>
      <w:r w:rsidR="00AD6BA3">
        <w:t xml:space="preserve">A </w:t>
      </w:r>
      <w:proofErr w:type="spellStart"/>
      <w:r w:rsidR="00AD6BA3">
        <w:t>network</w:t>
      </w:r>
      <w:proofErr w:type="spellEnd"/>
      <w:r w:rsidR="00AD6BA3">
        <w:t xml:space="preserve"> parancsokban </w:t>
      </w:r>
      <w:r w:rsidR="00AD6BA3" w:rsidRPr="00AA1AB8">
        <w:rPr>
          <w:color w:val="FF0000"/>
        </w:rPr>
        <w:t xml:space="preserve">inverz maszkot </w:t>
      </w:r>
      <w:r w:rsidR="00AD6BA3">
        <w:t>kell haszná</w:t>
      </w:r>
      <w:r w:rsidR="00E542AF">
        <w:t>l</w:t>
      </w:r>
      <w:r w:rsidR="00AD6BA3">
        <w:t xml:space="preserve">ni, </w:t>
      </w:r>
      <w:r w:rsidR="00E542AF">
        <w:t xml:space="preserve">a </w:t>
      </w:r>
      <w:r w:rsidR="00AD6BA3">
        <w:t xml:space="preserve">parancsok végén az </w:t>
      </w:r>
      <w:proofErr w:type="spellStart"/>
      <w:r w:rsidR="00AD6BA3" w:rsidRPr="00AA1AB8">
        <w:rPr>
          <w:color w:val="FF0000"/>
        </w:rPr>
        <w:t>area</w:t>
      </w:r>
      <w:proofErr w:type="spellEnd"/>
      <w:r w:rsidR="00AD6BA3" w:rsidRPr="00AA1AB8">
        <w:rPr>
          <w:color w:val="FF0000"/>
        </w:rPr>
        <w:t xml:space="preserve"> </w:t>
      </w:r>
      <w:r w:rsidR="00AD6BA3">
        <w:t xml:space="preserve">megadása </w:t>
      </w:r>
      <w:r w:rsidR="00AD6BA3" w:rsidRPr="00AA1AB8">
        <w:rPr>
          <w:color w:val="FF0000"/>
        </w:rPr>
        <w:t>kötelező</w:t>
      </w:r>
      <w:r w:rsidR="00E542AF">
        <w:t xml:space="preserve">, </w:t>
      </w:r>
      <w:r w:rsidR="00AD6BA3">
        <w:t xml:space="preserve">nálunk érettségiig minden feladatban </w:t>
      </w:r>
      <w:r w:rsidR="00AD6BA3" w:rsidRPr="00AA1AB8">
        <w:rPr>
          <w:color w:val="FF0000"/>
        </w:rPr>
        <w:t>0</w:t>
      </w:r>
      <w:r w:rsidR="00E542AF">
        <w:t>.</w:t>
      </w:r>
      <w:r w:rsidR="00E542AF">
        <w:br/>
      </w:r>
      <w:r w:rsidR="00B826F7">
        <w:t>Az OSPF szintén szól a szomszédok megtalálásakor.</w:t>
      </w:r>
      <w:r w:rsidR="00E542AF">
        <w:br/>
      </w:r>
      <w:r w:rsidR="00E542AF">
        <w:t xml:space="preserve">Alapértelmezett útvonal továbbítása: </w:t>
      </w:r>
      <w:proofErr w:type="spellStart"/>
      <w:r w:rsidR="00E542AF" w:rsidRPr="00E542AF">
        <w:rPr>
          <w:rFonts w:ascii="Courier New" w:hAnsi="Courier New" w:cs="Courier New"/>
        </w:rPr>
        <w:t>default-information</w:t>
      </w:r>
      <w:proofErr w:type="spellEnd"/>
      <w:r w:rsidR="00E542AF" w:rsidRPr="00E542AF">
        <w:rPr>
          <w:rFonts w:ascii="Courier New" w:hAnsi="Courier New" w:cs="Courier New"/>
        </w:rPr>
        <w:t xml:space="preserve"> </w:t>
      </w:r>
      <w:proofErr w:type="spellStart"/>
      <w:r w:rsidR="00E542AF" w:rsidRPr="00E542AF">
        <w:rPr>
          <w:rFonts w:ascii="Courier New" w:hAnsi="Courier New" w:cs="Courier New"/>
        </w:rPr>
        <w:t>originate</w:t>
      </w:r>
      <w:proofErr w:type="spellEnd"/>
      <w:r w:rsidR="00E542AF">
        <w:t>.</w:t>
      </w:r>
    </w:p>
    <w:sectPr w:rsidR="00D33D90" w:rsidSect="00A11267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33"/>
    <w:rsid w:val="00260140"/>
    <w:rsid w:val="00425551"/>
    <w:rsid w:val="004A0433"/>
    <w:rsid w:val="004C46F3"/>
    <w:rsid w:val="00501848"/>
    <w:rsid w:val="005E5995"/>
    <w:rsid w:val="007556FC"/>
    <w:rsid w:val="00871AED"/>
    <w:rsid w:val="009831E7"/>
    <w:rsid w:val="00A11267"/>
    <w:rsid w:val="00AA1AB8"/>
    <w:rsid w:val="00AD6BA3"/>
    <w:rsid w:val="00AE36A0"/>
    <w:rsid w:val="00B826F7"/>
    <w:rsid w:val="00C20C3B"/>
    <w:rsid w:val="00D004B4"/>
    <w:rsid w:val="00D33D90"/>
    <w:rsid w:val="00D57367"/>
    <w:rsid w:val="00E542AF"/>
    <w:rsid w:val="00EA204E"/>
    <w:rsid w:val="00EA6B0D"/>
    <w:rsid w:val="00F1291F"/>
    <w:rsid w:val="00F3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276A"/>
  <w15:chartTrackingRefBased/>
  <w15:docId w15:val="{8DC44F3E-E193-4A7D-9F8B-709AE7BD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Norbert (tanár)</dc:creator>
  <cp:keywords/>
  <dc:description/>
  <cp:lastModifiedBy>Horváth Norbert (tanár)</cp:lastModifiedBy>
  <cp:revision>20</cp:revision>
  <dcterms:created xsi:type="dcterms:W3CDTF">2017-03-24T11:53:00Z</dcterms:created>
  <dcterms:modified xsi:type="dcterms:W3CDTF">2022-01-31T07:23:00Z</dcterms:modified>
</cp:coreProperties>
</file>