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C3" w:rsidRDefault="004714ED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 w:rsidRPr="004714ED">
        <w:rPr>
          <w:b/>
          <w:noProof/>
          <w:sz w:val="32"/>
          <w:szCs w:val="28"/>
        </w:rPr>
        <w:t>Router</w:t>
      </w:r>
      <w:r w:rsidR="000102A5">
        <w:rPr>
          <w:b/>
          <w:noProof/>
          <w:sz w:val="32"/>
          <w:szCs w:val="28"/>
        </w:rPr>
        <w:t xml:space="preserve"> </w:t>
      </w:r>
      <w:r w:rsidR="00877607">
        <w:rPr>
          <w:b/>
          <w:noProof/>
          <w:sz w:val="32"/>
          <w:szCs w:val="28"/>
        </w:rPr>
        <w:t>visszanyerése elfelejtett jelszó után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877607" w:rsidRDefault="00877607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77607" w:rsidRPr="00877607" w:rsidRDefault="00877607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 w:rsidRPr="00877607">
        <w:rPr>
          <w:rFonts w:cs="Courier New"/>
          <w:noProof/>
          <w:sz w:val="28"/>
          <w:szCs w:val="28"/>
        </w:rPr>
        <w:t>a forgalomirányító működik, de nem tudunk hozzáférni, mert elfelejtettük az enable jelszót</w:t>
      </w:r>
    </w:p>
    <w:p w:rsidR="00877607" w:rsidRDefault="00877607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 w:rsidRPr="00877607">
        <w:rPr>
          <w:rFonts w:cs="Courier New"/>
          <w:noProof/>
          <w:sz w:val="28"/>
          <w:szCs w:val="28"/>
        </w:rPr>
        <w:t>fizikai hozzáférés kell a forgalomirányítóhoz: kikapcsoljuk, összekötjük a számítógépünket konzol kábellel a megfelelő beállításokkal (ha nem tudjuk, próbálkozni kell)</w:t>
      </w:r>
    </w:p>
    <w:p w:rsidR="009A186F" w:rsidRDefault="009A186F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be kell kapcsolni a forgalomirányítót,</w:t>
      </w:r>
      <w:r w:rsidR="00E912DC">
        <w:rPr>
          <w:rFonts w:cs="Courier New"/>
          <w:noProof/>
          <w:sz w:val="28"/>
          <w:szCs w:val="28"/>
        </w:rPr>
        <w:t xml:space="preserve"> a terminálprogramban látnunk kell a bootolás folyamatának kiírásait,</w:t>
      </w:r>
      <w:r>
        <w:rPr>
          <w:rFonts w:cs="Courier New"/>
          <w:noProof/>
          <w:sz w:val="28"/>
          <w:szCs w:val="28"/>
        </w:rPr>
        <w:t xml:space="preserve"> majd meg kell szakítani a bootolást (az operációs rendszer betöltése alatt</w:t>
      </w:r>
      <w:r w:rsidR="00E912DC">
        <w:rPr>
          <w:rFonts w:cs="Courier New"/>
          <w:noProof/>
          <w:sz w:val="28"/>
          <w:szCs w:val="28"/>
        </w:rPr>
        <w:t>, ilyenkor #-ek sorát írja</w:t>
      </w:r>
      <w:r>
        <w:rPr>
          <w:rFonts w:cs="Courier New"/>
          <w:noProof/>
          <w:sz w:val="28"/>
          <w:szCs w:val="28"/>
        </w:rPr>
        <w:t>), a megszakítás CTRL-C vagy CTRL-BREAK</w:t>
      </w:r>
      <w:r w:rsidR="00CA1CDC">
        <w:rPr>
          <w:rFonts w:cs="Courier New"/>
          <w:noProof/>
          <w:sz w:val="28"/>
          <w:szCs w:val="28"/>
        </w:rPr>
        <w:t xml:space="preserve"> billentyűkombinációval lehetséges</w:t>
      </w:r>
    </w:p>
    <w:p w:rsidR="00CA1CDC" w:rsidRDefault="00CA1CDC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ROM MONITOR módba kerülünk</w:t>
      </w:r>
    </w:p>
    <w:p w:rsidR="00CA1CDC" w:rsidRDefault="00CA1CDC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meg kell változtatni a konfigurációs regiszter értékét az alap 2102-ről 2142-re (</w:t>
      </w:r>
      <w:r w:rsidRPr="005E1837">
        <w:rPr>
          <w:rFonts w:ascii="Courier New" w:hAnsi="Courier New" w:cs="Courier New"/>
          <w:noProof/>
          <w:sz w:val="28"/>
          <w:szCs w:val="28"/>
        </w:rPr>
        <w:t>confreg 2142</w:t>
      </w:r>
      <w:r>
        <w:rPr>
          <w:rFonts w:cs="Courier New"/>
          <w:noProof/>
          <w:sz w:val="28"/>
          <w:szCs w:val="28"/>
        </w:rPr>
        <w:t>)</w:t>
      </w:r>
    </w:p>
    <w:p w:rsidR="00CA1CDC" w:rsidRDefault="00CA1CDC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indítsuk újra a forgalomirányítót (kikapcsolás-bekapcsolás), vagy folytassuk a bootolást (</w:t>
      </w:r>
      <w:r w:rsidRPr="00E912DC">
        <w:rPr>
          <w:rFonts w:ascii="Courier New" w:hAnsi="Courier New" w:cs="Courier New"/>
          <w:noProof/>
          <w:sz w:val="28"/>
          <w:szCs w:val="28"/>
        </w:rPr>
        <w:t xml:space="preserve">boot </w:t>
      </w:r>
      <w:r>
        <w:rPr>
          <w:rFonts w:cs="Courier New"/>
          <w:noProof/>
          <w:sz w:val="28"/>
          <w:szCs w:val="28"/>
        </w:rPr>
        <w:t xml:space="preserve">vagy </w:t>
      </w:r>
      <w:r w:rsidRPr="00E912DC">
        <w:rPr>
          <w:rFonts w:ascii="Courier New" w:hAnsi="Courier New" w:cs="Courier New"/>
          <w:noProof/>
          <w:sz w:val="28"/>
          <w:szCs w:val="28"/>
        </w:rPr>
        <w:t>b</w:t>
      </w:r>
      <w:r>
        <w:rPr>
          <w:rFonts w:cs="Courier New"/>
          <w:noProof/>
          <w:sz w:val="28"/>
          <w:szCs w:val="28"/>
        </w:rPr>
        <w:t xml:space="preserve"> parancs ROM MONITORban)</w:t>
      </w:r>
    </w:p>
    <w:p w:rsidR="00CA1CDC" w:rsidRDefault="00CA1CDC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elindul a forgalomirányító, betölti az IOS-t, de nem tölti be a konfigurációt az nvram-ból</w:t>
      </w:r>
      <w:r w:rsidR="00E912DC">
        <w:rPr>
          <w:rFonts w:cs="Courier New"/>
          <w:noProof/>
          <w:sz w:val="28"/>
          <w:szCs w:val="28"/>
        </w:rPr>
        <w:t>, elindul a beállító segédprogram, amit „no”-val állítsunk le</w:t>
      </w:r>
    </w:p>
    <w:p w:rsidR="004F650E" w:rsidRDefault="005E1837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be tudunk lépni</w:t>
      </w:r>
      <w:r w:rsidR="004F650E">
        <w:rPr>
          <w:rFonts w:cs="Courier New"/>
          <w:noProof/>
          <w:sz w:val="28"/>
          <w:szCs w:val="28"/>
        </w:rPr>
        <w:t xml:space="preserve"> konzolon</w:t>
      </w:r>
      <w:r>
        <w:rPr>
          <w:rFonts w:cs="Courier New"/>
          <w:noProof/>
          <w:sz w:val="28"/>
          <w:szCs w:val="28"/>
        </w:rPr>
        <w:t>, enable módba tudunk váltani</w:t>
      </w:r>
      <w:r w:rsidR="00E912DC">
        <w:rPr>
          <w:rFonts w:cs="Courier New"/>
          <w:noProof/>
          <w:sz w:val="28"/>
          <w:szCs w:val="28"/>
        </w:rPr>
        <w:t xml:space="preserve"> jelszó nélkül</w:t>
      </w:r>
      <w:r w:rsidR="004F650E">
        <w:rPr>
          <w:rFonts w:cs="Courier New"/>
          <w:noProof/>
          <w:sz w:val="28"/>
          <w:szCs w:val="28"/>
        </w:rPr>
        <w:t>ű</w:t>
      </w:r>
    </w:p>
    <w:p w:rsidR="005E1837" w:rsidRDefault="005E1837" w:rsidP="004F650E">
      <w:pPr>
        <w:pStyle w:val="Listaszerbekezds"/>
        <w:numPr>
          <w:ilvl w:val="1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vissza tudjuk tölteni a konfigurációt (</w:t>
      </w:r>
      <w:r w:rsidRPr="00E912DC">
        <w:rPr>
          <w:rFonts w:ascii="Courier New" w:hAnsi="Courier New" w:cs="Courier New"/>
          <w:noProof/>
          <w:sz w:val="28"/>
          <w:szCs w:val="28"/>
        </w:rPr>
        <w:t>copy startup-config running-config</w:t>
      </w:r>
      <w:r>
        <w:rPr>
          <w:rFonts w:cs="Courier New"/>
          <w:noProof/>
          <w:sz w:val="28"/>
          <w:szCs w:val="28"/>
        </w:rPr>
        <w:t xml:space="preserve">), </w:t>
      </w:r>
      <w:r w:rsidR="004F650E">
        <w:rPr>
          <w:rFonts w:cs="Courier New"/>
          <w:noProof/>
          <w:sz w:val="28"/>
          <w:szCs w:val="28"/>
        </w:rPr>
        <w:t xml:space="preserve">majd </w:t>
      </w:r>
      <w:r>
        <w:rPr>
          <w:rFonts w:cs="Courier New"/>
          <w:noProof/>
          <w:sz w:val="28"/>
          <w:szCs w:val="28"/>
        </w:rPr>
        <w:t>meg tudjuk változtani</w:t>
      </w:r>
      <w:r w:rsidR="00E912DC">
        <w:rPr>
          <w:rFonts w:cs="Courier New"/>
          <w:noProof/>
          <w:sz w:val="28"/>
          <w:szCs w:val="28"/>
        </w:rPr>
        <w:t xml:space="preserve"> vagy ki tudjuk törölni</w:t>
      </w:r>
      <w:r>
        <w:rPr>
          <w:rFonts w:cs="Courier New"/>
          <w:noProof/>
          <w:sz w:val="28"/>
          <w:szCs w:val="28"/>
        </w:rPr>
        <w:t xml:space="preserve"> azt a jelszót, amit nem tudtunk (</w:t>
      </w:r>
      <w:r w:rsidRPr="004F650E">
        <w:rPr>
          <w:rFonts w:ascii="Courier New" w:hAnsi="Courier New" w:cs="Courier New"/>
          <w:noProof/>
          <w:sz w:val="28"/>
          <w:szCs w:val="28"/>
        </w:rPr>
        <w:t>line console</w:t>
      </w:r>
      <w:r w:rsidR="004F650E" w:rsidRPr="004F650E">
        <w:rPr>
          <w:rFonts w:ascii="Courier New" w:hAnsi="Courier New" w:cs="Courier New"/>
          <w:noProof/>
          <w:sz w:val="28"/>
          <w:szCs w:val="28"/>
        </w:rPr>
        <w:t xml:space="preserve"> 0; no password</w:t>
      </w:r>
      <w:r w:rsidRPr="004F650E">
        <w:rPr>
          <w:rFonts w:ascii="Courier New" w:hAnsi="Courier New" w:cs="Courier New"/>
          <w:noProof/>
          <w:sz w:val="28"/>
          <w:szCs w:val="28"/>
        </w:rPr>
        <w:t xml:space="preserve">, </w:t>
      </w:r>
      <w:r w:rsidR="004F650E" w:rsidRPr="004F650E">
        <w:rPr>
          <w:rFonts w:ascii="Courier New" w:hAnsi="Courier New" w:cs="Courier New"/>
          <w:noProof/>
          <w:sz w:val="28"/>
          <w:szCs w:val="28"/>
        </w:rPr>
        <w:t xml:space="preserve">no </w:t>
      </w:r>
      <w:r w:rsidRPr="004F650E">
        <w:rPr>
          <w:rFonts w:ascii="Courier New" w:hAnsi="Courier New" w:cs="Courier New"/>
          <w:noProof/>
          <w:sz w:val="28"/>
          <w:szCs w:val="28"/>
        </w:rPr>
        <w:t xml:space="preserve">enable password, </w:t>
      </w:r>
      <w:r w:rsidR="004F650E" w:rsidRPr="004F650E">
        <w:rPr>
          <w:rFonts w:ascii="Courier New" w:hAnsi="Courier New" w:cs="Courier New"/>
          <w:noProof/>
          <w:sz w:val="28"/>
          <w:szCs w:val="28"/>
        </w:rPr>
        <w:t xml:space="preserve">no </w:t>
      </w:r>
      <w:r w:rsidRPr="004F650E">
        <w:rPr>
          <w:rFonts w:ascii="Courier New" w:hAnsi="Courier New" w:cs="Courier New"/>
          <w:noProof/>
          <w:sz w:val="28"/>
          <w:szCs w:val="28"/>
        </w:rPr>
        <w:t>enable secret</w:t>
      </w:r>
      <w:r>
        <w:rPr>
          <w:rFonts w:cs="Courier New"/>
          <w:noProof/>
          <w:sz w:val="28"/>
          <w:szCs w:val="28"/>
        </w:rPr>
        <w:t>)</w:t>
      </w:r>
    </w:p>
    <w:p w:rsidR="004F650E" w:rsidRDefault="004F650E" w:rsidP="004F650E">
      <w:pPr>
        <w:pStyle w:val="Listaszerbekezds"/>
        <w:numPr>
          <w:ilvl w:val="1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vagy törölni tudjuk a konfigurációt (</w:t>
      </w:r>
      <w:r w:rsidRPr="004F650E">
        <w:rPr>
          <w:rFonts w:ascii="Courier New" w:hAnsi="Courier New" w:cs="Courier New"/>
          <w:noProof/>
          <w:sz w:val="28"/>
          <w:szCs w:val="28"/>
        </w:rPr>
        <w:t>erase startup-config</w:t>
      </w:r>
      <w:r>
        <w:rPr>
          <w:rFonts w:cs="Courier New"/>
          <w:noProof/>
          <w:sz w:val="28"/>
          <w:szCs w:val="28"/>
        </w:rPr>
        <w:t>), hogy nulláról kezdhessük a konfigurálást</w:t>
      </w:r>
    </w:p>
    <w:p w:rsidR="00E912DC" w:rsidRDefault="00E912DC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ne felejtsük menteni a konfigurációt, különben megmarad a régi jelszó</w:t>
      </w:r>
      <w:bookmarkStart w:id="0" w:name="_GoBack"/>
      <w:bookmarkEnd w:id="0"/>
    </w:p>
    <w:p w:rsidR="005E1837" w:rsidRDefault="005E1837" w:rsidP="00877607">
      <w:pPr>
        <w:pStyle w:val="Listaszerbekezds"/>
        <w:numPr>
          <w:ilvl w:val="0"/>
          <w:numId w:val="1"/>
        </w:num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vissza kell állítani a konfigurációs regisztert (</w:t>
      </w:r>
      <w:r w:rsidRPr="005E1837">
        <w:rPr>
          <w:rFonts w:ascii="Courier New" w:hAnsi="Courier New" w:cs="Courier New"/>
          <w:noProof/>
          <w:sz w:val="28"/>
          <w:szCs w:val="28"/>
        </w:rPr>
        <w:t>Router(config)#config-register 2102</w:t>
      </w:r>
      <w:r>
        <w:rPr>
          <w:rFonts w:cs="Courier New"/>
          <w:noProof/>
          <w:sz w:val="28"/>
          <w:szCs w:val="28"/>
        </w:rPr>
        <w:t>), majd újraindíthatjuk a forgalomirányítót (kikapcsolás-bekapcsolás vagy reload)</w:t>
      </w:r>
      <w:r w:rsidR="004F650E">
        <w:rPr>
          <w:rFonts w:cs="Courier New"/>
          <w:noProof/>
          <w:sz w:val="28"/>
          <w:szCs w:val="28"/>
        </w:rPr>
        <w:t>. ha elfelejtjük visszaállítani, a következő induláskor sem fogja betölteni a konfigurációt.</w:t>
      </w:r>
    </w:p>
    <w:p w:rsidR="004F650E" w:rsidRDefault="004F650E" w:rsidP="004F650E">
      <w:pPr>
        <w:spacing w:after="0" w:line="240" w:lineRule="auto"/>
        <w:rPr>
          <w:rFonts w:cs="Courier New"/>
          <w:noProof/>
          <w:sz w:val="28"/>
          <w:szCs w:val="28"/>
        </w:rPr>
      </w:pPr>
    </w:p>
    <w:p w:rsidR="004F650E" w:rsidRPr="004F650E" w:rsidRDefault="004F650E" w:rsidP="004F650E">
      <w:pPr>
        <w:spacing w:after="0" w:line="240" w:lineRule="auto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Megjegyzés: a konfig regiszter 2102-ről 2142-re állítása tulajdonképpen egy bitet állít át, ez jelenti azt, hogy a konfigurációt az nvramból betöltse vagy sem.</w:t>
      </w:r>
    </w:p>
    <w:sectPr w:rsidR="004F650E" w:rsidRPr="004F650E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7FD8"/>
    <w:multiLevelType w:val="hybridMultilevel"/>
    <w:tmpl w:val="280A7220"/>
    <w:lvl w:ilvl="0" w:tplc="CFD26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C3D4A"/>
    <w:rsid w:val="000D59C5"/>
    <w:rsid w:val="00103710"/>
    <w:rsid w:val="001A4E1D"/>
    <w:rsid w:val="001E5BEA"/>
    <w:rsid w:val="00211282"/>
    <w:rsid w:val="002248D8"/>
    <w:rsid w:val="003069C3"/>
    <w:rsid w:val="00322321"/>
    <w:rsid w:val="0037559A"/>
    <w:rsid w:val="003E7F5A"/>
    <w:rsid w:val="0041384D"/>
    <w:rsid w:val="004714ED"/>
    <w:rsid w:val="004F650E"/>
    <w:rsid w:val="005755EE"/>
    <w:rsid w:val="005E1837"/>
    <w:rsid w:val="006F4B88"/>
    <w:rsid w:val="00715B62"/>
    <w:rsid w:val="00877607"/>
    <w:rsid w:val="00937352"/>
    <w:rsid w:val="009470AD"/>
    <w:rsid w:val="009A186F"/>
    <w:rsid w:val="00B162B8"/>
    <w:rsid w:val="00B36347"/>
    <w:rsid w:val="00C729F4"/>
    <w:rsid w:val="00CA1CDC"/>
    <w:rsid w:val="00E26E14"/>
    <w:rsid w:val="00E81963"/>
    <w:rsid w:val="00E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0B1D"/>
  <w15:docId w15:val="{A4FE1B54-0B12-40B1-8D3F-CA74260E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7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5A63A-3AD3-4956-A4FE-A3EA4997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Horváth Norbert (tanár)</cp:lastModifiedBy>
  <cp:revision>27</cp:revision>
  <dcterms:created xsi:type="dcterms:W3CDTF">2011-02-25T12:18:00Z</dcterms:created>
  <dcterms:modified xsi:type="dcterms:W3CDTF">2019-03-20T12:15:00Z</dcterms:modified>
</cp:coreProperties>
</file>