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DD99" w14:textId="4DA7FC97" w:rsidR="00800624" w:rsidRDefault="009471AF">
      <w:pPr>
        <w:rPr>
          <w:b/>
          <w:bCs/>
          <w:sz w:val="36"/>
          <w:szCs w:val="36"/>
        </w:rPr>
      </w:pPr>
      <w:r w:rsidRPr="009471AF">
        <w:rPr>
          <w:b/>
          <w:bCs/>
          <w:sz w:val="36"/>
          <w:szCs w:val="36"/>
        </w:rPr>
        <w:t>Proqramlaşdırma nədir?</w:t>
      </w:r>
    </w:p>
    <w:p w14:paraId="40920E6A" w14:textId="4D11A496" w:rsidR="009471AF" w:rsidRDefault="009471A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Proqram yaratmaqla bağlı nəzəri və praktiki yaradıcılıq sahəsidir.</w:t>
      </w:r>
      <w:r w:rsidRPr="009471A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Kompüterin proqram təminatı iki yerə bölünür: sistem və tətbiqi.</w:t>
      </w:r>
    </w:p>
    <w:p w14:paraId="41618FD0" w14:textId="1B07AE0F" w:rsidR="009471AF" w:rsidRDefault="009471AF">
      <w:r>
        <w:rPr>
          <w:b/>
          <w:bCs/>
          <w:i/>
          <w:iCs/>
        </w:rPr>
        <w:t>Sistem Proqramlaşdırma</w:t>
      </w:r>
      <w:r w:rsidRPr="009471AF">
        <w:rPr>
          <w:b/>
          <w:bCs/>
          <w:i/>
          <w:iCs/>
        </w:rPr>
        <w:t>:</w:t>
      </w:r>
      <w:r>
        <w:t>Əməliyyat sistemi,Yardımçı proqramlar,proqramlaşdırma dilləri</w:t>
      </w:r>
    </w:p>
    <w:p w14:paraId="38E3EBEE" w14:textId="31A669EC" w:rsidR="009471AF" w:rsidRDefault="009471AF">
      <w:r>
        <w:rPr>
          <w:b/>
          <w:bCs/>
          <w:i/>
          <w:iCs/>
        </w:rPr>
        <w:t>Tətbiqi Proqramlaşdırma:</w:t>
      </w:r>
      <w:r>
        <w:t>Verilənlər bazası,Mətn redaktorları,Qrafiki redaktorlar,İstifadəçinin proqramları</w:t>
      </w:r>
    </w:p>
    <w:p w14:paraId="583A3F6D" w14:textId="4DA01762" w:rsidR="009471AF" w:rsidRDefault="009471AF"/>
    <w:p w14:paraId="42881D2E" w14:textId="4FDD2318" w:rsidR="009471AF" w:rsidRDefault="009471AF" w:rsidP="009471AF">
      <w:pPr>
        <w:rPr>
          <w:b/>
          <w:bCs/>
          <w:sz w:val="36"/>
          <w:szCs w:val="36"/>
        </w:rPr>
      </w:pPr>
      <w:r w:rsidRPr="009471AF">
        <w:rPr>
          <w:b/>
          <w:bCs/>
          <w:sz w:val="36"/>
          <w:szCs w:val="36"/>
        </w:rPr>
        <w:t>Proqramlaşdırma</w:t>
      </w:r>
      <w:r>
        <w:rPr>
          <w:b/>
          <w:bCs/>
          <w:sz w:val="36"/>
          <w:szCs w:val="36"/>
        </w:rPr>
        <w:t xml:space="preserve"> dilləri </w:t>
      </w:r>
      <w:r w:rsidRPr="009471AF">
        <w:rPr>
          <w:b/>
          <w:bCs/>
          <w:sz w:val="36"/>
          <w:szCs w:val="36"/>
        </w:rPr>
        <w:t xml:space="preserve"> nədir?</w:t>
      </w:r>
    </w:p>
    <w:p w14:paraId="719831CC" w14:textId="107D6EE9" w:rsidR="009471AF" w:rsidRDefault="009471AF" w:rsidP="009471AF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9471AF">
        <w:rPr>
          <w:rFonts w:cstheme="minorHAnsi"/>
          <w:color w:val="202122"/>
          <w:sz w:val="21"/>
          <w:szCs w:val="21"/>
          <w:shd w:val="clear" w:color="auto" w:fill="FFFFFF"/>
        </w:rPr>
        <w:t>Proqramlaşdırma dili </w:t>
      </w:r>
      <w:r w:rsidRPr="009471AF">
        <w:rPr>
          <w:rFonts w:cstheme="minorHAnsi"/>
        </w:rPr>
        <w:t>kompüterin alqoritmi</w:t>
      </w:r>
      <w:r w:rsidRPr="009471AF">
        <w:rPr>
          <w:rFonts w:cstheme="minorHAnsi"/>
          <w:color w:val="202122"/>
          <w:sz w:val="21"/>
          <w:szCs w:val="21"/>
          <w:shd w:val="clear" w:color="auto" w:fill="FFFFFF"/>
        </w:rPr>
        <w:t> qəbul etməsi üçün istifadə edilir.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Bunlara C,C++,C</w:t>
      </w:r>
      <w:r w:rsidRPr="009471AF">
        <w:rPr>
          <w:rFonts w:cstheme="minorHAnsi"/>
          <w:color w:val="202122"/>
          <w:sz w:val="21"/>
          <w:szCs w:val="21"/>
          <w:shd w:val="clear" w:color="auto" w:fill="FFFFFF"/>
        </w:rPr>
        <w:t>#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,Java və s.</w:t>
      </w:r>
    </w:p>
    <w:p w14:paraId="37149D30" w14:textId="3C977962" w:rsidR="009471AF" w:rsidRDefault="009471AF" w:rsidP="009471AF">
      <w:pPr>
        <w:rPr>
          <w:rFonts w:cstheme="minorHAnsi"/>
          <w:b/>
          <w:bCs/>
          <w:sz w:val="36"/>
          <w:szCs w:val="36"/>
        </w:rPr>
      </w:pPr>
    </w:p>
    <w:p w14:paraId="7E9AC139" w14:textId="77777777" w:rsidR="00EB7D1E" w:rsidRDefault="00EB7D1E" w:rsidP="009471AF">
      <w:pPr>
        <w:rPr>
          <w:rFonts w:ascii="Poppins" w:hAnsi="Poppins" w:cs="Poppins"/>
          <w:color w:val="777777"/>
          <w:sz w:val="32"/>
          <w:szCs w:val="32"/>
          <w:shd w:val="clear" w:color="auto" w:fill="FFFFFF"/>
        </w:rPr>
      </w:pPr>
      <w:r w:rsidRPr="00EB7D1E">
        <w:rPr>
          <w:rFonts w:ascii="Poppins" w:hAnsi="Poppins" w:cs="Poppins"/>
          <w:b/>
          <w:bCs/>
          <w:color w:val="000000"/>
          <w:sz w:val="32"/>
          <w:szCs w:val="32"/>
          <w:shd w:val="clear" w:color="auto" w:fill="FFFFFF"/>
        </w:rPr>
        <w:t>Software(Proqram Təminatı)</w:t>
      </w:r>
      <w:r w:rsidRPr="00EB7D1E">
        <w:rPr>
          <w:rFonts w:ascii="Poppins" w:hAnsi="Poppins" w:cs="Poppins"/>
          <w:color w:val="777777"/>
          <w:sz w:val="32"/>
          <w:szCs w:val="32"/>
          <w:shd w:val="clear" w:color="auto" w:fill="FFFFFF"/>
        </w:rPr>
        <w:t xml:space="preserve"> </w:t>
      </w:r>
    </w:p>
    <w:p w14:paraId="1A18820A" w14:textId="3F7BA991" w:rsidR="00EB7D1E" w:rsidRDefault="00EB7D1E" w:rsidP="009471AF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K</w:t>
      </w:r>
      <w:r w:rsidRPr="00EB7D1E">
        <w:rPr>
          <w:rFonts w:cstheme="minorHAnsi"/>
          <w:sz w:val="21"/>
          <w:szCs w:val="21"/>
          <w:shd w:val="clear" w:color="auto" w:fill="FFFFFF"/>
        </w:rPr>
        <w:t>ompüterləri işə salmaq və müəyyən vəzifələri yerinə yetirmək üçün istifadə olunan təlimatlar, məlumatlar və ya proqramlar toplusudur</w:t>
      </w:r>
    </w:p>
    <w:p w14:paraId="0625000A" w14:textId="77777777" w:rsidR="00EB7D1E" w:rsidRDefault="00EB7D1E" w:rsidP="00EB7D1E">
      <w:pPr>
        <w:rPr>
          <w:rFonts w:ascii="Arial" w:eastAsia="Arial" w:hAnsi="Arial" w:cs="Arial"/>
          <w:color w:val="000000" w:themeColor="dark1"/>
          <w:lang w:val="en-US"/>
        </w:rPr>
      </w:pPr>
      <w:r w:rsidRPr="00EB7D1E">
        <w:rPr>
          <w:rFonts w:ascii="Arial" w:eastAsia="Arial" w:hAnsi="Arial" w:cs="Arial"/>
          <w:color w:val="000000" w:themeColor="dark1"/>
          <w:lang w:val="en-US"/>
        </w:rPr>
        <w:t>Software Platforms</w:t>
      </w:r>
    </w:p>
    <w:p w14:paraId="547F235F" w14:textId="77777777" w:rsidR="00EB7D1E" w:rsidRPr="00EB7D1E" w:rsidRDefault="00EB7D1E" w:rsidP="00EB7D1E">
      <w:pPr>
        <w:rPr>
          <w:rFonts w:ascii="Nunito Sans" w:eastAsia="Nunito Sans" w:hAnsi="Nunito Sans" w:cs="Nunito Sans"/>
          <w:b/>
          <w:bCs/>
          <w:color w:val="000000" w:themeColor="dark1"/>
          <w:sz w:val="16"/>
          <w:szCs w:val="16"/>
          <w:lang w:val="en-US"/>
        </w:rPr>
      </w:pPr>
      <w:r w:rsidRPr="00EB7D1E">
        <w:rPr>
          <w:rFonts w:ascii="Nunito Sans" w:eastAsia="Nunito Sans" w:hAnsi="Nunito Sans" w:cs="Nunito Sans"/>
          <w:b/>
          <w:bCs/>
          <w:color w:val="000000" w:themeColor="dark1"/>
          <w:sz w:val="16"/>
          <w:szCs w:val="16"/>
          <w:lang w:val="en-US"/>
        </w:rPr>
        <w:t xml:space="preserve">Desktop - </w:t>
      </w:r>
      <w:r w:rsidRPr="00EB7D1E">
        <w:rPr>
          <w:rFonts w:ascii="Nunito Sans" w:eastAsia="Nunito Sans" w:hAnsi="Nunito Sans" w:cs="Nunito Sans"/>
          <w:color w:val="000000" w:themeColor="dark1"/>
          <w:sz w:val="16"/>
          <w:szCs w:val="16"/>
          <w:lang w:val="en-US"/>
        </w:rPr>
        <w:t>Windows, Linux, IBM, macOS, Solaris, …</w:t>
      </w:r>
    </w:p>
    <w:p w14:paraId="2C7CE601" w14:textId="77777777" w:rsidR="00EB7D1E" w:rsidRPr="00EB7D1E" w:rsidRDefault="00EB7D1E" w:rsidP="00EB7D1E">
      <w:pPr>
        <w:spacing w:before="160"/>
        <w:rPr>
          <w:rFonts w:ascii="Nunito Sans" w:eastAsia="Nunito Sans" w:hAnsi="Nunito Sans" w:cs="Nunito Sans"/>
          <w:b/>
          <w:bCs/>
          <w:color w:val="000000" w:themeColor="dark1"/>
          <w:sz w:val="16"/>
          <w:szCs w:val="16"/>
          <w:lang w:val="en-US"/>
        </w:rPr>
      </w:pPr>
      <w:r w:rsidRPr="00EB7D1E">
        <w:rPr>
          <w:rFonts w:ascii="Nunito Sans" w:eastAsia="Nunito Sans" w:hAnsi="Nunito Sans" w:cs="Nunito Sans"/>
          <w:b/>
          <w:bCs/>
          <w:color w:val="000000" w:themeColor="dark1"/>
          <w:sz w:val="16"/>
          <w:szCs w:val="16"/>
          <w:lang w:val="en-US"/>
        </w:rPr>
        <w:t xml:space="preserve">Mobile </w:t>
      </w:r>
      <w:r w:rsidRPr="00EB7D1E">
        <w:rPr>
          <w:rFonts w:ascii="Nunito Sans" w:eastAsia="Nunito Sans" w:hAnsi="Nunito Sans" w:cs="Nunito Sans"/>
          <w:color w:val="000000" w:themeColor="dark1"/>
          <w:sz w:val="16"/>
          <w:szCs w:val="16"/>
          <w:lang w:val="en-US"/>
        </w:rPr>
        <w:t>- Android, iOS, BlackBerry, Symbian, Windows Phone, …</w:t>
      </w:r>
    </w:p>
    <w:p w14:paraId="4E907CD2" w14:textId="77777777" w:rsidR="00EB7D1E" w:rsidRPr="00EB7D1E" w:rsidRDefault="00EB7D1E" w:rsidP="00EB7D1E">
      <w:pPr>
        <w:spacing w:before="160"/>
        <w:rPr>
          <w:rFonts w:ascii="Nunito Sans" w:eastAsia="Nunito Sans" w:hAnsi="Nunito Sans" w:cs="Nunito Sans"/>
          <w:b/>
          <w:bCs/>
          <w:color w:val="000000" w:themeColor="dark1"/>
          <w:sz w:val="16"/>
          <w:szCs w:val="16"/>
          <w:lang w:val="en-US"/>
        </w:rPr>
      </w:pPr>
      <w:r w:rsidRPr="00EB7D1E">
        <w:rPr>
          <w:rFonts w:ascii="Nunito Sans" w:eastAsia="Nunito Sans" w:hAnsi="Nunito Sans" w:cs="Nunito Sans"/>
          <w:b/>
          <w:bCs/>
          <w:color w:val="000000" w:themeColor="dark1"/>
          <w:sz w:val="16"/>
          <w:szCs w:val="16"/>
          <w:lang w:val="en-US"/>
        </w:rPr>
        <w:t xml:space="preserve">WEB - </w:t>
      </w:r>
      <w:r w:rsidRPr="00EB7D1E">
        <w:rPr>
          <w:rFonts w:ascii="Nunito Sans" w:eastAsia="Nunito Sans" w:hAnsi="Nunito Sans" w:cs="Nunito Sans"/>
          <w:color w:val="000000" w:themeColor="dark1"/>
          <w:sz w:val="16"/>
          <w:szCs w:val="16"/>
          <w:lang w:val="en-US"/>
        </w:rPr>
        <w:t>Browsers</w:t>
      </w:r>
    </w:p>
    <w:p w14:paraId="57023C72" w14:textId="269444B6" w:rsidR="00EB7D1E" w:rsidRPr="00EB7D1E" w:rsidRDefault="00EB7D1E" w:rsidP="009471AF">
      <w:pPr>
        <w:rPr>
          <w:rFonts w:cstheme="minorHAnsi"/>
          <w:b/>
          <w:bCs/>
          <w:sz w:val="36"/>
          <w:szCs w:val="36"/>
        </w:rPr>
      </w:pPr>
    </w:p>
    <w:p w14:paraId="34B1C52C" w14:textId="47148BC2" w:rsidR="009471AF" w:rsidRDefault="00EB7D1E" w:rsidP="009471AF">
      <w:pPr>
        <w:rPr>
          <w:b/>
          <w:bCs/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Paradigmalar nədir?</w:t>
      </w:r>
    </w:p>
    <w:p w14:paraId="7A42762D" w14:textId="2DCE2A11" w:rsidR="00EB7D1E" w:rsidRDefault="00EB7D1E" w:rsidP="009471AF">
      <w:pPr>
        <w:rPr>
          <w:rFonts w:cstheme="minorHAnsi"/>
          <w:lang w:val="az-Latn-AZ"/>
        </w:rPr>
      </w:pPr>
      <w:r w:rsidRPr="00EB7D1E">
        <w:rPr>
          <w:rFonts w:cstheme="minorHAnsi"/>
          <w:lang w:val="az-Latn-AZ"/>
        </w:rPr>
        <w:t>4 növ paradigma mövcuddur</w:t>
      </w:r>
    </w:p>
    <w:p w14:paraId="0F57450E" w14:textId="09BFE05F" w:rsidR="00EB7D1E" w:rsidRPr="00EB7D1E" w:rsidRDefault="00EB7D1E" w:rsidP="00EB7D1E">
      <w:pPr>
        <w:shd w:val="clear" w:color="auto" w:fill="FFFFFF"/>
        <w:spacing w:before="100" w:beforeAutospacing="1" w:after="100" w:afterAutospacing="1" w:line="375" w:lineRule="atLeast"/>
        <w:rPr>
          <w:rFonts w:ascii="Domine" w:eastAsia="Times New Roman" w:hAnsi="Domine" w:cs="Times New Roman"/>
          <w:sz w:val="23"/>
          <w:szCs w:val="23"/>
          <w:lang w:eastAsia="tr-TR"/>
        </w:rPr>
      </w:pPr>
      <w:r w:rsidRPr="00EB7D1E">
        <w:rPr>
          <w:rFonts w:ascii="Domine" w:eastAsia="Times New Roman" w:hAnsi="Domine" w:cs="Times New Roman"/>
          <w:b/>
          <w:bCs/>
          <w:sz w:val="23"/>
          <w:szCs w:val="23"/>
          <w:lang w:eastAsia="tr-TR"/>
        </w:rPr>
        <w:t>Imperative Programming</w:t>
      </w:r>
      <w:r w:rsidRPr="009F633B">
        <w:rPr>
          <w:rFonts w:ascii="Domine" w:eastAsia="Times New Roman" w:hAnsi="Domine" w:cs="Times New Roman"/>
          <w:b/>
          <w:bCs/>
          <w:sz w:val="23"/>
          <w:szCs w:val="23"/>
          <w:lang w:eastAsia="tr-TR"/>
        </w:rPr>
        <w:t>-</w:t>
      </w:r>
      <w:r>
        <w:rPr>
          <w:rFonts w:ascii="Domine" w:eastAsia="Times New Roman" w:hAnsi="Domine" w:cs="Times New Roman"/>
          <w:sz w:val="23"/>
          <w:szCs w:val="23"/>
          <w:lang w:eastAsia="tr-TR"/>
        </w:rPr>
        <w:t>əmrlərdən ibarətdir.Bir növ alqoritmada deyə bilərik</w:t>
      </w:r>
    </w:p>
    <w:p w14:paraId="2200EA14" w14:textId="6863F947" w:rsidR="00EB7D1E" w:rsidRPr="00EB7D1E" w:rsidRDefault="00EB7D1E" w:rsidP="00EB7D1E">
      <w:pPr>
        <w:shd w:val="clear" w:color="auto" w:fill="FFFFFF"/>
        <w:spacing w:before="100" w:beforeAutospacing="1" w:after="100" w:afterAutospacing="1" w:line="375" w:lineRule="atLeast"/>
        <w:rPr>
          <w:rFonts w:ascii="Domine" w:eastAsia="Times New Roman" w:hAnsi="Domine" w:cs="Times New Roman"/>
          <w:sz w:val="23"/>
          <w:szCs w:val="23"/>
          <w:lang w:eastAsia="tr-TR"/>
        </w:rPr>
      </w:pPr>
      <w:r w:rsidRPr="009F633B">
        <w:rPr>
          <w:rFonts w:ascii="Domine" w:eastAsia="Times New Roman" w:hAnsi="Domine" w:cs="Times New Roman"/>
          <w:b/>
          <w:bCs/>
          <w:sz w:val="23"/>
          <w:szCs w:val="23"/>
          <w:lang w:eastAsia="tr-TR"/>
        </w:rPr>
        <w:t>Logic Programming-</w:t>
      </w:r>
      <w:r>
        <w:rPr>
          <w:rFonts w:ascii="Domine" w:eastAsia="Times New Roman" w:hAnsi="Domine" w:cs="Times New Roman"/>
          <w:sz w:val="23"/>
          <w:szCs w:val="23"/>
          <w:lang w:eastAsia="tr-TR"/>
        </w:rPr>
        <w:t>Məntiqi proqramlaşdırma.Təməli hesablama məntiqidir</w:t>
      </w:r>
    </w:p>
    <w:p w14:paraId="1820B964" w14:textId="1DAB88C3" w:rsidR="00EB7D1E" w:rsidRPr="007E3FD7" w:rsidRDefault="00EB7D1E" w:rsidP="00EB7D1E">
      <w:pPr>
        <w:shd w:val="clear" w:color="auto" w:fill="FFFFFF"/>
        <w:spacing w:before="100" w:beforeAutospacing="1" w:after="100" w:afterAutospacing="1" w:line="375" w:lineRule="atLeast"/>
        <w:rPr>
          <w:rFonts w:ascii="Domine" w:eastAsia="Times New Roman" w:hAnsi="Domine" w:cs="Times New Roman"/>
          <w:sz w:val="23"/>
          <w:szCs w:val="23"/>
          <w:lang w:val="az-Latn-AZ" w:eastAsia="tr-TR"/>
        </w:rPr>
      </w:pPr>
      <w:r w:rsidRPr="00EB7D1E">
        <w:rPr>
          <w:rFonts w:ascii="Domine" w:eastAsia="Times New Roman" w:hAnsi="Domine" w:cs="Times New Roman"/>
          <w:b/>
          <w:bCs/>
          <w:sz w:val="23"/>
          <w:szCs w:val="23"/>
          <w:lang w:eastAsia="tr-TR"/>
        </w:rPr>
        <w:t>Functional Programming</w:t>
      </w:r>
      <w:r>
        <w:rPr>
          <w:rFonts w:ascii="Domine" w:eastAsia="Times New Roman" w:hAnsi="Domine" w:cs="Times New Roman"/>
          <w:sz w:val="23"/>
          <w:szCs w:val="23"/>
          <w:lang w:eastAsia="tr-TR"/>
        </w:rPr>
        <w:t>-</w:t>
      </w:r>
      <w:r w:rsidR="009F633B" w:rsidRPr="009F633B">
        <w:t xml:space="preserve"> </w:t>
      </w:r>
      <w:r w:rsidR="009F633B" w:rsidRPr="009F633B">
        <w:rPr>
          <w:rFonts w:ascii="Domine" w:eastAsia="Times New Roman" w:hAnsi="Domine" w:cs="Times New Roman"/>
          <w:sz w:val="23"/>
          <w:szCs w:val="23"/>
          <w:lang w:eastAsia="tr-TR"/>
        </w:rPr>
        <w:t>Funksional Proqramlaşdırma, tətbiqləri inkişaf etdirmək üçün təmiz yüksək səviyyəli funksiyaların istifadəsidir.</w:t>
      </w:r>
      <w:r w:rsidR="007E3FD7">
        <w:rPr>
          <w:rFonts w:ascii="Domine" w:eastAsia="Times New Roman" w:hAnsi="Domine" w:cs="Times New Roman"/>
          <w:sz w:val="23"/>
          <w:szCs w:val="23"/>
          <w:lang w:eastAsia="tr-TR"/>
        </w:rPr>
        <w:t>Ba</w:t>
      </w:r>
      <w:r w:rsidR="007E3FD7">
        <w:rPr>
          <w:rFonts w:ascii="Domine" w:eastAsia="Times New Roman" w:hAnsi="Domine" w:cs="Times New Roman"/>
          <w:sz w:val="23"/>
          <w:szCs w:val="23"/>
          <w:lang w:val="az-Latn-AZ" w:eastAsia="tr-TR"/>
        </w:rPr>
        <w:t>şa düşdüm</w:t>
      </w:r>
    </w:p>
    <w:p w14:paraId="3A74E6AE" w14:textId="5498DB5D" w:rsidR="00EB7D1E" w:rsidRDefault="00EB7D1E" w:rsidP="00EB7D1E">
      <w:pPr>
        <w:shd w:val="clear" w:color="auto" w:fill="FFFFFF"/>
        <w:spacing w:before="100" w:beforeAutospacing="1" w:after="100" w:afterAutospacing="1" w:line="375" w:lineRule="atLeast"/>
      </w:pPr>
      <w:r w:rsidRPr="00EB7D1E">
        <w:rPr>
          <w:rFonts w:ascii="Domine" w:eastAsia="Times New Roman" w:hAnsi="Domine" w:cs="Times New Roman"/>
          <w:b/>
          <w:bCs/>
          <w:sz w:val="23"/>
          <w:szCs w:val="23"/>
          <w:lang w:eastAsia="tr-TR"/>
        </w:rPr>
        <w:t>Object-oriented</w:t>
      </w:r>
      <w:r w:rsidRPr="00EB7D1E">
        <w:rPr>
          <w:rFonts w:ascii="Domine" w:eastAsia="Times New Roman" w:hAnsi="Domine" w:cs="Times New Roman"/>
          <w:sz w:val="23"/>
          <w:szCs w:val="23"/>
          <w:lang w:eastAsia="tr-TR"/>
        </w:rPr>
        <w:t xml:space="preserve"> Programming</w:t>
      </w:r>
      <w:r>
        <w:rPr>
          <w:rFonts w:ascii="Domine" w:eastAsia="Times New Roman" w:hAnsi="Domine" w:cs="Times New Roman"/>
          <w:sz w:val="23"/>
          <w:szCs w:val="23"/>
          <w:lang w:eastAsia="tr-TR"/>
        </w:rPr>
        <w:t>-</w:t>
      </w:r>
      <w:r w:rsidR="009F633B" w:rsidRPr="009F633B">
        <w:t xml:space="preserve"> Obyekt yönümlü paradiqma hər bir kompüter proqramının qarşılıqlı əlaqədə olduğu vahidlər və obyektlər toplusundan ibarət olduğunu nəzərdə tutur.</w:t>
      </w:r>
    </w:p>
    <w:p w14:paraId="07244F90" w14:textId="77777777" w:rsidR="007E3FD7" w:rsidRDefault="007E3FD7" w:rsidP="00EB7D1E">
      <w:pPr>
        <w:shd w:val="clear" w:color="auto" w:fill="FFFFFF"/>
        <w:spacing w:before="100" w:beforeAutospacing="1" w:after="100" w:afterAutospacing="1" w:line="375" w:lineRule="atLeast"/>
      </w:pPr>
    </w:p>
    <w:p w14:paraId="1B673119" w14:textId="62E6540A" w:rsidR="009F633B" w:rsidRPr="00EB7D1E" w:rsidRDefault="009F633B" w:rsidP="00EB7D1E">
      <w:pPr>
        <w:shd w:val="clear" w:color="auto" w:fill="FFFFFF"/>
        <w:spacing w:before="100" w:beforeAutospacing="1" w:after="100" w:afterAutospacing="1" w:line="375" w:lineRule="atLeast"/>
        <w:rPr>
          <w:rFonts w:ascii="Domine" w:eastAsia="Times New Roman" w:hAnsi="Domine" w:cs="Times New Roman"/>
          <w:sz w:val="19"/>
          <w:szCs w:val="20"/>
          <w:lang w:eastAsia="tr-TR"/>
        </w:rPr>
      </w:pPr>
      <w:r w:rsidRPr="009F633B">
        <w:rPr>
          <w:b/>
          <w:bCs/>
          <w:sz w:val="40"/>
          <w:szCs w:val="40"/>
        </w:rPr>
        <w:lastRenderedPageBreak/>
        <w:t>Software engineers</w:t>
      </w:r>
      <w:r>
        <w:t xml:space="preserve"> -</w:t>
      </w:r>
      <w:r w:rsidRPr="009F633B">
        <w:rPr>
          <w:rFonts w:ascii="Roboto" w:hAnsi="Roboto"/>
          <w:color w:val="222222"/>
          <w:sz w:val="26"/>
          <w:szCs w:val="26"/>
          <w:shd w:val="clear" w:color="auto" w:fill="FFFFFF"/>
        </w:rPr>
        <w:t xml:space="preserve"> </w:t>
      </w:r>
      <w:r w:rsidRPr="009F633B">
        <w:rPr>
          <w:rFonts w:ascii="Roboto" w:hAnsi="Roboto"/>
          <w:color w:val="222222"/>
          <w:shd w:val="clear" w:color="auto" w:fill="FFFFFF"/>
        </w:rPr>
        <w:t xml:space="preserve">Proqram Mühəndisi kompüter elmləri və ya proqram mühəndisliyi prinsiplərini və texnikasını yeni bir müstəqil proqramın inkişafı ilə əlaqədar hər şeyə tətbiq </w:t>
      </w:r>
      <w:r>
        <w:rPr>
          <w:rFonts w:ascii="Roboto" w:hAnsi="Roboto"/>
          <w:color w:val="222222"/>
          <w:shd w:val="clear" w:color="auto" w:fill="FFFFFF"/>
        </w:rPr>
        <w:t>edir</w:t>
      </w:r>
    </w:p>
    <w:p w14:paraId="73B42B18" w14:textId="423291EB" w:rsidR="009F633B" w:rsidRPr="00EB7D1E" w:rsidRDefault="009F633B" w:rsidP="009471AF">
      <w:pPr>
        <w:rPr>
          <w:rFonts w:cstheme="minorHAnsi"/>
        </w:rPr>
      </w:pPr>
      <w:r w:rsidRPr="009F633B">
        <w:rPr>
          <w:b/>
          <w:bCs/>
          <w:sz w:val="36"/>
          <w:szCs w:val="36"/>
        </w:rPr>
        <w:t>Software developers</w:t>
      </w:r>
      <w:r w:rsidRPr="009F633B">
        <w:rPr>
          <w:sz w:val="36"/>
          <w:szCs w:val="36"/>
        </w:rPr>
        <w:t xml:space="preserve"> </w:t>
      </w:r>
      <w:r>
        <w:t>mühəndislərdən  az  rolu var və xüsusi layihə sahələri ilə, o cümlədən yazı kodu ilə yaxından maraqlana bilər. Eyni zamanda, onlar ümumi proqram inkişaf dövrünü idarə edirlər.</w:t>
      </w:r>
    </w:p>
    <w:p w14:paraId="02A3BA77" w14:textId="5E351516" w:rsidR="00EB7D1E" w:rsidRDefault="00EB7D1E" w:rsidP="009471AF">
      <w:pPr>
        <w:rPr>
          <w:b/>
          <w:bCs/>
          <w:sz w:val="36"/>
          <w:szCs w:val="36"/>
          <w:lang w:val="az-Latn-AZ"/>
        </w:rPr>
      </w:pPr>
    </w:p>
    <w:p w14:paraId="3576CD21" w14:textId="29A83731" w:rsidR="00EB7D1E" w:rsidRDefault="00EB7D1E" w:rsidP="009471AF">
      <w:pPr>
        <w:rPr>
          <w:b/>
          <w:bCs/>
          <w:sz w:val="36"/>
          <w:szCs w:val="36"/>
          <w:lang w:val="az-Latn-AZ"/>
        </w:rPr>
      </w:pPr>
    </w:p>
    <w:p w14:paraId="355A223A" w14:textId="04D2F8F5" w:rsidR="00EB7D1E" w:rsidRDefault="00EB7D1E" w:rsidP="009471AF">
      <w:pPr>
        <w:rPr>
          <w:b/>
          <w:bCs/>
          <w:sz w:val="36"/>
          <w:szCs w:val="36"/>
          <w:lang w:val="az-Latn-AZ"/>
        </w:rPr>
      </w:pPr>
    </w:p>
    <w:p w14:paraId="2CA572D2" w14:textId="77777777" w:rsidR="00EB7D1E" w:rsidRPr="00EB7D1E" w:rsidRDefault="00EB7D1E" w:rsidP="009471AF">
      <w:pPr>
        <w:rPr>
          <w:b/>
          <w:bCs/>
          <w:sz w:val="36"/>
          <w:szCs w:val="36"/>
          <w:lang w:val="az-Latn-AZ"/>
        </w:rPr>
      </w:pPr>
    </w:p>
    <w:sectPr w:rsidR="00EB7D1E" w:rsidRPr="00EB7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A2"/>
    <w:family w:val="auto"/>
    <w:pitch w:val="variable"/>
    <w:sig w:usb0="00008007" w:usb1="00000000" w:usb2="00000000" w:usb3="00000000" w:csb0="00000093" w:csb1="00000000"/>
  </w:font>
  <w:font w:name="Nunito Sans">
    <w:altName w:val="Calibri"/>
    <w:charset w:val="A2"/>
    <w:family w:val="auto"/>
    <w:pitch w:val="variable"/>
    <w:sig w:usb0="A00002FF" w:usb1="5000204B" w:usb2="00000000" w:usb3="00000000" w:csb0="00000197" w:csb1="00000000"/>
  </w:font>
  <w:font w:name="Domine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854"/>
    <w:multiLevelType w:val="multilevel"/>
    <w:tmpl w:val="6728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39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9B4"/>
    <w:rsid w:val="007E3FD7"/>
    <w:rsid w:val="00800624"/>
    <w:rsid w:val="008419B4"/>
    <w:rsid w:val="009471AF"/>
    <w:rsid w:val="009F633B"/>
    <w:rsid w:val="00A23C42"/>
    <w:rsid w:val="00EB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7A7"/>
  <w15:chartTrackingRefBased/>
  <w15:docId w15:val="{6ABB5923-64EC-4AB2-8B29-DE81686B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471A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B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Mikayilov</dc:creator>
  <cp:keywords/>
  <dc:description/>
  <cp:lastModifiedBy>Ilham Mikayilov</cp:lastModifiedBy>
  <cp:revision>3</cp:revision>
  <dcterms:created xsi:type="dcterms:W3CDTF">2022-10-24T17:36:00Z</dcterms:created>
  <dcterms:modified xsi:type="dcterms:W3CDTF">2022-10-25T04:12:00Z</dcterms:modified>
</cp:coreProperties>
</file>