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8B70" w14:textId="77777777" w:rsidR="00804ADA" w:rsidRDefault="00000000">
      <w:pPr>
        <w:jc w:val="center"/>
      </w:pPr>
      <w:r>
        <w:rPr>
          <w:b/>
          <w:color w:val="1F4E78"/>
          <w:sz w:val="40"/>
        </w:rPr>
        <w:t>DUOC UC</w:t>
      </w:r>
    </w:p>
    <w:p w14:paraId="2B02091A" w14:textId="77777777" w:rsidR="00804ADA" w:rsidRDefault="00000000">
      <w:pPr>
        <w:jc w:val="center"/>
      </w:pPr>
      <w:r>
        <w:rPr>
          <w:b/>
          <w:sz w:val="22"/>
        </w:rPr>
        <w:t>Escuela de Informática y Telecomunicaciones</w:t>
      </w:r>
    </w:p>
    <w:p w14:paraId="0823F3E1" w14:textId="77777777" w:rsidR="00804ADA" w:rsidRDefault="00000000">
      <w:pPr>
        <w:spacing w:before="200"/>
        <w:jc w:val="center"/>
      </w:pPr>
      <w:r>
        <w:rPr>
          <w:b/>
          <w:color w:val="1F4E78"/>
          <w:sz w:val="36"/>
        </w:rPr>
        <w:t>DEFINITION OF DONE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804ADA" w14:paraId="441CBC9F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64FB283" w14:textId="77777777" w:rsidR="00804ADA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Asignatura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1A803923" w14:textId="77777777" w:rsidR="00804ADA" w:rsidRDefault="00000000">
            <w:pPr>
              <w:spacing w:after="0"/>
            </w:pPr>
            <w:r>
              <w:rPr>
                <w:color w:val="1F1F1F"/>
                <w:sz w:val="18"/>
              </w:rPr>
              <w:t>Capstone (PTY4614)</w:t>
            </w:r>
          </w:p>
        </w:tc>
      </w:tr>
      <w:tr w:rsidR="00804ADA" w14:paraId="55FF618C" w14:textId="77777777">
        <w:trPr>
          <w:jc w:val="center"/>
        </w:trPr>
        <w:tc>
          <w:tcPr>
            <w:tcW w:w="2268" w:type="dxa"/>
            <w:vAlign w:val="center"/>
          </w:tcPr>
          <w:p w14:paraId="1D7CEF7D" w14:textId="77777777" w:rsidR="00804ADA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Carrera</w:t>
            </w:r>
          </w:p>
        </w:tc>
        <w:tc>
          <w:tcPr>
            <w:tcW w:w="6236" w:type="dxa"/>
            <w:vAlign w:val="center"/>
          </w:tcPr>
          <w:p w14:paraId="5CFC4C13" w14:textId="77777777" w:rsidR="00804ADA" w:rsidRDefault="00000000">
            <w:pPr>
              <w:spacing w:after="0"/>
            </w:pPr>
            <w:r>
              <w:rPr>
                <w:color w:val="1F1F1F"/>
                <w:sz w:val="18"/>
              </w:rPr>
              <w:t>Ingeniería en Informática</w:t>
            </w:r>
          </w:p>
        </w:tc>
      </w:tr>
      <w:tr w:rsidR="00804ADA" w14:paraId="041AD836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14E203C" w14:textId="77777777" w:rsidR="00804ADA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Sede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6D37789C" w14:textId="77777777" w:rsidR="00804ADA" w:rsidRDefault="00000000">
            <w:pPr>
              <w:spacing w:after="0"/>
            </w:pPr>
            <w:r>
              <w:rPr>
                <w:color w:val="1F1F1F"/>
                <w:sz w:val="18"/>
              </w:rPr>
              <w:t>Antonio Varas</w:t>
            </w:r>
          </w:p>
        </w:tc>
      </w:tr>
      <w:tr w:rsidR="00804ADA" w14:paraId="6E10E975" w14:textId="77777777">
        <w:trPr>
          <w:jc w:val="center"/>
        </w:trPr>
        <w:tc>
          <w:tcPr>
            <w:tcW w:w="2268" w:type="dxa"/>
            <w:vAlign w:val="center"/>
          </w:tcPr>
          <w:p w14:paraId="14E53383" w14:textId="77777777" w:rsidR="00804ADA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Docente guía</w:t>
            </w:r>
          </w:p>
        </w:tc>
        <w:tc>
          <w:tcPr>
            <w:tcW w:w="6236" w:type="dxa"/>
            <w:vAlign w:val="center"/>
          </w:tcPr>
          <w:p w14:paraId="37F5DC4B" w14:textId="77777777" w:rsidR="00804ADA" w:rsidRDefault="00000000">
            <w:pPr>
              <w:spacing w:after="0"/>
            </w:pPr>
            <w:r>
              <w:rPr>
                <w:color w:val="1F1F1F"/>
                <w:sz w:val="18"/>
              </w:rPr>
              <w:t>Rocío Contreras Águila</w:t>
            </w:r>
          </w:p>
        </w:tc>
      </w:tr>
      <w:tr w:rsidR="00804ADA" w14:paraId="721A55AE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9D920E5" w14:textId="77777777" w:rsidR="00804ADA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Integrantes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39CFC08B" w14:textId="77777777" w:rsidR="00804ADA" w:rsidRDefault="00000000">
            <w:pPr>
              <w:spacing w:after="0"/>
            </w:pPr>
            <w:r>
              <w:rPr>
                <w:color w:val="1F1F1F"/>
                <w:sz w:val="18"/>
              </w:rPr>
              <w:t>Lorenzo Teixido · Martín Labra · Gaspar Díaz</w:t>
            </w:r>
          </w:p>
        </w:tc>
      </w:tr>
      <w:tr w:rsidR="00804ADA" w14:paraId="72B66083" w14:textId="77777777">
        <w:trPr>
          <w:jc w:val="center"/>
        </w:trPr>
        <w:tc>
          <w:tcPr>
            <w:tcW w:w="2268" w:type="dxa"/>
            <w:vAlign w:val="center"/>
          </w:tcPr>
          <w:p w14:paraId="7755F576" w14:textId="77777777" w:rsidR="00804ADA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Proyecto</w:t>
            </w:r>
          </w:p>
        </w:tc>
        <w:tc>
          <w:tcPr>
            <w:tcW w:w="6236" w:type="dxa"/>
            <w:vAlign w:val="center"/>
          </w:tcPr>
          <w:p w14:paraId="37B69672" w14:textId="77777777" w:rsidR="00804ADA" w:rsidRDefault="00000000">
            <w:pPr>
              <w:spacing w:after="0"/>
            </w:pPr>
            <w:r>
              <w:rPr>
                <w:color w:val="1F1F1F"/>
                <w:sz w:val="18"/>
              </w:rPr>
              <w:t>Estacionando</w:t>
            </w:r>
          </w:p>
        </w:tc>
      </w:tr>
    </w:tbl>
    <w:p w14:paraId="59A17E45" w14:textId="77777777" w:rsidR="00804ADA" w:rsidRDefault="00804ADA"/>
    <w:p w14:paraId="23760080" w14:textId="77777777" w:rsidR="00804ADA" w:rsidRDefault="00000000">
      <w:pPr>
        <w:pStyle w:val="Ttulo1"/>
      </w:pPr>
      <w:r>
        <w:t>1. Definición</w:t>
      </w:r>
    </w:p>
    <w:p w14:paraId="00FDE367" w14:textId="77777777" w:rsidR="00804ADA" w:rsidRDefault="00000000">
      <w:r>
        <w:t>La Definition of Done (DoD) establece el estándar mínimo para declarar un ítem como Hecho. Su función principal es evitar que una pantalla, maqueta, backlog o implementación parcial se confunda con una funcionalidad finalizada.</w:t>
      </w:r>
    </w:p>
    <w:p w14:paraId="2709A309" w14:textId="77777777" w:rsidR="00804ADA" w:rsidRDefault="00000000">
      <w:pPr>
        <w:pStyle w:val="Ttulo1"/>
      </w:pPr>
      <w:r>
        <w:t>2. Funcionalidad</w:t>
      </w:r>
    </w:p>
    <w:p w14:paraId="37C06816" w14:textId="77777777" w:rsidR="00804ADA" w:rsidRDefault="00000000">
      <w:pPr>
        <w:pStyle w:val="Listaconvietas"/>
        <w:spacing w:after="40"/>
      </w:pPr>
      <w:r>
        <w:t>Cumple criterios de aceptación.</w:t>
      </w:r>
    </w:p>
    <w:p w14:paraId="6B65F4D6" w14:textId="77777777" w:rsidR="00804ADA" w:rsidRDefault="00000000">
      <w:pPr>
        <w:pStyle w:val="Listaconvietas"/>
        <w:spacing w:after="40"/>
      </w:pPr>
      <w:r>
        <w:t>Funciona de principio a fin.</w:t>
      </w:r>
    </w:p>
    <w:p w14:paraId="416E99FF" w14:textId="77777777" w:rsidR="00804ADA" w:rsidRDefault="00000000">
      <w:pPr>
        <w:pStyle w:val="Listaconvietas"/>
        <w:spacing w:after="40"/>
      </w:pPr>
      <w:r>
        <w:t>Incluye estados de error, carga y vacío.</w:t>
      </w:r>
    </w:p>
    <w:p w14:paraId="4B16A6F9" w14:textId="77777777" w:rsidR="00804ADA" w:rsidRDefault="00000000">
      <w:pPr>
        <w:pStyle w:val="Listaconvietas"/>
        <w:spacing w:after="40"/>
      </w:pPr>
      <w:r>
        <w:t>No depende de datos ficticios para demostrar lo declarado.</w:t>
      </w:r>
    </w:p>
    <w:p w14:paraId="3F108868" w14:textId="77777777" w:rsidR="00804ADA" w:rsidRDefault="00000000">
      <w:pPr>
        <w:pStyle w:val="Ttulo1"/>
      </w:pPr>
      <w:r>
        <w:t>3. Código</w:t>
      </w:r>
    </w:p>
    <w:p w14:paraId="784DD179" w14:textId="77777777" w:rsidR="00804ADA" w:rsidRDefault="00000000">
      <w:pPr>
        <w:pStyle w:val="Listaconvietas"/>
        <w:spacing w:after="40"/>
      </w:pPr>
      <w:r>
        <w:t>Está versionado en Git.</w:t>
      </w:r>
    </w:p>
    <w:p w14:paraId="5C6A0B09" w14:textId="77777777" w:rsidR="00804ADA" w:rsidRDefault="00000000">
      <w:pPr>
        <w:pStyle w:val="Listaconvietas"/>
        <w:spacing w:after="40"/>
      </w:pPr>
      <w:r>
        <w:t>No contiene credenciales expuestas.</w:t>
      </w:r>
    </w:p>
    <w:p w14:paraId="6B3650AD" w14:textId="77777777" w:rsidR="00804ADA" w:rsidRDefault="00000000">
      <w:pPr>
        <w:pStyle w:val="Listaconvietas"/>
        <w:spacing w:after="40"/>
      </w:pPr>
      <w:r>
        <w:t>El build es correcto.</w:t>
      </w:r>
    </w:p>
    <w:p w14:paraId="1DC1F915" w14:textId="77777777" w:rsidR="00804ADA" w:rsidRDefault="00000000">
      <w:pPr>
        <w:pStyle w:val="Listaconvietas"/>
        <w:spacing w:after="40"/>
      </w:pPr>
      <w:r>
        <w:t>No presenta errores evidentes.</w:t>
      </w:r>
    </w:p>
    <w:p w14:paraId="357D5466" w14:textId="77777777" w:rsidR="00804ADA" w:rsidRDefault="00000000">
      <w:pPr>
        <w:pStyle w:val="Listaconvietas"/>
        <w:spacing w:after="40"/>
      </w:pPr>
      <w:r>
        <w:t>Se revisa cuando corresponde.</w:t>
      </w:r>
    </w:p>
    <w:p w14:paraId="241BA89E" w14:textId="77777777" w:rsidR="00804ADA" w:rsidRDefault="00000000">
      <w:pPr>
        <w:pStyle w:val="Ttulo1"/>
      </w:pPr>
      <w:r>
        <w:t>4. Datos y backend</w:t>
      </w:r>
    </w:p>
    <w:p w14:paraId="54208DE3" w14:textId="77777777" w:rsidR="00804ADA" w:rsidRDefault="00000000">
      <w:pPr>
        <w:pStyle w:val="Listaconvietas"/>
        <w:spacing w:after="40"/>
      </w:pPr>
      <w:r>
        <w:t>Lectura y escritura funcionan.</w:t>
      </w:r>
    </w:p>
    <w:p w14:paraId="7FF02B28" w14:textId="77777777" w:rsidR="00804ADA" w:rsidRDefault="00000000">
      <w:pPr>
        <w:pStyle w:val="Listaconvietas"/>
        <w:spacing w:after="40"/>
      </w:pPr>
      <w:r>
        <w:t>Las validaciones están implementadas.</w:t>
      </w:r>
    </w:p>
    <w:p w14:paraId="3BB49ABD" w14:textId="77777777" w:rsidR="00804ADA" w:rsidRDefault="00000000">
      <w:pPr>
        <w:pStyle w:val="Listaconvietas"/>
        <w:spacing w:after="40"/>
      </w:pPr>
      <w:r>
        <w:t>Los permisos están revisados.</w:t>
      </w:r>
    </w:p>
    <w:p w14:paraId="1AA10C38" w14:textId="77777777" w:rsidR="00804ADA" w:rsidRDefault="00000000">
      <w:pPr>
        <w:pStyle w:val="Listaconvietas"/>
        <w:spacing w:after="40"/>
      </w:pPr>
      <w:r>
        <w:t>Los cambios de base de datos están documentados.</w:t>
      </w:r>
    </w:p>
    <w:p w14:paraId="2F5E85BB" w14:textId="77777777" w:rsidR="00804ADA" w:rsidRDefault="00000000">
      <w:pPr>
        <w:pStyle w:val="Listaconvietas"/>
        <w:spacing w:after="40"/>
      </w:pPr>
      <w:r>
        <w:t>Los errores están controlados.</w:t>
      </w:r>
    </w:p>
    <w:p w14:paraId="4DF5588C" w14:textId="77777777" w:rsidR="007A7B43" w:rsidRDefault="007A7B43" w:rsidP="007A7B43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7BEE1BE9" w14:textId="77777777" w:rsidR="007A7B43" w:rsidRDefault="007A7B43" w:rsidP="007A7B43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5547AABF" w14:textId="77777777" w:rsidR="007A7B43" w:rsidRDefault="007A7B43" w:rsidP="007A7B43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585849E9" w14:textId="77777777" w:rsidR="007A7B43" w:rsidRDefault="007A7B43" w:rsidP="007A7B43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14383230" w14:textId="77777777" w:rsidR="007A7B43" w:rsidRDefault="007A7B43" w:rsidP="007A7B43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125BE0E3" w14:textId="77777777" w:rsidR="007A7B43" w:rsidRDefault="007A7B43" w:rsidP="007A7B43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583D120D" w14:textId="77777777" w:rsidR="00804ADA" w:rsidRDefault="00000000">
      <w:pPr>
        <w:pStyle w:val="Ttulo1"/>
      </w:pPr>
      <w:r>
        <w:t>5. Experiencia de usuario</w:t>
      </w:r>
    </w:p>
    <w:p w14:paraId="39EA62A0" w14:textId="77777777" w:rsidR="00804ADA" w:rsidRDefault="00000000">
      <w:pPr>
        <w:pStyle w:val="Listaconvietas"/>
        <w:spacing w:after="40"/>
      </w:pPr>
      <w:r>
        <w:t>Es usable en escritorio y móvil.</w:t>
      </w:r>
    </w:p>
    <w:p w14:paraId="6FD66F29" w14:textId="77777777" w:rsidR="00804ADA" w:rsidRDefault="00000000">
      <w:pPr>
        <w:pStyle w:val="Listaconvietas"/>
        <w:spacing w:after="40"/>
      </w:pPr>
      <w:r>
        <w:t>Entrega feedback al guardar, cancelar, publicar o reservar.</w:t>
      </w:r>
    </w:p>
    <w:p w14:paraId="10736C56" w14:textId="77777777" w:rsidR="00804ADA" w:rsidRDefault="00000000">
      <w:pPr>
        <w:pStyle w:val="Listaconvietas"/>
        <w:spacing w:after="40"/>
      </w:pPr>
      <w:r>
        <w:t>Los errores son comprensibles.</w:t>
      </w:r>
    </w:p>
    <w:p w14:paraId="370FDD35" w14:textId="77777777" w:rsidR="00804ADA" w:rsidRDefault="00000000">
      <w:pPr>
        <w:pStyle w:val="Listaconvietas"/>
        <w:spacing w:after="40"/>
      </w:pPr>
      <w:r>
        <w:t>Previene acciones duplicadas.</w:t>
      </w:r>
    </w:p>
    <w:p w14:paraId="76A61C68" w14:textId="77777777" w:rsidR="00804ADA" w:rsidRDefault="00000000">
      <w:pPr>
        <w:pStyle w:val="Listaconvietas"/>
        <w:spacing w:after="40"/>
      </w:pPr>
      <w:r>
        <w:t>Mantiene diseño consistente.</w:t>
      </w:r>
    </w:p>
    <w:p w14:paraId="5D9CC009" w14:textId="77777777" w:rsidR="00804ADA" w:rsidRDefault="00000000">
      <w:pPr>
        <w:pStyle w:val="Ttulo1"/>
      </w:pPr>
      <w:r>
        <w:t>6. Integraciones</w:t>
      </w:r>
    </w:p>
    <w:p w14:paraId="617FF5A8" w14:textId="77777777" w:rsidR="00804ADA" w:rsidRDefault="00000000">
      <w:pPr>
        <w:pStyle w:val="Listaconvietas"/>
        <w:spacing w:after="40"/>
      </w:pPr>
      <w:r>
        <w:t>Se prueban en entorno real o de prueba verificable.</w:t>
      </w:r>
    </w:p>
    <w:p w14:paraId="05000673" w14:textId="77777777" w:rsidR="00804ADA" w:rsidRDefault="00000000">
      <w:pPr>
        <w:pStyle w:val="Listaconvietas"/>
        <w:spacing w:after="40"/>
      </w:pPr>
      <w:r>
        <w:t>Las variables de entorno están documentadas.</w:t>
      </w:r>
    </w:p>
    <w:p w14:paraId="6D042A23" w14:textId="77777777" w:rsidR="00804ADA" w:rsidRDefault="00000000">
      <w:pPr>
        <w:pStyle w:val="Listaconvietas"/>
        <w:spacing w:after="40"/>
      </w:pPr>
      <w:r>
        <w:t>Existe manejo de errores.</w:t>
      </w:r>
    </w:p>
    <w:p w14:paraId="53D1820A" w14:textId="77777777" w:rsidR="00804ADA" w:rsidRDefault="00000000">
      <w:pPr>
        <w:pStyle w:val="Listaconvietas"/>
        <w:spacing w:after="40"/>
      </w:pPr>
      <w:r>
        <w:t>Un mock no se presenta como integración productiva.</w:t>
      </w:r>
    </w:p>
    <w:p w14:paraId="2776A741" w14:textId="77777777" w:rsidR="00804ADA" w:rsidRDefault="00000000">
      <w:pPr>
        <w:pStyle w:val="Ttulo1"/>
      </w:pPr>
      <w:r>
        <w:t>7. Pruebas y evidencia</w:t>
      </w:r>
    </w:p>
    <w:p w14:paraId="0DFB387D" w14:textId="77777777" w:rsidR="00804ADA" w:rsidRDefault="00000000">
      <w:pPr>
        <w:pStyle w:val="Listaconvietas"/>
        <w:spacing w:after="40"/>
      </w:pPr>
      <w:r>
        <w:t>Se prueba el camino feliz.</w:t>
      </w:r>
    </w:p>
    <w:p w14:paraId="79B2DF02" w14:textId="77777777" w:rsidR="00804ADA" w:rsidRDefault="00000000">
      <w:pPr>
        <w:pStyle w:val="Listaconvietas"/>
        <w:spacing w:after="40"/>
      </w:pPr>
      <w:r>
        <w:t>Se prueba al menos un caso de error.</w:t>
      </w:r>
    </w:p>
    <w:p w14:paraId="5E225A7E" w14:textId="77777777" w:rsidR="00804ADA" w:rsidRDefault="00000000">
      <w:pPr>
        <w:pStyle w:val="Listaconvietas"/>
        <w:spacing w:after="40"/>
      </w:pPr>
      <w:r>
        <w:t>Existe evidencia disponible.</w:t>
      </w:r>
    </w:p>
    <w:p w14:paraId="66F67CE5" w14:textId="77777777" w:rsidR="00804ADA" w:rsidRDefault="00000000">
      <w:pPr>
        <w:pStyle w:val="Listaconvietas"/>
        <w:spacing w:after="40"/>
      </w:pPr>
      <w:r>
        <w:t>La presentación es consistente con el estado real.</w:t>
      </w:r>
    </w:p>
    <w:p w14:paraId="4A1DFB7B" w14:textId="77777777" w:rsidR="007A7B43" w:rsidRDefault="007A7B43" w:rsidP="007A7B43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19225754" w14:textId="318BB26C" w:rsidR="00804ADA" w:rsidRDefault="00000000">
      <w:r>
        <w:rPr>
          <w:b/>
          <w:color w:val="1F4E78"/>
        </w:rPr>
        <w:t xml:space="preserve">Regla de calidad: </w:t>
      </w:r>
      <w:r w:rsidR="007A7B43">
        <w:t>U</w:t>
      </w:r>
      <w:r>
        <w:t>n elemento solo cambia a Hecho cuando existe evidencia verificable del comportamiento declarado.</w:t>
      </w:r>
    </w:p>
    <w:sectPr w:rsidR="00804ADA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EC641" w14:textId="77777777" w:rsidR="00FF13E9" w:rsidRDefault="00FF13E9">
      <w:pPr>
        <w:spacing w:after="0" w:line="240" w:lineRule="auto"/>
      </w:pPr>
      <w:r>
        <w:separator/>
      </w:r>
    </w:p>
  </w:endnote>
  <w:endnote w:type="continuationSeparator" w:id="0">
    <w:p w14:paraId="6A027857" w14:textId="77777777" w:rsidR="00FF13E9" w:rsidRDefault="00FF1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781F" w14:textId="77777777" w:rsidR="00804ADA" w:rsidRDefault="00000000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7A7B43">
      <w:rPr>
        <w:sz w:val="18"/>
      </w:rPr>
      <w:fldChar w:fldCharType="separate"/>
    </w:r>
    <w:r w:rsidR="007A7B43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1E7B0" w14:textId="77777777" w:rsidR="00FF13E9" w:rsidRDefault="00FF13E9">
      <w:pPr>
        <w:spacing w:after="0" w:line="240" w:lineRule="auto"/>
      </w:pPr>
      <w:r>
        <w:separator/>
      </w:r>
    </w:p>
  </w:footnote>
  <w:footnote w:type="continuationSeparator" w:id="0">
    <w:p w14:paraId="75D8CFC2" w14:textId="77777777" w:rsidR="00FF13E9" w:rsidRDefault="00FF1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4EC5" w14:textId="77777777" w:rsidR="00804ADA" w:rsidRDefault="00000000">
    <w:pPr>
      <w:pStyle w:val="Encabezado"/>
      <w:jc w:val="center"/>
    </w:pPr>
    <w:r>
      <w:rPr>
        <w:color w:val="646464"/>
        <w:sz w:val="16"/>
      </w:rPr>
      <w:t>DUOC UC · Escuela de Informática y Telecomunicaciones | Estacionando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328859">
    <w:abstractNumId w:val="8"/>
  </w:num>
  <w:num w:numId="2" w16cid:durableId="654645295">
    <w:abstractNumId w:val="6"/>
  </w:num>
  <w:num w:numId="3" w16cid:durableId="1081373376">
    <w:abstractNumId w:val="5"/>
  </w:num>
  <w:num w:numId="4" w16cid:durableId="2085712316">
    <w:abstractNumId w:val="4"/>
  </w:num>
  <w:num w:numId="5" w16cid:durableId="387219379">
    <w:abstractNumId w:val="7"/>
  </w:num>
  <w:num w:numId="6" w16cid:durableId="2092656653">
    <w:abstractNumId w:val="3"/>
  </w:num>
  <w:num w:numId="7" w16cid:durableId="1874538612">
    <w:abstractNumId w:val="2"/>
  </w:num>
  <w:num w:numId="8" w16cid:durableId="1702121219">
    <w:abstractNumId w:val="1"/>
  </w:num>
  <w:num w:numId="9" w16cid:durableId="1983466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B43"/>
    <w:rsid w:val="00804ADA"/>
    <w:rsid w:val="00A06155"/>
    <w:rsid w:val="00AA1D8D"/>
    <w:rsid w:val="00B47730"/>
    <w:rsid w:val="00CB0664"/>
    <w:rsid w:val="00FC693F"/>
    <w:rsid w:val="00FF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1F0E4E"/>
  <w14:defaultImageDpi w14:val="300"/>
  <w15:docId w15:val="{3D5544C4-8E6A-48CD-870A-E718C21F7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GASPAR IGNACIO DIAZ LEYTON</cp:lastModifiedBy>
  <cp:revision>2</cp:revision>
  <dcterms:created xsi:type="dcterms:W3CDTF">2013-12-23T23:15:00Z</dcterms:created>
  <dcterms:modified xsi:type="dcterms:W3CDTF">2026-10-06T20:47:00Z</dcterms:modified>
  <cp:category/>
</cp:coreProperties>
</file>