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2CC54" w14:textId="77777777" w:rsidR="00F303BD" w:rsidRDefault="00927949" w:rsidP="00D672BF">
      <w:pPr>
        <w:spacing w:line="259" w:lineRule="auto"/>
      </w:pPr>
      <w:r w:rsidRPr="00927949">
        <w:rPr>
          <w:b/>
          <w:highlight w:val="green"/>
        </w:rPr>
        <w:t>Section Overview</w:t>
      </w:r>
    </w:p>
    <w:p w14:paraId="3AC2CE13" w14:textId="77777777" w:rsidR="00090438" w:rsidRDefault="00F303BD" w:rsidP="00D672BF">
      <w:pPr>
        <w:spacing w:line="259" w:lineRule="auto"/>
      </w:pPr>
      <w:r w:rsidRPr="00F303BD">
        <w:rPr>
          <w:b/>
          <w:bCs/>
          <w:highlight w:val="green"/>
        </w:rPr>
        <w:t>What is a variable?</w:t>
      </w:r>
      <w:r>
        <w:br/>
      </w:r>
      <w:r w:rsidR="00D672BF">
        <w:t>*</w:t>
      </w:r>
      <w:r w:rsidR="00CB65BF">
        <w:t xml:space="preserve"> </w:t>
      </w:r>
      <w:r w:rsidR="00CB65BF" w:rsidRPr="00CB65BF">
        <w:rPr>
          <w:b/>
          <w:bCs/>
          <w:highlight w:val="cyan"/>
        </w:rPr>
        <w:t>Assignment Operator =</w:t>
      </w:r>
      <w:r w:rsidR="00D672BF">
        <w:br/>
        <w:t>*</w:t>
      </w:r>
      <w:r w:rsidR="00FD1797">
        <w:t xml:space="preserve"> Variables in Python are </w:t>
      </w:r>
      <w:r w:rsidR="00FD1797" w:rsidRPr="00FD1797">
        <w:rPr>
          <w:b/>
          <w:highlight w:val="magenta"/>
        </w:rPr>
        <w:t>Case Sensitive</w:t>
      </w:r>
      <w:r w:rsidR="00FD1797">
        <w:t>.</w:t>
      </w:r>
      <w:r w:rsidR="00D672BF">
        <w:br/>
        <w:t>*</w:t>
      </w:r>
      <w:r w:rsidR="00DA6031">
        <w:t xml:space="preserve"> </w:t>
      </w:r>
      <w:r w:rsidR="00DA6031" w:rsidRPr="00DA6031">
        <w:rPr>
          <w:b/>
          <w:bCs/>
          <w:highlight w:val="red"/>
        </w:rPr>
        <w:t>Dynamically Typed</w:t>
      </w:r>
      <w:r w:rsidR="00DA6031">
        <w:t xml:space="preserve"> Language =&gt; </w:t>
      </w:r>
      <w:r w:rsidR="007459BF" w:rsidRPr="00D017AC">
        <w:rPr>
          <w:b/>
          <w:bCs/>
          <w:highlight w:val="magenta"/>
        </w:rPr>
        <w:t>the type of our variables can change</w:t>
      </w:r>
      <w:r w:rsidR="007459BF">
        <w:t>.</w:t>
      </w:r>
      <w:r w:rsidR="00625F7C">
        <w:br/>
      </w:r>
      <w:r w:rsidR="00625F7C" w:rsidRPr="00625F7C">
        <w:rPr>
          <w:b/>
          <w:highlight w:val="cyan"/>
        </w:rPr>
        <w:t>type()</w:t>
      </w:r>
      <w:r w:rsidR="00FD1797">
        <w:br/>
      </w:r>
      <w:r w:rsidR="00DE6739">
        <w:rPr>
          <w:noProof/>
        </w:rPr>
        <w:drawing>
          <wp:inline distT="0" distB="0" distL="0" distR="0" wp14:anchorId="7E3B34F5" wp14:editId="1C85E4EC">
            <wp:extent cx="1141171" cy="268511"/>
            <wp:effectExtent l="0" t="0" r="1905"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188991" cy="279763"/>
                    </a:xfrm>
                    <a:prstGeom prst="rect">
                      <a:avLst/>
                    </a:prstGeom>
                  </pic:spPr>
                </pic:pic>
              </a:graphicData>
            </a:graphic>
          </wp:inline>
        </w:drawing>
      </w:r>
      <w:r w:rsidR="00DE6739">
        <w:br/>
      </w:r>
      <w:r w:rsidR="003A06EF">
        <w:rPr>
          <w:noProof/>
        </w:rPr>
        <w:drawing>
          <wp:inline distT="0" distB="0" distL="0" distR="0" wp14:anchorId="4CEFE6CF" wp14:editId="3CCEBB0C">
            <wp:extent cx="1367942" cy="455981"/>
            <wp:effectExtent l="0" t="0" r="3810" b="127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10625" cy="470209"/>
                    </a:xfrm>
                    <a:prstGeom prst="rect">
                      <a:avLst/>
                    </a:prstGeom>
                  </pic:spPr>
                </pic:pic>
              </a:graphicData>
            </a:graphic>
          </wp:inline>
        </w:drawing>
      </w:r>
      <w:r w:rsidR="003A06EF">
        <w:br/>
      </w:r>
      <w:r w:rsidR="00DE6739">
        <w:t>*</w:t>
      </w:r>
      <w:r w:rsidR="005B30DB">
        <w:t xml:space="preserve"> </w:t>
      </w:r>
      <w:r w:rsidR="005B30DB" w:rsidRPr="00D07B1E">
        <w:rPr>
          <w:b/>
          <w:bCs/>
          <w:highlight w:val="yellow"/>
        </w:rPr>
        <w:t xml:space="preserve">By making sure that your variables have good names, you’re going to basically get the best of both worlds, you’re going to be able to take advantage of Python’s Dynamic Typed nature and you’re going to avoid the drawbacks of having </w:t>
      </w:r>
      <w:r w:rsidR="00D07B1E" w:rsidRPr="00D07B1E">
        <w:rPr>
          <w:b/>
          <w:bCs/>
          <w:highlight w:val="yellow"/>
        </w:rPr>
        <w:t>confusing ambiguous code</w:t>
      </w:r>
      <w:r w:rsidR="00D07B1E">
        <w:t>.</w:t>
      </w:r>
    </w:p>
    <w:p w14:paraId="3112A851" w14:textId="77777777" w:rsidR="00A9305E" w:rsidRDefault="00552EA5" w:rsidP="00D672BF">
      <w:pPr>
        <w:spacing w:line="259" w:lineRule="auto"/>
      </w:pPr>
      <w:r w:rsidRPr="008E23CD">
        <w:rPr>
          <w:b/>
          <w:bCs/>
          <w:highlight w:val="green"/>
        </w:rPr>
        <w:t>Updating our Script</w:t>
      </w:r>
      <w:r w:rsidR="00090438">
        <w:br/>
        <w:t>*</w:t>
      </w:r>
      <w:r w:rsidR="00EF0457">
        <w:t xml:space="preserve"> 1 +</w:t>
      </w:r>
      <w:r w:rsidR="00E1375D">
        <w:t xml:space="preserve"> </w:t>
      </w:r>
      <w:r w:rsidR="00EF0457">
        <w:t xml:space="preserve">1 is an </w:t>
      </w:r>
      <w:r w:rsidR="00EF0457" w:rsidRPr="00EF0457">
        <w:rPr>
          <w:b/>
          <w:highlight w:val="magenta"/>
        </w:rPr>
        <w:t>Expression</w:t>
      </w:r>
      <w:r w:rsidR="00E1375D">
        <w:rPr>
          <w:b/>
        </w:rPr>
        <w:t xml:space="preserve"> for example number = 1 + 1</w:t>
      </w:r>
      <w:r w:rsidR="009004C2" w:rsidRPr="008779DF">
        <w:rPr>
          <w:bCs/>
        </w:rPr>
        <w:t>.</w:t>
      </w:r>
      <w:r w:rsidR="00090438">
        <w:br/>
      </w:r>
      <w:r w:rsidR="00E367C8" w:rsidRPr="00246E78">
        <w:rPr>
          <w:b/>
          <w:bCs/>
          <w:highlight w:val="yellow"/>
        </w:rPr>
        <w:t>camelCase</w:t>
      </w:r>
      <w:r w:rsidR="00E367C8" w:rsidRPr="00246E78">
        <w:rPr>
          <w:b/>
          <w:bCs/>
          <w:highlight w:val="yellow"/>
        </w:rPr>
        <w:br/>
      </w:r>
      <w:r w:rsidR="00DD2B2B" w:rsidRPr="00246E78">
        <w:rPr>
          <w:b/>
          <w:bCs/>
          <w:highlight w:val="yellow"/>
        </w:rPr>
        <w:t>CamelCase</w:t>
      </w:r>
      <w:r w:rsidR="00DD2B2B">
        <w:br/>
      </w:r>
      <w:r w:rsidR="007113C3" w:rsidRPr="00246E78">
        <w:rPr>
          <w:b/>
          <w:bCs/>
          <w:highlight w:val="cyan"/>
        </w:rPr>
        <w:t>under</w:t>
      </w:r>
      <w:r w:rsidR="007113C3" w:rsidRPr="00173CE8">
        <w:rPr>
          <w:b/>
          <w:bCs/>
          <w:highlight w:val="cyan"/>
        </w:rPr>
        <w:t>score</w:t>
      </w:r>
      <w:r w:rsidR="00173CE8" w:rsidRPr="00173CE8">
        <w:rPr>
          <w:b/>
          <w:bCs/>
          <w:highlight w:val="cyan"/>
        </w:rPr>
        <w:t>_all_lowercase</w:t>
      </w:r>
      <w:r w:rsidR="007113C3">
        <w:t xml:space="preserve"> =&gt; </w:t>
      </w:r>
      <w:r w:rsidR="007113C3" w:rsidRPr="00246E78">
        <w:rPr>
          <w:b/>
          <w:bCs/>
          <w:highlight w:val="magenta"/>
        </w:rPr>
        <w:t>the most common way to name variables in Python</w:t>
      </w:r>
      <w:r w:rsidR="007113C3">
        <w:t>.</w:t>
      </w:r>
    </w:p>
    <w:p w14:paraId="2FDEBCD7" w14:textId="1BAFD648" w:rsidR="00B71808" w:rsidRDefault="00B71808" w:rsidP="00D672BF">
      <w:pPr>
        <w:spacing w:line="259" w:lineRule="auto"/>
      </w:pPr>
      <w:r w:rsidRPr="00836645">
        <w:rPr>
          <w:b/>
          <w:bCs/>
          <w:highlight w:val="green"/>
        </w:rPr>
        <w:t>Quiz 1: Variables Quiz</w:t>
      </w:r>
    </w:p>
    <w:p w14:paraId="0D3CEFAE" w14:textId="26D58CB3" w:rsidR="00B71808" w:rsidRDefault="00B71808" w:rsidP="00D672BF">
      <w:pPr>
        <w:spacing w:line="259" w:lineRule="auto"/>
      </w:pPr>
      <w:r w:rsidRPr="00F331EF">
        <w:rPr>
          <w:b/>
          <w:bCs/>
          <w:highlight w:val="green"/>
        </w:rPr>
        <w:t>Coding Exercise 1: Creating Variables</w:t>
      </w:r>
    </w:p>
    <w:p w14:paraId="0C27C5D6" w14:textId="0E646EF4" w:rsidR="00E80589" w:rsidRDefault="00836645" w:rsidP="00A76FC0">
      <w:pPr>
        <w:spacing w:line="259" w:lineRule="auto"/>
      </w:pPr>
      <w:r w:rsidRPr="00F331EF">
        <w:rPr>
          <w:b/>
          <w:highlight w:val="green"/>
        </w:rPr>
        <w:t>Section Review</w:t>
      </w:r>
    </w:p>
    <w:p w14:paraId="3E01486E" w14:textId="77777777" w:rsidR="00A76FC0" w:rsidRDefault="00A76FC0" w:rsidP="00A76FC0">
      <w:pPr>
        <w:spacing w:line="259" w:lineRule="auto"/>
      </w:pPr>
      <w:bookmarkStart w:id="0" w:name="_GoBack"/>
      <w:bookmarkEnd w:id="0"/>
    </w:p>
    <w:sectPr w:rsidR="00A76FC0" w:rsidSect="002107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5A2"/>
    <w:rsid w:val="00090438"/>
    <w:rsid w:val="000C519C"/>
    <w:rsid w:val="00173CE8"/>
    <w:rsid w:val="001D288B"/>
    <w:rsid w:val="0021077A"/>
    <w:rsid w:val="00246E78"/>
    <w:rsid w:val="00285723"/>
    <w:rsid w:val="00352A18"/>
    <w:rsid w:val="00390AA5"/>
    <w:rsid w:val="003A06EF"/>
    <w:rsid w:val="004F6C58"/>
    <w:rsid w:val="004F6E3D"/>
    <w:rsid w:val="00552EA5"/>
    <w:rsid w:val="005B25BC"/>
    <w:rsid w:val="005B30DB"/>
    <w:rsid w:val="005C2C4A"/>
    <w:rsid w:val="00625F7C"/>
    <w:rsid w:val="00627C06"/>
    <w:rsid w:val="00663DE6"/>
    <w:rsid w:val="007113C3"/>
    <w:rsid w:val="007459BF"/>
    <w:rsid w:val="007B0339"/>
    <w:rsid w:val="00836645"/>
    <w:rsid w:val="008779DF"/>
    <w:rsid w:val="00892DAE"/>
    <w:rsid w:val="008E23CD"/>
    <w:rsid w:val="009004C2"/>
    <w:rsid w:val="00927949"/>
    <w:rsid w:val="0093728E"/>
    <w:rsid w:val="00A76FC0"/>
    <w:rsid w:val="00A9305E"/>
    <w:rsid w:val="00B71808"/>
    <w:rsid w:val="00C4080F"/>
    <w:rsid w:val="00CA0AD2"/>
    <w:rsid w:val="00CB65BF"/>
    <w:rsid w:val="00D017AC"/>
    <w:rsid w:val="00D07B1E"/>
    <w:rsid w:val="00D672BF"/>
    <w:rsid w:val="00DA6031"/>
    <w:rsid w:val="00DC05A2"/>
    <w:rsid w:val="00DD2B2B"/>
    <w:rsid w:val="00DE6739"/>
    <w:rsid w:val="00E1375D"/>
    <w:rsid w:val="00E367C8"/>
    <w:rsid w:val="00E51561"/>
    <w:rsid w:val="00E80589"/>
    <w:rsid w:val="00EC13E3"/>
    <w:rsid w:val="00EF0457"/>
    <w:rsid w:val="00EF5931"/>
    <w:rsid w:val="00F303BD"/>
    <w:rsid w:val="00F331EF"/>
    <w:rsid w:val="00FD1797"/>
  </w:rsids>
  <m:mathPr>
    <m:mathFont m:val="Cambria Math"/>
    <m:brkBin m:val="before"/>
    <m:brkBinSub m:val="--"/>
    <m:smallFrac m:val="0"/>
    <m:dispDef/>
    <m:lMargin m:val="0"/>
    <m:rMargin m:val="0"/>
    <m:defJc m:val="centerGroup"/>
    <m:wrapIndent m:val="1440"/>
    <m:intLim m:val="subSup"/>
    <m:naryLim m:val="undOvr"/>
  </m:mathPr>
  <w:themeFontLang w:val="cs-CZ"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BDE5F"/>
  <w15:chartTrackingRefBased/>
  <w15:docId w15:val="{76E4456E-1DE2-4B61-B60E-A44F0C73D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n">
    <w:name w:val="Normal"/>
    <w:qFormat/>
    <w:rsid w:val="00D672BF"/>
    <w:pPr>
      <w:spacing w:line="256" w:lineRule="auto"/>
    </w:p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103</Words>
  <Characters>588</Characters>
  <Application>Microsoft Office Word</Application>
  <DocSecurity>0</DocSecurity>
  <Lines>4</Lines>
  <Paragraphs>1</Paragraphs>
  <ScaleCrop>false</ScaleCrop>
  <Company/>
  <LinksUpToDate>false</LinksUpToDate>
  <CharactersWithSpaces>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Šafář</dc:creator>
  <cp:keywords/>
  <dc:description/>
  <cp:lastModifiedBy>Martin Šafář</cp:lastModifiedBy>
  <cp:revision>48</cp:revision>
  <dcterms:created xsi:type="dcterms:W3CDTF">2019-09-14T08:36:00Z</dcterms:created>
  <dcterms:modified xsi:type="dcterms:W3CDTF">2019-09-14T09:07:00Z</dcterms:modified>
</cp:coreProperties>
</file>