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AEC7D" w14:textId="29C99C57" w:rsidR="003A26CF" w:rsidRDefault="00D05C6E" w:rsidP="00D05C6E">
      <w:pPr>
        <w:pStyle w:val="Ttulo1"/>
        <w:jc w:val="center"/>
      </w:pPr>
      <w:r>
        <w:t>Unidad 2: Base de datos relacionales.</w:t>
      </w:r>
    </w:p>
    <w:p w14:paraId="56755CAC" w14:textId="77777777" w:rsidR="00D05C6E" w:rsidRDefault="00D05C6E" w:rsidP="00D05C6E"/>
    <w:p w14:paraId="5FBBD4C5" w14:textId="7B7122E4" w:rsidR="00D05C6E" w:rsidRDefault="00D05C6E" w:rsidP="00D05C6E">
      <w:pPr>
        <w:pStyle w:val="Subttulo"/>
      </w:pPr>
      <w:r>
        <w:t>1.- Modelo de datos.</w:t>
      </w:r>
    </w:p>
    <w:p w14:paraId="2DE7FCD1" w14:textId="71200B87" w:rsidR="00D05C6E" w:rsidRDefault="001B428A" w:rsidP="00D05C6E">
      <w:r>
        <w:t>Según el DRAE, un modelo es, entre otras definiciones, el esquema teórico, generalmente en forma matemática, de un sistema o de una realidad compleja. Podemos decir que es la representación de cualquier aspecto o tema extraído del mundo real. ¿Qué sería entonces un modelo de datos? Aquél que nos permite describir los elementos que intervienen en una realidad o en un problema dado y la forma en que se relacionan dichos elementos entre sí.</w:t>
      </w:r>
    </w:p>
    <w:p w14:paraId="1454D316" w14:textId="23A00861" w:rsidR="001B428A" w:rsidRDefault="001B428A" w:rsidP="00D05C6E">
      <w:r>
        <w:t xml:space="preserve">En informática, un </w:t>
      </w:r>
      <w:r>
        <w:rPr>
          <w:b/>
          <w:bCs/>
        </w:rPr>
        <w:t xml:space="preserve">modelo de datos </w:t>
      </w:r>
      <w:r>
        <w:t xml:space="preserve">es un </w:t>
      </w:r>
      <w:r>
        <w:rPr>
          <w:b/>
          <w:bCs/>
        </w:rPr>
        <w:t>lenguaje utilizado para la descripción de una base de datos</w:t>
      </w:r>
      <w:r>
        <w:t xml:space="preserve">. Con este lenguaje vamos a poder describir las </w:t>
      </w:r>
      <w:r>
        <w:rPr>
          <w:b/>
          <w:bCs/>
        </w:rPr>
        <w:t>estructuras</w:t>
      </w:r>
      <w:r>
        <w:t xml:space="preserve"> de los datos (tipos de datos y relaciones entre ellos), las </w:t>
      </w:r>
      <w:r>
        <w:rPr>
          <w:b/>
          <w:bCs/>
        </w:rPr>
        <w:t>restricciones de integridad</w:t>
      </w:r>
      <w:r>
        <w:t xml:space="preserve"> (condiciones que deben cumplir los datos, según las necesidades de nuestro modelo basado en la realidad) y las operaciones de manipulación de los datos (insertado, borrado, modificación de datos).</w:t>
      </w:r>
    </w:p>
    <w:p w14:paraId="1A65B9E6" w14:textId="2D18A810" w:rsidR="001B428A" w:rsidRDefault="001B428A" w:rsidP="00D05C6E">
      <w:r>
        <w:t>Es importante distinguir entre modelo de datos y esquema.</w:t>
      </w:r>
    </w:p>
    <w:p w14:paraId="27EEFD86" w14:textId="481FCA0D" w:rsidR="001B428A" w:rsidRDefault="001B428A" w:rsidP="00D05C6E">
      <w:r>
        <w:t>Según Dittrich (1994): “la descripción específica de un determinado mini-mundo en términos de un modelo de datos se denomina esquema (o esquema de datos) del mini-mundo. La colección de datos que representa la información acerca del mini-mundo constituye la base de datos”.</w:t>
      </w:r>
    </w:p>
    <w:p w14:paraId="73FB85ED" w14:textId="3C4B8C1B" w:rsidR="001B428A" w:rsidRDefault="001B428A" w:rsidP="00D05C6E">
      <w:r>
        <w:t>De Miguel, Piattini y Marcos (1999): “representación de un determinado mundo real (universo del discurso) en términos de un modelo de datos”.</w:t>
      </w:r>
    </w:p>
    <w:p w14:paraId="04E2643F" w14:textId="6397B421" w:rsidR="001B428A" w:rsidRDefault="001B428A" w:rsidP="00D05C6E">
      <w:r>
        <w:t>Para clasificar los modelos debemos pensar en el nivel de abstracción, es decir, en lo alejado que esté del mundo real:</w:t>
      </w:r>
    </w:p>
    <w:p w14:paraId="17A8116F" w14:textId="555AABD8" w:rsidR="001B428A" w:rsidRDefault="001B428A" w:rsidP="001B428A">
      <w:pPr>
        <w:pStyle w:val="Prrafodelista"/>
        <w:numPr>
          <w:ilvl w:val="0"/>
          <w:numId w:val="1"/>
        </w:numPr>
      </w:pPr>
      <w:r>
        <w:t xml:space="preserve">Los </w:t>
      </w:r>
      <w:r>
        <w:rPr>
          <w:b/>
          <w:bCs/>
        </w:rPr>
        <w:t>modelos de datos conceptuales</w:t>
      </w:r>
      <w:r>
        <w:t xml:space="preserve"> son aquellos que describen las estructuras de datos y restricciones de integridad. Se utilizan durante la etapa de análisis de un problema dado, y están orientados a representar los elementos que intervienen y sus relaciones. Ejemplo, modelo entidad-relación.</w:t>
      </w:r>
    </w:p>
    <w:p w14:paraId="3E6713C8" w14:textId="1A16E581" w:rsidR="001B428A" w:rsidRDefault="001B428A" w:rsidP="001B428A">
      <w:pPr>
        <w:pStyle w:val="Prrafodelista"/>
        <w:numPr>
          <w:ilvl w:val="0"/>
          <w:numId w:val="1"/>
        </w:numPr>
      </w:pPr>
      <w:r>
        <w:t xml:space="preserve">Los </w:t>
      </w:r>
      <w:r>
        <w:rPr>
          <w:b/>
          <w:bCs/>
        </w:rPr>
        <w:t>modelos de datos lógicos</w:t>
      </w:r>
      <w:r>
        <w:t xml:space="preserve"> se centran en las operaciones y se implementan en algún sistema gestor de base de datos. Ejemplo, modelo relacional.</w:t>
      </w:r>
    </w:p>
    <w:p w14:paraId="75AF87FF" w14:textId="70A8CF8E" w:rsidR="001B428A" w:rsidRDefault="001B428A" w:rsidP="001B428A">
      <w:pPr>
        <w:pStyle w:val="Prrafodelista"/>
        <w:numPr>
          <w:ilvl w:val="0"/>
          <w:numId w:val="1"/>
        </w:numPr>
      </w:pPr>
      <w:r>
        <w:t xml:space="preserve">Los </w:t>
      </w:r>
      <w:r>
        <w:rPr>
          <w:b/>
          <w:bCs/>
        </w:rPr>
        <w:t>modelos de datos físicos</w:t>
      </w:r>
      <w:r>
        <w:t>, son estructuras de datos</w:t>
      </w:r>
      <w:r w:rsidR="00B41E9A">
        <w:t xml:space="preserve"> a bajo nivel, implementados dentro del propio sistema gestor de base de datos.</w:t>
      </w:r>
    </w:p>
    <w:p w14:paraId="13BFE68C" w14:textId="355F0DAD" w:rsidR="00B41E9A" w:rsidRDefault="00B41E9A" w:rsidP="00B41E9A">
      <w:r>
        <w:t>Hemos dicho que un modelo de datos es un lenguaje y por lo general, presenta dos sublenguajes:</w:t>
      </w:r>
    </w:p>
    <w:p w14:paraId="010C326A" w14:textId="36034007" w:rsidR="00B41E9A" w:rsidRDefault="00B41E9A" w:rsidP="00B41E9A">
      <w:pPr>
        <w:pStyle w:val="Prrafodelista"/>
        <w:numPr>
          <w:ilvl w:val="0"/>
          <w:numId w:val="1"/>
        </w:numPr>
      </w:pPr>
      <w:r>
        <w:rPr>
          <w:b/>
          <w:bCs/>
        </w:rPr>
        <w:t>Lenguaje de definición de datos o DDL (Data Definition Language)</w:t>
      </w:r>
      <w:r>
        <w:t>, cuya función es describir, de una forma abstracta, las estructuras de datos y las restricciones de integridad.</w:t>
      </w:r>
    </w:p>
    <w:p w14:paraId="0CFCBC15" w14:textId="371F0C8E" w:rsidR="00B41E9A" w:rsidRDefault="00B41E9A" w:rsidP="00B41E9A">
      <w:pPr>
        <w:pStyle w:val="Prrafodelista"/>
        <w:numPr>
          <w:ilvl w:val="0"/>
          <w:numId w:val="1"/>
        </w:numPr>
      </w:pPr>
      <w:r>
        <w:rPr>
          <w:b/>
          <w:bCs/>
        </w:rPr>
        <w:t>Lenguaje de manipulación de datos o DML (Data Manipulation Launguage)</w:t>
      </w:r>
      <w:r>
        <w:t>, que sirven para describir las operaciones de manipulación de los datos.</w:t>
      </w:r>
    </w:p>
    <w:p w14:paraId="2B5B562A" w14:textId="77777777" w:rsidR="00B41E9A" w:rsidRDefault="00B41E9A" w:rsidP="00B41E9A"/>
    <w:p w14:paraId="17909B37" w14:textId="5998297C" w:rsidR="00B41E9A" w:rsidRDefault="00B41E9A" w:rsidP="00B41E9A">
      <w:pPr>
        <w:pStyle w:val="Subttulo"/>
      </w:pPr>
      <w:r>
        <w:t>2.- Terminología del modelo relacional.</w:t>
      </w:r>
    </w:p>
    <w:p w14:paraId="72D5DC46" w14:textId="4548C2F7" w:rsidR="00B41E9A" w:rsidRDefault="00B41E9A" w:rsidP="00B41E9A">
      <w:r>
        <w:t>¿Sabes que el modelo relacional te va a permitir representar la información del mundo real de una manera intuitiva? Así es, pudiendo introducir conceptos cotidianos y fáciles de entender por cualquiera, aunque no sea experto en informática.</w:t>
      </w:r>
    </w:p>
    <w:p w14:paraId="3C2F2751" w14:textId="42270428" w:rsidR="00B41E9A" w:rsidRDefault="00B41E9A" w:rsidP="00B41E9A">
      <w:r>
        <w:t>El modelo relacional fue propuesto por Edgar Frank Codd en los laboratorios de IBM en California. Como hemos visto, se trata de un modelo lógico que establece una estructura sobre los datos, independientemente del modo en el que luego los almacenamos. Es como si guardamos nuestra colección de libros, dependiendo del número de habitaciones que tenga una casa, del tamaño y forma de nuestras estanterías, podremos disponer nuestros libros de un modo u otro para facilitarnos el acceso y consulta. Los libros serán los mismos pero puedo disponerlos de distinta forma.</w:t>
      </w:r>
    </w:p>
    <w:p w14:paraId="74D689FF" w14:textId="4E9B2DA5" w:rsidR="00B41E9A" w:rsidRDefault="00B41E9A" w:rsidP="00B41E9A">
      <w:r>
        <w:lastRenderedPageBreak/>
        <w:t>El nombre de modelo relacional viene de la estrecha relación entre el elemento básico de este modelo y el concepto matemático de relación. Si tenemos dos conjuntos A y B, una relación entre estos dos conjuntos sería un subconjunto de producto cartesiano AxB.</w:t>
      </w:r>
    </w:p>
    <w:p w14:paraId="7ED4A8E9" w14:textId="70656C3E" w:rsidR="00B41E9A" w:rsidRDefault="00B41E9A" w:rsidP="00B41E9A">
      <w:r>
        <w:t>El producto cartesiano nos dará la relación de todos los elementos de un conjunto con todos los elementos de los otros conjuntos de ese producto. Al estar trabajando con conjuntos, no puede a ver elementos repetidos.</w:t>
      </w:r>
    </w:p>
    <w:p w14:paraId="60349186" w14:textId="77777777" w:rsidR="000C6E21" w:rsidRDefault="000C6E21" w:rsidP="00B41E9A"/>
    <w:p w14:paraId="65167CF0" w14:textId="0E9D49F0" w:rsidR="000C6E21" w:rsidRDefault="000C6E21" w:rsidP="000C6E21">
      <w:pPr>
        <w:pStyle w:val="Subttulo"/>
      </w:pPr>
      <w:r>
        <w:t>2.1.- Relación o tabla. Tuplas. Dominios.</w:t>
      </w:r>
    </w:p>
    <w:p w14:paraId="294B8DEC" w14:textId="0EE57278" w:rsidR="000C6E21" w:rsidRDefault="000C6E21" w:rsidP="000C6E21">
      <w:r>
        <w:t>Pero… ¿qué es eso de “relación”? hemos dicho que el modelo relacional se basa en el concepto matemático de relación, ya que Codd, que era un experto matemático, utilizó una terminología perteneciente a las matemáticas, en concreto a la teoría de conjuntos y a la lógica de predicados.</w:t>
      </w:r>
    </w:p>
    <w:p w14:paraId="27184961" w14:textId="5B3DAA5E" w:rsidR="000C6E21" w:rsidRDefault="000C6E21" w:rsidP="000C6E21">
      <w:r>
        <w:t xml:space="preserve">A partir de ahora, nosotros veremos una relación como una </w:t>
      </w:r>
      <w:r>
        <w:rPr>
          <w:b/>
          <w:bCs/>
        </w:rPr>
        <w:t xml:space="preserve">tabla </w:t>
      </w:r>
      <w:r>
        <w:t xml:space="preserve">con </w:t>
      </w:r>
      <w:r>
        <w:rPr>
          <w:b/>
          <w:bCs/>
        </w:rPr>
        <w:t>filas</w:t>
      </w:r>
      <w:r>
        <w:t xml:space="preserve"> y </w:t>
      </w:r>
      <w:r>
        <w:rPr>
          <w:b/>
          <w:bCs/>
        </w:rPr>
        <w:t>columnas</w:t>
      </w:r>
      <w:r>
        <w:t>. Podemos asociar atributos a columna y tuplas a filas.</w:t>
      </w:r>
    </w:p>
    <w:p w14:paraId="29ED25F0" w14:textId="50C6CBE6" w:rsidR="000C6E21" w:rsidRDefault="000C6E21" w:rsidP="000C6E21">
      <w:pPr>
        <w:pStyle w:val="Prrafodelista"/>
        <w:numPr>
          <w:ilvl w:val="0"/>
          <w:numId w:val="1"/>
        </w:numPr>
      </w:pPr>
      <w:r>
        <w:rPr>
          <w:b/>
          <w:bCs/>
        </w:rPr>
        <w:t>Atributos:</w:t>
      </w:r>
      <w:r>
        <w:t xml:space="preserve"> es el nombre de cada dato que se almacena en la relación (tabla). Ejemplos serían: el DMI, nombre, apellidos, etc. El nombre del atributo debe describir el significado de la información que representa. En la tabla </w:t>
      </w:r>
      <w:r>
        <w:rPr>
          <w:b/>
          <w:bCs/>
        </w:rPr>
        <w:t>empleados</w:t>
      </w:r>
      <w:r>
        <w:t xml:space="preserve">, el atributo </w:t>
      </w:r>
      <w:r>
        <w:rPr>
          <w:b/>
          <w:bCs/>
        </w:rPr>
        <w:t>sueldo</w:t>
      </w:r>
      <w:r>
        <w:t xml:space="preserve"> almacenará el valor en euros del sueldo que percibe cada empleado. A veces es necesario añadir una pequeña descripción para aclarar un poco más el contenido. Por ejemplo: si el sueldo es neto o bruto.</w:t>
      </w:r>
    </w:p>
    <w:p w14:paraId="269D007C" w14:textId="29CE050E" w:rsidR="000C6E21" w:rsidRDefault="000C6E21" w:rsidP="000C6E21">
      <w:pPr>
        <w:pStyle w:val="Prrafodelista"/>
        <w:numPr>
          <w:ilvl w:val="0"/>
          <w:numId w:val="1"/>
        </w:numPr>
      </w:pPr>
      <w:r>
        <w:rPr>
          <w:b/>
          <w:bCs/>
        </w:rPr>
        <w:t>Tuplas:</w:t>
      </w:r>
      <w:r>
        <w:t xml:space="preserve"> se refiere a cada elemento de la relación. Si una tabla guarda datos de un cliente, como su DNI o nombre, una tupla o registro sería ese DNI y nombre concreto del cliente. Cada una de las filas de la tabla se corresponde con la idea de registro y tiene que cumplir que:</w:t>
      </w:r>
    </w:p>
    <w:p w14:paraId="4BD5711C" w14:textId="7EBFFCDB" w:rsidR="000C6E21" w:rsidRDefault="000C6E21" w:rsidP="000C6E21">
      <w:pPr>
        <w:pStyle w:val="Prrafodelista"/>
        <w:numPr>
          <w:ilvl w:val="1"/>
          <w:numId w:val="1"/>
        </w:numPr>
      </w:pPr>
      <w:r>
        <w:t>Cada tupla se debe corresponder con un elemento del mundo real.</w:t>
      </w:r>
    </w:p>
    <w:p w14:paraId="0CA69EB6" w14:textId="6EB0D3F2" w:rsidR="000C6E21" w:rsidRDefault="000C6E21" w:rsidP="000C6E21">
      <w:pPr>
        <w:pStyle w:val="Prrafodelista"/>
        <w:numPr>
          <w:ilvl w:val="1"/>
          <w:numId w:val="1"/>
        </w:numPr>
      </w:pPr>
      <w:r>
        <w:t>No puede haber dos tuplas iguales (con todos los valores iguales).</w:t>
      </w:r>
    </w:p>
    <w:p w14:paraId="2AAC321A" w14:textId="2C56903A" w:rsidR="000C6E21" w:rsidRDefault="000C6E21" w:rsidP="000C6E21">
      <w:r>
        <w:t xml:space="preserve">Está claro que un atributo en una tupla no puede tomar cualquier valor. No sería lógico que un atributo población se guarde “250€”. Estaríamos cometiendo un error, para evitar este tipo de situaciones obligaremos a que cada atributo sólo pueda tomar los valores pertenecientes a un conjunto de valores previamente establecidos, es decir, un atributo tiene asociado un </w:t>
      </w:r>
      <w:r>
        <w:rPr>
          <w:b/>
          <w:bCs/>
        </w:rPr>
        <w:t>dominio</w:t>
      </w:r>
      <w:r>
        <w:t xml:space="preserve"> de valores.</w:t>
      </w:r>
    </w:p>
    <w:p w14:paraId="486200E2" w14:textId="4030A3BB" w:rsidR="000C6E21" w:rsidRDefault="000C6E21" w:rsidP="000C6E21">
      <w:r>
        <w:t>A menudo un dominio se define a través de la declaración de un tipo para el atributo (por ejemplo, diciendo que es un número entero entre 1 y 16), pero también se pueden definir dominios más complejos y precisos. Por ejemplo, para el atributo sexo de mis usuarios, podemos definir un dominio en el que los valores posibles sean “M” o “F” (masculino o femenino).</w:t>
      </w:r>
    </w:p>
    <w:p w14:paraId="72855F8D" w14:textId="38FF9083" w:rsidR="000C6E21" w:rsidRDefault="000C6E21" w:rsidP="000C6E21">
      <w:r>
        <w:t xml:space="preserve">Una característica fundamental de los dominios es que sean </w:t>
      </w:r>
      <w:r>
        <w:rPr>
          <w:b/>
          <w:bCs/>
        </w:rPr>
        <w:t>atómicos</w:t>
      </w:r>
      <w:r>
        <w:t>, es decir, que los valores contenidos en los atributos no se pueden separar en valores de dominios más simples.</w:t>
      </w:r>
    </w:p>
    <w:p w14:paraId="2501B9B2" w14:textId="4EB291D2" w:rsidR="000C6E21" w:rsidRDefault="000C6E21" w:rsidP="000C6E21">
      <w:r>
        <w:t xml:space="preserve">Un dominio debe tener: </w:t>
      </w:r>
      <w:r>
        <w:rPr>
          <w:b/>
          <w:bCs/>
        </w:rPr>
        <w:t>nombre, definición lógica, tipo de datos y formato</w:t>
      </w:r>
      <w:r>
        <w:t>,</w:t>
      </w:r>
    </w:p>
    <w:p w14:paraId="5E8F7007" w14:textId="4B914138" w:rsidR="000C6E21" w:rsidRDefault="000C6E21" w:rsidP="000C6E21">
      <w:r>
        <w:t>Por ejemplo, si consideramos el sueldo de un empleado, tendremos:</w:t>
      </w:r>
    </w:p>
    <w:p w14:paraId="2ABD839A" w14:textId="5046A532" w:rsidR="000C6E21" w:rsidRDefault="00AC6F5D" w:rsidP="000C6E21">
      <w:pPr>
        <w:pStyle w:val="Prrafodelista"/>
        <w:numPr>
          <w:ilvl w:val="0"/>
          <w:numId w:val="1"/>
        </w:numPr>
      </w:pPr>
      <w:r>
        <w:rPr>
          <w:b/>
          <w:bCs/>
        </w:rPr>
        <w:t>Nombre:</w:t>
      </w:r>
      <w:r>
        <w:t xml:space="preserve"> sueldo</w:t>
      </w:r>
    </w:p>
    <w:p w14:paraId="42F723F2" w14:textId="2A4B986A" w:rsidR="00AC6F5D" w:rsidRDefault="00AC6F5D" w:rsidP="000C6E21">
      <w:pPr>
        <w:pStyle w:val="Prrafodelista"/>
        <w:numPr>
          <w:ilvl w:val="0"/>
          <w:numId w:val="1"/>
        </w:numPr>
      </w:pPr>
      <w:r>
        <w:rPr>
          <w:b/>
          <w:bCs/>
        </w:rPr>
        <w:t>Definición lógica:</w:t>
      </w:r>
      <w:r>
        <w:t xml:space="preserve"> sueldo neto del empleado</w:t>
      </w:r>
    </w:p>
    <w:p w14:paraId="23F0D86C" w14:textId="24E20515" w:rsidR="00AC6F5D" w:rsidRDefault="00AC6F5D" w:rsidP="000C6E21">
      <w:pPr>
        <w:pStyle w:val="Prrafodelista"/>
        <w:numPr>
          <w:ilvl w:val="0"/>
          <w:numId w:val="1"/>
        </w:numPr>
      </w:pPr>
      <w:r>
        <w:rPr>
          <w:b/>
          <w:bCs/>
        </w:rPr>
        <w:t>Tipo de datos:</w:t>
      </w:r>
      <w:r>
        <w:t xml:space="preserve"> número entero</w:t>
      </w:r>
    </w:p>
    <w:p w14:paraId="5D3485AC" w14:textId="4BD0341D" w:rsidR="00AC6F5D" w:rsidRDefault="00AC6F5D" w:rsidP="000C6E21">
      <w:pPr>
        <w:pStyle w:val="Prrafodelista"/>
        <w:numPr>
          <w:ilvl w:val="0"/>
          <w:numId w:val="1"/>
        </w:numPr>
      </w:pPr>
      <w:r>
        <w:rPr>
          <w:b/>
          <w:bCs/>
        </w:rPr>
        <w:t>Formato:</w:t>
      </w:r>
      <w:r>
        <w:t>9.999€</w:t>
      </w:r>
    </w:p>
    <w:p w14:paraId="07300C37" w14:textId="77777777" w:rsidR="00AC6F5D" w:rsidRDefault="00AC6F5D" w:rsidP="00AC6F5D"/>
    <w:p w14:paraId="230DD2F8" w14:textId="70444A61" w:rsidR="00AC6F5D" w:rsidRDefault="00AC6F5D" w:rsidP="00AC6F5D">
      <w:pPr>
        <w:pStyle w:val="Subttulo"/>
      </w:pPr>
      <w:r>
        <w:t>2.2.- Grado. Cardinalidad.</w:t>
      </w:r>
    </w:p>
    <w:p w14:paraId="58CA9725" w14:textId="7A613833" w:rsidR="00AC6F5D" w:rsidRDefault="00AC6F5D" w:rsidP="00AC6F5D">
      <w:r>
        <w:t>Ya hemos visto que una relación es una tabla con filas y columnas. Pero ¿hasta cuántas columnas puede contener? ¿cuántos atributos podemos guardar en una tabla?</w:t>
      </w:r>
    </w:p>
    <w:p w14:paraId="2606AB2F" w14:textId="78324DEE" w:rsidR="00AC6F5D" w:rsidRDefault="00AC6F5D" w:rsidP="00AC6F5D">
      <w:r>
        <w:t xml:space="preserve">Llamaremos </w:t>
      </w:r>
      <w:r>
        <w:rPr>
          <w:b/>
          <w:bCs/>
        </w:rPr>
        <w:t>grado</w:t>
      </w:r>
      <w:r>
        <w:t xml:space="preserve"> al tamaño de una tabla en base a su número de atributos (columnas). Mientras mayor sea el grado, mayor será su complejidad para trabajar con ella.</w:t>
      </w:r>
    </w:p>
    <w:p w14:paraId="28707910" w14:textId="1C62861F" w:rsidR="00AC6F5D" w:rsidRDefault="00AC6F5D" w:rsidP="00AC6F5D">
      <w:r>
        <w:lastRenderedPageBreak/>
        <w:t>¿y cuantas tuplas (filas o registros) puede tener?</w:t>
      </w:r>
    </w:p>
    <w:p w14:paraId="0716AC93" w14:textId="511CBCA7" w:rsidR="00AC6F5D" w:rsidRDefault="00AC6F5D" w:rsidP="00AC6F5D">
      <w:r>
        <w:t xml:space="preserve">Llamaremos </w:t>
      </w:r>
      <w:r>
        <w:rPr>
          <w:b/>
          <w:bCs/>
        </w:rPr>
        <w:t>cardinalidad</w:t>
      </w:r>
      <w:r>
        <w:t xml:space="preserve"> al número de tuplas o filas de una relación o tabla.</w:t>
      </w:r>
    </w:p>
    <w:p w14:paraId="44050BCD" w14:textId="36D86FD9" w:rsidR="00AC6F5D" w:rsidRDefault="00AC6F5D" w:rsidP="00AC6F5D">
      <w:r>
        <w:t>Vamos a verlo con un ejemplo. Relación de grado 3, sobre los dominios A={Carlos, María}, B={Matemáticas, Lengua, Inglés}, C={Aprobado, Suspenso}. Las posibles relaciones que obtenemos al realizar el producto cartesiano AxBxC es el siguiente:</w:t>
      </w:r>
    </w:p>
    <w:tbl>
      <w:tblPr>
        <w:tblStyle w:val="Tablaconcuadrcula"/>
        <w:tblW w:w="0" w:type="auto"/>
        <w:tblLook w:val="04A0" w:firstRow="1" w:lastRow="0" w:firstColumn="1" w:lastColumn="0" w:noHBand="0" w:noVBand="1"/>
      </w:tblPr>
      <w:tblGrid>
        <w:gridCol w:w="3485"/>
        <w:gridCol w:w="3485"/>
        <w:gridCol w:w="3486"/>
      </w:tblGrid>
      <w:tr w:rsidR="00AC6F5D" w14:paraId="09F8237B" w14:textId="77777777" w:rsidTr="00AC6F5D">
        <w:tc>
          <w:tcPr>
            <w:tcW w:w="3485" w:type="dxa"/>
          </w:tcPr>
          <w:p w14:paraId="685FCE36" w14:textId="5DB0F7A4" w:rsidR="00AC6F5D" w:rsidRDefault="00AC6F5D" w:rsidP="00AC6F5D">
            <w:r>
              <w:t>A={Carlos, María}</w:t>
            </w:r>
          </w:p>
        </w:tc>
        <w:tc>
          <w:tcPr>
            <w:tcW w:w="3485" w:type="dxa"/>
          </w:tcPr>
          <w:p w14:paraId="3E76CF2D" w14:textId="37CC8769" w:rsidR="00AC6F5D" w:rsidRDefault="00AC6F5D" w:rsidP="00AC6F5D">
            <w:r>
              <w:t>B={Matemáticas, Lengua, Ingles}</w:t>
            </w:r>
          </w:p>
        </w:tc>
        <w:tc>
          <w:tcPr>
            <w:tcW w:w="3486" w:type="dxa"/>
          </w:tcPr>
          <w:p w14:paraId="6EF6B7DA" w14:textId="5432F87C" w:rsidR="00AC6F5D" w:rsidRDefault="00AC6F5D" w:rsidP="00AC6F5D">
            <w:r>
              <w:t>C={Aprobado, Suspenso}</w:t>
            </w:r>
          </w:p>
        </w:tc>
      </w:tr>
      <w:tr w:rsidR="00AC6F5D" w14:paraId="289DE295" w14:textId="77777777" w:rsidTr="00AC6F5D">
        <w:tc>
          <w:tcPr>
            <w:tcW w:w="3485" w:type="dxa"/>
          </w:tcPr>
          <w:p w14:paraId="0F75CDC6" w14:textId="0A64BBE7" w:rsidR="00AC6F5D" w:rsidRDefault="00AC6F5D" w:rsidP="00AC6F5D">
            <w:r>
              <w:t xml:space="preserve">Carlos </w:t>
            </w:r>
          </w:p>
        </w:tc>
        <w:tc>
          <w:tcPr>
            <w:tcW w:w="3485" w:type="dxa"/>
          </w:tcPr>
          <w:p w14:paraId="3563DF3A" w14:textId="50991179" w:rsidR="00AC6F5D" w:rsidRDefault="00AC6F5D" w:rsidP="00AC6F5D">
            <w:r>
              <w:t>Matemáticas</w:t>
            </w:r>
          </w:p>
        </w:tc>
        <w:tc>
          <w:tcPr>
            <w:tcW w:w="3486" w:type="dxa"/>
          </w:tcPr>
          <w:p w14:paraId="537773AF" w14:textId="6EDBFADB" w:rsidR="00AC6F5D" w:rsidRDefault="00AC6F5D" w:rsidP="00AC6F5D">
            <w:r>
              <w:t>aprobado</w:t>
            </w:r>
          </w:p>
        </w:tc>
      </w:tr>
      <w:tr w:rsidR="00AC6F5D" w14:paraId="10CFF876" w14:textId="77777777" w:rsidTr="00AC6F5D">
        <w:tc>
          <w:tcPr>
            <w:tcW w:w="3485" w:type="dxa"/>
          </w:tcPr>
          <w:p w14:paraId="4C0A3815" w14:textId="012CD5DB" w:rsidR="00AC6F5D" w:rsidRDefault="00AC6F5D" w:rsidP="00AC6F5D">
            <w:r>
              <w:t>Carlos</w:t>
            </w:r>
          </w:p>
        </w:tc>
        <w:tc>
          <w:tcPr>
            <w:tcW w:w="3485" w:type="dxa"/>
          </w:tcPr>
          <w:p w14:paraId="3F16622F" w14:textId="6138B982" w:rsidR="00AC6F5D" w:rsidRDefault="00AC6F5D" w:rsidP="00AC6F5D">
            <w:r>
              <w:t>Matemáticas</w:t>
            </w:r>
          </w:p>
        </w:tc>
        <w:tc>
          <w:tcPr>
            <w:tcW w:w="3486" w:type="dxa"/>
          </w:tcPr>
          <w:p w14:paraId="58C175C5" w14:textId="4E21D520" w:rsidR="00AC6F5D" w:rsidRDefault="00AC6F5D" w:rsidP="00AC6F5D">
            <w:r>
              <w:t>Suspenso</w:t>
            </w:r>
          </w:p>
        </w:tc>
      </w:tr>
      <w:tr w:rsidR="00AC6F5D" w14:paraId="4E02690D" w14:textId="77777777" w:rsidTr="00AC6F5D">
        <w:tc>
          <w:tcPr>
            <w:tcW w:w="3485" w:type="dxa"/>
          </w:tcPr>
          <w:p w14:paraId="157B7DF1" w14:textId="4D5444E4" w:rsidR="00AC6F5D" w:rsidRDefault="00AC6F5D" w:rsidP="00AC6F5D">
            <w:r>
              <w:t xml:space="preserve">Carlos </w:t>
            </w:r>
          </w:p>
        </w:tc>
        <w:tc>
          <w:tcPr>
            <w:tcW w:w="3485" w:type="dxa"/>
          </w:tcPr>
          <w:p w14:paraId="3D9B4D6F" w14:textId="5B0374C9" w:rsidR="00AC6F5D" w:rsidRDefault="00AC6F5D" w:rsidP="00AC6F5D">
            <w:r>
              <w:t>Lengua</w:t>
            </w:r>
          </w:p>
        </w:tc>
        <w:tc>
          <w:tcPr>
            <w:tcW w:w="3486" w:type="dxa"/>
          </w:tcPr>
          <w:p w14:paraId="09F66EB9" w14:textId="0D087A1F" w:rsidR="00AC6F5D" w:rsidRDefault="00AC6F5D" w:rsidP="00AC6F5D">
            <w:r>
              <w:t>aprobado</w:t>
            </w:r>
          </w:p>
        </w:tc>
      </w:tr>
      <w:tr w:rsidR="00AC6F5D" w14:paraId="0EC2CAF0" w14:textId="77777777" w:rsidTr="00AC6F5D">
        <w:tc>
          <w:tcPr>
            <w:tcW w:w="3485" w:type="dxa"/>
          </w:tcPr>
          <w:p w14:paraId="4D84FA41" w14:textId="538381E9" w:rsidR="00AC6F5D" w:rsidRDefault="00AC6F5D" w:rsidP="00AC6F5D">
            <w:r>
              <w:t>Carlos</w:t>
            </w:r>
          </w:p>
        </w:tc>
        <w:tc>
          <w:tcPr>
            <w:tcW w:w="3485" w:type="dxa"/>
          </w:tcPr>
          <w:p w14:paraId="018163FD" w14:textId="2772366D" w:rsidR="00AC6F5D" w:rsidRDefault="00AC6F5D" w:rsidP="00AC6F5D">
            <w:r>
              <w:t>Lengua</w:t>
            </w:r>
          </w:p>
        </w:tc>
        <w:tc>
          <w:tcPr>
            <w:tcW w:w="3486" w:type="dxa"/>
          </w:tcPr>
          <w:p w14:paraId="5BE58240" w14:textId="7FE78BEE" w:rsidR="00AC6F5D" w:rsidRDefault="00AC6F5D" w:rsidP="00AC6F5D">
            <w:r>
              <w:t>Suspenso</w:t>
            </w:r>
          </w:p>
        </w:tc>
      </w:tr>
      <w:tr w:rsidR="00AC6F5D" w14:paraId="1019B853" w14:textId="77777777" w:rsidTr="00AC6F5D">
        <w:tc>
          <w:tcPr>
            <w:tcW w:w="3485" w:type="dxa"/>
          </w:tcPr>
          <w:p w14:paraId="61F01787" w14:textId="08BBDBF1" w:rsidR="00AC6F5D" w:rsidRDefault="00AC6F5D" w:rsidP="00AC6F5D">
            <w:r>
              <w:t xml:space="preserve">Carlos </w:t>
            </w:r>
          </w:p>
        </w:tc>
        <w:tc>
          <w:tcPr>
            <w:tcW w:w="3485" w:type="dxa"/>
          </w:tcPr>
          <w:p w14:paraId="52C374AD" w14:textId="00C80779" w:rsidR="00AC6F5D" w:rsidRDefault="00AC6F5D" w:rsidP="00AC6F5D">
            <w:r>
              <w:t>Ingles</w:t>
            </w:r>
          </w:p>
        </w:tc>
        <w:tc>
          <w:tcPr>
            <w:tcW w:w="3486" w:type="dxa"/>
          </w:tcPr>
          <w:p w14:paraId="2F5FFA7F" w14:textId="0314EA1A" w:rsidR="00AC6F5D" w:rsidRDefault="00AC6F5D" w:rsidP="00AC6F5D">
            <w:r>
              <w:t>aprobado</w:t>
            </w:r>
          </w:p>
        </w:tc>
      </w:tr>
      <w:tr w:rsidR="00AC6F5D" w14:paraId="096A9F34" w14:textId="77777777" w:rsidTr="00AC6F5D">
        <w:tc>
          <w:tcPr>
            <w:tcW w:w="3485" w:type="dxa"/>
          </w:tcPr>
          <w:p w14:paraId="45C107FE" w14:textId="78740098" w:rsidR="00AC6F5D" w:rsidRDefault="00AC6F5D" w:rsidP="00AC6F5D">
            <w:r>
              <w:t xml:space="preserve">Carlos </w:t>
            </w:r>
          </w:p>
        </w:tc>
        <w:tc>
          <w:tcPr>
            <w:tcW w:w="3485" w:type="dxa"/>
          </w:tcPr>
          <w:p w14:paraId="195C6BD3" w14:textId="2476EB74" w:rsidR="00AC6F5D" w:rsidRDefault="00AC6F5D" w:rsidP="00AC6F5D">
            <w:r>
              <w:t>Ingles</w:t>
            </w:r>
          </w:p>
        </w:tc>
        <w:tc>
          <w:tcPr>
            <w:tcW w:w="3486" w:type="dxa"/>
          </w:tcPr>
          <w:p w14:paraId="09A13B3F" w14:textId="055BF908" w:rsidR="00AC6F5D" w:rsidRDefault="00AC6F5D" w:rsidP="00AC6F5D">
            <w:r>
              <w:t xml:space="preserve">Suspenso </w:t>
            </w:r>
          </w:p>
        </w:tc>
      </w:tr>
      <w:tr w:rsidR="00AC6F5D" w14:paraId="1B05F4ED" w14:textId="77777777" w:rsidTr="00AC6F5D">
        <w:tc>
          <w:tcPr>
            <w:tcW w:w="3485" w:type="dxa"/>
          </w:tcPr>
          <w:p w14:paraId="5A6A5406" w14:textId="7635C75D" w:rsidR="00AC6F5D" w:rsidRDefault="00AC6F5D" w:rsidP="00AC6F5D">
            <w:r>
              <w:t xml:space="preserve">María </w:t>
            </w:r>
          </w:p>
        </w:tc>
        <w:tc>
          <w:tcPr>
            <w:tcW w:w="3485" w:type="dxa"/>
          </w:tcPr>
          <w:p w14:paraId="3C26449E" w14:textId="75E9633A" w:rsidR="00AC6F5D" w:rsidRDefault="00AC6F5D" w:rsidP="00AC6F5D">
            <w:r>
              <w:t>Matemáticas</w:t>
            </w:r>
          </w:p>
        </w:tc>
        <w:tc>
          <w:tcPr>
            <w:tcW w:w="3486" w:type="dxa"/>
          </w:tcPr>
          <w:p w14:paraId="23234475" w14:textId="13F21B56" w:rsidR="00AC6F5D" w:rsidRDefault="00AC6F5D" w:rsidP="00AC6F5D">
            <w:r>
              <w:t>Aprobado</w:t>
            </w:r>
          </w:p>
        </w:tc>
      </w:tr>
      <w:tr w:rsidR="00AC6F5D" w14:paraId="6903AF06" w14:textId="77777777" w:rsidTr="00AC6F5D">
        <w:tc>
          <w:tcPr>
            <w:tcW w:w="3485" w:type="dxa"/>
          </w:tcPr>
          <w:p w14:paraId="73CFB1CC" w14:textId="3C6E25EF" w:rsidR="00AC6F5D" w:rsidRDefault="00AC6F5D" w:rsidP="00AC6F5D">
            <w:r>
              <w:t>María</w:t>
            </w:r>
          </w:p>
        </w:tc>
        <w:tc>
          <w:tcPr>
            <w:tcW w:w="3485" w:type="dxa"/>
          </w:tcPr>
          <w:p w14:paraId="01E4C4DE" w14:textId="1576D02A" w:rsidR="00AC6F5D" w:rsidRDefault="00AC6F5D" w:rsidP="00AC6F5D">
            <w:r>
              <w:t>Matemáticas</w:t>
            </w:r>
          </w:p>
        </w:tc>
        <w:tc>
          <w:tcPr>
            <w:tcW w:w="3486" w:type="dxa"/>
          </w:tcPr>
          <w:p w14:paraId="40611F89" w14:textId="7939284A" w:rsidR="00AC6F5D" w:rsidRDefault="00AC6F5D" w:rsidP="00AC6F5D">
            <w:r>
              <w:t>Suspenso</w:t>
            </w:r>
          </w:p>
        </w:tc>
      </w:tr>
      <w:tr w:rsidR="00AC6F5D" w14:paraId="354A27AA" w14:textId="77777777" w:rsidTr="00AC6F5D">
        <w:tc>
          <w:tcPr>
            <w:tcW w:w="3485" w:type="dxa"/>
          </w:tcPr>
          <w:p w14:paraId="65CACA41" w14:textId="1724D6DB" w:rsidR="00AC6F5D" w:rsidRDefault="00AC6F5D" w:rsidP="00AC6F5D">
            <w:r>
              <w:t xml:space="preserve">María </w:t>
            </w:r>
          </w:p>
        </w:tc>
        <w:tc>
          <w:tcPr>
            <w:tcW w:w="3485" w:type="dxa"/>
          </w:tcPr>
          <w:p w14:paraId="2FBE096A" w14:textId="4DE8286A" w:rsidR="00AC6F5D" w:rsidRDefault="00AC6F5D" w:rsidP="00AC6F5D">
            <w:r>
              <w:t>Lengua</w:t>
            </w:r>
          </w:p>
        </w:tc>
        <w:tc>
          <w:tcPr>
            <w:tcW w:w="3486" w:type="dxa"/>
          </w:tcPr>
          <w:p w14:paraId="287BED45" w14:textId="349FA639" w:rsidR="00AC6F5D" w:rsidRDefault="00AC6F5D" w:rsidP="00AC6F5D">
            <w:r>
              <w:t>Aprobado</w:t>
            </w:r>
          </w:p>
        </w:tc>
      </w:tr>
      <w:tr w:rsidR="00AC6F5D" w14:paraId="5BE29C96" w14:textId="77777777" w:rsidTr="00AC6F5D">
        <w:tc>
          <w:tcPr>
            <w:tcW w:w="3485" w:type="dxa"/>
          </w:tcPr>
          <w:p w14:paraId="749AA0EC" w14:textId="549B489E" w:rsidR="00AC6F5D" w:rsidRDefault="00AC6F5D" w:rsidP="00AC6F5D">
            <w:r>
              <w:t xml:space="preserve">María </w:t>
            </w:r>
          </w:p>
        </w:tc>
        <w:tc>
          <w:tcPr>
            <w:tcW w:w="3485" w:type="dxa"/>
          </w:tcPr>
          <w:p w14:paraId="6B1C6668" w14:textId="47626D35" w:rsidR="00AC6F5D" w:rsidRDefault="00AC6F5D" w:rsidP="00AC6F5D">
            <w:r>
              <w:t>Lengua</w:t>
            </w:r>
          </w:p>
        </w:tc>
        <w:tc>
          <w:tcPr>
            <w:tcW w:w="3486" w:type="dxa"/>
          </w:tcPr>
          <w:p w14:paraId="3B919A8B" w14:textId="3E2AAE9F" w:rsidR="00AC6F5D" w:rsidRDefault="00AC6F5D" w:rsidP="00AC6F5D">
            <w:r>
              <w:t>Suspenso</w:t>
            </w:r>
          </w:p>
        </w:tc>
      </w:tr>
      <w:tr w:rsidR="00AC6F5D" w14:paraId="7F7EF8D5" w14:textId="77777777" w:rsidTr="00AC6F5D">
        <w:tc>
          <w:tcPr>
            <w:tcW w:w="3485" w:type="dxa"/>
          </w:tcPr>
          <w:p w14:paraId="61D2BB36" w14:textId="5537A90A" w:rsidR="00AC6F5D" w:rsidRDefault="00AC6F5D" w:rsidP="00AC6F5D">
            <w:r>
              <w:t>María</w:t>
            </w:r>
          </w:p>
        </w:tc>
        <w:tc>
          <w:tcPr>
            <w:tcW w:w="3485" w:type="dxa"/>
          </w:tcPr>
          <w:p w14:paraId="6C64E94C" w14:textId="565D734B" w:rsidR="00AC6F5D" w:rsidRDefault="00AC6F5D" w:rsidP="00AC6F5D">
            <w:r>
              <w:t>Ingles</w:t>
            </w:r>
          </w:p>
        </w:tc>
        <w:tc>
          <w:tcPr>
            <w:tcW w:w="3486" w:type="dxa"/>
          </w:tcPr>
          <w:p w14:paraId="7656EAEA" w14:textId="0CBB1BCF" w:rsidR="00AC6F5D" w:rsidRDefault="00AC6F5D" w:rsidP="00AC6F5D">
            <w:r>
              <w:t>aprobado</w:t>
            </w:r>
          </w:p>
        </w:tc>
      </w:tr>
      <w:tr w:rsidR="00AC6F5D" w14:paraId="5A888BA4" w14:textId="77777777" w:rsidTr="00AC6F5D">
        <w:tc>
          <w:tcPr>
            <w:tcW w:w="3485" w:type="dxa"/>
          </w:tcPr>
          <w:p w14:paraId="732A557F" w14:textId="1BC1993F" w:rsidR="00AC6F5D" w:rsidRDefault="00AC6F5D" w:rsidP="00AC6F5D">
            <w:r>
              <w:t>María</w:t>
            </w:r>
          </w:p>
        </w:tc>
        <w:tc>
          <w:tcPr>
            <w:tcW w:w="3485" w:type="dxa"/>
          </w:tcPr>
          <w:p w14:paraId="3A1EDC9A" w14:textId="583C1D20" w:rsidR="00AC6F5D" w:rsidRDefault="00AC6F5D" w:rsidP="00AC6F5D">
            <w:r>
              <w:t xml:space="preserve">Ingles </w:t>
            </w:r>
          </w:p>
        </w:tc>
        <w:tc>
          <w:tcPr>
            <w:tcW w:w="3486" w:type="dxa"/>
          </w:tcPr>
          <w:p w14:paraId="4D01D656" w14:textId="75D61663" w:rsidR="00AC6F5D" w:rsidRDefault="00AC6F5D" w:rsidP="00AC6F5D">
            <w:r>
              <w:t xml:space="preserve">Suspenso </w:t>
            </w:r>
          </w:p>
        </w:tc>
      </w:tr>
    </w:tbl>
    <w:p w14:paraId="5FBD3912" w14:textId="77777777" w:rsidR="00AC6F5D" w:rsidRDefault="00AC6F5D" w:rsidP="00AC6F5D"/>
    <w:p w14:paraId="226A6EF2" w14:textId="37E3F006" w:rsidR="00AC6F5D" w:rsidRDefault="00AC6F5D" w:rsidP="00AC6F5D">
      <w:r>
        <w:t>Si cogemos el subconjunto de ésta con 5 filas, tendríamos una relación de cardinalidad 5:</w:t>
      </w:r>
    </w:p>
    <w:p w14:paraId="32DF0B0F" w14:textId="77777777" w:rsidR="00AC6F5D" w:rsidRDefault="00AC6F5D" w:rsidP="00AC6F5D"/>
    <w:p w14:paraId="7E2CA4B1" w14:textId="30EE15EB" w:rsidR="00AC6F5D" w:rsidRDefault="00AC6F5D" w:rsidP="00AC6F5D">
      <w:r>
        <w:t>Subconjunto del producto cartesiano AxBxC con cardinalidad 5</w:t>
      </w:r>
    </w:p>
    <w:tbl>
      <w:tblPr>
        <w:tblStyle w:val="Tablaconcuadrcula"/>
        <w:tblW w:w="0" w:type="auto"/>
        <w:tblLook w:val="04A0" w:firstRow="1" w:lastRow="0" w:firstColumn="1" w:lastColumn="0" w:noHBand="0" w:noVBand="1"/>
      </w:tblPr>
      <w:tblGrid>
        <w:gridCol w:w="3485"/>
        <w:gridCol w:w="3485"/>
        <w:gridCol w:w="3486"/>
      </w:tblGrid>
      <w:tr w:rsidR="009A1916" w14:paraId="7349E0E1" w14:textId="77777777" w:rsidTr="009A1916">
        <w:tc>
          <w:tcPr>
            <w:tcW w:w="3485" w:type="dxa"/>
          </w:tcPr>
          <w:p w14:paraId="41E2DA6C" w14:textId="7A3D3C44" w:rsidR="009A1916" w:rsidRDefault="009A1916" w:rsidP="00AC6F5D">
            <w:r>
              <w:t>A={Carlos, María}</w:t>
            </w:r>
          </w:p>
        </w:tc>
        <w:tc>
          <w:tcPr>
            <w:tcW w:w="3485" w:type="dxa"/>
          </w:tcPr>
          <w:p w14:paraId="36E230BC" w14:textId="272AB95E" w:rsidR="009A1916" w:rsidRDefault="009A1916" w:rsidP="00AC6F5D">
            <w:r>
              <w:t>B={Matemáticas, Lengua, Ingles}</w:t>
            </w:r>
          </w:p>
        </w:tc>
        <w:tc>
          <w:tcPr>
            <w:tcW w:w="3486" w:type="dxa"/>
          </w:tcPr>
          <w:p w14:paraId="1E746B6C" w14:textId="445E8E09" w:rsidR="009A1916" w:rsidRDefault="009A1916" w:rsidP="00AC6F5D">
            <w:r>
              <w:t>C={Aprobado, Suspenso}</w:t>
            </w:r>
          </w:p>
        </w:tc>
      </w:tr>
      <w:tr w:rsidR="009A1916" w14:paraId="30295B70" w14:textId="77777777" w:rsidTr="009A1916">
        <w:tc>
          <w:tcPr>
            <w:tcW w:w="3485" w:type="dxa"/>
          </w:tcPr>
          <w:p w14:paraId="7444FEFD" w14:textId="16B592D8" w:rsidR="009A1916" w:rsidRDefault="009A1916" w:rsidP="00AC6F5D">
            <w:r>
              <w:t xml:space="preserve">Carlos </w:t>
            </w:r>
          </w:p>
        </w:tc>
        <w:tc>
          <w:tcPr>
            <w:tcW w:w="3485" w:type="dxa"/>
          </w:tcPr>
          <w:p w14:paraId="15F71571" w14:textId="264C3D80" w:rsidR="009A1916" w:rsidRDefault="009A1916" w:rsidP="00AC6F5D">
            <w:r>
              <w:t>Matemáticas</w:t>
            </w:r>
          </w:p>
        </w:tc>
        <w:tc>
          <w:tcPr>
            <w:tcW w:w="3486" w:type="dxa"/>
          </w:tcPr>
          <w:p w14:paraId="42FE4852" w14:textId="01DAD9EC" w:rsidR="009A1916" w:rsidRDefault="009A1916" w:rsidP="00AC6F5D">
            <w:r>
              <w:t xml:space="preserve">Aprobado </w:t>
            </w:r>
          </w:p>
        </w:tc>
      </w:tr>
      <w:tr w:rsidR="009A1916" w14:paraId="62AA56FF" w14:textId="77777777" w:rsidTr="009A1916">
        <w:tc>
          <w:tcPr>
            <w:tcW w:w="3485" w:type="dxa"/>
          </w:tcPr>
          <w:p w14:paraId="3DA5B5DF" w14:textId="3DA59028" w:rsidR="009A1916" w:rsidRDefault="009A1916" w:rsidP="00AC6F5D">
            <w:r>
              <w:t>Carlos</w:t>
            </w:r>
          </w:p>
        </w:tc>
        <w:tc>
          <w:tcPr>
            <w:tcW w:w="3485" w:type="dxa"/>
          </w:tcPr>
          <w:p w14:paraId="193F1237" w14:textId="2F3C10A9" w:rsidR="009A1916" w:rsidRDefault="009A1916" w:rsidP="00AC6F5D">
            <w:r>
              <w:t>Lengua</w:t>
            </w:r>
          </w:p>
        </w:tc>
        <w:tc>
          <w:tcPr>
            <w:tcW w:w="3486" w:type="dxa"/>
          </w:tcPr>
          <w:p w14:paraId="23AA9888" w14:textId="0ADB8D2A" w:rsidR="009A1916" w:rsidRDefault="009A1916" w:rsidP="00AC6F5D">
            <w:r>
              <w:t xml:space="preserve">Aprobado </w:t>
            </w:r>
          </w:p>
        </w:tc>
      </w:tr>
      <w:tr w:rsidR="009A1916" w14:paraId="6E5D9418" w14:textId="77777777" w:rsidTr="009A1916">
        <w:tc>
          <w:tcPr>
            <w:tcW w:w="3485" w:type="dxa"/>
          </w:tcPr>
          <w:p w14:paraId="3BD85A51" w14:textId="093DCBF1" w:rsidR="009A1916" w:rsidRDefault="009A1916" w:rsidP="00AC6F5D">
            <w:r>
              <w:t xml:space="preserve">Carlos </w:t>
            </w:r>
          </w:p>
        </w:tc>
        <w:tc>
          <w:tcPr>
            <w:tcW w:w="3485" w:type="dxa"/>
          </w:tcPr>
          <w:p w14:paraId="760D9B8E" w14:textId="78DD3F96" w:rsidR="009A1916" w:rsidRDefault="009A1916" w:rsidP="00AC6F5D">
            <w:r>
              <w:t>Ingles</w:t>
            </w:r>
          </w:p>
        </w:tc>
        <w:tc>
          <w:tcPr>
            <w:tcW w:w="3486" w:type="dxa"/>
          </w:tcPr>
          <w:p w14:paraId="03159764" w14:textId="505E6B21" w:rsidR="009A1916" w:rsidRDefault="009A1916" w:rsidP="00AC6F5D">
            <w:r>
              <w:t>aprobado</w:t>
            </w:r>
          </w:p>
        </w:tc>
      </w:tr>
      <w:tr w:rsidR="009A1916" w14:paraId="50EB3AF5" w14:textId="77777777" w:rsidTr="009A1916">
        <w:tc>
          <w:tcPr>
            <w:tcW w:w="3485" w:type="dxa"/>
          </w:tcPr>
          <w:p w14:paraId="1707427A" w14:textId="209D50D2" w:rsidR="009A1916" w:rsidRDefault="009A1916" w:rsidP="00AC6F5D">
            <w:r>
              <w:t>María</w:t>
            </w:r>
          </w:p>
        </w:tc>
        <w:tc>
          <w:tcPr>
            <w:tcW w:w="3485" w:type="dxa"/>
          </w:tcPr>
          <w:p w14:paraId="0C8E0024" w14:textId="043A42BE" w:rsidR="009A1916" w:rsidRDefault="009A1916" w:rsidP="00AC6F5D">
            <w:r>
              <w:t>Matemáticas</w:t>
            </w:r>
          </w:p>
        </w:tc>
        <w:tc>
          <w:tcPr>
            <w:tcW w:w="3486" w:type="dxa"/>
          </w:tcPr>
          <w:p w14:paraId="3EA812EF" w14:textId="54EC9E85" w:rsidR="009A1916" w:rsidRDefault="009A1916" w:rsidP="00AC6F5D">
            <w:r>
              <w:t>aprobado</w:t>
            </w:r>
          </w:p>
        </w:tc>
      </w:tr>
      <w:tr w:rsidR="009A1916" w14:paraId="59943E5A" w14:textId="77777777" w:rsidTr="009A1916">
        <w:tc>
          <w:tcPr>
            <w:tcW w:w="3485" w:type="dxa"/>
          </w:tcPr>
          <w:p w14:paraId="6B41A490" w14:textId="4C16094C" w:rsidR="009A1916" w:rsidRDefault="009A1916" w:rsidP="00AC6F5D">
            <w:r>
              <w:t xml:space="preserve">María </w:t>
            </w:r>
          </w:p>
        </w:tc>
        <w:tc>
          <w:tcPr>
            <w:tcW w:w="3485" w:type="dxa"/>
          </w:tcPr>
          <w:p w14:paraId="5053272A" w14:textId="5312F4DB" w:rsidR="009A1916" w:rsidRDefault="009A1916" w:rsidP="00AC6F5D">
            <w:r>
              <w:t xml:space="preserve">Ingles </w:t>
            </w:r>
          </w:p>
        </w:tc>
        <w:tc>
          <w:tcPr>
            <w:tcW w:w="3486" w:type="dxa"/>
          </w:tcPr>
          <w:p w14:paraId="21126408" w14:textId="74C62F52" w:rsidR="009A1916" w:rsidRDefault="009A1916" w:rsidP="00AC6F5D">
            <w:r>
              <w:t xml:space="preserve">Suspenso </w:t>
            </w:r>
          </w:p>
        </w:tc>
      </w:tr>
    </w:tbl>
    <w:p w14:paraId="793B9664" w14:textId="77777777" w:rsidR="00AC6F5D" w:rsidRDefault="00AC6F5D" w:rsidP="00AC6F5D"/>
    <w:p w14:paraId="5DF5013F" w14:textId="77777777" w:rsidR="009A1916" w:rsidRDefault="009A1916" w:rsidP="00AC6F5D"/>
    <w:p w14:paraId="277ADAB1" w14:textId="48CD0C41" w:rsidR="009A1916" w:rsidRDefault="009A1916" w:rsidP="009A1916">
      <w:pPr>
        <w:pStyle w:val="Subttulo"/>
      </w:pPr>
      <w:r>
        <w:t>2.3.- Sinónimos.</w:t>
      </w:r>
    </w:p>
    <w:p w14:paraId="3F995F9C" w14:textId="755B321D" w:rsidR="009A1916" w:rsidRDefault="009A1916" w:rsidP="009A1916">
      <w:r>
        <w:t>Los términos vistos hasta ahora tienen distintos sinónimos según la nomenclatura utilizada. Trabajaremos con tres:</w:t>
      </w:r>
    </w:p>
    <w:p w14:paraId="69F4F4AB" w14:textId="74F3EAE7" w:rsidR="009A1916" w:rsidRDefault="009A1916" w:rsidP="009A1916">
      <w:pPr>
        <w:pStyle w:val="Prrafodelista"/>
        <w:numPr>
          <w:ilvl w:val="0"/>
          <w:numId w:val="1"/>
        </w:numPr>
      </w:pPr>
      <w:r>
        <w:rPr>
          <w:b/>
          <w:bCs/>
        </w:rPr>
        <w:t>En el modelo relacional:</w:t>
      </w:r>
      <w:r>
        <w:t xml:space="preserve"> relación, tupla, atributo, grado y cardinalidad.</w:t>
      </w:r>
    </w:p>
    <w:p w14:paraId="05C9A878" w14:textId="58D769A8" w:rsidR="009A1916" w:rsidRDefault="009A1916" w:rsidP="009A1916">
      <w:pPr>
        <w:pStyle w:val="Prrafodelista"/>
        <w:numPr>
          <w:ilvl w:val="0"/>
          <w:numId w:val="1"/>
        </w:numPr>
      </w:pPr>
      <w:r>
        <w:rPr>
          <w:b/>
          <w:bCs/>
        </w:rPr>
        <w:t>En tablas:</w:t>
      </w:r>
      <w:r>
        <w:t xml:space="preserve"> tabla, fila, columnas, número columnas, número filas.</w:t>
      </w:r>
    </w:p>
    <w:p w14:paraId="3DD0B873" w14:textId="1A21070C" w:rsidR="009A1916" w:rsidRDefault="009A1916" w:rsidP="009A1916">
      <w:pPr>
        <w:pStyle w:val="Prrafodelista"/>
        <w:numPr>
          <w:ilvl w:val="0"/>
          <w:numId w:val="1"/>
        </w:numPr>
      </w:pPr>
      <w:r>
        <w:rPr>
          <w:b/>
          <w:bCs/>
        </w:rPr>
        <w:t>En términos de registros:</w:t>
      </w:r>
      <w:r>
        <w:t xml:space="preserve"> ficheros, registros, campos, número de campos, número de registros.</w:t>
      </w:r>
    </w:p>
    <w:p w14:paraId="379DABCF" w14:textId="77777777" w:rsidR="009A1916" w:rsidRDefault="009A1916" w:rsidP="009A1916"/>
    <w:p w14:paraId="454171F4" w14:textId="29288602" w:rsidR="009A1916" w:rsidRDefault="009A1916" w:rsidP="009A1916">
      <w:r>
        <w:rPr>
          <w:noProof/>
        </w:rPr>
        <w:drawing>
          <wp:inline distT="0" distB="0" distL="0" distR="0" wp14:anchorId="6934E5A0" wp14:editId="2984BE33">
            <wp:extent cx="3771900" cy="1333500"/>
            <wp:effectExtent l="0" t="0" r="0" b="0"/>
            <wp:docPr id="6277386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98710" cy="1342978"/>
                    </a:xfrm>
                    <a:prstGeom prst="rect">
                      <a:avLst/>
                    </a:prstGeom>
                    <a:noFill/>
                  </pic:spPr>
                </pic:pic>
              </a:graphicData>
            </a:graphic>
          </wp:inline>
        </w:drawing>
      </w:r>
    </w:p>
    <w:p w14:paraId="32E06E51" w14:textId="77777777" w:rsidR="009A1916" w:rsidRDefault="009A1916" w:rsidP="009A1916"/>
    <w:p w14:paraId="5C1D00C8" w14:textId="77777777" w:rsidR="009A1916" w:rsidRDefault="009A1916" w:rsidP="009A1916"/>
    <w:p w14:paraId="131A673B" w14:textId="6E015044" w:rsidR="009A1916" w:rsidRDefault="009A1916" w:rsidP="009A1916">
      <w:pPr>
        <w:pStyle w:val="Subttulo"/>
      </w:pPr>
      <w:r>
        <w:lastRenderedPageBreak/>
        <w:t>3.- Relaciones. Características de una relación (tabla).</w:t>
      </w:r>
    </w:p>
    <w:p w14:paraId="32A65320" w14:textId="62A3F76D" w:rsidR="009A1916" w:rsidRDefault="009A1916" w:rsidP="009A1916">
      <w:r>
        <w:t>¿En un modelo relacional se puede utilizar cualquier relación? ¿es válida cualquier tabla o se deben cumplir algunas propiedades?</w:t>
      </w:r>
    </w:p>
    <w:p w14:paraId="14E0444F" w14:textId="7C6106CB" w:rsidR="009A1916" w:rsidRDefault="009A1916" w:rsidP="009A1916">
      <w:r>
        <w:t>Debes saber que:</w:t>
      </w:r>
    </w:p>
    <w:p w14:paraId="2F9A2F45" w14:textId="0D9F27DA" w:rsidR="009A1916" w:rsidRDefault="009A1916" w:rsidP="009A1916">
      <w:pPr>
        <w:pStyle w:val="Prrafodelista"/>
        <w:numPr>
          <w:ilvl w:val="0"/>
          <w:numId w:val="1"/>
        </w:numPr>
      </w:pPr>
      <w:r>
        <w:t xml:space="preserve">Cada tabla tiene un </w:t>
      </w:r>
      <w:r>
        <w:rPr>
          <w:b/>
          <w:bCs/>
        </w:rPr>
        <w:t>nombre distinto.</w:t>
      </w:r>
    </w:p>
    <w:p w14:paraId="6B6F4E03" w14:textId="475E9005" w:rsidR="009A1916" w:rsidRDefault="009A1916" w:rsidP="009A1916">
      <w:pPr>
        <w:pStyle w:val="Prrafodelista"/>
        <w:numPr>
          <w:ilvl w:val="0"/>
          <w:numId w:val="1"/>
        </w:numPr>
      </w:pPr>
      <w:r>
        <w:t xml:space="preserve">Como hemos visto antes, cada atributo (columna) de la tabla </w:t>
      </w:r>
      <w:r>
        <w:rPr>
          <w:b/>
          <w:bCs/>
        </w:rPr>
        <w:t>toma un solo valor</w:t>
      </w:r>
      <w:r>
        <w:t xml:space="preserve"> en cada tupla (fila).</w:t>
      </w:r>
    </w:p>
    <w:p w14:paraId="3E305A22" w14:textId="0CD78E99" w:rsidR="009A1916" w:rsidRDefault="009A1916" w:rsidP="009A1916">
      <w:pPr>
        <w:pStyle w:val="Prrafodelista"/>
        <w:numPr>
          <w:ilvl w:val="0"/>
          <w:numId w:val="1"/>
        </w:numPr>
      </w:pPr>
      <w:r>
        <w:t xml:space="preserve">Cada atributo (columna) tienen un </w:t>
      </w:r>
      <w:r>
        <w:rPr>
          <w:b/>
          <w:bCs/>
        </w:rPr>
        <w:t>nombre distinto</w:t>
      </w:r>
      <w:r>
        <w:t xml:space="preserve"> en cada tabla (pero puede ser el mismo en tablas distintas).</w:t>
      </w:r>
    </w:p>
    <w:p w14:paraId="6ADE78EC" w14:textId="3443A9BD" w:rsidR="009A1916" w:rsidRDefault="009A1916" w:rsidP="009A1916">
      <w:pPr>
        <w:pStyle w:val="Prrafodelista"/>
        <w:numPr>
          <w:ilvl w:val="0"/>
          <w:numId w:val="1"/>
        </w:numPr>
      </w:pPr>
      <w:r>
        <w:rPr>
          <w:b/>
          <w:bCs/>
        </w:rPr>
        <w:t>No</w:t>
      </w:r>
      <w:r>
        <w:t xml:space="preserve"> puede haber dos tuplas (filas) </w:t>
      </w:r>
      <w:r>
        <w:rPr>
          <w:b/>
          <w:bCs/>
        </w:rPr>
        <w:t>completamente iguales</w:t>
      </w:r>
      <w:r>
        <w:t>.</w:t>
      </w:r>
    </w:p>
    <w:p w14:paraId="28007E81" w14:textId="269D1FF5" w:rsidR="009A1916" w:rsidRDefault="009A1916" w:rsidP="009A1916">
      <w:pPr>
        <w:pStyle w:val="Prrafodelista"/>
        <w:numPr>
          <w:ilvl w:val="0"/>
          <w:numId w:val="1"/>
        </w:numPr>
      </w:pPr>
      <w:r>
        <w:t xml:space="preserve">El </w:t>
      </w:r>
      <w:r>
        <w:rPr>
          <w:b/>
          <w:bCs/>
        </w:rPr>
        <w:t>orden</w:t>
      </w:r>
      <w:r>
        <w:t xml:space="preserve"> de las tuplas (filas) </w:t>
      </w:r>
      <w:r>
        <w:rPr>
          <w:b/>
          <w:bCs/>
        </w:rPr>
        <w:t>no importa</w:t>
      </w:r>
    </w:p>
    <w:p w14:paraId="486A672D" w14:textId="70930E6B" w:rsidR="009A1916" w:rsidRDefault="009A1916" w:rsidP="009A1916">
      <w:pPr>
        <w:pStyle w:val="Prrafodelista"/>
        <w:numPr>
          <w:ilvl w:val="0"/>
          <w:numId w:val="1"/>
        </w:numPr>
      </w:pPr>
      <w:r>
        <w:t xml:space="preserve">El </w:t>
      </w:r>
      <w:r>
        <w:rPr>
          <w:b/>
          <w:bCs/>
        </w:rPr>
        <w:t>orden</w:t>
      </w:r>
      <w:r>
        <w:t xml:space="preserve"> de los atributos (columnas) </w:t>
      </w:r>
      <w:r>
        <w:rPr>
          <w:b/>
          <w:bCs/>
        </w:rPr>
        <w:t>no importa</w:t>
      </w:r>
    </w:p>
    <w:p w14:paraId="2A95AF76" w14:textId="06D75F6F" w:rsidR="009A1916" w:rsidRDefault="009A1916" w:rsidP="009A1916">
      <w:pPr>
        <w:pStyle w:val="Prrafodelista"/>
        <w:numPr>
          <w:ilvl w:val="0"/>
          <w:numId w:val="1"/>
        </w:numPr>
      </w:pPr>
      <w:r>
        <w:t xml:space="preserve">Todos los datos de un atributo (columna) deben ser del </w:t>
      </w:r>
      <w:r>
        <w:rPr>
          <w:b/>
          <w:bCs/>
        </w:rPr>
        <w:t>mismo domino</w:t>
      </w:r>
    </w:p>
    <w:p w14:paraId="13010761" w14:textId="77777777" w:rsidR="009A1916" w:rsidRDefault="009A1916" w:rsidP="00DA4355"/>
    <w:p w14:paraId="2E8BDDCA" w14:textId="77777777" w:rsidR="00DA4355" w:rsidRDefault="00DA4355" w:rsidP="00DA4355"/>
    <w:p w14:paraId="11AC405F" w14:textId="69802357" w:rsidR="00DA4355" w:rsidRDefault="00DA4355" w:rsidP="00DA4355">
      <w:pPr>
        <w:pStyle w:val="Subttulo"/>
      </w:pPr>
      <w:r>
        <w:t>3.1.- Tipos de relaciones (tablas).</w:t>
      </w:r>
    </w:p>
    <w:p w14:paraId="62AC55C8" w14:textId="7A2BF48C" w:rsidR="00DA4355" w:rsidRDefault="00A526DB" w:rsidP="00DA4355">
      <w:r>
        <w:t>Existen varios tipos de relaciones y las vamos a clasificar en:</w:t>
      </w:r>
    </w:p>
    <w:p w14:paraId="6D664180" w14:textId="2E208F6F" w:rsidR="00A526DB" w:rsidRDefault="00A526DB" w:rsidP="00A526DB">
      <w:pPr>
        <w:pStyle w:val="Prrafodelista"/>
        <w:numPr>
          <w:ilvl w:val="0"/>
          <w:numId w:val="1"/>
        </w:numPr>
      </w:pPr>
      <w:r>
        <w:rPr>
          <w:b/>
          <w:bCs/>
        </w:rPr>
        <w:t>Persistentes:</w:t>
      </w:r>
      <w:r>
        <w:t xml:space="preserve"> sólo pueden ser borradas por los usuarios.</w:t>
      </w:r>
    </w:p>
    <w:p w14:paraId="44F5EB38" w14:textId="4BC99C7D" w:rsidR="00A526DB" w:rsidRDefault="00A526DB" w:rsidP="00A526DB">
      <w:pPr>
        <w:pStyle w:val="Prrafodelista"/>
        <w:numPr>
          <w:ilvl w:val="1"/>
          <w:numId w:val="1"/>
        </w:numPr>
      </w:pPr>
      <w:r>
        <w:rPr>
          <w:b/>
          <w:bCs/>
        </w:rPr>
        <w:t>Base:</w:t>
      </w:r>
      <w:r>
        <w:t xml:space="preserve"> independentes, se crean indicando su estructura y sus ejemplares (conjunto de tuplas o filas),</w:t>
      </w:r>
    </w:p>
    <w:p w14:paraId="644478FD" w14:textId="473A13AE" w:rsidR="00A526DB" w:rsidRDefault="00A526DB" w:rsidP="00A526DB">
      <w:pPr>
        <w:pStyle w:val="Prrafodelista"/>
        <w:numPr>
          <w:ilvl w:val="1"/>
          <w:numId w:val="1"/>
        </w:numPr>
      </w:pPr>
      <w:r>
        <w:rPr>
          <w:b/>
          <w:bCs/>
        </w:rPr>
        <w:t>Vistas:</w:t>
      </w:r>
      <w:r>
        <w:t xml:space="preserve"> son tablas que sólo almacenan una definición de consulta, resultado de la cual se produce una tabla cuyos datos proceden de las bases de otras vistas e instantáneas. Si los datos de las tablas base cambian, los de la vista que utilizan esos datos también cambiarán.</w:t>
      </w:r>
    </w:p>
    <w:p w14:paraId="37DB9596" w14:textId="3D1234B4" w:rsidR="00A526DB" w:rsidRDefault="00A526DB" w:rsidP="00A526DB">
      <w:pPr>
        <w:pStyle w:val="Prrafodelista"/>
        <w:numPr>
          <w:ilvl w:val="1"/>
          <w:numId w:val="1"/>
        </w:numPr>
      </w:pPr>
      <w:r>
        <w:rPr>
          <w:b/>
          <w:bCs/>
        </w:rPr>
        <w:t>Instantáneas:</w:t>
      </w:r>
      <w:r>
        <w:t xml:space="preserve"> son vistas (se crean de la misma forma) que sí almacenan los datos que muestran, además de la consulta que la creó. Solo modifican su resultado cuando el sistema se refresca cada cierto tiempo. Es como una fotografía de la relación, que sólo es válida durante un periodo de tiempo concreto.</w:t>
      </w:r>
    </w:p>
    <w:p w14:paraId="0EF901DB" w14:textId="1F349A29" w:rsidR="00A526DB" w:rsidRDefault="00A526DB" w:rsidP="00A526DB">
      <w:pPr>
        <w:pStyle w:val="Prrafodelista"/>
        <w:numPr>
          <w:ilvl w:val="0"/>
          <w:numId w:val="1"/>
        </w:numPr>
      </w:pPr>
      <w:r>
        <w:rPr>
          <w:b/>
          <w:bCs/>
        </w:rPr>
        <w:t>Temporales:</w:t>
      </w:r>
      <w:r>
        <w:t xml:space="preserve"> son tablas que son eliminadas automáticamente por el sistema.</w:t>
      </w:r>
    </w:p>
    <w:p w14:paraId="783FC70E" w14:textId="77777777" w:rsidR="00A526DB" w:rsidRDefault="00A526DB" w:rsidP="00A526DB"/>
    <w:p w14:paraId="7BFCB57A" w14:textId="01383280" w:rsidR="00A526DB" w:rsidRDefault="00A526DB" w:rsidP="00A526DB">
      <w:pPr>
        <w:pStyle w:val="Subttulo"/>
      </w:pPr>
      <w:r>
        <w:t>4.-Tipos de datos.</w:t>
      </w:r>
    </w:p>
    <w:p w14:paraId="313D4804" w14:textId="6E3B73B0" w:rsidR="00A526DB" w:rsidRDefault="00A526DB" w:rsidP="00A526DB">
      <w:r>
        <w:t>¿Qué es un DNI? ¿Con qué datos lo representamos? DNI es una información que es susceptible de ser guardada. Normalmente el DNI está formado por dígitos y una letra al final. Si tuviéramos que clasificarlo diríamos que es un conjunto de caracteres alfanuméricos. ¿Y si pendamos en sueldo? Aquí lo tenemos un poco más claro, evidentemente es un número entero o con decimales.</w:t>
      </w:r>
    </w:p>
    <w:p w14:paraId="0A157137" w14:textId="6C584E41" w:rsidR="00A526DB" w:rsidRDefault="00A526DB" w:rsidP="00A526DB">
      <w:r>
        <w:t>Hasta ahora hemos visto que vamos a guardar información relacionada en forma de filas y columnas. Las columnas son atributos o información que nos interesa incluir del mundo real que estamos modelando.</w:t>
      </w:r>
    </w:p>
    <w:p w14:paraId="44B629B6" w14:textId="45FE1EB8" w:rsidR="00A526DB" w:rsidRDefault="00A526DB" w:rsidP="00A526DB">
      <w:r>
        <w:t xml:space="preserve">Hemos visto que estos atributos se mueven dentro de un dominio, que formalmente es un conjunto de valores. Pues bien, en términos de sistema de base de datos, se habla más de tipos de datos que de dominios. Al crear la relación (tabla) decimos qué conjunto de datos deberá ser almacenado en las filas de los atributos que hemos considerado. Tenemos que asignar un tipo de dato a cada atributo. </w:t>
      </w:r>
    </w:p>
    <w:p w14:paraId="6C4A6C94" w14:textId="1630D1A9" w:rsidR="00A526DB" w:rsidRDefault="00A526DB" w:rsidP="00A526DB">
      <w:r>
        <w:t>Con la asignación de tipos de datos, también habremos seleccionado un dominio para un atributo.</w:t>
      </w:r>
    </w:p>
    <w:p w14:paraId="04974BC3" w14:textId="096042AC" w:rsidR="00A526DB" w:rsidRDefault="00A526DB" w:rsidP="00A526DB">
      <w:r>
        <w:t>Cada campo:</w:t>
      </w:r>
    </w:p>
    <w:p w14:paraId="5C8E9216" w14:textId="4F5F6133" w:rsidR="00A526DB" w:rsidRDefault="00A526DB" w:rsidP="00A526DB">
      <w:pPr>
        <w:pStyle w:val="Prrafodelista"/>
        <w:numPr>
          <w:ilvl w:val="0"/>
          <w:numId w:val="1"/>
        </w:numPr>
      </w:pPr>
      <w:r>
        <w:t xml:space="preserve">Debe poseer un </w:t>
      </w:r>
      <w:r>
        <w:rPr>
          <w:b/>
          <w:bCs/>
        </w:rPr>
        <w:t>nombre</w:t>
      </w:r>
      <w:r>
        <w:t xml:space="preserve"> (relacionado con los datos que va a contener)</w:t>
      </w:r>
    </w:p>
    <w:p w14:paraId="1750BBDE" w14:textId="0CC6CBF3" w:rsidR="00A526DB" w:rsidRDefault="00A526DB" w:rsidP="00A526DB">
      <w:pPr>
        <w:pStyle w:val="Prrafodelista"/>
        <w:numPr>
          <w:ilvl w:val="0"/>
          <w:numId w:val="1"/>
        </w:numPr>
      </w:pPr>
      <w:r>
        <w:t xml:space="preserve">Debe tener asociado un </w:t>
      </w:r>
      <w:r>
        <w:rPr>
          <w:b/>
          <w:bCs/>
        </w:rPr>
        <w:t>tipo de dato</w:t>
      </w:r>
    </w:p>
    <w:p w14:paraId="0AB901F5" w14:textId="27E3138B" w:rsidR="00A526DB" w:rsidRDefault="00A526DB" w:rsidP="00A526DB">
      <w:r>
        <w:lastRenderedPageBreak/>
        <w:t>Existen distintas formas de nombrar los tipos de datos dependiendo del lenguaje que utilicemos (C, Java, PHP, MySQL, SQL, Pascal, etc.)</w:t>
      </w:r>
    </w:p>
    <w:p w14:paraId="14702FFC" w14:textId="78947607" w:rsidR="00A526DB" w:rsidRDefault="008E6864" w:rsidP="00A526DB">
      <w:r>
        <w:t>Veamos cuales son los tipos de datos más comunes con los que nos encontraremos generalmente:</w:t>
      </w:r>
    </w:p>
    <w:p w14:paraId="54CEE92C" w14:textId="4213CAAC" w:rsidR="008E6864" w:rsidRDefault="008E6864" w:rsidP="008E6864">
      <w:pPr>
        <w:pStyle w:val="Prrafodelista"/>
        <w:numPr>
          <w:ilvl w:val="0"/>
          <w:numId w:val="1"/>
        </w:numPr>
      </w:pPr>
      <w:r>
        <w:rPr>
          <w:b/>
          <w:bCs/>
        </w:rPr>
        <w:t>Texto:</w:t>
      </w:r>
      <w:r>
        <w:t xml:space="preserve"> almacena cadenas de caracteres (números con los que </w:t>
      </w:r>
      <w:r>
        <w:rPr>
          <w:b/>
          <w:bCs/>
        </w:rPr>
        <w:t xml:space="preserve">no </w:t>
      </w:r>
      <w:r>
        <w:t>vamos a realizar operaciones matemáticas, letras o símbolos).</w:t>
      </w:r>
    </w:p>
    <w:p w14:paraId="2100D74E" w14:textId="450C2E53" w:rsidR="008E6864" w:rsidRDefault="008E6864" w:rsidP="008E6864">
      <w:pPr>
        <w:pStyle w:val="Prrafodelista"/>
        <w:numPr>
          <w:ilvl w:val="0"/>
          <w:numId w:val="1"/>
        </w:numPr>
      </w:pPr>
      <w:r>
        <w:rPr>
          <w:b/>
          <w:bCs/>
        </w:rPr>
        <w:t>Numérico:</w:t>
      </w:r>
      <w:r>
        <w:t xml:space="preserve"> almacena números con los que vamos a realizar operaciones matemáticas.</w:t>
      </w:r>
    </w:p>
    <w:p w14:paraId="3D004AF4" w14:textId="2D0425CC" w:rsidR="008E6864" w:rsidRDefault="008E6864" w:rsidP="008E6864">
      <w:pPr>
        <w:pStyle w:val="Prrafodelista"/>
        <w:numPr>
          <w:ilvl w:val="0"/>
          <w:numId w:val="1"/>
        </w:numPr>
      </w:pPr>
      <w:r>
        <w:rPr>
          <w:b/>
          <w:bCs/>
        </w:rPr>
        <w:t>Fecha/Hora:</w:t>
      </w:r>
      <w:r>
        <w:t xml:space="preserve"> almacena fechas y horas.</w:t>
      </w:r>
    </w:p>
    <w:p w14:paraId="6AD07176" w14:textId="647EC5B9" w:rsidR="008E6864" w:rsidRDefault="008E6864" w:rsidP="008E6864">
      <w:pPr>
        <w:pStyle w:val="Prrafodelista"/>
        <w:numPr>
          <w:ilvl w:val="0"/>
          <w:numId w:val="1"/>
        </w:numPr>
      </w:pPr>
      <w:r>
        <w:rPr>
          <w:b/>
          <w:bCs/>
        </w:rPr>
        <w:t>Si/No:</w:t>
      </w:r>
      <w:r>
        <w:t xml:space="preserve"> almacena datos que solo tienen dos posibilidades (verdadero/falso)</w:t>
      </w:r>
    </w:p>
    <w:p w14:paraId="79DC836A" w14:textId="0E34B97D" w:rsidR="008E6864" w:rsidRDefault="008E6864" w:rsidP="008E6864">
      <w:pPr>
        <w:pStyle w:val="Prrafodelista"/>
        <w:numPr>
          <w:ilvl w:val="0"/>
          <w:numId w:val="1"/>
        </w:numPr>
      </w:pPr>
      <w:r>
        <w:rPr>
          <w:b/>
          <w:bCs/>
        </w:rPr>
        <w:t>Autonumérico:</w:t>
      </w:r>
      <w:r>
        <w:t xml:space="preserve"> valor numérico secuencial que el SGBD incrementa de modo automático al añadir un registro (fila).</w:t>
      </w:r>
    </w:p>
    <w:p w14:paraId="396C9E35" w14:textId="11AAEE76" w:rsidR="008E6864" w:rsidRDefault="008E6864" w:rsidP="008E6864">
      <w:pPr>
        <w:pStyle w:val="Prrafodelista"/>
        <w:numPr>
          <w:ilvl w:val="0"/>
          <w:numId w:val="1"/>
        </w:numPr>
      </w:pPr>
      <w:r>
        <w:rPr>
          <w:b/>
          <w:bCs/>
        </w:rPr>
        <w:t>Memo:</w:t>
      </w:r>
      <w:r>
        <w:t xml:space="preserve"> almacena texto largo (mayor que un tipo texto)</w:t>
      </w:r>
    </w:p>
    <w:p w14:paraId="1BC56C31" w14:textId="66404FF0" w:rsidR="008E6864" w:rsidRDefault="008E6864" w:rsidP="008E6864">
      <w:pPr>
        <w:pStyle w:val="Prrafodelista"/>
        <w:numPr>
          <w:ilvl w:val="0"/>
          <w:numId w:val="1"/>
        </w:numPr>
      </w:pPr>
      <w:r>
        <w:rPr>
          <w:b/>
          <w:bCs/>
        </w:rPr>
        <w:t>Moneda:</w:t>
      </w:r>
      <w:r>
        <w:t xml:space="preserve"> se puede considerar un subtipo de numérico ya que almacena números, pero con una característica especial, y es que los valores representan cantidades de dinero.</w:t>
      </w:r>
    </w:p>
    <w:p w14:paraId="702200E2" w14:textId="7811DB68" w:rsidR="008E6864" w:rsidRDefault="008E6864" w:rsidP="008E6864">
      <w:pPr>
        <w:pStyle w:val="Prrafodelista"/>
        <w:numPr>
          <w:ilvl w:val="0"/>
          <w:numId w:val="1"/>
        </w:numPr>
      </w:pPr>
      <w:r>
        <w:rPr>
          <w:b/>
          <w:bCs/>
        </w:rPr>
        <w:t>Objeto OLE:</w:t>
      </w:r>
      <w:r>
        <w:t xml:space="preserve"> almacena gráficos, imágenes o textos creados por otras aplicaciones.</w:t>
      </w:r>
    </w:p>
    <w:p w14:paraId="0A5E60C8" w14:textId="77777777" w:rsidR="008E6864" w:rsidRDefault="008E6864" w:rsidP="008E6864"/>
    <w:p w14:paraId="025E875A" w14:textId="4EDB89C9" w:rsidR="008E6864" w:rsidRDefault="008E6864" w:rsidP="008E6864">
      <w:pPr>
        <w:pStyle w:val="Subttulo"/>
      </w:pPr>
      <w:r>
        <w:t>5.- Claves.</w:t>
      </w:r>
    </w:p>
    <w:p w14:paraId="6AC0046C" w14:textId="387179FB" w:rsidR="008E6864" w:rsidRDefault="008E6864" w:rsidP="008E6864">
      <w:r>
        <w:t xml:space="preserve">¿Cómo diferenciamos unos usuarios de otros? ¿Cómo sabemos que no estamos recogiendo la misma información? ¿Cómo vamos a distinguir unas tuplas de otras? Lo haremos mediante los valores de sus atributos. Para ello, buscaremos un atributo o un conjunto de atributos que identifiquen de modo único las tuplas (filas) de una relación (tabla). A ese atributo o conjunto de atributos lo llamaremos </w:t>
      </w:r>
      <w:r>
        <w:rPr>
          <w:b/>
          <w:bCs/>
        </w:rPr>
        <w:t>superclave</w:t>
      </w:r>
      <w:r>
        <w:t>.</w:t>
      </w:r>
    </w:p>
    <w:p w14:paraId="593D6B0E" w14:textId="63A15E09" w:rsidR="008E6864" w:rsidRDefault="008E6864" w:rsidP="008E6864">
      <w:r>
        <w:t>Hemos visto que una característica de las tablas era que no puede haber dos tuplas (filas) completamente iguales, con lo que podemos decir que toda la fila como conjunto sería una superclave.</w:t>
      </w:r>
    </w:p>
    <w:p w14:paraId="0B2EBE77" w14:textId="76EC401C" w:rsidR="008E6864" w:rsidRDefault="008E6864" w:rsidP="008E6864">
      <w:r>
        <w:t>Por ejemplo, en la tabla usuarios tenemos las siguientes superclaves:</w:t>
      </w:r>
    </w:p>
    <w:p w14:paraId="08062451" w14:textId="0E0E039C" w:rsidR="008E6864" w:rsidRDefault="008E6864" w:rsidP="008E6864">
      <w:pPr>
        <w:pStyle w:val="Prrafodelista"/>
        <w:numPr>
          <w:ilvl w:val="0"/>
          <w:numId w:val="1"/>
        </w:numPr>
      </w:pPr>
      <w:r>
        <w:t>{Nombre, Apellidos, login, e-mail, F_nacimiento}</w:t>
      </w:r>
    </w:p>
    <w:p w14:paraId="083E0D50" w14:textId="67664604" w:rsidR="008E6864" w:rsidRDefault="008E6864" w:rsidP="008E6864">
      <w:pPr>
        <w:pStyle w:val="Prrafodelista"/>
        <w:numPr>
          <w:ilvl w:val="0"/>
          <w:numId w:val="1"/>
        </w:numPr>
      </w:pPr>
      <w:r>
        <w:t>{Nombre, Apellidos, login, e-mail}</w:t>
      </w:r>
    </w:p>
    <w:p w14:paraId="5B9A0E4D" w14:textId="6FCE4FB3" w:rsidR="008E6864" w:rsidRDefault="008E6864" w:rsidP="008E6864">
      <w:pPr>
        <w:pStyle w:val="Prrafodelista"/>
        <w:numPr>
          <w:ilvl w:val="0"/>
          <w:numId w:val="1"/>
        </w:numPr>
      </w:pPr>
      <w:r>
        <w:t>{login, e-mail}</w:t>
      </w:r>
    </w:p>
    <w:p w14:paraId="6AE985DE" w14:textId="52626809" w:rsidR="008E6864" w:rsidRDefault="008E6864" w:rsidP="008E6864">
      <w:pPr>
        <w:pStyle w:val="Prrafodelista"/>
        <w:numPr>
          <w:ilvl w:val="0"/>
          <w:numId w:val="1"/>
        </w:numPr>
      </w:pPr>
      <w:r>
        <w:t>{login}</w:t>
      </w:r>
    </w:p>
    <w:p w14:paraId="776D0323" w14:textId="061FBDD5" w:rsidR="008E6864" w:rsidRDefault="008E6864" w:rsidP="008E6864">
      <w:r>
        <w:t>Tendríamos que elegir alguna de las superclaves para diferenciar las tuplas. En el modelo relacional trabajamos con tres tipos de claves:</w:t>
      </w:r>
    </w:p>
    <w:p w14:paraId="5D1A1B8E" w14:textId="4273E88D" w:rsidR="008E6864" w:rsidRDefault="008E6864" w:rsidP="008E6864">
      <w:pPr>
        <w:pStyle w:val="Prrafodelista"/>
        <w:numPr>
          <w:ilvl w:val="0"/>
          <w:numId w:val="1"/>
        </w:numPr>
      </w:pPr>
      <w:r>
        <w:t xml:space="preserve">Claves </w:t>
      </w:r>
      <w:r>
        <w:rPr>
          <w:b/>
          <w:bCs/>
        </w:rPr>
        <w:t>candidatas</w:t>
      </w:r>
    </w:p>
    <w:p w14:paraId="584BD5FC" w14:textId="5D20652D" w:rsidR="008E6864" w:rsidRDefault="008E6864" w:rsidP="008E6864">
      <w:pPr>
        <w:pStyle w:val="Prrafodelista"/>
        <w:numPr>
          <w:ilvl w:val="0"/>
          <w:numId w:val="1"/>
        </w:numPr>
      </w:pPr>
      <w:r>
        <w:t xml:space="preserve">Claves </w:t>
      </w:r>
      <w:r>
        <w:rPr>
          <w:b/>
          <w:bCs/>
        </w:rPr>
        <w:t>primarias</w:t>
      </w:r>
    </w:p>
    <w:p w14:paraId="3FBC7159" w14:textId="35492D8D" w:rsidR="008E6864" w:rsidRDefault="008E6864" w:rsidP="008E6864">
      <w:pPr>
        <w:pStyle w:val="Prrafodelista"/>
        <w:numPr>
          <w:ilvl w:val="0"/>
          <w:numId w:val="1"/>
        </w:numPr>
      </w:pPr>
      <w:r>
        <w:t xml:space="preserve">Claves </w:t>
      </w:r>
      <w:r>
        <w:rPr>
          <w:b/>
          <w:bCs/>
        </w:rPr>
        <w:t>alternativas</w:t>
      </w:r>
    </w:p>
    <w:p w14:paraId="7042C7E6" w14:textId="77777777" w:rsidR="008E6864" w:rsidRDefault="008E6864" w:rsidP="008E6864"/>
    <w:p w14:paraId="2ED7F89F" w14:textId="719C74E4" w:rsidR="008E6864" w:rsidRDefault="008E6864" w:rsidP="008E6864">
      <w:pPr>
        <w:pStyle w:val="Subttulo"/>
      </w:pPr>
      <w:r>
        <w:t>5.1.- Clave candidata. Clave primaria. Clave alternativa.</w:t>
      </w:r>
    </w:p>
    <w:p w14:paraId="4C48890C" w14:textId="29128F6E" w:rsidR="008E6864" w:rsidRDefault="008E6864" w:rsidP="008E6864">
      <w:r>
        <w:t xml:space="preserve">Si puedo elegir entre tantas claves, ¿con cuál me quedo? Tendremos que elegir entre las claves “candidatas” la que mejor se adapte a mis necesidades. ¿Y cuáles son éstas? Las claves </w:t>
      </w:r>
      <w:r>
        <w:rPr>
          <w:b/>
          <w:bCs/>
        </w:rPr>
        <w:t>candidatas</w:t>
      </w:r>
      <w:r>
        <w:t xml:space="preserve"> serán aquel conjunto de atributos que identifiquen de manera única cada tupla (fila) de la relación (tabla). Es decir, las columnas cuyos valores no se repiten en ninguna otra fila de la tabla. Por tanto, cada tabla deber tener </w:t>
      </w:r>
      <w:r>
        <w:rPr>
          <w:b/>
          <w:bCs/>
        </w:rPr>
        <w:t>al menos una clave candidata</w:t>
      </w:r>
      <w:r>
        <w:t xml:space="preserve"> aunque puede haber más de una.</w:t>
      </w:r>
    </w:p>
    <w:p w14:paraId="72B95C1A" w14:textId="4BD6CA68" w:rsidR="008E6864" w:rsidRDefault="008E6864" w:rsidP="008E6864">
      <w:r>
        <w:t>Siguiendo con nuestro ejemplo, podríamos considera los atributos login o e-mail como claves candidatas, ya que sabemos que login debe ser único para cada usuario, a e-mail le sucede lo mismo. Pero también cabe la posibilidad de tomar: Nombre, Apellidos y F_nacimiento, las tres juntas como clave candidata.</w:t>
      </w:r>
    </w:p>
    <w:p w14:paraId="0368BF0A" w14:textId="5D733451" w:rsidR="008E6864" w:rsidRDefault="008E6864" w:rsidP="008E6864">
      <w:r>
        <w:lastRenderedPageBreak/>
        <w:t xml:space="preserve">Las claves candidates pueden estar formadas por más de un atributo, siempre y cuando éstos identifiquen de forma única a la fila. Cuando una clave candidata está formada por más de un atributo, </w:t>
      </w:r>
      <w:r w:rsidR="0007447A">
        <w:t xml:space="preserve">de dice que es una </w:t>
      </w:r>
      <w:r w:rsidR="0007447A">
        <w:rPr>
          <w:b/>
          <w:bCs/>
        </w:rPr>
        <w:t>clave compuesta</w:t>
      </w:r>
      <w:r w:rsidR="0007447A">
        <w:t>.</w:t>
      </w:r>
    </w:p>
    <w:p w14:paraId="61124510" w14:textId="016F160B" w:rsidR="0007447A" w:rsidRDefault="0007447A" w:rsidP="008E6864">
      <w:r>
        <w:t xml:space="preserve">Una clave </w:t>
      </w:r>
      <w:r>
        <w:rPr>
          <w:b/>
          <w:bCs/>
        </w:rPr>
        <w:t>candidata</w:t>
      </w:r>
      <w:r>
        <w:t xml:space="preserve"> debe cumplir los siguientes requisitos:</w:t>
      </w:r>
    </w:p>
    <w:p w14:paraId="1BFF05C8" w14:textId="794FFC84" w:rsidR="0007447A" w:rsidRDefault="0007447A" w:rsidP="0007447A">
      <w:pPr>
        <w:pStyle w:val="Prrafodelista"/>
        <w:numPr>
          <w:ilvl w:val="0"/>
          <w:numId w:val="1"/>
        </w:numPr>
      </w:pPr>
      <w:r>
        <w:rPr>
          <w:b/>
          <w:bCs/>
        </w:rPr>
        <w:t>Unicidad:</w:t>
      </w:r>
      <w:r>
        <w:t xml:space="preserve"> no puede haber dos tuplas (filas) con los mismos valores para esos atributos.</w:t>
      </w:r>
    </w:p>
    <w:p w14:paraId="20D57EB3" w14:textId="4A9C999A" w:rsidR="0007447A" w:rsidRDefault="0007447A" w:rsidP="0007447A">
      <w:pPr>
        <w:pStyle w:val="Prrafodelista"/>
        <w:numPr>
          <w:ilvl w:val="0"/>
          <w:numId w:val="1"/>
        </w:numPr>
      </w:pPr>
      <w:r>
        <w:rPr>
          <w:b/>
          <w:bCs/>
        </w:rPr>
        <w:t>Irreducibilidad:</w:t>
      </w:r>
      <w:r>
        <w:t xml:space="preserve"> si se elimina alguno de los atributos deja de ser única.</w:t>
      </w:r>
    </w:p>
    <w:p w14:paraId="266E9DC3" w14:textId="77777777" w:rsidR="0007447A" w:rsidRDefault="0007447A" w:rsidP="0007447A"/>
    <w:p w14:paraId="16298FAB" w14:textId="5A33D4DB" w:rsidR="0007447A" w:rsidRDefault="0007447A" w:rsidP="0007447A">
      <w:r>
        <w:t xml:space="preserve">Si elegimos como clave candidata </w:t>
      </w:r>
      <w:r>
        <w:rPr>
          <w:b/>
          <w:bCs/>
        </w:rPr>
        <w:t>nombre, apellidos y f_nacimiento</w:t>
      </w:r>
      <w:r>
        <w:t>, cumple con la unicidad puesto que es muy difícil encontrarnos con dos personas que tengan el mismo nombre, apellido y fecha de nacimiento iguales. Es irreducible puesto que sería posible encontrar dos personas con el mismo nombre y apellidos o con el mismo nombre y fecha de nacimiento, por lo que son necesarios los tres atributos (campos) para formar la clave.</w:t>
      </w:r>
    </w:p>
    <w:p w14:paraId="07B76649" w14:textId="71226CB9" w:rsidR="0007447A" w:rsidRDefault="0007447A" w:rsidP="0007447A">
      <w:r>
        <w:t>Para identificar las claves candidatas de una relación no nos fijaremos en un momento concreto en el que vemos una base de datos. Puede ocurrir que en ese momento no haya duplicados para un atributo o conjunto de atributos, pero esto no garantiza que se puedan producir. El único modo de identificar las claves candidatas e conociendo el significado real de los atributos (campos), ya que así podremos saber si es posible que aparezcan duplicados. Es posible desechar claves como candidatas fijándonos en los posibles valores que podemos llegar a tener. Por ejemplo, podríamos pensar que nombre y apellidos podrían ser una clave candidata, pero sabemos que cabe la posibilidad de que dos personas puedan tener el mismo nombre y apellidos, así que lo descartamos.</w:t>
      </w:r>
    </w:p>
    <w:p w14:paraId="75B6550B" w14:textId="636383E6" w:rsidR="0007447A" w:rsidRDefault="0007447A" w:rsidP="0007447A">
      <w:r>
        <w:t>Hasta ahora seguimos teniendo varias claves con la que identificamos de modo único nuestra relación. De ahí el nombre de candidatas. Hemos de quedarnos con una.</w:t>
      </w:r>
    </w:p>
    <w:p w14:paraId="42F3F0C8" w14:textId="7510EC00" w:rsidR="0007447A" w:rsidRDefault="0007447A" w:rsidP="0007447A">
      <w:r>
        <w:t xml:space="preserve">La </w:t>
      </w:r>
      <w:r>
        <w:rPr>
          <w:b/>
          <w:bCs/>
        </w:rPr>
        <w:t>clave primaria</w:t>
      </w:r>
      <w:r>
        <w:t xml:space="preserve"> de una relación es aquella clave candidata que se escoge para identificar sus tuplas de modo único. Ya que una relación no tiene tuplas duplicadas, siempre hay una clave candidata y, por lo tanto, la relación siempre tiene clave primaria. En el pero caso, la clave primaria estará formada por todos los atributos de la relación pero normalmente no habrá un pequeño subconjunto de los atributos que haga esta función. En otros casos, podemos crear un campo único que identifique las tuplas, por ejemplo un código de usuario, que podrían estar constituidos por valores autonuméricos.</w:t>
      </w:r>
    </w:p>
    <w:p w14:paraId="5864534C" w14:textId="7E03D95C" w:rsidR="0007447A" w:rsidRDefault="0007447A" w:rsidP="0007447A">
      <w:r>
        <w:rPr>
          <w:b/>
          <w:bCs/>
        </w:rPr>
        <w:t>Las claves candidatas que no son escogidas como clave primaria</w:t>
      </w:r>
      <w:r>
        <w:t xml:space="preserve"> son denominadas </w:t>
      </w:r>
      <w:r>
        <w:rPr>
          <w:b/>
          <w:bCs/>
        </w:rPr>
        <w:t>claves alternativas.</w:t>
      </w:r>
    </w:p>
    <w:p w14:paraId="1CED5214" w14:textId="1CDC867D" w:rsidR="0007447A" w:rsidRDefault="0007447A" w:rsidP="0007447A">
      <w:r>
        <w:t>Si en nuestra tabla usuarios escogemos login como clave primaria, el e_mail o {nombre, apellidos, f_nacimiento} serán nuestras claves alternativas.</w:t>
      </w:r>
    </w:p>
    <w:p w14:paraId="79142388" w14:textId="77777777" w:rsidR="00762A71" w:rsidRDefault="00762A71" w:rsidP="0007447A"/>
    <w:p w14:paraId="73D5A712" w14:textId="29CBABEF" w:rsidR="00762A71" w:rsidRDefault="00762A71" w:rsidP="00762A71">
      <w:pPr>
        <w:pStyle w:val="Subttulo"/>
      </w:pPr>
      <w:r>
        <w:t>5.2.- Clave externa, ajena o secundaria.</w:t>
      </w:r>
    </w:p>
    <w:p w14:paraId="7E263D3B" w14:textId="3DC3139D" w:rsidR="00762A71" w:rsidRDefault="00762A71" w:rsidP="00762A71">
      <w:r>
        <w:t>Hasta ahora no nos hemos planteado cómo se relacionan unas tablas con otras dentro de una base de datos. Si tenemos las tablas usuarios y partidas, necesariamente habrá una “relación” entre ellas. Deben compartir algún dato en común que las relacione. Una partida es jugada por un jugador (usuario), por lo que en la tabla partida deberíamos guardar algún dato del usuario/jugador, pero ¿Cuál?</w:t>
      </w:r>
    </w:p>
    <w:p w14:paraId="0B0D4E20" w14:textId="4C5AC546" w:rsidR="00762A71" w:rsidRDefault="00762A71" w:rsidP="00762A71">
      <w:r>
        <w:t xml:space="preserve">Una clave </w:t>
      </w:r>
      <w:r>
        <w:rPr>
          <w:b/>
          <w:bCs/>
        </w:rPr>
        <w:t>ajena, también llamada externa o secundaria</w:t>
      </w:r>
      <w:r>
        <w:t xml:space="preserve">, es un atributo o conjunto de atributos de una relación cuyos valores coinciden con los valores de la clave primaria de alguna otra relación (o de la misma). Las claves ajenas </w:t>
      </w:r>
      <w:r>
        <w:rPr>
          <w:b/>
          <w:bCs/>
        </w:rPr>
        <w:t>representan relaciones entre datos</w:t>
      </w:r>
      <w:r>
        <w:t>. Dicho de otra manera, son los datos de atributos de una tabla cuyos valores están relacionados con atributos de otra tabla.</w:t>
      </w:r>
    </w:p>
    <w:p w14:paraId="5C878159" w14:textId="7E7960A0" w:rsidR="00762A71" w:rsidRDefault="00762A71" w:rsidP="00762A71">
      <w:r>
        <w:t xml:space="preserve">En la tabla partidas, se recogen datos como </w:t>
      </w:r>
      <w:r>
        <w:rPr>
          <w:b/>
          <w:bCs/>
        </w:rPr>
        <w:t>Cod_partida, Fecha y hora de creación, nombre de partida</w:t>
      </w:r>
      <w:r>
        <w:t>, etc. ¿Qué campo utilizaremos para relacionarla con la tabla usuarios? Si nos basamos en la definición, deberíamos utilizar la clave primaria de la tabla usuarios. Por tanto, el atributo login que es la clave principal en su tabla aparecerá en la tabla paridas como clave ajena, externa o secundaria. El login en partidas hace referencia a cada jugador que juega esa partida. En lugar de guardar todos los datos de ese jugador en la misma tabla, lo hacemos en otra y lo “referenciamos” por su clave primaria timándola como ajena.</w:t>
      </w:r>
    </w:p>
    <w:p w14:paraId="7A94BF81" w14:textId="2678B698" w:rsidR="00762A71" w:rsidRDefault="00762A71" w:rsidP="00762A71">
      <w:r>
        <w:lastRenderedPageBreak/>
        <w:t xml:space="preserve">Es lógico que las claves ajenas no tengan las mismas propiedades y restricciones que tienen como clave primaria en su tabla, por tanto, si que pueden repetirse en la tabla. En nuestro ejemplo, un mismo jugador puede jugar varias partidas. </w:t>
      </w:r>
    </w:p>
    <w:p w14:paraId="5B67F283" w14:textId="3298600B" w:rsidR="00762A71" w:rsidRDefault="00762A71" w:rsidP="00762A71">
      <w:r>
        <w:t xml:space="preserve">Las claves ajenas tienen por objetivo establecer una conexión con la clave primaria que referencian. Por tanto, los valores de una clave ajena deben estar presentes en la clave primaria correspondiente, o bien deben ser valores nulos. En caso contrario, la clave ajena representaría una referencia o conexión incorrecta. </w:t>
      </w:r>
    </w:p>
    <w:p w14:paraId="6C674216" w14:textId="47C98B4D" w:rsidR="00762A71" w:rsidRDefault="00762A71" w:rsidP="00762A71">
      <w:r>
        <w:t>No podemos tener una partida de un jugador que previamente no se ha registrado. Pero sí podemos tener los datos de una partida desconocer el jugador de ésta.</w:t>
      </w:r>
    </w:p>
    <w:p w14:paraId="5338473A" w14:textId="77777777" w:rsidR="001E5D2C" w:rsidRDefault="001E5D2C" w:rsidP="00762A71"/>
    <w:p w14:paraId="03B19F72" w14:textId="1AB9B9C0" w:rsidR="001E5D2C" w:rsidRDefault="001E5D2C" w:rsidP="001E5D2C">
      <w:pPr>
        <w:pStyle w:val="Subttulo"/>
      </w:pPr>
      <w:r>
        <w:t xml:space="preserve">6.- Índices. Características. </w:t>
      </w:r>
    </w:p>
    <w:p w14:paraId="617717A3" w14:textId="0F5C1020" w:rsidR="001E5D2C" w:rsidRDefault="001E5D2C" w:rsidP="001E5D2C">
      <w:r>
        <w:t>Imagina que estas creando un diccionario de términos informáticos. Podrías elegir la opción de escribirlo en una única hoja muy larga (estilo pergamino) o bien distribuirlo por hojas. Está claro que lo mejor sería distribuirlo por páginas. Y si buscamos el término “informática” en nuestro diccionario, podríamos comenzar a buscar en la primera página y continuar una por una hasta llegar a la palabra correspondiente. O bien crea un índice la principio, de manera que podamos consultar a partir de qué página podemos localizar las palabras que comienzan por “i”. esta última opción parece la más lógica.</w:t>
      </w:r>
    </w:p>
    <w:p w14:paraId="01E83867" w14:textId="691BB9C7" w:rsidR="001E5D2C" w:rsidRDefault="001E5D2C" w:rsidP="001E5D2C">
      <w:r>
        <w:t>Pues bien, en las bases de datos, cada tabla se divide internamente en páginas de datos, y se define el índice a través de un campo (o campos) y es a partir de este campo desde donde se busca.</w:t>
      </w:r>
    </w:p>
    <w:p w14:paraId="5A41C429" w14:textId="57DC1DD2" w:rsidR="001E5D2C" w:rsidRDefault="001E5D2C" w:rsidP="001E5D2C">
      <w:r>
        <w:t xml:space="preserve">Un </w:t>
      </w:r>
      <w:r>
        <w:rPr>
          <w:b/>
          <w:bCs/>
        </w:rPr>
        <w:t>índice</w:t>
      </w:r>
      <w:r>
        <w:t xml:space="preserve"> es una estructura de datos que permite acceder a diferentes filas de una misma tabla a través de un campo o campos. Esto permite un acceso mucho más rápido a los datos.</w:t>
      </w:r>
    </w:p>
    <w:p w14:paraId="30BB39D5" w14:textId="5EBBF04E" w:rsidR="001E5D2C" w:rsidRDefault="001E5D2C" w:rsidP="001E5D2C">
      <w:r>
        <w:t>Los índices son útiles cuando se realizan consultas frecuentes a un rango de filas o una fila de una tabla. Por ejemplo, si consultamos los usuarios cuya fecha de ingreso es anterior a una fecha concreta.</w:t>
      </w:r>
    </w:p>
    <w:p w14:paraId="1A744587" w14:textId="6BAA60E0" w:rsidR="001E5D2C" w:rsidRDefault="001E5D2C" w:rsidP="001E5D2C">
      <w:r>
        <w:t>Los cambios en los datos de las tablas (agregar, actualizar o borrar filas) son incorporadas automáticamente a los índices con transparencia total.</w:t>
      </w:r>
    </w:p>
    <w:p w14:paraId="1211C4B9" w14:textId="370230D9" w:rsidR="001E5D2C" w:rsidRDefault="001E5D2C" w:rsidP="001E5D2C">
      <w:r>
        <w:t>Debes saber que los índices son independentes, lógica y físicamente de los datos, es por eso que pueden ser creados y eliminados en cualquier momento, sin afectar a las tablas ni a otros índices.</w:t>
      </w:r>
    </w:p>
    <w:p w14:paraId="55EE2072" w14:textId="45142FED" w:rsidR="001E5D2C" w:rsidRDefault="001E5D2C" w:rsidP="001E5D2C">
      <w:r>
        <w:t xml:space="preserve">¿Cuándo indexamos? No hay un límite de columnas a indexar, si quisiéramos podríamos crear un índice para cada columna, pero no sería operativo. normalmente tiene sentido crear índices para ciertas columnas </w:t>
      </w:r>
      <w:r w:rsidR="00ED6B76">
        <w:t>ya que agilizan las operaciones de búsqueda de base de datos grandes. Por ejemplo, si la información de nuestra tabla usuarios se desea consultar por apellidos, tiene sentido indexar por esa columna.</w:t>
      </w:r>
    </w:p>
    <w:p w14:paraId="5B453994" w14:textId="7206D8FC" w:rsidR="00ED6B76" w:rsidRDefault="00ED6B76" w:rsidP="001E5D2C">
      <w:r>
        <w:t>Al crear índices, las operaciones de modificar o agregar datos se ralentizan, ya que al realizarlas es necesario actualizar tanto la tabla como el índice.</w:t>
      </w:r>
    </w:p>
    <w:p w14:paraId="4252C746" w14:textId="789CB8C8" w:rsidR="00ED6B76" w:rsidRDefault="00ED6B76" w:rsidP="001E5D2C">
      <w:r>
        <w:t>Si se elimina un índice, el acceso a datos puede ser más lento a partir de ese momento.</w:t>
      </w:r>
    </w:p>
    <w:p w14:paraId="05C6E468" w14:textId="77777777" w:rsidR="00ED6B76" w:rsidRDefault="00ED6B76" w:rsidP="001E5D2C"/>
    <w:p w14:paraId="20127CC9" w14:textId="184BF582" w:rsidR="00ED6B76" w:rsidRDefault="00ED6B76" w:rsidP="00ED6B76">
      <w:pPr>
        <w:pStyle w:val="Subttulo"/>
      </w:pPr>
      <w:r>
        <w:t>7.- El valor NULL. Operaciones con este valor.</w:t>
      </w:r>
    </w:p>
    <w:p w14:paraId="443512C4" w14:textId="678EC314" w:rsidR="00ED6B76" w:rsidRDefault="00ED6B76" w:rsidP="00ED6B76">
      <w:r>
        <w:t>¿Qué sucede si al guardar los datos de los usuarios hay algún dato que no tengo o no necesito guardarlo porque no corresponde?</w:t>
      </w:r>
    </w:p>
    <w:p w14:paraId="7FC882EE" w14:textId="206BA17F" w:rsidR="00ED6B76" w:rsidRDefault="00ED6B76" w:rsidP="00ED6B76">
      <w:r>
        <w:t xml:space="preserve">Independientemente del dominio al que pertenezca un campo, éste puede tomar un valor especial denominado </w:t>
      </w:r>
      <w:r>
        <w:rPr>
          <w:b/>
          <w:bCs/>
        </w:rPr>
        <w:t>NULO (NULL</w:t>
      </w:r>
      <w:r>
        <w:t xml:space="preserve"> en inglés) que designará la ausencia de dato.</w:t>
      </w:r>
    </w:p>
    <w:p w14:paraId="389FE49C" w14:textId="4E12CE15" w:rsidR="00ED6B76" w:rsidRDefault="00ED6B76" w:rsidP="00ED6B76">
      <w:r>
        <w:t>Cuando por cualquier motivo se desconoce el valor de un campo, por ejemplo, desconocemos el teléfono del usuario, o bien ese campo carece de sentido (siguiendo con el mismo ejemplo, puede que el usuario no tenga teléfono), podemos asignar a ese campo el valor especial NULO.</w:t>
      </w:r>
    </w:p>
    <w:p w14:paraId="2FED166A" w14:textId="00945E0E" w:rsidR="00ED6B76" w:rsidRDefault="00ED6B76" w:rsidP="00ED6B76">
      <w:r>
        <w:lastRenderedPageBreak/>
        <w:t>Cuando trabajamos con claves secundarias el valor nulo indica que la tupla o fila no está relacionada con ninguna otra tupla o fila. Este valor NULO es común a cualquier dominio.</w:t>
      </w:r>
    </w:p>
    <w:p w14:paraId="4415744F" w14:textId="7174B3BC" w:rsidR="00ED6B76" w:rsidRDefault="00ED6B76" w:rsidP="00ED6B76">
      <w:r>
        <w:t>Pero ten en cuenta una cosa, no es lo mismo valor NULO que ESPACIO EN BLANCO. Tampoco será lo mismo valor NULO que el valor CERO.</w:t>
      </w:r>
    </w:p>
    <w:p w14:paraId="5D8D1C74" w14:textId="57189F50" w:rsidR="00ED6B76" w:rsidRDefault="00ED6B76" w:rsidP="00ED6B76">
      <w:r>
        <w:t>Un ordenador tomará un espacio en blanco como un carácter como otro cualquiera. Por tanto, si introducimos el carácter “espacio en blanco” estaríamos introduciendo un valor que pertenecería al dominio texto y sería distinto al concepto “ausencia de valor” que sería no incluir nada (nulo).</w:t>
      </w:r>
    </w:p>
    <w:p w14:paraId="54D1E78E" w14:textId="22532DCA" w:rsidR="00ED6B76" w:rsidRDefault="00ED6B76" w:rsidP="00ED6B76">
      <w:r>
        <w:t>Este valor se va a utilizar con frecuencia en las bases de datos y es imprescindible saber cómo actúa cuando se emplean operaciones lógicas sobre ese valor. En la lógica booleana tenemos los valores VERDADERO y FALSO, pero un valor NULO no es ni verdadero ni falso.</w:t>
      </w:r>
    </w:p>
    <w:p w14:paraId="4E319C44" w14:textId="6D902484" w:rsidR="00ED6B76" w:rsidRDefault="00ED6B76" w:rsidP="00ED6B76">
      <w:r>
        <w:t>Cuando necesitemos comparar dos campos, si ambos son nulos no podremos obtener ni verdadero ni falso. Necesitaremos definir la lógica con este valor. Veamos los operadores lógicos más comunes y sus resultados utilizando el valor nulo:</w:t>
      </w:r>
    </w:p>
    <w:p w14:paraId="1F3DE9EF" w14:textId="3DC69547" w:rsidR="00ED6B76" w:rsidRDefault="007B47FF" w:rsidP="007B47FF">
      <w:pPr>
        <w:pStyle w:val="Prrafodelista"/>
        <w:numPr>
          <w:ilvl w:val="0"/>
          <w:numId w:val="1"/>
        </w:numPr>
      </w:pPr>
      <w:r>
        <w:t>VERDADERO Y (AND) NULO  daría como resultado NULO</w:t>
      </w:r>
    </w:p>
    <w:p w14:paraId="36C8A2CB" w14:textId="3BA2E497" w:rsidR="007B47FF" w:rsidRDefault="007B47FF" w:rsidP="007B47FF">
      <w:pPr>
        <w:pStyle w:val="Prrafodelista"/>
        <w:numPr>
          <w:ilvl w:val="0"/>
          <w:numId w:val="1"/>
        </w:numPr>
      </w:pPr>
      <w:r>
        <w:t>FALSO Y (AND) NULO daría como resultado NULO.</w:t>
      </w:r>
    </w:p>
    <w:p w14:paraId="6B76FECF" w14:textId="46DD0FEF" w:rsidR="007B47FF" w:rsidRDefault="007B47FF" w:rsidP="007B47FF">
      <w:pPr>
        <w:pStyle w:val="Prrafodelista"/>
        <w:numPr>
          <w:ilvl w:val="0"/>
          <w:numId w:val="1"/>
        </w:numPr>
      </w:pPr>
      <w:r>
        <w:t xml:space="preserve">VERDADER O (OR) NULO daría como resultado </w:t>
      </w:r>
      <w:r w:rsidR="00886977">
        <w:t>VERDADERO</w:t>
      </w:r>
    </w:p>
    <w:p w14:paraId="3E40AE18" w14:textId="22A8C8CC" w:rsidR="00886977" w:rsidRDefault="00886977" w:rsidP="007B47FF">
      <w:pPr>
        <w:pStyle w:val="Prrafodelista"/>
        <w:numPr>
          <w:ilvl w:val="0"/>
          <w:numId w:val="1"/>
        </w:numPr>
      </w:pPr>
      <w:r>
        <w:t>FALSO O NULO daría como resultado NULO</w:t>
      </w:r>
    </w:p>
    <w:p w14:paraId="74B8B1F3" w14:textId="5A640753" w:rsidR="00886977" w:rsidRDefault="00886977" w:rsidP="007B47FF">
      <w:pPr>
        <w:pStyle w:val="Prrafodelista"/>
        <w:numPr>
          <w:ilvl w:val="0"/>
          <w:numId w:val="1"/>
        </w:numPr>
      </w:pPr>
      <w:r>
        <w:t>NO (NOT) NULO daría como resultado NULO</w:t>
      </w:r>
    </w:p>
    <w:p w14:paraId="3E3D8DD6" w14:textId="4309BF29" w:rsidR="00886977" w:rsidRDefault="00886977" w:rsidP="00886977">
      <w:r>
        <w:t>En todas las bases de datos relacionales se utiliza un operador llamado ES NULO (IS NULL) que devuelve VERDAERO si el valor con el que se compara es NULO.</w:t>
      </w:r>
    </w:p>
    <w:p w14:paraId="18EE9527" w14:textId="77777777" w:rsidR="00886977" w:rsidRDefault="00886977" w:rsidP="00886977"/>
    <w:p w14:paraId="14BB1D66" w14:textId="5191589F" w:rsidR="00886977" w:rsidRDefault="00886977" w:rsidP="00886977">
      <w:pPr>
        <w:pStyle w:val="Subttulo"/>
      </w:pPr>
      <w:r>
        <w:t>8.- Vistas.</w:t>
      </w:r>
    </w:p>
    <w:p w14:paraId="611C0271" w14:textId="1715E086" w:rsidR="008B4827" w:rsidRDefault="008B4827" w:rsidP="008B4827">
      <w:r>
        <w:t xml:space="preserve">Cuando </w:t>
      </w:r>
      <w:r w:rsidR="0098675D">
        <w:t xml:space="preserve">vimos los distintos tipos de relaciones, aprendimos que, entre otros, estaban las vistas. Ahora ya tenemos más conocimientos para comprender mejor este concepto. Una </w:t>
      </w:r>
      <w:r w:rsidR="0098675D">
        <w:rPr>
          <w:b/>
          <w:bCs/>
        </w:rPr>
        <w:t>vista</w:t>
      </w:r>
      <w:r w:rsidR="0098675D">
        <w:t xml:space="preserve"> es una tabla “virtual” cuyas filas y columnas se obtienen a partir de una o de varias tablas que constituyen nuestro modelo. Lo que se almacena no es la tabla en sí, sino su definición, por eso decimos que es “virtual”. Una vista actúa como filtro de las tablas a las que hace referencia en ella. </w:t>
      </w:r>
    </w:p>
    <w:p w14:paraId="38F0A6F2" w14:textId="4DB613FF" w:rsidR="0098675D" w:rsidRDefault="0098675D" w:rsidP="008B4827">
      <w:r>
        <w:t>La consulta que define la vista puede provenir de una o de varias tablas, o bien de otras vistas de las bases de datos actual u otras bases de datos.</w:t>
      </w:r>
    </w:p>
    <w:p w14:paraId="2D38DE4E" w14:textId="41B3DB9A" w:rsidR="0098675D" w:rsidRDefault="0098675D" w:rsidP="008B4827">
      <w:r>
        <w:t>No existe ninguna restricción a la hora de consultar vistas y muy pocas restricciones a la hora de modificar los datos de éstas.</w:t>
      </w:r>
    </w:p>
    <w:p w14:paraId="0D8BBC61" w14:textId="02CA47D3" w:rsidR="0098675D" w:rsidRDefault="0098675D" w:rsidP="008B4827">
      <w:r>
        <w:t>Podemos dar dos razones por las que queramos crear vistas:</w:t>
      </w:r>
    </w:p>
    <w:p w14:paraId="0DC2761B" w14:textId="68D7949A" w:rsidR="0098675D" w:rsidRDefault="0098675D" w:rsidP="0098675D">
      <w:pPr>
        <w:pStyle w:val="Prrafodelista"/>
        <w:numPr>
          <w:ilvl w:val="0"/>
          <w:numId w:val="1"/>
        </w:numPr>
      </w:pPr>
      <w:r>
        <w:rPr>
          <w:b/>
          <w:bCs/>
        </w:rPr>
        <w:t>Seguridad:</w:t>
      </w:r>
      <w:r>
        <w:t xml:space="preserve"> nos puede interesar que los usuarios tengan acceso a una parte de la información que hay en una tabla, pero no toda la tabla.</w:t>
      </w:r>
    </w:p>
    <w:p w14:paraId="35C73155" w14:textId="2ECD3CDA" w:rsidR="0098675D" w:rsidRDefault="0098675D" w:rsidP="0098675D">
      <w:pPr>
        <w:pStyle w:val="Prrafodelista"/>
        <w:numPr>
          <w:ilvl w:val="0"/>
          <w:numId w:val="1"/>
        </w:numPr>
      </w:pPr>
      <w:r>
        <w:rPr>
          <w:b/>
          <w:bCs/>
        </w:rPr>
        <w:t>Comodidad:</w:t>
      </w:r>
      <w:r>
        <w:t xml:space="preserve"> como veremos al pasar nuestras tablas/relaciones a un lenguaje de base de datos, puede que tengamos que escribir sentencias bastante complejas, la vista no son tan complejas.</w:t>
      </w:r>
    </w:p>
    <w:p w14:paraId="419DDC48" w14:textId="3752BDCC" w:rsidR="0098675D" w:rsidRDefault="0098675D" w:rsidP="0098675D">
      <w:r>
        <w:t>Las vistas no tienen una copia física de los datos, son consultas a los datos que hay en las tablas, por lo que si actualizamos los datos de una vista, estamos actualizando realmente la tabla, y si actualizamos la tabla estos cambios serán visibles desde la vista.</w:t>
      </w:r>
    </w:p>
    <w:p w14:paraId="75A5F0F2" w14:textId="67E42EA7" w:rsidR="0098675D" w:rsidRDefault="0098675D" w:rsidP="0098675D">
      <w:r>
        <w:t>Aunque no siempre podremos actualizar los datos de una vista, dependerá de la complejidad de la misma y del gestor de la base de datos. No todos los gestores de bases de datos permiten actualizar vistas, Oracle, por ejemplo, no lo permite, mientras que SQL Server sí.</w:t>
      </w:r>
    </w:p>
    <w:p w14:paraId="766B0F68" w14:textId="77777777" w:rsidR="0098675D" w:rsidRDefault="0098675D" w:rsidP="0098675D"/>
    <w:p w14:paraId="6561D97C" w14:textId="07E060C4" w:rsidR="0098675D" w:rsidRDefault="0098675D" w:rsidP="0098675D">
      <w:pPr>
        <w:pStyle w:val="Subttulo"/>
      </w:pPr>
      <w:r>
        <w:lastRenderedPageBreak/>
        <w:t>9.- Usuarios. Roles. Privilegios.</w:t>
      </w:r>
    </w:p>
    <w:p w14:paraId="771E2541" w14:textId="3F151B58" w:rsidR="00CC5DB4" w:rsidRDefault="00CC5DB4" w:rsidP="00CC5DB4">
      <w:r>
        <w:t>A la hora de conectarnos a la base de datos es necesario que utilicemos un modo de acceso, de manera que queden descritos los permisos de que dispondremos durante nuestra conexión. En función del nombre de usuario tendremos unos permisos u otros.</w:t>
      </w:r>
    </w:p>
    <w:p w14:paraId="0FB24ED1" w14:textId="3F21A085" w:rsidR="00CC5DB4" w:rsidRDefault="00CC5DB4" w:rsidP="00CC5DB4">
      <w:r>
        <w:t xml:space="preserve">Un </w:t>
      </w:r>
      <w:r>
        <w:rPr>
          <w:b/>
          <w:bCs/>
        </w:rPr>
        <w:t>usuario</w:t>
      </w:r>
      <w:r>
        <w:t xml:space="preserve"> es un conjunto de permisos que se aplican a una conexión de base de datos. Tiene además otras funciones como son:</w:t>
      </w:r>
    </w:p>
    <w:p w14:paraId="160FF0C7" w14:textId="5968082D" w:rsidR="00CC5DB4" w:rsidRDefault="00CC5DB4" w:rsidP="00CC5DB4">
      <w:pPr>
        <w:pStyle w:val="Prrafodelista"/>
        <w:numPr>
          <w:ilvl w:val="0"/>
          <w:numId w:val="1"/>
        </w:numPr>
      </w:pPr>
      <w:r>
        <w:t>Ser el propietario de ciertos objetos (tablas, vistas, etc.)</w:t>
      </w:r>
    </w:p>
    <w:p w14:paraId="54132F31" w14:textId="305A003E" w:rsidR="00CC5DB4" w:rsidRDefault="00CC5DB4" w:rsidP="00CC5DB4">
      <w:pPr>
        <w:pStyle w:val="Prrafodelista"/>
        <w:numPr>
          <w:ilvl w:val="0"/>
          <w:numId w:val="1"/>
        </w:numPr>
      </w:pPr>
      <w:r>
        <w:t>Realiza las copias de seguridad.</w:t>
      </w:r>
    </w:p>
    <w:p w14:paraId="1BAD5CFF" w14:textId="252AC1F8" w:rsidR="00CC5DB4" w:rsidRDefault="00CC5DB4" w:rsidP="00CC5DB4">
      <w:pPr>
        <w:pStyle w:val="Prrafodelista"/>
        <w:numPr>
          <w:ilvl w:val="0"/>
          <w:numId w:val="1"/>
        </w:numPr>
      </w:pPr>
      <w:r>
        <w:t>Define una cuota de almacenamiento.</w:t>
      </w:r>
    </w:p>
    <w:p w14:paraId="2438C0E4" w14:textId="2DC0383B" w:rsidR="00CC5DB4" w:rsidRDefault="00CC5DB4" w:rsidP="00CC5DB4">
      <w:pPr>
        <w:pStyle w:val="Prrafodelista"/>
        <w:numPr>
          <w:ilvl w:val="0"/>
          <w:numId w:val="1"/>
        </w:numPr>
      </w:pPr>
      <w:r>
        <w:t>Define el tablespace por defecto para los objetos de un usuario en Oracle.</w:t>
      </w:r>
    </w:p>
    <w:p w14:paraId="45914A7A" w14:textId="5594D796" w:rsidR="00CC5DB4" w:rsidRDefault="00CC5DB4" w:rsidP="00CC5DB4">
      <w:r>
        <w:t>Pero no todos los usuarios deberían poder hacer lo mismo cuando acceden a la base de datos. Por ejemplo, un administrador debería tener más privilegios que un usuario que quiere realizar una simple consulta.</w:t>
      </w:r>
    </w:p>
    <w:p w14:paraId="34D08C9A" w14:textId="0BF3DFD4" w:rsidR="00CC5DB4" w:rsidRDefault="00CC5DB4" w:rsidP="00CC5DB4">
      <w:r>
        <w:t xml:space="preserve">¿Qué es un </w:t>
      </w:r>
      <w:r>
        <w:rPr>
          <w:b/>
          <w:bCs/>
        </w:rPr>
        <w:t>privilegio</w:t>
      </w:r>
      <w:r>
        <w:t>? No es más que un permiso dado a un usuario para que realice ciertas operaciones, que pueden ser de dos tipos:</w:t>
      </w:r>
    </w:p>
    <w:p w14:paraId="640918E0" w14:textId="2624A353" w:rsidR="00CC5DB4" w:rsidRDefault="00CC5DB4" w:rsidP="00CC5DB4">
      <w:pPr>
        <w:pStyle w:val="Prrafodelista"/>
        <w:numPr>
          <w:ilvl w:val="0"/>
          <w:numId w:val="1"/>
        </w:numPr>
      </w:pPr>
      <w:r>
        <w:rPr>
          <w:b/>
          <w:bCs/>
        </w:rPr>
        <w:t>De sistema:</w:t>
      </w:r>
      <w:r>
        <w:t xml:space="preserve"> necesitará el permiso de sistema correspondiente.</w:t>
      </w:r>
    </w:p>
    <w:p w14:paraId="4CDE09C7" w14:textId="419EE657" w:rsidR="00CC5DB4" w:rsidRDefault="00CC5DB4" w:rsidP="00CC5DB4">
      <w:pPr>
        <w:pStyle w:val="Prrafodelista"/>
        <w:numPr>
          <w:ilvl w:val="0"/>
          <w:numId w:val="1"/>
        </w:numPr>
      </w:pPr>
      <w:r>
        <w:rPr>
          <w:b/>
          <w:bCs/>
        </w:rPr>
        <w:t>Sobre objeto:</w:t>
      </w:r>
      <w:r>
        <w:t xml:space="preserve"> necesitará el permiso sobre el objeto en cuestión.</w:t>
      </w:r>
    </w:p>
    <w:p w14:paraId="3C630198" w14:textId="1BCC44B3" w:rsidR="00CC5DB4" w:rsidRDefault="00CC5DB4" w:rsidP="00CC5DB4">
      <w:r>
        <w:t>¿y no sería interesante poder agrupar esos permisos para darlos juntos? Para eso tenemos el rol.</w:t>
      </w:r>
    </w:p>
    <w:p w14:paraId="357F06D2" w14:textId="347F483B" w:rsidR="00CC5DB4" w:rsidRDefault="00CC5DB4" w:rsidP="00CC5DB4">
      <w:r>
        <w:t xml:space="preserve">Un </w:t>
      </w:r>
      <w:r>
        <w:rPr>
          <w:b/>
          <w:bCs/>
        </w:rPr>
        <w:t>rol</w:t>
      </w:r>
      <w:r>
        <w:t xml:space="preserve"> de base de datos no es más que una agrupación de permisos de sistema y de objeto.</w:t>
      </w:r>
    </w:p>
    <w:p w14:paraId="10003F01" w14:textId="466DE443" w:rsidR="00CC5DB4" w:rsidRDefault="00CC5DB4" w:rsidP="00CC5DB4">
      <w:r>
        <w:t>Podemos tener a un grupo determinado de usuarios que tengan permiso para consultar los datos de una tabla concreta no tener permiso para actualizarlos. Luego un rol permite asignar un grupo de permisos a un usuario. De este modo, si asignamos un rol con 5 permisos a 200 usuarios y luego queremos añadir un permiso nuevo al rol, no tendremos que ir añadiendo este nuevo permiso a los 200 usuarios, ya que el rol se encarga de propagarlo automáticamente.</w:t>
      </w:r>
    </w:p>
    <w:p w14:paraId="64343339" w14:textId="77777777" w:rsidR="00CC5DB4" w:rsidRDefault="00CC5DB4" w:rsidP="00CC5DB4"/>
    <w:p w14:paraId="64DA9A8B" w14:textId="3A9C7D59" w:rsidR="00CC5DB4" w:rsidRDefault="00CC5DB4" w:rsidP="00CC5DB4">
      <w:pPr>
        <w:pStyle w:val="Subttulo"/>
      </w:pPr>
      <w:r>
        <w:t>10.- SQL.</w:t>
      </w:r>
    </w:p>
    <w:p w14:paraId="0C9A50D4" w14:textId="54E98F17" w:rsidR="00CC5DB4" w:rsidRDefault="00CC5DB4" w:rsidP="00CC5DB4">
      <w:r>
        <w:rPr>
          <w:b/>
          <w:bCs/>
        </w:rPr>
        <w:t>SQL</w:t>
      </w:r>
      <w:r>
        <w:t xml:space="preserve"> (Structured Query Language) es el lenguaje fundamental de los SGBD relacionales. Es uno de los lenguajes más utilizados en informática en todos los tiempos. Es un lenguaje declarativo y por tanto, lo más importante es definir </w:t>
      </w:r>
      <w:r>
        <w:rPr>
          <w:b/>
          <w:bCs/>
        </w:rPr>
        <w:t>qué</w:t>
      </w:r>
      <w:r>
        <w:t xml:space="preserve"> se desea hacer, y </w:t>
      </w:r>
      <w:r>
        <w:rPr>
          <w:b/>
          <w:bCs/>
        </w:rPr>
        <w:t>no cómo</w:t>
      </w:r>
      <w:r>
        <w:t xml:space="preserve"> hacerlo. De esto último ya se encarga el SGBD.</w:t>
      </w:r>
    </w:p>
    <w:p w14:paraId="298F0C8F" w14:textId="6C726E44" w:rsidR="00CC5DB4" w:rsidRDefault="00CC5DB4" w:rsidP="00CC5DB4">
      <w:r>
        <w:t>Hablamos por tanto de un lenguaje normalizado que nos permite trabajar con cualquier tipo de lenguaje (ASP o PHP) en combinación con cualquier tipo de base de datos (Access, SQL Server, MySQL, Oracle, etc.).</w:t>
      </w:r>
    </w:p>
    <w:p w14:paraId="02DC929A" w14:textId="05A3B52F" w:rsidR="00CC5DB4" w:rsidRDefault="00CC5DB4" w:rsidP="00CC5DB4">
      <w:r>
        <w:t>El hecho de que no sea estándar no quiere decir que sea idéntico para cada base de datos. Así es, determinadas bases de datos implementan funciones específicas que no tienen necesariamente que funcionar en otras.</w:t>
      </w:r>
    </w:p>
    <w:p w14:paraId="34391B12" w14:textId="7F88F449" w:rsidR="00CC5DB4" w:rsidRDefault="00CC5DB4" w:rsidP="00391F14">
      <w:pPr>
        <w:pStyle w:val="Citadestacada"/>
        <w:spacing w:before="0"/>
      </w:pPr>
      <w:r>
        <w:t>Aunque SQL está estandarizado, siempre es recomendable revisar la documentación del SGBD con el que estemos trabajando para conocer su sintaxis concreta, ya que algún comando, tipo de dato, etc., puede no seguir el estándar.</w:t>
      </w:r>
    </w:p>
    <w:p w14:paraId="4AA7D4A5" w14:textId="3BDF39BC" w:rsidR="00CC5DB4" w:rsidRDefault="00391F14" w:rsidP="00CC5DB4">
      <w:r>
        <w:t xml:space="preserve">SQL posee dos características muy apreciadas, </w:t>
      </w:r>
      <w:r>
        <w:rPr>
          <w:b/>
          <w:bCs/>
        </w:rPr>
        <w:t>potencia y versatilidad</w:t>
      </w:r>
      <w:r>
        <w:t>, que contrastan con su facilidad para el aprendizaje, ya que utiliza un lenguaje bastante natural. Es por esto que las instrucciones son muy parecidas a órdenes humanas. Por esta característica se le considera un lenguaje de cuarta generación.</w:t>
      </w:r>
    </w:p>
    <w:p w14:paraId="660241B6" w14:textId="7FFE0495" w:rsidR="00391F14" w:rsidRDefault="00391F14" w:rsidP="00CC5DB4">
      <w:r>
        <w:t>Aunque frecuentemente oigas que SQL es un “lenguaje de consulta”, ten en cuenta que no es exactamente cierto ya que contiene muchas otras capacidades además de la de consultar la base de datos: la definición de la propia estructura de los datos, su manipulación y la especificación de conexiones seguras.</w:t>
      </w:r>
    </w:p>
    <w:p w14:paraId="3A4A855A" w14:textId="3034F356" w:rsidR="00391F14" w:rsidRDefault="00391F14" w:rsidP="00CC5DB4">
      <w:r>
        <w:lastRenderedPageBreak/>
        <w:t>Por lo tanto, el lenguaje estructurado de consultas SQL es un lenguaje que permite operar con los datos almacenados en la base de datos relacionales.</w:t>
      </w:r>
    </w:p>
    <w:p w14:paraId="7EC5A119" w14:textId="77777777" w:rsidR="00391F14" w:rsidRDefault="00391F14" w:rsidP="00CC5DB4"/>
    <w:p w14:paraId="7AB82379" w14:textId="7856AB28" w:rsidR="00391F14" w:rsidRDefault="00391F14" w:rsidP="00391F14">
      <w:pPr>
        <w:pStyle w:val="Subttulo"/>
      </w:pPr>
      <w:r>
        <w:t>10.1.- Elementos del lenguaje. Normas de escritura.</w:t>
      </w:r>
    </w:p>
    <w:p w14:paraId="6D078A19" w14:textId="5291AD41" w:rsidR="00391F14" w:rsidRDefault="00391F14" w:rsidP="00391F14">
      <w:r>
        <w:t xml:space="preserve">Imagínate que cada programador utilizara sus propias reglas para escribir. Esto sería un caos. Es muy importante establecer los elementos con los que vamos a trabajar unas normas que seguir. </w:t>
      </w:r>
    </w:p>
    <w:p w14:paraId="41CB38D2" w14:textId="25ADD749" w:rsidR="00391F14" w:rsidRDefault="00391F14" w:rsidP="00391F14">
      <w:r>
        <w:t>El lenguaje SQL está compuesto por comandos, cláusulas, operadores, funciones y literales. Todos estos elementos se combinan en las instrucciones y se utilizan para crear, actualizar y manipular bases de datos. Estos conceptos son bastante amplios por eso será mejor que vayamos por partes</w:t>
      </w:r>
    </w:p>
    <w:p w14:paraId="503614A1" w14:textId="35E511D8" w:rsidR="00391F14" w:rsidRDefault="00391F14" w:rsidP="00391F14">
      <w:pPr>
        <w:pStyle w:val="Prrafodelista"/>
        <w:numPr>
          <w:ilvl w:val="0"/>
          <w:numId w:val="1"/>
        </w:numPr>
      </w:pPr>
      <w:r>
        <w:rPr>
          <w:b/>
          <w:bCs/>
        </w:rPr>
        <w:t>Comandos:</w:t>
      </w:r>
      <w:r>
        <w:t xml:space="preserve"> van a ser las instrucciones que se pueden crear en SQL. Se pueden distinguir en tres grupos que veremos con más detenimiento a lo largo de las siguientes unidades:</w:t>
      </w:r>
    </w:p>
    <w:p w14:paraId="4AB1023D" w14:textId="5A1D5D61" w:rsidR="00391F14" w:rsidRDefault="00391F14" w:rsidP="00391F14">
      <w:pPr>
        <w:pStyle w:val="Prrafodelista"/>
        <w:numPr>
          <w:ilvl w:val="1"/>
          <w:numId w:val="1"/>
        </w:numPr>
      </w:pPr>
      <w:r>
        <w:t>De definición de datos (DDL, Data Definition Language), que permiten crear y definir nuevas bases de datos, tablas, campos, etc.</w:t>
      </w:r>
    </w:p>
    <w:p w14:paraId="57AADE95" w14:textId="03B344FE" w:rsidR="00391F14" w:rsidRDefault="00391F14" w:rsidP="00391F14">
      <w:pPr>
        <w:pStyle w:val="Prrafodelista"/>
        <w:numPr>
          <w:ilvl w:val="1"/>
          <w:numId w:val="1"/>
        </w:numPr>
      </w:pPr>
      <w:r>
        <w:t>De manipulación de datos (DML, Data Manipulation Language), que permiten generar consultas para ordenar, filtrar y extraer datos de la base de datos.</w:t>
      </w:r>
    </w:p>
    <w:p w14:paraId="027832D0" w14:textId="7F5C39F9" w:rsidR="00391F14" w:rsidRDefault="00391F14" w:rsidP="00391F14">
      <w:pPr>
        <w:pStyle w:val="Prrafodelista"/>
        <w:numPr>
          <w:ilvl w:val="1"/>
          <w:numId w:val="1"/>
        </w:numPr>
      </w:pPr>
      <w:r>
        <w:t>De control y seguridad de datos (DCL, Data Control Language), que administran los derechos y restricciones de los usuarios.</w:t>
      </w:r>
    </w:p>
    <w:p w14:paraId="0F4F8737" w14:textId="7AAE84B9" w:rsidR="00391F14" w:rsidRDefault="00391F14" w:rsidP="00391F14">
      <w:pPr>
        <w:pStyle w:val="Prrafodelista"/>
        <w:numPr>
          <w:ilvl w:val="0"/>
          <w:numId w:val="1"/>
        </w:numPr>
      </w:pPr>
      <w:r>
        <w:rPr>
          <w:b/>
          <w:bCs/>
        </w:rPr>
        <w:t>Cláusulas:</w:t>
      </w:r>
      <w:r>
        <w:t xml:space="preserve"> llamadas también condiciones o criterios, son palabras especiales que permiten modificar el funcionamiento de un comando.</w:t>
      </w:r>
    </w:p>
    <w:p w14:paraId="28AC9FEE" w14:textId="6BCB9B88" w:rsidR="00391F14" w:rsidRDefault="00391F14" w:rsidP="00391F14">
      <w:pPr>
        <w:pStyle w:val="Prrafodelista"/>
        <w:numPr>
          <w:ilvl w:val="0"/>
          <w:numId w:val="1"/>
        </w:numPr>
      </w:pPr>
      <w:r>
        <w:rPr>
          <w:b/>
          <w:bCs/>
        </w:rPr>
        <w:t>Operadores:</w:t>
      </w:r>
      <w:r>
        <w:t xml:space="preserve"> permiten crear expresiones complejas. Pueden ser aritméticos (+, -, *, /, …) o lógicos (&lt;, &gt;, &lt;&gt;, And, Or, etc.),</w:t>
      </w:r>
    </w:p>
    <w:p w14:paraId="040D2163" w14:textId="3178D62C" w:rsidR="00391F14" w:rsidRDefault="00391F14" w:rsidP="00391F14">
      <w:pPr>
        <w:pStyle w:val="Prrafodelista"/>
        <w:numPr>
          <w:ilvl w:val="0"/>
          <w:numId w:val="1"/>
        </w:numPr>
      </w:pPr>
      <w:r>
        <w:rPr>
          <w:b/>
          <w:bCs/>
        </w:rPr>
        <w:t>Funciones:</w:t>
      </w:r>
      <w:r>
        <w:t xml:space="preserve"> para conseguir valores complejos. Por ejemplo, la función promedio para obtener la media de un salario.</w:t>
      </w:r>
    </w:p>
    <w:p w14:paraId="0BE922F1" w14:textId="15557349" w:rsidR="00391F14" w:rsidRDefault="00391F14" w:rsidP="00391F14">
      <w:pPr>
        <w:pStyle w:val="Prrafodelista"/>
        <w:numPr>
          <w:ilvl w:val="0"/>
          <w:numId w:val="1"/>
        </w:numPr>
      </w:pPr>
      <w:r>
        <w:rPr>
          <w:b/>
          <w:bCs/>
        </w:rPr>
        <w:t>Literales:</w:t>
      </w:r>
      <w:r>
        <w:t xml:space="preserve"> les podemos llamar también constantes y serán valores concretos, como por ejemplo un número, una fecha, un conjunto de caracteres, etc.</w:t>
      </w:r>
    </w:p>
    <w:p w14:paraId="19133DA3" w14:textId="19369D90" w:rsidR="00391F14" w:rsidRDefault="00391F14" w:rsidP="00391F14">
      <w:r>
        <w:t>Y tendremos que seguir unas normas sencillas pero primordiales:</w:t>
      </w:r>
    </w:p>
    <w:p w14:paraId="5148E0A5" w14:textId="3045CFC9" w:rsidR="00391F14" w:rsidRDefault="00B7271C" w:rsidP="00391F14">
      <w:pPr>
        <w:pStyle w:val="Prrafodelista"/>
        <w:numPr>
          <w:ilvl w:val="0"/>
          <w:numId w:val="1"/>
        </w:numPr>
      </w:pPr>
      <w:r>
        <w:t xml:space="preserve">Todas las instrucciones </w:t>
      </w:r>
      <w:r>
        <w:rPr>
          <w:b/>
          <w:bCs/>
        </w:rPr>
        <w:t>terminan con un signo de punto y coma</w:t>
      </w:r>
      <w:r>
        <w:t>.</w:t>
      </w:r>
    </w:p>
    <w:p w14:paraId="3CC38284" w14:textId="597C2267" w:rsidR="00B7271C" w:rsidRDefault="00B7271C" w:rsidP="00391F14">
      <w:pPr>
        <w:pStyle w:val="Prrafodelista"/>
        <w:numPr>
          <w:ilvl w:val="0"/>
          <w:numId w:val="1"/>
        </w:numPr>
      </w:pPr>
      <w:r>
        <w:t>No se distingue entre mayúscula y minúscula.</w:t>
      </w:r>
    </w:p>
    <w:p w14:paraId="704D63E8" w14:textId="7EE933A8" w:rsidR="00B7271C" w:rsidRDefault="00B7271C" w:rsidP="00391F14">
      <w:pPr>
        <w:pStyle w:val="Prrafodelista"/>
        <w:numPr>
          <w:ilvl w:val="0"/>
          <w:numId w:val="1"/>
        </w:numPr>
      </w:pPr>
      <w:r>
        <w:t>Cualquier comando puede ser partido con saltos de línea o espacios para facilitar su lectura y comprensión.</w:t>
      </w:r>
    </w:p>
    <w:p w14:paraId="7F201671" w14:textId="4AA01CAC" w:rsidR="00B7271C" w:rsidRDefault="00B7271C" w:rsidP="00391F14">
      <w:pPr>
        <w:pStyle w:val="Prrafodelista"/>
        <w:numPr>
          <w:ilvl w:val="0"/>
          <w:numId w:val="1"/>
        </w:numPr>
      </w:pPr>
      <w:r>
        <w:t>Los comentarios comienzan por /* y terminan con */ (excepto en algunos SGBD).</w:t>
      </w:r>
    </w:p>
    <w:p w14:paraId="628B919C" w14:textId="77777777" w:rsidR="00B7271C" w:rsidRDefault="00B7271C" w:rsidP="00B7271C"/>
    <w:p w14:paraId="74666FCD" w14:textId="16AB3154" w:rsidR="00B7271C" w:rsidRDefault="00B7271C" w:rsidP="00B7271C">
      <w:pPr>
        <w:pStyle w:val="Subttulo"/>
      </w:pPr>
      <w:r>
        <w:t>11.- Lenguaje de descripción de datos (DDL).</w:t>
      </w:r>
    </w:p>
    <w:p w14:paraId="20342E33" w14:textId="0C083FEF" w:rsidR="00B7271C" w:rsidRDefault="00B7271C" w:rsidP="00B7271C">
      <w:r>
        <w:t>La primera fase del trabajo con cualquier base de datos comienza con sentencias DDL, puesto que antes de poder almacenar y recuperar información debemos decir las estructuras donde almacenar la información. Las estructuras básicas con las que trabaja SQL son las tablas.</w:t>
      </w:r>
    </w:p>
    <w:p w14:paraId="3B9CEC01" w14:textId="52BAF54B" w:rsidR="00B7271C" w:rsidRDefault="00B7271C" w:rsidP="00B7271C">
      <w:r>
        <w:t>Conocer el lenguaje de definición de datos (DDL) es imprescindible para crear, modificar y eliminar objetos de la base de datos (es decir, los metadatos). En el mercado hay suficientes aplicaciones y asistentes que nos facilitan esta labor, a través de una interfaz visual que nos oculta el lenguaje SQL y en los cuales nos limitamos a poner nombres a los campos, elegir el tipo de datos y activar una serie de propiedades.</w:t>
      </w:r>
    </w:p>
    <w:p w14:paraId="4D2AD28F" w14:textId="05EC7538" w:rsidR="00B7271C" w:rsidRDefault="00B7271C" w:rsidP="00B7271C">
      <w:r>
        <w:t>Es cierto que estas herramientas nos facilitan el trabajo, pero resulta imprescindible comprender y conocer en profundidad el lenguaje, ya que nos veremos en muchas situaciones donde necesitaremos crear un objeto, modificarlo o eliminarlo sin depender de esas herramientas visuales.</w:t>
      </w:r>
    </w:p>
    <w:p w14:paraId="15545877" w14:textId="3ED2EE6C" w:rsidR="00B7271C" w:rsidRDefault="00B7271C" w:rsidP="00B7271C">
      <w:r>
        <w:t>En Oracle, cada usuario de una base de datos tiene un esquema, que tendrá el mismo nombre que el usuario con el que se ha accedido y sirve para almacenar los objetos que posea ese usuario.</w:t>
      </w:r>
    </w:p>
    <w:p w14:paraId="4EBF47CF" w14:textId="3CE29E0C" w:rsidR="00B7271C" w:rsidRDefault="00B7271C" w:rsidP="00B7271C">
      <w:r>
        <w:lastRenderedPageBreak/>
        <w:t>¿De qué objetos estamos hablando? Éstos podrán ser tablas, vistas, índices u otros objetos relacionados con la definición de la base de datos. ¿Y quién puede crear y manipularlos? En principio el usuario propietario (el que los creó) y los administradores de la base de datos. Más adelante veremos que podemos modificar los privilegios de los objetos para permitir el acceso a otros usuarios.</w:t>
      </w:r>
    </w:p>
    <w:p w14:paraId="1A4B75F4" w14:textId="2F876D36" w:rsidR="00B7271C" w:rsidRDefault="00B7271C" w:rsidP="00B7271C">
      <w:r>
        <w:t>Las instrucciones DDL generan acciones que no se pueden deshacer, por eso es conveniente usarlas con precaución y tener copias de seguridad cuando manipulamos las bases de datos.</w:t>
      </w:r>
    </w:p>
    <w:p w14:paraId="642824E4" w14:textId="77777777" w:rsidR="008927FE" w:rsidRDefault="008927FE" w:rsidP="00B7271C"/>
    <w:p w14:paraId="1A46CEA3" w14:textId="7C2E9F18" w:rsidR="008927FE" w:rsidRDefault="008927FE" w:rsidP="008927FE">
      <w:pPr>
        <w:pStyle w:val="Subttulo"/>
      </w:pPr>
      <w:r>
        <w:t>11.1.- Creación de bases de datos. Objetos de la base de datos.</w:t>
      </w:r>
    </w:p>
    <w:p w14:paraId="5C176EA1" w14:textId="7720AE34" w:rsidR="008927FE" w:rsidRDefault="008927FE" w:rsidP="008927FE">
      <w:r>
        <w:t xml:space="preserve">Básicamente, la creación de la base de datos consiste en crear las tablas que la componen. Aunque antes de esto tendríamos que definir un espacio de nombres separado para cada conjunto de tablas. Es lo que antes hemos llamado </w:t>
      </w:r>
      <w:r>
        <w:rPr>
          <w:b/>
          <w:bCs/>
        </w:rPr>
        <w:t>esquemas o usuarios.</w:t>
      </w:r>
    </w:p>
    <w:p w14:paraId="034642D0" w14:textId="4E8291A7" w:rsidR="008927FE" w:rsidRDefault="008927FE" w:rsidP="008927FE">
      <w:r>
        <w:t>Crear una base de datos implica indicar los archivos y ubicaciones que se van a utilizar además de otras indicaciones técnicas y administrativas. Es obvio que todo esto sólo lo puede realizar si se tiene privilegio de administrador.</w:t>
      </w:r>
    </w:p>
    <w:p w14:paraId="5259E760" w14:textId="590875F6" w:rsidR="008927FE" w:rsidRDefault="008927FE" w:rsidP="008927FE">
      <w:r>
        <w:t xml:space="preserve">Con el estándar de SQL la instrucción a usa sería </w:t>
      </w:r>
      <w:r>
        <w:rPr>
          <w:b/>
          <w:bCs/>
        </w:rPr>
        <w:t>Create Database</w:t>
      </w:r>
      <w:r>
        <w:t>, pero cada SGBD tiene un procedimiento para crear las bases de datos. Crearíamos una base de datos con el nombre que se indique a continuación, ejemplo: CREATE DATABASE NombreDeMiBaseDeDatos;</w:t>
      </w:r>
    </w:p>
    <w:p w14:paraId="4F3BF073" w14:textId="612D6AA5" w:rsidR="008927FE" w:rsidRDefault="008927FE" w:rsidP="008927FE">
      <w:r>
        <w:t>Hemos estado hablando de objetos de la base de datos, ahora veremos a qué nos referimos.</w:t>
      </w:r>
    </w:p>
    <w:p w14:paraId="75AFE9C6" w14:textId="20218AA4" w:rsidR="008927FE" w:rsidRDefault="008927FE" w:rsidP="008927FE">
      <w:r>
        <w:t xml:space="preserve">Según los estándares, </w:t>
      </w:r>
      <w:r>
        <w:rPr>
          <w:b/>
          <w:bCs/>
        </w:rPr>
        <w:t>una base de datos es un conjunto de objetos que nos servirán para gestionar los datos</w:t>
      </w:r>
      <w:r>
        <w:t>. Estos objetos están contenidos en esquemas y éstos a su vez suelen estar asociados a un usuario. De ahí que antes dijéramos que cada base de datos tiene un esquema que esta asociado a un usuario.</w:t>
      </w:r>
    </w:p>
    <w:p w14:paraId="76CAA82E" w14:textId="77777777" w:rsidR="008927FE" w:rsidRDefault="008927FE" w:rsidP="008927FE"/>
    <w:p w14:paraId="211416FF" w14:textId="649BDAF2" w:rsidR="008927FE" w:rsidRDefault="008927FE" w:rsidP="008927FE">
      <w:pPr>
        <w:pStyle w:val="Subttulo"/>
      </w:pPr>
      <w:r>
        <w:t>11.2.- Creación de tablas.</w:t>
      </w:r>
    </w:p>
    <w:p w14:paraId="18A45B8A" w14:textId="2DE4CD4B" w:rsidR="008927FE" w:rsidRDefault="008927FE" w:rsidP="008927FE">
      <w:r>
        <w:t>¿Qué necesitamos para poder guardar los datos? Lo primero será definir los objetos donde vamos a agrupar esos datos. Los objetos básicos con los que trabaja SQL son las tablas, que como ya sabemos es un conjunto de filas y columnas cuya intersección se llama celda. Es ahí donde se almacenarán los elementos de información, los datos que queremos recoger.</w:t>
      </w:r>
    </w:p>
    <w:p w14:paraId="69F9B309" w14:textId="6A9C8607" w:rsidR="008927FE" w:rsidRDefault="008927FE" w:rsidP="008927FE">
      <w:r>
        <w:t>Antes de crear la tabla es conveniente planificar algunos detalles:</w:t>
      </w:r>
    </w:p>
    <w:p w14:paraId="420A4CA1" w14:textId="4FD0DF99" w:rsidR="008927FE" w:rsidRDefault="008927FE" w:rsidP="008927FE">
      <w:pPr>
        <w:pStyle w:val="Prrafodelista"/>
        <w:numPr>
          <w:ilvl w:val="0"/>
          <w:numId w:val="1"/>
        </w:numPr>
      </w:pPr>
      <w:r>
        <w:rPr>
          <w:b/>
          <w:bCs/>
        </w:rPr>
        <w:t>Que nombre</w:t>
      </w:r>
      <w:r>
        <w:t xml:space="preserve"> le vamos a dar a </w:t>
      </w:r>
      <w:r>
        <w:rPr>
          <w:b/>
          <w:bCs/>
        </w:rPr>
        <w:t>la tabla</w:t>
      </w:r>
      <w:r>
        <w:t>.</w:t>
      </w:r>
    </w:p>
    <w:p w14:paraId="05A4B5CB" w14:textId="2F80D7AE" w:rsidR="008927FE" w:rsidRPr="008927FE" w:rsidRDefault="008927FE" w:rsidP="008927FE">
      <w:pPr>
        <w:pStyle w:val="Prrafodelista"/>
        <w:numPr>
          <w:ilvl w:val="0"/>
          <w:numId w:val="1"/>
        </w:numPr>
      </w:pPr>
      <w:r>
        <w:rPr>
          <w:b/>
          <w:bCs/>
        </w:rPr>
        <w:t>Que nombre</w:t>
      </w:r>
      <w:r>
        <w:t xml:space="preserve"> le vamos a dar a cada una de las </w:t>
      </w:r>
      <w:r>
        <w:rPr>
          <w:b/>
          <w:bCs/>
        </w:rPr>
        <w:t>columnas.</w:t>
      </w:r>
    </w:p>
    <w:p w14:paraId="112B2495" w14:textId="62367604" w:rsidR="008927FE" w:rsidRDefault="008927FE" w:rsidP="008927FE">
      <w:pPr>
        <w:pStyle w:val="Prrafodelista"/>
        <w:numPr>
          <w:ilvl w:val="0"/>
          <w:numId w:val="1"/>
        </w:numPr>
      </w:pPr>
      <w:r>
        <w:rPr>
          <w:b/>
          <w:bCs/>
        </w:rPr>
        <w:t>Que tipo y tamaño de datos</w:t>
      </w:r>
      <w:r>
        <w:t xml:space="preserve"> vamos a almacenar en cada columna.</w:t>
      </w:r>
    </w:p>
    <w:p w14:paraId="4E73E7CD" w14:textId="1F2D0C2C" w:rsidR="008927FE" w:rsidRDefault="008927FE" w:rsidP="008927FE">
      <w:pPr>
        <w:pStyle w:val="Prrafodelista"/>
        <w:numPr>
          <w:ilvl w:val="0"/>
          <w:numId w:val="1"/>
        </w:numPr>
      </w:pPr>
      <w:r>
        <w:t xml:space="preserve">Alguna otra </w:t>
      </w:r>
      <w:r>
        <w:rPr>
          <w:b/>
          <w:bCs/>
        </w:rPr>
        <w:t>información adicional</w:t>
      </w:r>
      <w:r>
        <w:t xml:space="preserve"> que necesitemos.</w:t>
      </w:r>
    </w:p>
    <w:p w14:paraId="7EE4A6E1" w14:textId="4CF7D50D" w:rsidR="008927FE" w:rsidRDefault="008927FE" w:rsidP="008927FE">
      <w:r>
        <w:t xml:space="preserve">Y debemos tener en cuenta otras </w:t>
      </w:r>
      <w:r>
        <w:rPr>
          <w:b/>
          <w:bCs/>
        </w:rPr>
        <w:t>reglas</w:t>
      </w:r>
      <w:r>
        <w:t xml:space="preserve"> que se deben cumplir </w:t>
      </w:r>
      <w:r>
        <w:rPr>
          <w:b/>
          <w:bCs/>
        </w:rPr>
        <w:t>para los nombres de las tablas</w:t>
      </w:r>
      <w:r>
        <w:t>:</w:t>
      </w:r>
    </w:p>
    <w:p w14:paraId="76ACBBEF" w14:textId="285D8B06" w:rsidR="008927FE" w:rsidRDefault="0049488B" w:rsidP="008927FE">
      <w:pPr>
        <w:pStyle w:val="Prrafodelista"/>
        <w:numPr>
          <w:ilvl w:val="0"/>
          <w:numId w:val="1"/>
        </w:numPr>
      </w:pPr>
      <w:r>
        <w:t>No podemos tener nombres de tablas duplicados en un mismo esquema (usuario).</w:t>
      </w:r>
    </w:p>
    <w:p w14:paraId="6C675979" w14:textId="61F67B33" w:rsidR="0049488B" w:rsidRDefault="0049488B" w:rsidP="008927FE">
      <w:pPr>
        <w:pStyle w:val="Prrafodelista"/>
        <w:numPr>
          <w:ilvl w:val="0"/>
          <w:numId w:val="1"/>
        </w:numPr>
      </w:pPr>
      <w:r>
        <w:t>Deben comenzar por un carácter alfabético</w:t>
      </w:r>
    </w:p>
    <w:p w14:paraId="24AD3FCA" w14:textId="5A5581B1" w:rsidR="0049488B" w:rsidRDefault="0049488B" w:rsidP="008927FE">
      <w:pPr>
        <w:pStyle w:val="Prrafodelista"/>
        <w:numPr>
          <w:ilvl w:val="0"/>
          <w:numId w:val="1"/>
        </w:numPr>
      </w:pPr>
      <w:r>
        <w:t>Su longitud máxima es de 30 caracteres</w:t>
      </w:r>
    </w:p>
    <w:p w14:paraId="20551958" w14:textId="4D1C4B30" w:rsidR="0049488B" w:rsidRDefault="0049488B" w:rsidP="008927FE">
      <w:pPr>
        <w:pStyle w:val="Prrafodelista"/>
        <w:numPr>
          <w:ilvl w:val="0"/>
          <w:numId w:val="1"/>
        </w:numPr>
      </w:pPr>
      <w:r>
        <w:t>Solo se permiten letras del alfabeto inglés, dígitos o el signo del guion bajo.</w:t>
      </w:r>
    </w:p>
    <w:p w14:paraId="51887595" w14:textId="1A73B332" w:rsidR="0049488B" w:rsidRDefault="0049488B" w:rsidP="008927FE">
      <w:pPr>
        <w:pStyle w:val="Prrafodelista"/>
        <w:numPr>
          <w:ilvl w:val="0"/>
          <w:numId w:val="1"/>
        </w:numPr>
      </w:pPr>
      <w:r>
        <w:t>No puede coincidir con palabras reservadas de SQL (por ejemplo, no podemos llamara a una tabla WHERE)</w:t>
      </w:r>
    </w:p>
    <w:p w14:paraId="30C21A98" w14:textId="6387A37D" w:rsidR="0049488B" w:rsidRDefault="0049488B" w:rsidP="008927FE">
      <w:pPr>
        <w:pStyle w:val="Prrafodelista"/>
        <w:numPr>
          <w:ilvl w:val="0"/>
          <w:numId w:val="1"/>
        </w:numPr>
      </w:pPr>
      <w:r>
        <w:t>No se distingue entre mayúsculas y minúsculas.</w:t>
      </w:r>
    </w:p>
    <w:p w14:paraId="105D4D0E" w14:textId="6D286047" w:rsidR="0049488B" w:rsidRDefault="0049488B" w:rsidP="008927FE">
      <w:pPr>
        <w:pStyle w:val="Prrafodelista"/>
        <w:numPr>
          <w:ilvl w:val="0"/>
          <w:numId w:val="1"/>
        </w:numPr>
      </w:pPr>
      <w:r>
        <w:t>En caso de que el nombre tenga espacios en blanco o caracteres nacionales (permitido sólo en algunas bases de datos), entonces se suele entrecomillar con comillas dobles. En el estándar SQL99 (respetado por Oracle) se pueden utilizar comillas dobles al poner el nombre de la tabla al fin de hacerla sensible a las mayúsculas (se diferenciará entre “USUARIOS” y “usuarios”).</w:t>
      </w:r>
    </w:p>
    <w:p w14:paraId="14D46140" w14:textId="3A17E1AE" w:rsidR="0049488B" w:rsidRDefault="0049488B" w:rsidP="0049488B">
      <w:r>
        <w:t>La sintaxis básica del comando que permite crear una tabla es el siguiente:</w:t>
      </w:r>
    </w:p>
    <w:p w14:paraId="599FC487" w14:textId="39DCC106" w:rsidR="0049488B" w:rsidRDefault="0049488B" w:rsidP="0049488B">
      <w:r>
        <w:lastRenderedPageBreak/>
        <w:t>CREATE TABLE [esquema.] nombredeTabla (</w:t>
      </w:r>
    </w:p>
    <w:p w14:paraId="62C14A73" w14:textId="0338FD53" w:rsidR="0049488B" w:rsidRDefault="0049488B" w:rsidP="0049488B">
      <w:r>
        <w:tab/>
        <w:t>Columna1 Tipo_Dato,</w:t>
      </w:r>
    </w:p>
    <w:p w14:paraId="0B1498C5" w14:textId="5543C1CA" w:rsidR="0049488B" w:rsidRDefault="0049488B" w:rsidP="0049488B">
      <w:r>
        <w:tab/>
        <w:t>Columna2 Tipo_Dato,</w:t>
      </w:r>
    </w:p>
    <w:p w14:paraId="5B30B887" w14:textId="075702C8" w:rsidR="0049488B" w:rsidRDefault="0049488B" w:rsidP="0049488B">
      <w:r>
        <w:tab/>
        <w:t>…</w:t>
      </w:r>
    </w:p>
    <w:p w14:paraId="4BF942A1" w14:textId="34C6BC81" w:rsidR="0049488B" w:rsidRDefault="0049488B" w:rsidP="0049488B">
      <w:r>
        <w:tab/>
        <w:t>columnaN Tipo_Dato );</w:t>
      </w:r>
    </w:p>
    <w:p w14:paraId="2806AE23" w14:textId="77777777" w:rsidR="0049488B" w:rsidRDefault="0049488B" w:rsidP="0049488B"/>
    <w:p w14:paraId="4930E65A" w14:textId="5F86DAED" w:rsidR="0049488B" w:rsidRDefault="0049488B" w:rsidP="0049488B">
      <w:r>
        <w:t>Donde columna1, columna2, … , columnaN son los nombres de las columnas que contendrá la tabla. Tipo:Dato indica el tipo de dato de cada columna.</w:t>
      </w:r>
    </w:p>
    <w:p w14:paraId="637CECA7" w14:textId="77777777" w:rsidR="0049488B" w:rsidRDefault="0049488B" w:rsidP="0049488B"/>
    <w:p w14:paraId="06EEE54D" w14:textId="77B853E7" w:rsidR="0049488B" w:rsidRDefault="0049488B" w:rsidP="0049488B">
      <w:pPr>
        <w:pStyle w:val="Subttulo"/>
      </w:pPr>
      <w:r>
        <w:t>11.3.- Restricciones.</w:t>
      </w:r>
    </w:p>
    <w:p w14:paraId="1EBD40A9" w14:textId="5D0A4028" w:rsidR="0049488B" w:rsidRDefault="0049488B" w:rsidP="0049488B">
      <w:r>
        <w:t>Hay veces que necesitamos que un dato se incluya en una tabla de manera obligatoria, otras veces necesitaremos definir uno de los campos como llave primaria o ajena. Todo esto podremos hacerlo cuando definamos la tabla, además de otras opciones.</w:t>
      </w:r>
    </w:p>
    <w:p w14:paraId="1FD35232" w14:textId="6B153D68" w:rsidR="0049488B" w:rsidRDefault="0049488B" w:rsidP="0049488B">
      <w:r>
        <w:t xml:space="preserve">Una </w:t>
      </w:r>
      <w:r>
        <w:rPr>
          <w:b/>
          <w:bCs/>
        </w:rPr>
        <w:t>restricción</w:t>
      </w:r>
      <w:r>
        <w:t xml:space="preserve"> es una condición que una o varias columnas deben cumplir obligatoriamente.</w:t>
      </w:r>
    </w:p>
    <w:p w14:paraId="77239E65" w14:textId="39E15D24" w:rsidR="0049488B" w:rsidRDefault="0049488B" w:rsidP="0049488B">
      <w:r>
        <w:t>Cada restricción que creemos llevará un nombre, si no se lo ponemos nosotros lo hará Oracle o el SGBD que estemos utilizando. Es conveniente que le pongamos un nombre que nos ayude a identificarla y que sea único para cada esquema (usuario). Es buena idea incluir de algún modo el nombre de la tabla, los campos involucrados y el tipo de restricción en el nombre de la misma. La sintaxis en SQL estándar es la siguiente:</w:t>
      </w:r>
    </w:p>
    <w:p w14:paraId="2149CEB5"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CREATE TABLE NOMBRETABLA (</w:t>
      </w:r>
    </w:p>
    <w:p w14:paraId="278BACD4"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Columna1 Tipo_Dato</w:t>
      </w:r>
    </w:p>
    <w:p w14:paraId="347207E6"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[CONSTRAINT nombredelarestricción]</w:t>
      </w:r>
    </w:p>
    <w:p w14:paraId="15A5D5F4"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[NOT NULL]</w:t>
      </w:r>
    </w:p>
    <w:p w14:paraId="160DAB7D"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[UNIQUE]</w:t>
      </w:r>
    </w:p>
    <w:p w14:paraId="25789694"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[PRIMARY KEY]</w:t>
      </w:r>
    </w:p>
    <w:p w14:paraId="1E358023"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[FOREIGN KEY]</w:t>
      </w:r>
    </w:p>
    <w:p w14:paraId="0581866D"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[DEFAULT valor]</w:t>
      </w:r>
    </w:p>
    <w:p w14:paraId="550EB08E"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[REFERENCES nombreTabla [(columna [, columna ])]</w:t>
      </w:r>
    </w:p>
    <w:p w14:paraId="2F9810D4"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[ON DELETE CASCADE]]</w:t>
      </w:r>
    </w:p>
    <w:p w14:paraId="77CA554D"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[CHECK condición],</w:t>
      </w:r>
    </w:p>
    <w:p w14:paraId="28376555"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Columna2 Tipo_Dato</w:t>
      </w:r>
    </w:p>
    <w:p w14:paraId="7037392E"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[CONSTRAINT nombredelarestricción]</w:t>
      </w:r>
    </w:p>
    <w:p w14:paraId="1199889C"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[NOT NULL]</w:t>
      </w:r>
    </w:p>
    <w:p w14:paraId="4A1A758E"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[UNIQUE]</w:t>
      </w:r>
    </w:p>
    <w:p w14:paraId="741C9ADB"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[PRIMARY KEY]</w:t>
      </w:r>
    </w:p>
    <w:p w14:paraId="086DAE56"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[FOREIGN KEY]</w:t>
      </w:r>
    </w:p>
    <w:p w14:paraId="72C5C692"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[DEFAULT valor]</w:t>
      </w:r>
    </w:p>
    <w:p w14:paraId="285FCB1F"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[REFERENCES nombreTabla [(columna [, columna ])]</w:t>
      </w:r>
    </w:p>
    <w:p w14:paraId="7E00364E"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[ON DELETE CASCADE]]</w:t>
      </w:r>
    </w:p>
    <w:p w14:paraId="69304A91" w14:textId="77777777" w:rsidR="009405AE" w:rsidRPr="009405AE" w:rsidRDefault="009405AE" w:rsidP="009405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9405AE">
        <w:rPr>
          <w:rFonts w:ascii="Courier New" w:eastAsia="Times New Roman" w:hAnsi="Courier New" w:cs="Courier New"/>
          <w:color w:val="000000"/>
          <w:sz w:val="20"/>
          <w:szCs w:val="20"/>
          <w:lang w:eastAsia="es-ES"/>
        </w:rPr>
        <w:t xml:space="preserve">          [CHECK condición],...);</w:t>
      </w:r>
    </w:p>
    <w:p w14:paraId="59B9F568" w14:textId="77777777" w:rsidR="0049488B" w:rsidRDefault="0049488B" w:rsidP="0049488B"/>
    <w:p w14:paraId="4A6A1B3A" w14:textId="49BAAAB1" w:rsidR="009405AE" w:rsidRDefault="009405AE" w:rsidP="0049488B">
      <w:r>
        <w:t>Veamos un ejemplo:</w:t>
      </w:r>
    </w:p>
    <w:p w14:paraId="52A0FAE7"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04C6432B"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Login VARCHAR(15) CONSTRAINT usu_log_PK PRIMARY KEY,</w:t>
      </w:r>
    </w:p>
    <w:p w14:paraId="450B7487"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Password VARCHAR (8) NOT NULL,</w:t>
      </w:r>
    </w:p>
    <w:p w14:paraId="638249D0"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lastRenderedPageBreak/>
        <w:t xml:space="preserve">    Fecha_Ingreso DATE DEFAULT SYSDATE);</w:t>
      </w:r>
    </w:p>
    <w:p w14:paraId="5A698879" w14:textId="77777777" w:rsidR="009405AE" w:rsidRDefault="009405AE" w:rsidP="0049488B"/>
    <w:p w14:paraId="59D843CE" w14:textId="240000D2" w:rsidR="009405AE" w:rsidRDefault="009405AE" w:rsidP="0049488B">
      <w:r>
        <w:t>Otra opción es definir las columnas de la tabla y después especificar las restricciones, de este modo podrás referir varias columnas en una única restricción.</w:t>
      </w:r>
    </w:p>
    <w:p w14:paraId="4DEDE07C" w14:textId="02483C5C" w:rsidR="009405AE" w:rsidRDefault="009405AE" w:rsidP="0049488B"/>
    <w:p w14:paraId="469205BA" w14:textId="510F6C17" w:rsidR="009405AE" w:rsidRDefault="009405AE" w:rsidP="009405AE">
      <w:pPr>
        <w:pStyle w:val="Subttulo"/>
      </w:pPr>
      <w:r>
        <w:t>11.3.1.- Restricción NOT NULL.</w:t>
      </w:r>
    </w:p>
    <w:p w14:paraId="34753AA6" w14:textId="208B247D" w:rsidR="009405AE" w:rsidRDefault="009405AE" w:rsidP="009405AE">
      <w:r>
        <w:t xml:space="preserve">Con esta restricción obligaremos a que esa columna tenga un valor o lo que es lo mismo, prohíbe los valores nulos para una columna en una determinada tabla. </w:t>
      </w:r>
    </w:p>
    <w:p w14:paraId="38FCA875" w14:textId="5D7256C2" w:rsidR="009405AE" w:rsidRDefault="009405AE" w:rsidP="009405AE">
      <w:r>
        <w:t>Podremos ponerlo cuando creamos o modificamos el campo añadiendo NOT NULL después de poner el tipo de dato.</w:t>
      </w:r>
    </w:p>
    <w:p w14:paraId="27AA340D" w14:textId="762E0D06" w:rsidR="009405AE" w:rsidRDefault="009405AE" w:rsidP="009405AE">
      <w:r>
        <w:t>Si en la tabla USUARIOS queremos que el campo “F_ncacimiento” sea obligatorio ponerlo, nos quedaría asi:</w:t>
      </w:r>
    </w:p>
    <w:p w14:paraId="7A744048"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58D2FAC6"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F_Nacimiento DATE</w:t>
      </w:r>
    </w:p>
    <w:p w14:paraId="30EB5812"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CONSTRAINT Usu_Fnac_NN NOT NULL);</w:t>
      </w:r>
    </w:p>
    <w:p w14:paraId="786FADFD" w14:textId="77777777" w:rsidR="009405AE" w:rsidRDefault="009405AE" w:rsidP="009405AE"/>
    <w:p w14:paraId="775C987F" w14:textId="69AD5E63" w:rsidR="009405AE" w:rsidRDefault="009405AE" w:rsidP="009405AE">
      <w:r>
        <w:t>O bien, de esta otra forma:</w:t>
      </w:r>
    </w:p>
    <w:p w14:paraId="7D726FB3"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2A343119" w14:textId="77777777" w:rsidR="009405AE" w:rsidRDefault="009405AE" w:rsidP="009405A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F_Nacimiento DATE NOT NULL);</w:t>
      </w:r>
    </w:p>
    <w:p w14:paraId="2DDDC1CA" w14:textId="77777777" w:rsidR="009405AE" w:rsidRDefault="009405AE" w:rsidP="009405AE"/>
    <w:p w14:paraId="6BD41704" w14:textId="2A0EBA9E" w:rsidR="009405AE" w:rsidRDefault="009405AE" w:rsidP="009405AE">
      <w:r>
        <w:t>Debemos tener cuidado con los valores nulos en las operaciones, ya que 1*NULL es igual a NULL.</w:t>
      </w:r>
    </w:p>
    <w:p w14:paraId="263954DF" w14:textId="77777777" w:rsidR="00232CF5" w:rsidRDefault="00232CF5" w:rsidP="009405AE"/>
    <w:p w14:paraId="5818C786" w14:textId="18271E71" w:rsidR="00232CF5" w:rsidRDefault="00232CF5" w:rsidP="00232CF5">
      <w:pPr>
        <w:pStyle w:val="Subttulo"/>
      </w:pPr>
      <w:r>
        <w:t>11.3.2.- Restricción UNIQUE.</w:t>
      </w:r>
    </w:p>
    <w:p w14:paraId="261ECB0C" w14:textId="677A6699" w:rsidR="001E6F43" w:rsidRDefault="001E6F43" w:rsidP="001E6F43">
      <w:pPr>
        <w:rPr>
          <w:bCs/>
        </w:rPr>
      </w:pPr>
      <w:r>
        <w:t xml:space="preserve">Habrá ocasiones en la que nos interese </w:t>
      </w:r>
      <w:r w:rsidR="00D268D0">
        <w:t xml:space="preserve">que no se puedan repetir valores en la columna, en estos casos utilizaremos la restricción </w:t>
      </w:r>
      <w:r w:rsidR="00D268D0">
        <w:rPr>
          <w:b/>
          <w:bCs/>
        </w:rPr>
        <w:t>UNIQUE</w:t>
      </w:r>
      <w:r w:rsidR="00D268D0">
        <w:rPr>
          <w:bCs/>
        </w:rPr>
        <w:t>. Oracle crea un índice automáticamente cuando se habilita esta restricción y lo borra al deshabilitarla.</w:t>
      </w:r>
    </w:p>
    <w:p w14:paraId="0238A66C" w14:textId="08074492" w:rsidR="00D268D0" w:rsidRDefault="00D268D0" w:rsidP="001E6F43">
      <w:pPr>
        <w:rPr>
          <w:bCs/>
        </w:rPr>
      </w:pPr>
      <w:r>
        <w:rPr>
          <w:bCs/>
        </w:rPr>
        <w:t>También para esta restricción tenemos dos posibles formas de ponerla, veámoslo con un ejemplo. Supongamos que el campo login de nuestra tabla va a ser único. Lo incluiremos en la tabla que estamos creando. Nos quedaría así:</w:t>
      </w:r>
    </w:p>
    <w:p w14:paraId="1D2A0792"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7071231C"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Login VARCHAR2 (25)</w:t>
      </w:r>
    </w:p>
    <w:p w14:paraId="3F5CD66B"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CONSTRAINT Usu_Log_UK UNIQUE);</w:t>
      </w:r>
    </w:p>
    <w:p w14:paraId="012BCF23" w14:textId="77777777" w:rsidR="00D268D0" w:rsidRDefault="00D268D0" w:rsidP="001E6F43">
      <w:pPr>
        <w:rPr>
          <w:bCs/>
        </w:rPr>
      </w:pPr>
    </w:p>
    <w:p w14:paraId="0DAC752C" w14:textId="5CBFCB77" w:rsidR="00D268D0" w:rsidRDefault="00D268D0" w:rsidP="001E6F43">
      <w:pPr>
        <w:rPr>
          <w:bCs/>
        </w:rPr>
      </w:pPr>
      <w:r>
        <w:rPr>
          <w:bCs/>
        </w:rPr>
        <w:t>Veamos otra forma:</w:t>
      </w:r>
    </w:p>
    <w:p w14:paraId="3EF3F22D"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2F9E83D6"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Login VARCHAR2 (25) UNIQUE);</w:t>
      </w:r>
    </w:p>
    <w:p w14:paraId="679E0C6D" w14:textId="77777777" w:rsidR="00D268D0" w:rsidRDefault="00D268D0" w:rsidP="001E6F43">
      <w:pPr>
        <w:rPr>
          <w:bCs/>
        </w:rPr>
      </w:pPr>
    </w:p>
    <w:p w14:paraId="19A372B1" w14:textId="7CE5A1CC" w:rsidR="00D268D0" w:rsidRDefault="00D268D0" w:rsidP="001E6F43">
      <w:pPr>
        <w:rPr>
          <w:bCs/>
        </w:rPr>
      </w:pPr>
      <w:r>
        <w:rPr>
          <w:bCs/>
        </w:rPr>
        <w:t>También podemos poner esta restricción a varios campos a la vez, por ejemplo, si queremos que login y correo electrónico sean únicos podemos ponerlo así:</w:t>
      </w:r>
    </w:p>
    <w:p w14:paraId="57474BB0"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652F8C42"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Login VARCHAR2 (25),</w:t>
      </w:r>
    </w:p>
    <w:p w14:paraId="6C249A56"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Correo VARCHAR2 (25),</w:t>
      </w:r>
    </w:p>
    <w:p w14:paraId="5341D7B1"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CONSTRAINT Usuario_UK UNIQUE (Login, Correo));</w:t>
      </w:r>
    </w:p>
    <w:p w14:paraId="29C9B5EA" w14:textId="77777777" w:rsidR="00D268D0" w:rsidRDefault="00D268D0" w:rsidP="001E6F43">
      <w:pPr>
        <w:rPr>
          <w:bCs/>
        </w:rPr>
      </w:pPr>
    </w:p>
    <w:p w14:paraId="49652BD2" w14:textId="05F6DD4E" w:rsidR="00D268D0" w:rsidRDefault="00D268D0" w:rsidP="001E6F43">
      <w:pPr>
        <w:rPr>
          <w:bCs/>
        </w:rPr>
      </w:pPr>
      <w:r>
        <w:rPr>
          <w:bCs/>
        </w:rPr>
        <w:lastRenderedPageBreak/>
        <w:t>Si te fijas, detrás del tipo de datos de correo hay una coma, eso es así porque la restricción es independente de ese campo y común a varios. Por eso después de UNIQUE hemos puesto entre paréntesis los nombres de los campos a los que afecta la restricción.</w:t>
      </w:r>
    </w:p>
    <w:p w14:paraId="644C1E04" w14:textId="77777777" w:rsidR="00D268D0" w:rsidRDefault="00D268D0" w:rsidP="001E6F43">
      <w:pPr>
        <w:rPr>
          <w:bCs/>
        </w:rPr>
      </w:pPr>
    </w:p>
    <w:p w14:paraId="2F2529E4" w14:textId="41535C5A" w:rsidR="00D268D0" w:rsidRDefault="00D268D0" w:rsidP="00D268D0">
      <w:pPr>
        <w:pStyle w:val="Subttulo"/>
      </w:pPr>
      <w:r>
        <w:t>11.3.3.- Restricción PRIMARY KEY.</w:t>
      </w:r>
    </w:p>
    <w:p w14:paraId="36626E5E" w14:textId="1A63F2C2" w:rsidR="00D268D0" w:rsidRDefault="00D268D0" w:rsidP="00D268D0">
      <w:r>
        <w:t xml:space="preserve">En el modelo relacional las tablas deben tener una clave primaria. Es evidente que cuando creamos la tabla tendremos que indicar a quién corresponde. </w:t>
      </w:r>
    </w:p>
    <w:p w14:paraId="3EB03EF1" w14:textId="3DE0953C" w:rsidR="00D268D0" w:rsidRDefault="00D268D0" w:rsidP="00D268D0">
      <w:r>
        <w:t>Sólo puede haber una clave primaria por tabla pero ésta puede estar formada por varios campos. Dicha clave podrá ser referenciada como clave ajena en otras tablas.</w:t>
      </w:r>
    </w:p>
    <w:p w14:paraId="3D2F2414" w14:textId="0A8D7239" w:rsidR="00D268D0" w:rsidRDefault="00D268D0" w:rsidP="00D268D0">
      <w:r>
        <w:t>La clave primaria hace que los campo que forman sean NOT NULL y los valores de los campos sean de tipo UNIQUE.</w:t>
      </w:r>
    </w:p>
    <w:p w14:paraId="5EE9F137" w14:textId="075E1B32" w:rsidR="00D268D0" w:rsidRDefault="00D268D0" w:rsidP="00D268D0">
      <w:r>
        <w:t>Vemos como quedaría si la clave fuese el campo login:</w:t>
      </w:r>
    </w:p>
    <w:p w14:paraId="5B354BA5" w14:textId="45CFA26B" w:rsidR="00D268D0" w:rsidRDefault="00D268D0" w:rsidP="00D268D0">
      <w:pPr>
        <w:pStyle w:val="Prrafodelista"/>
        <w:numPr>
          <w:ilvl w:val="0"/>
          <w:numId w:val="1"/>
        </w:numPr>
      </w:pPr>
      <w:r>
        <w:t>Si la clave forma un único campo.</w:t>
      </w:r>
    </w:p>
    <w:p w14:paraId="6F87AD84"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43189E62"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ab/>
        <w:t>Login VARCHAR2 (25) PRIMARY KEY);</w:t>
      </w:r>
    </w:p>
    <w:p w14:paraId="5B59654E" w14:textId="77777777" w:rsidR="00D268D0" w:rsidRDefault="00D268D0" w:rsidP="00D268D0"/>
    <w:p w14:paraId="359911E3" w14:textId="603875FD" w:rsidR="00D268D0" w:rsidRDefault="00D268D0" w:rsidP="00D268D0">
      <w:pPr>
        <w:pStyle w:val="Prrafodelista"/>
        <w:numPr>
          <w:ilvl w:val="0"/>
          <w:numId w:val="1"/>
        </w:numPr>
      </w:pPr>
      <w:r>
        <w:t>O bien poniendo un nombre a la restricción:</w:t>
      </w:r>
    </w:p>
    <w:p w14:paraId="470DA6BF" w14:textId="77777777" w:rsidR="00D268D0" w:rsidRDefault="00D268D0" w:rsidP="00D268D0">
      <w:pPr>
        <w:pStyle w:val="HTMLconformatoprevio"/>
        <w:shd w:val="clear" w:color="auto" w:fill="FFFFFF"/>
        <w:spacing w:line="300" w:lineRule="atLeast"/>
        <w:ind w:left="360"/>
        <w:rPr>
          <w:rFonts w:ascii="DejaVu Sans Mono" w:hAnsi="DejaVu Sans Mono"/>
          <w:color w:val="000000"/>
          <w:sz w:val="18"/>
          <w:szCs w:val="18"/>
        </w:rPr>
      </w:pPr>
      <w:r>
        <w:rPr>
          <w:rStyle w:val="CdigoHTML"/>
          <w:color w:val="000000"/>
        </w:rPr>
        <w:t>CREATE TABLE USUARIOS (</w:t>
      </w:r>
    </w:p>
    <w:p w14:paraId="71C2D60F" w14:textId="77777777" w:rsidR="00D268D0" w:rsidRDefault="00D268D0" w:rsidP="00D268D0">
      <w:pPr>
        <w:pStyle w:val="HTMLconformatoprevio"/>
        <w:shd w:val="clear" w:color="auto" w:fill="FFFFFF"/>
        <w:spacing w:line="300" w:lineRule="atLeast"/>
        <w:ind w:left="360"/>
        <w:rPr>
          <w:rFonts w:ascii="DejaVu Sans Mono" w:hAnsi="DejaVu Sans Mono"/>
          <w:color w:val="000000"/>
          <w:sz w:val="18"/>
          <w:szCs w:val="18"/>
        </w:rPr>
      </w:pPr>
      <w:r>
        <w:rPr>
          <w:rStyle w:val="CdigoHTML"/>
          <w:color w:val="000000"/>
        </w:rPr>
        <w:t xml:space="preserve">     Login VARCHAR2 (25)</w:t>
      </w:r>
    </w:p>
    <w:p w14:paraId="5A9AF422" w14:textId="77777777" w:rsidR="00D268D0" w:rsidRDefault="00D268D0" w:rsidP="00D268D0">
      <w:pPr>
        <w:pStyle w:val="HTMLconformatoprevio"/>
        <w:shd w:val="clear" w:color="auto" w:fill="FFFFFF"/>
        <w:spacing w:line="300" w:lineRule="atLeast"/>
        <w:ind w:left="360"/>
        <w:rPr>
          <w:rFonts w:ascii="DejaVu Sans Mono" w:hAnsi="DejaVu Sans Mono"/>
          <w:color w:val="000000"/>
          <w:sz w:val="18"/>
          <w:szCs w:val="18"/>
        </w:rPr>
      </w:pPr>
      <w:r>
        <w:rPr>
          <w:rStyle w:val="CdigoHTML"/>
          <w:color w:val="000000"/>
        </w:rPr>
        <w:t xml:space="preserve">          CONSTRAINT Usu_log_PK PRIMARY KEY);</w:t>
      </w:r>
    </w:p>
    <w:p w14:paraId="0E914546" w14:textId="77777777" w:rsidR="00D268D0" w:rsidRDefault="00D268D0" w:rsidP="00D268D0"/>
    <w:p w14:paraId="3D3905D5" w14:textId="1EFFEEB2" w:rsidR="00D268D0" w:rsidRDefault="00D268D0" w:rsidP="00D268D0">
      <w:pPr>
        <w:pStyle w:val="Prrafodelista"/>
        <w:numPr>
          <w:ilvl w:val="0"/>
          <w:numId w:val="1"/>
        </w:numPr>
      </w:pPr>
      <w:r>
        <w:t>Si la clave está formada por más de un campo, por ejemplo nombre, apellidos y fecha de nacimiento:</w:t>
      </w:r>
    </w:p>
    <w:p w14:paraId="2C56541B" w14:textId="77777777" w:rsidR="00D268D0" w:rsidRDefault="00D268D0" w:rsidP="00D268D0">
      <w:pPr>
        <w:ind w:left="360"/>
      </w:pPr>
    </w:p>
    <w:p w14:paraId="6D3C5332"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3E509F13"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ab/>
        <w:t>Nombre VARCHAR2 (25),</w:t>
      </w:r>
    </w:p>
    <w:p w14:paraId="35F363C2"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ab/>
        <w:t>Apellidos VARCHAR2 (30),</w:t>
      </w:r>
    </w:p>
    <w:p w14:paraId="5546EABC"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ab/>
        <w:t>F_Nacimiento DATE,</w:t>
      </w:r>
    </w:p>
    <w:p w14:paraId="1CA7FF4C" w14:textId="77777777" w:rsidR="00D268D0" w:rsidRDefault="00D268D0" w:rsidP="00D268D0">
      <w:pPr>
        <w:pStyle w:val="HTMLconformatoprevio"/>
        <w:shd w:val="clear" w:color="auto" w:fill="FFFFFF"/>
        <w:spacing w:line="300" w:lineRule="atLeast"/>
        <w:rPr>
          <w:rFonts w:ascii="DejaVu Sans Mono" w:hAnsi="DejaVu Sans Mono"/>
          <w:color w:val="000000"/>
          <w:sz w:val="18"/>
          <w:szCs w:val="18"/>
        </w:rPr>
      </w:pPr>
      <w:r>
        <w:rPr>
          <w:rStyle w:val="CdigoHTML"/>
          <w:color w:val="000000"/>
        </w:rPr>
        <w:tab/>
        <w:t>CONSTRAINT Usu_PK PRIMARY KEY(Nombre, Apellidos, F_Nacimiento));</w:t>
      </w:r>
    </w:p>
    <w:p w14:paraId="4F8E0DCB" w14:textId="77777777" w:rsidR="00D268D0" w:rsidRDefault="00D268D0" w:rsidP="00D268D0">
      <w:pPr>
        <w:ind w:left="360"/>
      </w:pPr>
    </w:p>
    <w:p w14:paraId="1B2C4D52" w14:textId="7BD3A420" w:rsidR="00D268D0" w:rsidRDefault="00D268D0" w:rsidP="00E2401F">
      <w:pPr>
        <w:pStyle w:val="Subttulo"/>
      </w:pPr>
      <w:r>
        <w:t>11.3.4.- Restricción REFERENCES. FOREIGN KEY.</w:t>
      </w:r>
    </w:p>
    <w:p w14:paraId="344761AE" w14:textId="5D51647B" w:rsidR="00E2401F" w:rsidRDefault="00E2401F" w:rsidP="00E2401F">
      <w:r>
        <w:t>Ya vimos que las claves ajenas, secundarias o foráneas eran campos de una tabla que se relacionaban con la clave primaria (o incluso con la clave candidata) de otra tabla.</w:t>
      </w:r>
    </w:p>
    <w:p w14:paraId="16C07A9D" w14:textId="0ACA4036" w:rsidR="00E2401F" w:rsidRDefault="00E2401F" w:rsidP="00E2401F">
      <w:r>
        <w:t>Cuando creemos la tabla tendremos que indicar de alguna forma quién es clave ajena. Lo haremos “haciendo referencia” a la tabla y los campos de donde procede.</w:t>
      </w:r>
    </w:p>
    <w:p w14:paraId="143F0D33" w14:textId="17742AA4" w:rsidR="00E2401F" w:rsidRDefault="00E2401F" w:rsidP="00E2401F">
      <w:r>
        <w:t>En nuestra tabla vamos a tener una clave ajena procedente de tablas PARTIDAS que será su Cod_Partida, por tanto tendremos que hacer referencia a este:</w:t>
      </w:r>
    </w:p>
    <w:p w14:paraId="51208F57"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6927EA4C"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Cod_Partida NUMBER(8)</w:t>
      </w:r>
    </w:p>
    <w:p w14:paraId="3B5462D1"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CONSTRAINT Cod_Part_FK</w:t>
      </w:r>
    </w:p>
    <w:p w14:paraId="2F5FB369"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REFERENCES PARTIDAS(Cod_Partida));</w:t>
      </w:r>
    </w:p>
    <w:p w14:paraId="05E73268" w14:textId="77777777" w:rsidR="00E2401F" w:rsidRDefault="00E2401F" w:rsidP="00E2401F"/>
    <w:p w14:paraId="5121665E" w14:textId="3824731D" w:rsidR="00E2401F" w:rsidRDefault="00E2401F" w:rsidP="00E2401F">
      <w:r>
        <w:t>Si el campo al que hace referencia es clave principal en su tabla no es necesario indicar el nombre del campo:</w:t>
      </w:r>
    </w:p>
    <w:p w14:paraId="7F046112"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lastRenderedPageBreak/>
        <w:t>CREATE TABLE USUARIOS (</w:t>
      </w:r>
    </w:p>
    <w:p w14:paraId="660CFA87"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Cod_Partida NUMBER(8)</w:t>
      </w:r>
    </w:p>
    <w:p w14:paraId="1AF40B26"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CONSTRAINT Cod_Part_FK</w:t>
      </w:r>
    </w:p>
    <w:p w14:paraId="1F5C7F2F"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REFERENCES PARTIDAS);</w:t>
      </w:r>
    </w:p>
    <w:p w14:paraId="4637E179" w14:textId="77777777" w:rsidR="00E2401F" w:rsidRDefault="00E2401F" w:rsidP="00E2401F"/>
    <w:p w14:paraId="532633DD" w14:textId="7BA4C618" w:rsidR="00E2401F" w:rsidRDefault="00E2401F" w:rsidP="00E2401F">
      <w:r>
        <w:t xml:space="preserve">Si la definición de la clave es ajena se pone al final, tendremos que colocar el texto </w:t>
      </w:r>
      <w:r>
        <w:rPr>
          <w:b/>
          <w:bCs/>
        </w:rPr>
        <w:t>FOREIGN KEY</w:t>
      </w:r>
      <w:r>
        <w:t xml:space="preserve"> para especificar a qué campo se está refiriendo.</w:t>
      </w:r>
    </w:p>
    <w:p w14:paraId="58CB3AB5" w14:textId="447C0685" w:rsidR="00E2401F" w:rsidRDefault="00E2401F" w:rsidP="00E2401F">
      <w:r>
        <w:t>Vamos a verlo en el caso en el que la clave ajena estuviera formada por Cod_Partida y Fecha de la partida de la tabla partidas:</w:t>
      </w:r>
    </w:p>
    <w:p w14:paraId="74812FE9"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1B17FBC0"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Cod_Partida NUMBER(8),</w:t>
      </w:r>
    </w:p>
    <w:p w14:paraId="0221C334"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F_Partida DATE,</w:t>
      </w:r>
    </w:p>
    <w:p w14:paraId="644A5C2F"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CONSTRAINT Partida_Cod_F_FK FOREIGN KEY (Cod_Partida, F_Partida)</w:t>
      </w:r>
    </w:p>
    <w:p w14:paraId="13BF5D0F" w14:textId="77777777" w:rsidR="00E2401F" w:rsidRDefault="00E2401F" w:rsidP="00E2401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REFERENCES PARTIDAS);</w:t>
      </w:r>
    </w:p>
    <w:p w14:paraId="25D742F2" w14:textId="77777777" w:rsidR="00E2401F" w:rsidRDefault="00E2401F" w:rsidP="00E2401F"/>
    <w:p w14:paraId="1B928795" w14:textId="517C2942" w:rsidR="00E2401F" w:rsidRDefault="00E2401F" w:rsidP="00E2401F">
      <w:r>
        <w:t xml:space="preserve">Al relacionar campos necesitamos que el dato del campo es clave ajena en una tabla (que llamaremos secundaria) previamente haya sido incluido en su tabla de procedencia donde es clave primaria o candidata. En nuestro ejemplo, cualquier código de partida que incluyamos en la taba usuario, debería estar previamente en la tabla de la que procede, es decir, en la tabla partidas. </w:t>
      </w:r>
      <w:r>
        <w:rPr>
          <w:b/>
          <w:bCs/>
        </w:rPr>
        <w:t>A esto se le llama integridad referencial</w:t>
      </w:r>
      <w:r>
        <w:t>.</w:t>
      </w:r>
    </w:p>
    <w:p w14:paraId="0D94653B" w14:textId="463D324A" w:rsidR="00E2401F" w:rsidRDefault="00E2401F" w:rsidP="00E2401F">
      <w:r>
        <w:t>Esto puede crear algunos errores, pues puede ocurrir lo siguiente:</w:t>
      </w:r>
    </w:p>
    <w:p w14:paraId="215189D0" w14:textId="079B5FBE" w:rsidR="00E2401F" w:rsidRDefault="00E2401F" w:rsidP="00E2401F">
      <w:pPr>
        <w:pStyle w:val="Prrafodelista"/>
        <w:numPr>
          <w:ilvl w:val="0"/>
          <w:numId w:val="1"/>
        </w:numPr>
      </w:pPr>
      <w:r>
        <w:t>Si hacemos referencia a una tabla que no está creada: Oracle buscará la tabla referenciada y a no encontrarla dará fallo. Esto se soluciona creando en primer lugar las tablas que no tengan claves ajenas.</w:t>
      </w:r>
    </w:p>
    <w:p w14:paraId="22BDEA32" w14:textId="1C766C60" w:rsidR="00E2401F" w:rsidRDefault="00E2401F" w:rsidP="00E2401F">
      <w:pPr>
        <w:pStyle w:val="Prrafodelista"/>
        <w:numPr>
          <w:ilvl w:val="0"/>
          <w:numId w:val="1"/>
        </w:numPr>
      </w:pPr>
      <w:r>
        <w:t>Si queremos borrar las tablas tendremos que proceder al contrario, borraremos las tablas que tengan claves ajenas antes.</w:t>
      </w:r>
    </w:p>
    <w:p w14:paraId="58A0822E" w14:textId="685A7686" w:rsidR="00E2401F" w:rsidRDefault="00E2401F" w:rsidP="00E2401F">
      <w:r>
        <w:t xml:space="preserve">Tenemos otras soluciones y es añadir tras la cláusula </w:t>
      </w:r>
      <w:r>
        <w:rPr>
          <w:b/>
          <w:bCs/>
        </w:rPr>
        <w:t>REFERENCE</w:t>
      </w:r>
      <w:r>
        <w:t>:</w:t>
      </w:r>
    </w:p>
    <w:p w14:paraId="1D058B2E" w14:textId="0F8442E5" w:rsidR="00E2401F" w:rsidRDefault="00E2401F" w:rsidP="00E2401F">
      <w:pPr>
        <w:pStyle w:val="Prrafodelista"/>
        <w:numPr>
          <w:ilvl w:val="0"/>
          <w:numId w:val="1"/>
        </w:numPr>
      </w:pPr>
      <w:r>
        <w:rPr>
          <w:b/>
          <w:bCs/>
        </w:rPr>
        <w:t>ON DELETE CASCADE:</w:t>
      </w:r>
      <w:r>
        <w:t xml:space="preserve"> te permitirá borrar todos los registros cuya clave ajena sea igual a la clave del registro borrado.</w:t>
      </w:r>
    </w:p>
    <w:p w14:paraId="0A47768F" w14:textId="6703433B" w:rsidR="00E2401F" w:rsidRDefault="00E2401F" w:rsidP="00E2401F">
      <w:pPr>
        <w:pStyle w:val="Prrafodelista"/>
        <w:numPr>
          <w:ilvl w:val="0"/>
          <w:numId w:val="1"/>
        </w:numPr>
      </w:pPr>
      <w:r>
        <w:rPr>
          <w:b/>
          <w:bCs/>
        </w:rPr>
        <w:t>ON DELETE SET NULL:</w:t>
      </w:r>
      <w:r>
        <w:t xml:space="preserve"> colocará el valor NULL en todas las claves ajenas relacionadas con la borrada.</w:t>
      </w:r>
    </w:p>
    <w:p w14:paraId="73675E87" w14:textId="77777777" w:rsidR="00E2401F" w:rsidRDefault="00E2401F" w:rsidP="00E2401F"/>
    <w:p w14:paraId="248CD251" w14:textId="72130A8B" w:rsidR="00E2401F" w:rsidRDefault="00884C3B" w:rsidP="00884C3B">
      <w:pPr>
        <w:pStyle w:val="Subttulo"/>
      </w:pPr>
      <w:r>
        <w:t>11.3.5.- Restricción DEFAULT Y VALIDACIÓN.</w:t>
      </w:r>
    </w:p>
    <w:p w14:paraId="022B706F" w14:textId="5D3A3FB5" w:rsidR="00884C3B" w:rsidRDefault="00884C3B" w:rsidP="00884C3B">
      <w:r>
        <w:t xml:space="preserve">A veces es muy tedioso insertar siempre lo mismo en un campo. Imagínate que casi todos los jugadores fuesen de España y tenemos un campo país. ¿no sería cómodo asignarle un valor por defecto? Eso es lo que hace la restricción </w:t>
      </w:r>
      <w:r>
        <w:rPr>
          <w:b/>
          <w:bCs/>
        </w:rPr>
        <w:t>DEFAULT</w:t>
      </w:r>
      <w:r>
        <w:t>.</w:t>
      </w:r>
    </w:p>
    <w:p w14:paraId="1C0B82D3" w14:textId="306AC483" w:rsidR="00884C3B" w:rsidRDefault="00884C3B" w:rsidP="00884C3B">
      <w:r>
        <w:t>En nuestro ejemplo vamos añadir a la tabla usuarios el campo país y le daremos por defecto el valor “España”</w:t>
      </w:r>
    </w:p>
    <w:p w14:paraId="19286736" w14:textId="77777777" w:rsidR="00884C3B" w:rsidRDefault="00884C3B" w:rsidP="00884C3B">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3E0C514B" w14:textId="77777777" w:rsidR="00884C3B" w:rsidRDefault="00884C3B" w:rsidP="00884C3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Pais VARCHAR2(20) DEFAULT ' España ' );</w:t>
      </w:r>
    </w:p>
    <w:p w14:paraId="58583BCA" w14:textId="77777777" w:rsidR="00884C3B" w:rsidRDefault="00884C3B" w:rsidP="00884C3B"/>
    <w:p w14:paraId="36EBFF20" w14:textId="597F9787" w:rsidR="00884C3B" w:rsidRDefault="00884C3B" w:rsidP="00884C3B">
      <w:r>
        <w:t xml:space="preserve">En las especificaciones de DEFAULT vamos a poder añadir distintas expresiones: constantes, funciones SQL y variables. </w:t>
      </w:r>
    </w:p>
    <w:p w14:paraId="7F242AA9" w14:textId="16603901" w:rsidR="00884C3B" w:rsidRDefault="00884C3B" w:rsidP="00884C3B">
      <w:r>
        <w:t xml:space="preserve">Si queremos incluir en un campo la fecha actual, independientemente del día en el que estemos, podremos utilizar la función </w:t>
      </w:r>
      <w:r>
        <w:rPr>
          <w:b/>
          <w:bCs/>
        </w:rPr>
        <w:t>SYSDATE</w:t>
      </w:r>
      <w:r>
        <w:t xml:space="preserve"> como valor por defecto.</w:t>
      </w:r>
    </w:p>
    <w:p w14:paraId="3FC88169" w14:textId="77777777" w:rsidR="00884C3B" w:rsidRDefault="00884C3B" w:rsidP="00884C3B">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0A197D07" w14:textId="77777777" w:rsidR="00884C3B" w:rsidRDefault="00884C3B" w:rsidP="00884C3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Fecha_ingreso DATE DEFAULT SYSDATE);</w:t>
      </w:r>
    </w:p>
    <w:p w14:paraId="6DB3BCFC" w14:textId="57A5987D" w:rsidR="00884C3B" w:rsidRDefault="00884C3B" w:rsidP="00884C3B">
      <w:r>
        <w:lastRenderedPageBreak/>
        <w:t xml:space="preserve">También vamos a necesitar que se compruebe que los valores que se introducen son adecuados para ese campo. Para ello utilizaremos </w:t>
      </w:r>
      <w:r>
        <w:rPr>
          <w:b/>
          <w:bCs/>
        </w:rPr>
        <w:t>CHECK</w:t>
      </w:r>
      <w:r>
        <w:t>.</w:t>
      </w:r>
    </w:p>
    <w:p w14:paraId="21DE0B6C" w14:textId="6F6836FA" w:rsidR="00884C3B" w:rsidRDefault="00884C3B" w:rsidP="00884C3B">
      <w:r>
        <w:t>Esta restricción comprueba que se cumpla una condición determinada al rellenar una columna. Dicha condición se puede construir con columnas de esa misma tabla.</w:t>
      </w:r>
    </w:p>
    <w:p w14:paraId="28DDA59F" w14:textId="0E8AF149" w:rsidR="00884C3B" w:rsidRDefault="00884C3B" w:rsidP="00884C3B">
      <w:r>
        <w:t>Si en la tabla usuarios tenemos el campo crédito y éste sólo puede estar entre 0 y 2000, lo especificaremos así:</w:t>
      </w:r>
    </w:p>
    <w:p w14:paraId="24E5ABEE" w14:textId="77777777" w:rsidR="00884C3B" w:rsidRDefault="00884C3B" w:rsidP="00884C3B">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1A0188C7" w14:textId="77777777" w:rsidR="00884C3B" w:rsidRDefault="00884C3B" w:rsidP="00884C3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Credito NUMBER(4) CHECK (Crédito BETWEEN 0 AND 2000));</w:t>
      </w:r>
    </w:p>
    <w:p w14:paraId="411F6DE8" w14:textId="7055E0BF" w:rsidR="00884C3B" w:rsidRDefault="00884C3B" w:rsidP="00884C3B"/>
    <w:p w14:paraId="5C92C4AD" w14:textId="0FE0528C" w:rsidR="00884C3B" w:rsidRDefault="00884C3B" w:rsidP="00884C3B">
      <w:r>
        <w:t>Una misma columna puede tener varios CHECK asociados a ella, para ello ponemos varios CONSTRAINT seguidos y separados por comas.</w:t>
      </w:r>
    </w:p>
    <w:p w14:paraId="41325D98" w14:textId="77777777" w:rsidR="00FC409B" w:rsidRDefault="00FC409B" w:rsidP="00884C3B"/>
    <w:p w14:paraId="02CFD67D" w14:textId="23E6ADD8" w:rsidR="00FC409B" w:rsidRDefault="00FC409B" w:rsidP="00FC409B">
      <w:pPr>
        <w:pStyle w:val="Subttulo"/>
      </w:pPr>
      <w:r>
        <w:t>11.4.- Eliminación de tablas</w:t>
      </w:r>
    </w:p>
    <w:p w14:paraId="5A3A7E25" w14:textId="25C44008" w:rsidR="00133CDB" w:rsidRDefault="00133CDB" w:rsidP="00133CDB">
      <w:r>
        <w:t>Cuando una tabla ya no es útil y no la necesitamos es mejor borrarla, de este modo no ocupará espacio y podemos utilizar su nombre en otra ocasión.</w:t>
      </w:r>
    </w:p>
    <w:p w14:paraId="4AEA0088" w14:textId="128AFD97" w:rsidR="00133CDB" w:rsidRDefault="00133CDB" w:rsidP="00133CDB">
      <w:r>
        <w:t xml:space="preserve">Para eliminar una tabla utilizaremos el comando </w:t>
      </w:r>
      <w:r>
        <w:rPr>
          <w:b/>
          <w:bCs/>
        </w:rPr>
        <w:t>DROP TABLE</w:t>
      </w:r>
    </w:p>
    <w:p w14:paraId="4C8771E1" w14:textId="77777777" w:rsidR="00133CDB" w:rsidRDefault="00133CDB" w:rsidP="00133CDB">
      <w:pPr>
        <w:pStyle w:val="HTMLconformatoprevio"/>
        <w:shd w:val="clear" w:color="auto" w:fill="FFFFFF"/>
        <w:spacing w:line="300" w:lineRule="atLeast"/>
        <w:rPr>
          <w:rFonts w:ascii="DejaVu Sans Mono" w:hAnsi="DejaVu Sans Mono"/>
          <w:color w:val="000000"/>
          <w:sz w:val="18"/>
          <w:szCs w:val="18"/>
        </w:rPr>
      </w:pPr>
      <w:r>
        <w:rPr>
          <w:rStyle w:val="CdigoHTML"/>
          <w:color w:val="000000"/>
        </w:rPr>
        <w:t>DROP TABLE NombreTabla [CASCADE CONSTRAINTS];</w:t>
      </w:r>
    </w:p>
    <w:p w14:paraId="2303468E" w14:textId="77777777" w:rsidR="00133CDB" w:rsidRDefault="00133CDB" w:rsidP="00133CDB"/>
    <w:p w14:paraId="23ADE847" w14:textId="22A2261C" w:rsidR="00133CDB" w:rsidRDefault="00133CDB" w:rsidP="00133CDB">
      <w:r>
        <w:t>Esta instrucción borrará la tabla de lavase de datos incluido sus datos (filas). También se borrará toda la información que existiera de esa tabla en el diccionario de datos.</w:t>
      </w:r>
    </w:p>
    <w:p w14:paraId="387BA13D" w14:textId="57958C36" w:rsidR="00133CDB" w:rsidRDefault="00133CDB" w:rsidP="00133CDB">
      <w:r>
        <w:t xml:space="preserve">La opción </w:t>
      </w:r>
      <w:r>
        <w:rPr>
          <w:b/>
          <w:bCs/>
        </w:rPr>
        <w:t>CASCADE CONSTRAINTS</w:t>
      </w:r>
      <w:r>
        <w:t xml:space="preserve"> se puede incluir para los casos en que alguna de las columnas sea clave ajena en otra tabla secundaria, lo que impedirá su borrado. Al colocar esta opción las restricciones donde es clave ajena se borrarán antes y a continuación se eliminará la tabla en cuestión.</w:t>
      </w:r>
    </w:p>
    <w:p w14:paraId="2D0EF13F" w14:textId="2BCC95D1" w:rsidR="00133CDB" w:rsidRDefault="00133CDB" w:rsidP="00133CDB">
      <w:r>
        <w:t>Ten cuidado al utilizar este comando, el borrado de una tabla es irreversible y no hay petición de confirmación antes de ejecutarse.</w:t>
      </w:r>
    </w:p>
    <w:p w14:paraId="210EAED1" w14:textId="23069A87" w:rsidR="00133CDB" w:rsidRDefault="00133CDB" w:rsidP="00133CDB">
      <w:pPr>
        <w:pStyle w:val="Citadestacada"/>
        <w:spacing w:before="0" w:after="0"/>
      </w:pPr>
      <w:r>
        <w:t>Al borrar una tabla:</w:t>
      </w:r>
    </w:p>
    <w:p w14:paraId="2270FBC7" w14:textId="0DD29415" w:rsidR="00133CDB" w:rsidRDefault="00133CDB" w:rsidP="00133CDB">
      <w:pPr>
        <w:pStyle w:val="Citadestacada"/>
        <w:numPr>
          <w:ilvl w:val="0"/>
          <w:numId w:val="2"/>
        </w:numPr>
        <w:spacing w:before="0" w:after="0"/>
      </w:pPr>
      <w:r>
        <w:t>Desaparecen todos sus datos.</w:t>
      </w:r>
    </w:p>
    <w:p w14:paraId="075DE997" w14:textId="25CA0AF6" w:rsidR="00133CDB" w:rsidRDefault="00133CDB" w:rsidP="00133CDB">
      <w:pPr>
        <w:pStyle w:val="Citadestacada"/>
        <w:numPr>
          <w:ilvl w:val="0"/>
          <w:numId w:val="2"/>
        </w:numPr>
        <w:spacing w:before="0" w:after="0"/>
      </w:pPr>
      <w:r>
        <w:t>Cualquier vista asociada a esa tabla seguirá existiendo pero ya no funcionará.</w:t>
      </w:r>
    </w:p>
    <w:p w14:paraId="23D44BA8" w14:textId="29BB66AB" w:rsidR="00133CDB" w:rsidRDefault="00133CDB" w:rsidP="00133CDB">
      <w:pPr>
        <w:pStyle w:val="Citadestacada"/>
        <w:spacing w:before="0" w:after="0"/>
      </w:pPr>
      <w:r>
        <w:t xml:space="preserve">Oracle dispone de la orden </w:t>
      </w:r>
      <w:r>
        <w:rPr>
          <w:b/>
          <w:bCs/>
        </w:rPr>
        <w:t>TRUNCATE TABLE</w:t>
      </w:r>
      <w:r>
        <w:t xml:space="preserve"> que te permitirá eliminar los datos (filas) de una tabla sin eliminar su estructura.</w:t>
      </w:r>
    </w:p>
    <w:p w14:paraId="632EA118" w14:textId="4E91C1B3" w:rsidR="00133CDB" w:rsidRDefault="00133CDB" w:rsidP="00133CDB">
      <w:pPr>
        <w:pStyle w:val="Citadestacada"/>
        <w:spacing w:before="0" w:after="0"/>
      </w:pPr>
      <w:r>
        <w:t>Y recuerda que solo podrás borrar aquellas tablas sobre las que tengas permiso de borrado.</w:t>
      </w:r>
    </w:p>
    <w:p w14:paraId="5185507B" w14:textId="77777777" w:rsidR="00133CDB" w:rsidRDefault="00133CDB" w:rsidP="00133CDB"/>
    <w:p w14:paraId="635D26CF" w14:textId="2BA0D363" w:rsidR="00133CDB" w:rsidRDefault="00133CDB" w:rsidP="00133CDB">
      <w:pPr>
        <w:pStyle w:val="Subttulo"/>
      </w:pPr>
      <w:r>
        <w:t>11.5.- Modificación de tablas (I).</w:t>
      </w:r>
    </w:p>
    <w:p w14:paraId="14F1E414" w14:textId="1ADA15F5" w:rsidR="00133CDB" w:rsidRDefault="00133CDB" w:rsidP="00133CDB">
      <w:r>
        <w:t xml:space="preserve">Es posible que después de crear una tabla nos demos cuenta que se nos ha olvidado añadir algún campo o restricción, quizás alguna de las restricciones que añadimos ya no es necesaria o tal vez queramos cambiar el nombre de alguno de los campos. ¿Es posible esto? Ahora veremos que sí y en casi todos los casos utilizaremos el comando </w:t>
      </w:r>
      <w:r>
        <w:rPr>
          <w:b/>
          <w:bCs/>
        </w:rPr>
        <w:t>ALTER TABLE</w:t>
      </w:r>
      <w:r>
        <w:t>.</w:t>
      </w:r>
    </w:p>
    <w:p w14:paraId="14C0B164" w14:textId="3AACC5D9" w:rsidR="00133CDB" w:rsidRDefault="00133CDB" w:rsidP="00133CDB">
      <w:pPr>
        <w:pStyle w:val="Prrafodelista"/>
        <w:numPr>
          <w:ilvl w:val="0"/>
          <w:numId w:val="2"/>
        </w:numPr>
      </w:pPr>
      <w:r>
        <w:rPr>
          <w:b/>
          <w:bCs/>
        </w:rPr>
        <w:t>Si queremos cambiar el nombre de una tabla:</w:t>
      </w:r>
    </w:p>
    <w:p w14:paraId="522E99D3" w14:textId="77777777" w:rsidR="00133CDB" w:rsidRDefault="00133CDB" w:rsidP="00133CDB"/>
    <w:p w14:paraId="3087F80D" w14:textId="77777777" w:rsidR="00133CDB" w:rsidRDefault="00133CDB" w:rsidP="00133CDB">
      <w:pPr>
        <w:pStyle w:val="HTMLconformatoprevio"/>
        <w:shd w:val="clear" w:color="auto" w:fill="FFFFFF"/>
        <w:spacing w:line="300" w:lineRule="atLeast"/>
        <w:rPr>
          <w:rFonts w:ascii="DejaVu Sans Mono" w:hAnsi="DejaVu Sans Mono"/>
          <w:color w:val="000000"/>
          <w:sz w:val="18"/>
          <w:szCs w:val="18"/>
        </w:rPr>
      </w:pPr>
      <w:r>
        <w:rPr>
          <w:rStyle w:val="CdigoHTML"/>
          <w:color w:val="000000"/>
        </w:rPr>
        <w:lastRenderedPageBreak/>
        <w:t>RENAME NombreViejo TO NombreNuevo;</w:t>
      </w:r>
    </w:p>
    <w:p w14:paraId="288E8B36" w14:textId="11EBFBBC" w:rsidR="00133CDB" w:rsidRDefault="00133CDB" w:rsidP="00133CDB">
      <w:pPr>
        <w:pStyle w:val="Prrafodelista"/>
        <w:numPr>
          <w:ilvl w:val="0"/>
          <w:numId w:val="2"/>
        </w:numPr>
      </w:pPr>
      <w:r>
        <w:rPr>
          <w:b/>
          <w:bCs/>
        </w:rPr>
        <w:t>Si queremos añadir columnas a una tabla:</w:t>
      </w:r>
      <w:r>
        <w:t xml:space="preserve"> las columnas se añadirán al final de la tabla.</w:t>
      </w:r>
    </w:p>
    <w:p w14:paraId="574145E4" w14:textId="77777777" w:rsidR="00133CDB" w:rsidRDefault="00133CDB" w:rsidP="00E15992">
      <w:pPr>
        <w:pStyle w:val="HTMLconformatoprevio"/>
        <w:shd w:val="clear" w:color="auto" w:fill="FFFFFF"/>
        <w:spacing w:line="300" w:lineRule="atLeast"/>
        <w:ind w:left="864"/>
        <w:rPr>
          <w:rFonts w:ascii="DejaVu Sans Mono" w:hAnsi="DejaVu Sans Mono"/>
          <w:color w:val="000000"/>
          <w:sz w:val="18"/>
          <w:szCs w:val="18"/>
        </w:rPr>
      </w:pPr>
      <w:r>
        <w:rPr>
          <w:rStyle w:val="CdigoHTML"/>
          <w:color w:val="000000"/>
        </w:rPr>
        <w:t>ALTER TABLE NombreTabla ADD</w:t>
      </w:r>
    </w:p>
    <w:p w14:paraId="7E23294B" w14:textId="77777777" w:rsidR="00133CDB" w:rsidRDefault="00133CDB" w:rsidP="00E15992">
      <w:pPr>
        <w:pStyle w:val="HTMLconformatoprevio"/>
        <w:shd w:val="clear" w:color="auto" w:fill="FFFFFF"/>
        <w:spacing w:line="300" w:lineRule="atLeast"/>
        <w:ind w:left="864"/>
        <w:rPr>
          <w:rFonts w:ascii="DejaVu Sans Mono" w:hAnsi="DejaVu Sans Mono"/>
          <w:color w:val="000000"/>
          <w:sz w:val="18"/>
          <w:szCs w:val="18"/>
        </w:rPr>
      </w:pPr>
      <w:r>
        <w:rPr>
          <w:rStyle w:val="CdigoHTML"/>
          <w:color w:val="000000"/>
        </w:rPr>
        <w:t>( ColumnaNueva1 Tipo_Datos [Propiedades]</w:t>
      </w:r>
    </w:p>
    <w:p w14:paraId="25F430E9" w14:textId="77777777" w:rsidR="00133CDB" w:rsidRDefault="00133CDB" w:rsidP="00E15992">
      <w:pPr>
        <w:pStyle w:val="HTMLconformatoprevio"/>
        <w:shd w:val="clear" w:color="auto" w:fill="FFFFFF"/>
        <w:spacing w:line="300" w:lineRule="atLeast"/>
        <w:ind w:left="864"/>
        <w:rPr>
          <w:rFonts w:ascii="DejaVu Sans Mono" w:hAnsi="DejaVu Sans Mono"/>
          <w:color w:val="000000"/>
          <w:sz w:val="18"/>
          <w:szCs w:val="18"/>
        </w:rPr>
      </w:pPr>
      <w:r>
        <w:rPr>
          <w:rStyle w:val="CdigoHTML"/>
          <w:color w:val="000000"/>
        </w:rPr>
        <w:t>[, ColumnaNueva2 Tipo_Datos [Propiedades]</w:t>
      </w:r>
    </w:p>
    <w:p w14:paraId="24052E7E" w14:textId="77777777" w:rsidR="00133CDB" w:rsidRDefault="00133CDB" w:rsidP="00E15992">
      <w:pPr>
        <w:pStyle w:val="HTMLconformatoprevio"/>
        <w:shd w:val="clear" w:color="auto" w:fill="FFFFFF"/>
        <w:spacing w:line="300" w:lineRule="atLeast"/>
        <w:ind w:left="864"/>
        <w:rPr>
          <w:rFonts w:ascii="DejaVu Sans Mono" w:hAnsi="DejaVu Sans Mono"/>
          <w:color w:val="000000"/>
          <w:sz w:val="18"/>
          <w:szCs w:val="18"/>
        </w:rPr>
      </w:pPr>
      <w:r>
        <w:rPr>
          <w:rStyle w:val="CdigoHTML"/>
          <w:color w:val="000000"/>
        </w:rPr>
        <w:t>... );</w:t>
      </w:r>
    </w:p>
    <w:p w14:paraId="184A63E6" w14:textId="77777777" w:rsidR="00133CDB" w:rsidRDefault="00133CDB" w:rsidP="00E15992"/>
    <w:p w14:paraId="71784B2D" w14:textId="6C0250AC" w:rsidR="00E15992" w:rsidRDefault="00E15992" w:rsidP="00E15992">
      <w:pPr>
        <w:pStyle w:val="Prrafodelista"/>
        <w:numPr>
          <w:ilvl w:val="0"/>
          <w:numId w:val="2"/>
        </w:numPr>
      </w:pPr>
      <w:r>
        <w:rPr>
          <w:b/>
          <w:bCs/>
        </w:rPr>
        <w:t>Si queremos eliminar columnas de una tabla:</w:t>
      </w:r>
      <w:r>
        <w:t xml:space="preserve"> se eliminará la columna indicada sin poder deshacer esta acción. Además de la definición de la columna, se eliminarán todos los datos que contuviera. No se puede eliminar una columna si es la única que forma la tabla, para ello tendremos que borrar la tabla directamente</w:t>
      </w:r>
    </w:p>
    <w:p w14:paraId="5886ECFA" w14:textId="77777777" w:rsidR="00E15992" w:rsidRDefault="00E15992" w:rsidP="00E15992">
      <w:pPr>
        <w:pStyle w:val="HTMLconformatoprevio"/>
        <w:shd w:val="clear" w:color="auto" w:fill="FFFFFF"/>
        <w:spacing w:line="300" w:lineRule="atLeast"/>
        <w:ind w:left="864"/>
        <w:rPr>
          <w:rFonts w:ascii="DejaVu Sans Mono" w:hAnsi="DejaVu Sans Mono"/>
          <w:color w:val="000000"/>
          <w:sz w:val="18"/>
          <w:szCs w:val="18"/>
        </w:rPr>
      </w:pPr>
      <w:r>
        <w:rPr>
          <w:rStyle w:val="CdigoHTML"/>
          <w:color w:val="000000"/>
        </w:rPr>
        <w:t>ALTER TABLE NombreTabla DROP COLUMN (Columna1 [, Columna2, ...]);</w:t>
      </w:r>
    </w:p>
    <w:p w14:paraId="6865DF04" w14:textId="77777777" w:rsidR="00E15992" w:rsidRDefault="00E15992" w:rsidP="00E15992"/>
    <w:p w14:paraId="10CE5190" w14:textId="153B7774" w:rsidR="00E15992" w:rsidRDefault="00E15992" w:rsidP="00E15992">
      <w:pPr>
        <w:pStyle w:val="Prrafodelista"/>
        <w:numPr>
          <w:ilvl w:val="0"/>
          <w:numId w:val="2"/>
        </w:numPr>
      </w:pPr>
      <w:r>
        <w:rPr>
          <w:b/>
          <w:bCs/>
        </w:rPr>
        <w:t>Si queremos modificar las columnas de una tabla:</w:t>
      </w:r>
      <w:r>
        <w:t xml:space="preserve"> podemos modificar el tipo de datos y las propiedades de una columna. Todos los cambios son posibles si la tabla no contiene datos. En general, si la tabla no está vacía podremos aumentar la longitud de columna, aumentar o disminuir el número de posiciones decimales en un tipo NUMBER, reducir la anchura siempre que los datos no ocupen todo el espacio reservado para ellos.</w:t>
      </w:r>
    </w:p>
    <w:p w14:paraId="141C6085" w14:textId="77777777" w:rsidR="00E15992" w:rsidRDefault="00E15992" w:rsidP="00E15992">
      <w:pPr>
        <w:pStyle w:val="HTMLconformatoprevio"/>
        <w:shd w:val="clear" w:color="auto" w:fill="FFFFFF"/>
        <w:spacing w:line="300" w:lineRule="atLeast"/>
        <w:ind w:left="864"/>
        <w:rPr>
          <w:rFonts w:ascii="DejaVu Sans Mono" w:hAnsi="DejaVu Sans Mono"/>
          <w:color w:val="000000"/>
          <w:sz w:val="18"/>
          <w:szCs w:val="18"/>
        </w:rPr>
      </w:pPr>
      <w:r>
        <w:rPr>
          <w:rStyle w:val="CdigoHTML"/>
          <w:color w:val="000000"/>
        </w:rPr>
        <w:t>ALTER TABLE NombreTabla MODIFY</w:t>
      </w:r>
    </w:p>
    <w:p w14:paraId="1FAF865D" w14:textId="77777777" w:rsidR="00E15992" w:rsidRDefault="00E15992" w:rsidP="00E15992">
      <w:pPr>
        <w:pStyle w:val="HTMLconformatoprevio"/>
        <w:shd w:val="clear" w:color="auto" w:fill="FFFFFF"/>
        <w:spacing w:line="300" w:lineRule="atLeast"/>
        <w:ind w:left="864"/>
        <w:rPr>
          <w:rFonts w:ascii="DejaVu Sans Mono" w:hAnsi="DejaVu Sans Mono"/>
          <w:color w:val="000000"/>
          <w:sz w:val="18"/>
          <w:szCs w:val="18"/>
        </w:rPr>
      </w:pPr>
      <w:r>
        <w:rPr>
          <w:rStyle w:val="CdigoHTML"/>
          <w:color w:val="000000"/>
        </w:rPr>
        <w:t>(Columna1 TipoDatos [propiedades] [, columna2 TipoDatos [propiedades] ...] );</w:t>
      </w:r>
    </w:p>
    <w:p w14:paraId="49A43916" w14:textId="77777777" w:rsidR="00E15992" w:rsidRDefault="00E15992" w:rsidP="00E15992"/>
    <w:p w14:paraId="45DC561F" w14:textId="78C88D4F" w:rsidR="00E15992" w:rsidRDefault="00E15992" w:rsidP="009D1503">
      <w:pPr>
        <w:pStyle w:val="Prrafodelista"/>
        <w:numPr>
          <w:ilvl w:val="0"/>
          <w:numId w:val="2"/>
        </w:numPr>
      </w:pPr>
      <w:r w:rsidRPr="00E15992">
        <w:rPr>
          <w:b/>
          <w:bCs/>
        </w:rPr>
        <w:t>Si quer</w:t>
      </w:r>
      <w:r>
        <w:rPr>
          <w:b/>
          <w:bCs/>
        </w:rPr>
        <w:t>emos renombrar columnas de una tabla:</w:t>
      </w:r>
    </w:p>
    <w:p w14:paraId="3A583060" w14:textId="77777777" w:rsidR="00E15992" w:rsidRDefault="00E15992" w:rsidP="00E15992"/>
    <w:p w14:paraId="1F04F8CB" w14:textId="1CC940F7" w:rsidR="00E15992" w:rsidRDefault="00E15992" w:rsidP="00E15992">
      <w:pPr>
        <w:pStyle w:val="HTMLconformatoprevio"/>
        <w:shd w:val="clear" w:color="auto" w:fill="FFFFFF"/>
        <w:spacing w:line="300" w:lineRule="atLeast"/>
        <w:rPr>
          <w:rStyle w:val="CdigoHTML"/>
          <w:color w:val="000000"/>
        </w:rPr>
      </w:pPr>
      <w:r>
        <w:rPr>
          <w:rStyle w:val="CdigoHTML"/>
          <w:color w:val="000000"/>
        </w:rPr>
        <w:tab/>
      </w:r>
      <w:r>
        <w:rPr>
          <w:rStyle w:val="CdigoHTML"/>
          <w:color w:val="000000"/>
        </w:rPr>
        <w:t>ALTER TABLE NombreTabla RENAME COLUMN NombreAntiguo TO NombreNuevo</w:t>
      </w:r>
    </w:p>
    <w:p w14:paraId="4DDEC36A" w14:textId="3F8E7949" w:rsidR="00E15992" w:rsidRDefault="00E15992" w:rsidP="00E15992">
      <w:r>
        <w:t>Tenemos la siguiente tabla creada:</w:t>
      </w:r>
    </w:p>
    <w:p w14:paraId="6FF7BCA2" w14:textId="77777777" w:rsidR="00E15992" w:rsidRDefault="00E15992" w:rsidP="00E15992">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TABLE USUARIOS (</w:t>
      </w:r>
    </w:p>
    <w:p w14:paraId="0E0C83D9" w14:textId="77777777" w:rsidR="00E15992" w:rsidRDefault="00E15992" w:rsidP="00E15992">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Credito NUMBER(4) CHECK (Crédito BETWEEN 0 AND 2000));</w:t>
      </w:r>
    </w:p>
    <w:p w14:paraId="5512DEF1" w14:textId="77777777" w:rsidR="00E15992" w:rsidRDefault="00E15992" w:rsidP="00E15992"/>
    <w:p w14:paraId="1BB74564" w14:textId="18F97D05" w:rsidR="00E15992" w:rsidRDefault="00E15992" w:rsidP="00E15992">
      <w:r>
        <w:t>Nos gustaría incluir una nueva columna llamada User que será de tipo texto y clave primaria:</w:t>
      </w:r>
    </w:p>
    <w:p w14:paraId="4FAB6DCD" w14:textId="77777777" w:rsidR="00E15992" w:rsidRDefault="00E15992" w:rsidP="00E15992">
      <w:pPr>
        <w:pStyle w:val="HTMLconformatoprevio"/>
        <w:shd w:val="clear" w:color="auto" w:fill="FFFFFF"/>
        <w:spacing w:line="300" w:lineRule="atLeast"/>
        <w:rPr>
          <w:rFonts w:ascii="DejaVu Sans Mono" w:hAnsi="DejaVu Sans Mono"/>
          <w:color w:val="000000"/>
          <w:sz w:val="18"/>
          <w:szCs w:val="18"/>
        </w:rPr>
      </w:pPr>
      <w:r>
        <w:rPr>
          <w:rStyle w:val="CdigoHTML"/>
          <w:color w:val="000000"/>
        </w:rPr>
        <w:t>ALTER TABLE USUARIO ADD</w:t>
      </w:r>
    </w:p>
    <w:p w14:paraId="7EA03E7D" w14:textId="77777777" w:rsidR="00E15992" w:rsidRDefault="00E15992" w:rsidP="00E15992">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(User VARCHAR(10) PRIMARY KEY);</w:t>
      </w:r>
    </w:p>
    <w:p w14:paraId="7D3366AF" w14:textId="260C0C3C" w:rsidR="00E15992" w:rsidRDefault="00E15992" w:rsidP="00E15992"/>
    <w:p w14:paraId="62CC6562" w14:textId="494B5A01" w:rsidR="00E15992" w:rsidRDefault="00E15992" w:rsidP="00E15992">
      <w:r>
        <w:t>Nos damos cuenta que ese campo se llamaba login y no user, vamos a cambiarlo:</w:t>
      </w:r>
    </w:p>
    <w:p w14:paraId="7CBF0C46" w14:textId="77777777" w:rsidR="00E15992" w:rsidRDefault="00E15992" w:rsidP="00E15992">
      <w:pPr>
        <w:pStyle w:val="HTMLconformatoprevio"/>
        <w:shd w:val="clear" w:color="auto" w:fill="FFFFFF"/>
        <w:spacing w:line="300" w:lineRule="atLeast"/>
        <w:rPr>
          <w:rFonts w:ascii="DejaVu Sans Mono" w:hAnsi="DejaVu Sans Mono"/>
          <w:color w:val="000000"/>
          <w:sz w:val="18"/>
          <w:szCs w:val="18"/>
        </w:rPr>
      </w:pPr>
      <w:r>
        <w:rPr>
          <w:rStyle w:val="CdigoHTML"/>
          <w:color w:val="000000"/>
        </w:rPr>
        <w:t>ALTER TABLE USUARIO RENAME COLUMN User TO Login;</w:t>
      </w:r>
    </w:p>
    <w:p w14:paraId="74DB5483" w14:textId="77777777" w:rsidR="00E15992" w:rsidRDefault="00E15992" w:rsidP="00E15992"/>
    <w:p w14:paraId="26638636" w14:textId="77777777" w:rsidR="00E15992" w:rsidRDefault="00E15992" w:rsidP="00E15992"/>
    <w:p w14:paraId="24EE448D" w14:textId="70BDF141" w:rsidR="00E15992" w:rsidRDefault="00E15992" w:rsidP="00E15992">
      <w:pPr>
        <w:pStyle w:val="Subttulo"/>
      </w:pPr>
      <w:r>
        <w:t xml:space="preserve">11.5.1.- Modificación de tablas (II). </w:t>
      </w:r>
    </w:p>
    <w:p w14:paraId="28A78367" w14:textId="76484023" w:rsidR="00E15992" w:rsidRDefault="00E15992" w:rsidP="00E15992">
      <w:r>
        <w:t xml:space="preserve">Utilizando el comando </w:t>
      </w:r>
      <w:r>
        <w:rPr>
          <w:b/>
          <w:bCs/>
        </w:rPr>
        <w:t>ALTER TABLE</w:t>
      </w:r>
      <w:r>
        <w:t>, podemos modificar las restricciones o bien eliminarlas:</w:t>
      </w:r>
    </w:p>
    <w:p w14:paraId="1D32615B" w14:textId="311563B8" w:rsidR="00E15992" w:rsidRDefault="00E15992" w:rsidP="00E15992">
      <w:pPr>
        <w:pStyle w:val="Prrafodelista"/>
        <w:numPr>
          <w:ilvl w:val="0"/>
          <w:numId w:val="2"/>
        </w:numPr>
      </w:pPr>
      <w:r>
        <w:rPr>
          <w:b/>
          <w:bCs/>
        </w:rPr>
        <w:t xml:space="preserve">Si queremos borrar restricciones: </w:t>
      </w:r>
      <w:r>
        <w:t>ALTER TABLA NombreTabla DROP CONTRAINT NombreRestriccion;</w:t>
      </w:r>
    </w:p>
    <w:p w14:paraId="25F46DF6" w14:textId="02E2BFAD" w:rsidR="00E15992" w:rsidRDefault="00E15992" w:rsidP="00E15992">
      <w:pPr>
        <w:pStyle w:val="Prrafodelista"/>
        <w:numPr>
          <w:ilvl w:val="0"/>
          <w:numId w:val="2"/>
        </w:numPr>
      </w:pPr>
      <w:r>
        <w:rPr>
          <w:b/>
          <w:bCs/>
        </w:rPr>
        <w:t>Si queremos modificar el nombre de las restricciones:</w:t>
      </w:r>
      <w:r>
        <w:t xml:space="preserve"> ALTER TABLE NombreTabla REANAME CONSTRAINT NombreViejo TO NombreNuevo;</w:t>
      </w:r>
    </w:p>
    <w:p w14:paraId="6079327D" w14:textId="0B97D6B2" w:rsidR="00E15992" w:rsidRDefault="00E15992" w:rsidP="00E15992">
      <w:pPr>
        <w:pStyle w:val="Prrafodelista"/>
        <w:numPr>
          <w:ilvl w:val="0"/>
          <w:numId w:val="2"/>
        </w:numPr>
      </w:pPr>
      <w:r>
        <w:rPr>
          <w:b/>
          <w:bCs/>
        </w:rPr>
        <w:lastRenderedPageBreak/>
        <w:t>Si queremos activar o desactivar restricciones:</w:t>
      </w:r>
      <w:r>
        <w:t xml:space="preserve"> a veces es conveniente desactivar temporalmente una restricción para hacer pruebas o porque necesitemos saltarnos esa regla. Para ello usaremos la sintaxis: ALTER TABLE NombreTabla DISABLE CONSTRAINT NombreRestriccion</w:t>
      </w:r>
      <w:r w:rsidR="007F2464">
        <w:t xml:space="preserve"> [CASCADE];</w:t>
      </w:r>
      <w:r w:rsidR="007F2464">
        <w:br/>
        <w:t>La opción CASCADE desactiva las restricciones que dependan de ésta. Para activar de nuevo la restricción: ALTER TABLE NombreTabla ENABLE CONSTRAINT NombreRestriccion [CASCADE];</w:t>
      </w:r>
    </w:p>
    <w:p w14:paraId="2FD4C5BB" w14:textId="77777777" w:rsidR="007F2464" w:rsidRDefault="007F2464" w:rsidP="007F2464"/>
    <w:p w14:paraId="763EC0F2" w14:textId="77777777" w:rsidR="007F2464" w:rsidRDefault="007F2464" w:rsidP="007F2464"/>
    <w:p w14:paraId="36E006F9" w14:textId="53D93FF1" w:rsidR="007F2464" w:rsidRDefault="007F2464" w:rsidP="007F2464">
      <w:pPr>
        <w:pStyle w:val="Subttulo"/>
      </w:pPr>
      <w:r>
        <w:t>11.6.- Creación y eliminación de índices.</w:t>
      </w:r>
    </w:p>
    <w:p w14:paraId="317B6624" w14:textId="02B6E4FA" w:rsidR="007F2464" w:rsidRDefault="007F2464" w:rsidP="007F2464">
      <w:r>
        <w:t>Sabemos que crear índices ayuda a la localización más rápida de la información contenida en las tablas. Ahora aprendemos a crearlos y eliminarlos:</w:t>
      </w:r>
    </w:p>
    <w:p w14:paraId="7BCEF59B"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INDEX NombreIndice ON NombreTabla (Columna1 [, Columna2 ...]);</w:t>
      </w:r>
    </w:p>
    <w:p w14:paraId="31806689" w14:textId="77777777" w:rsidR="007F2464" w:rsidRDefault="007F2464" w:rsidP="007F2464"/>
    <w:p w14:paraId="479F81BA" w14:textId="50A9C68B" w:rsidR="007F2464" w:rsidRDefault="007F2464" w:rsidP="007F2464">
      <w:r>
        <w:t xml:space="preserve">No es aconsejable que utilices campos de tablas pequeñas o que se actualicen con mucha frecuencia. Tampoco es conveniente si esos campos no se usan en consultas de manera frecuente o en expresiones. </w:t>
      </w:r>
    </w:p>
    <w:p w14:paraId="5E14505C" w14:textId="41A5DC83" w:rsidR="007F2464" w:rsidRDefault="007F2464" w:rsidP="007F2464">
      <w:r>
        <w:t>El diseño de los índices es un tema bastante complejo para los administradores de bases de datos, ya que una mala elección ocasiona ineficiencia y tiempo de espera elevados. Un uso excesivo de ellos puede dejar a la base de datos colgada simplemente con insertar alguna fila. Para eliminar un índice es suficiente con poner la instrucción: DROP INDEX NombreIndice;</w:t>
      </w:r>
    </w:p>
    <w:p w14:paraId="794BB99D" w14:textId="1AB93C39" w:rsidR="007F2464" w:rsidRDefault="007F2464" w:rsidP="007F2464">
      <w:pPr>
        <w:pStyle w:val="Citadestacada"/>
        <w:spacing w:before="0" w:after="0"/>
      </w:pPr>
      <w:r>
        <w:t>La mayoría de los índices se crean de manera implícita cuando ponemos las restricciones PRIMARY KEY, FOREIGN KEY o UNIQUE</w:t>
      </w:r>
    </w:p>
    <w:p w14:paraId="75ECA93C" w14:textId="77777777" w:rsidR="007F2464" w:rsidRDefault="007F2464" w:rsidP="007F2464"/>
    <w:p w14:paraId="19E124F1" w14:textId="541878AD" w:rsidR="007F2464" w:rsidRDefault="007F2464" w:rsidP="007F2464">
      <w:pPr>
        <w:pStyle w:val="Subttulo"/>
      </w:pPr>
      <w:r>
        <w:t>12.- Lenguaje de control de datos (DCL).</w:t>
      </w:r>
    </w:p>
    <w:p w14:paraId="5C852555" w14:textId="58EE9564" w:rsidR="007F2464" w:rsidRDefault="007F2464" w:rsidP="007F2464">
      <w:r>
        <w:t>Ya hemos visto que necesitamos una cuenta de usuario para acceder a los daos de una base de datos. Las claves de acceso se establecen cuando se crea el usuario y pueden ser modificados por el administrador o por el propietario de dicha clave. La base de datos almacena encriptadas (cifradas) las claves en una tabla del diccionario llamada DBA_USERS.</w:t>
      </w:r>
    </w:p>
    <w:p w14:paraId="38BAF91F" w14:textId="2E6D2220" w:rsidR="007F2464" w:rsidRDefault="007F2464" w:rsidP="007F2464">
      <w:r>
        <w:t>¿cómo se crean los usuarios? La sintaxis es:</w:t>
      </w:r>
    </w:p>
    <w:p w14:paraId="7B7C9F17"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USER NombreUsuario</w:t>
      </w:r>
    </w:p>
    <w:p w14:paraId="76F03EC5"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IDENTIFIED BY ClaveAcceso</w:t>
      </w:r>
    </w:p>
    <w:p w14:paraId="79A510DC"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[DEFAULT TABLESPACE tablespace ]</w:t>
      </w:r>
    </w:p>
    <w:p w14:paraId="4C84CD85"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[TEMPORARY TABLESPACE tablespace]</w:t>
      </w:r>
    </w:p>
    <w:p w14:paraId="1DCD3C10"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[QUOTA int {K | M} ON tablespace]</w:t>
      </w:r>
    </w:p>
    <w:p w14:paraId="6585F5FF"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[QUOTA UNLIMITED ON tablespace]</w:t>
      </w:r>
    </w:p>
    <w:p w14:paraId="5F3B1CB7" w14:textId="77777777" w:rsidR="007F2464" w:rsidRDefault="007F2464" w:rsidP="007F2464">
      <w:pPr>
        <w:pStyle w:val="HTMLconformatoprevio"/>
        <w:shd w:val="clear" w:color="auto" w:fill="FFFFFF"/>
        <w:spacing w:line="300" w:lineRule="atLeast"/>
        <w:rPr>
          <w:rFonts w:ascii="DejaVu Sans Mono" w:hAnsi="DejaVu Sans Mono"/>
          <w:color w:val="000000"/>
          <w:sz w:val="18"/>
          <w:szCs w:val="18"/>
        </w:rPr>
      </w:pPr>
      <w:r>
        <w:rPr>
          <w:rStyle w:val="CdigoHTML"/>
          <w:color w:val="000000"/>
        </w:rPr>
        <w:t>[PROFILE perfil];</w:t>
      </w:r>
    </w:p>
    <w:p w14:paraId="702BC84B" w14:textId="77777777" w:rsidR="007F2464" w:rsidRDefault="007F2464" w:rsidP="007F2464"/>
    <w:p w14:paraId="1CA2E9E3" w14:textId="7A3F00AC" w:rsidR="007F2464" w:rsidRDefault="007F2464" w:rsidP="007F2464">
      <w:r>
        <w:t>Donde:</w:t>
      </w:r>
    </w:p>
    <w:p w14:paraId="37156B53" w14:textId="54D83788" w:rsidR="007F2464" w:rsidRDefault="007F2464" w:rsidP="007F2464">
      <w:pPr>
        <w:pStyle w:val="Prrafodelista"/>
        <w:numPr>
          <w:ilvl w:val="0"/>
          <w:numId w:val="2"/>
        </w:numPr>
      </w:pPr>
      <w:r>
        <w:rPr>
          <w:b/>
          <w:bCs/>
        </w:rPr>
        <w:t>CREATE USER:</w:t>
      </w:r>
      <w:r>
        <w:t xml:space="preserve"> crea un nombre de usuario que será identificado por el sistema.</w:t>
      </w:r>
    </w:p>
    <w:p w14:paraId="2C995CF0" w14:textId="2E5F6A25" w:rsidR="007F2464" w:rsidRDefault="007F2464" w:rsidP="007F2464">
      <w:pPr>
        <w:pStyle w:val="Prrafodelista"/>
        <w:numPr>
          <w:ilvl w:val="0"/>
          <w:numId w:val="2"/>
        </w:numPr>
      </w:pPr>
      <w:r>
        <w:rPr>
          <w:b/>
          <w:bCs/>
        </w:rPr>
        <w:t>IDENTIFIED BY:</w:t>
      </w:r>
      <w:r>
        <w:t xml:space="preserve"> permite da una clave de acceso al usuario creado.</w:t>
      </w:r>
    </w:p>
    <w:p w14:paraId="1B49CE55" w14:textId="3CD2470F" w:rsidR="007F2464" w:rsidRDefault="007F2464" w:rsidP="007F2464">
      <w:pPr>
        <w:pStyle w:val="Prrafodelista"/>
        <w:numPr>
          <w:ilvl w:val="0"/>
          <w:numId w:val="2"/>
        </w:numPr>
      </w:pPr>
      <w:r>
        <w:rPr>
          <w:b/>
          <w:bCs/>
        </w:rPr>
        <w:t>DEFAULT TABLESPACE:</w:t>
      </w:r>
      <w:r>
        <w:t xml:space="preserve"> asigna a un usuario el tablespace por defecto para almacenar los objetos que cree. Si no se asigna ninguna, será SYSTEM.</w:t>
      </w:r>
    </w:p>
    <w:p w14:paraId="27166DD0" w14:textId="43C8A47B" w:rsidR="007F2464" w:rsidRDefault="007F2464" w:rsidP="007F2464">
      <w:pPr>
        <w:pStyle w:val="Prrafodelista"/>
        <w:numPr>
          <w:ilvl w:val="0"/>
          <w:numId w:val="2"/>
        </w:numPr>
      </w:pPr>
      <w:r>
        <w:rPr>
          <w:b/>
          <w:bCs/>
        </w:rPr>
        <w:t>TEMPORARY TRABLESPACE:</w:t>
      </w:r>
      <w:r>
        <w:t xml:space="preserve"> especifica el nombre del tablespace para trabajos temporales. Por defecto será SYSTEM.</w:t>
      </w:r>
    </w:p>
    <w:p w14:paraId="4E8BC0B5" w14:textId="60E08D15" w:rsidR="007F2464" w:rsidRDefault="007F2464" w:rsidP="007F2464">
      <w:pPr>
        <w:pStyle w:val="Prrafodelista"/>
        <w:numPr>
          <w:ilvl w:val="0"/>
          <w:numId w:val="2"/>
        </w:numPr>
      </w:pPr>
      <w:r>
        <w:rPr>
          <w:b/>
          <w:bCs/>
        </w:rPr>
        <w:lastRenderedPageBreak/>
        <w:t>QUOTA:</w:t>
      </w:r>
      <w:r>
        <w:t xml:space="preserve"> asigna el espacio en Megabytes o Kilobytes en el tablespace asignado. Si no se especifica el usuario no tendrá espacio y no podrá crear objetos.</w:t>
      </w:r>
    </w:p>
    <w:p w14:paraId="5D4F6CD2" w14:textId="75B00E4A" w:rsidR="007F2464" w:rsidRDefault="007F2464" w:rsidP="007F2464">
      <w:pPr>
        <w:pStyle w:val="Prrafodelista"/>
        <w:numPr>
          <w:ilvl w:val="0"/>
          <w:numId w:val="2"/>
        </w:numPr>
      </w:pPr>
      <w:r>
        <w:rPr>
          <w:b/>
          <w:bCs/>
        </w:rPr>
        <w:t>PROFILE:</w:t>
      </w:r>
      <w:r>
        <w:t xml:space="preserve"> asigna un perfil al usuario. Sino se especifica se asigna el perfil por defecto.</w:t>
      </w:r>
    </w:p>
    <w:p w14:paraId="5A04F427" w14:textId="77777777" w:rsidR="007F2464" w:rsidRDefault="007F2464" w:rsidP="007F2464"/>
    <w:p w14:paraId="4301F02A" w14:textId="1E4BA43B" w:rsidR="007F2464" w:rsidRDefault="007F2464" w:rsidP="002D56FC">
      <w:pPr>
        <w:pStyle w:val="Citadestacada"/>
        <w:spacing w:before="0" w:after="0"/>
      </w:pPr>
      <w:r>
        <w:t xml:space="preserve">Recuerda que para crear usuarios debes tener una cuenta con privilegios de administrador. Para ver todos los usuarios creados </w:t>
      </w:r>
      <w:r w:rsidR="002D56FC">
        <w:t>utilizamos las vistas ALL_USERS y DBA_USERS. Y para ver en mi sesión los usuarios que existen pondría: DESC SYS.ALL_USERS;</w:t>
      </w:r>
    </w:p>
    <w:p w14:paraId="2471E5BD" w14:textId="77777777" w:rsidR="002D56FC" w:rsidRDefault="002D56FC" w:rsidP="007F2464"/>
    <w:p w14:paraId="465FAA71" w14:textId="59E7548E" w:rsidR="002D56FC" w:rsidRDefault="002D56FC" w:rsidP="007F2464">
      <w:r>
        <w:t>Practiquemos un poco con este comando. Creemos una cuenta de usuario limitado, que no tenga derecho ni a guardar datos ni a crear objetos, más tarde le daremos permisos:</w:t>
      </w:r>
    </w:p>
    <w:p w14:paraId="6D11732B"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CREATE USER UsuarioLimitado IDENTIFIED BY passworddemiusuariolimitado ;</w:t>
      </w:r>
    </w:p>
    <w:p w14:paraId="14DCE373" w14:textId="77777777" w:rsidR="002D56FC" w:rsidRDefault="002D56FC" w:rsidP="007F2464"/>
    <w:p w14:paraId="1F495355" w14:textId="52F5E0A9" w:rsidR="002D56FC" w:rsidRDefault="002D56FC" w:rsidP="007F2464">
      <w:r>
        <w:t>Podemos modificar usuarios mediante el comando ALTER USER, cuya sintaxis es la siguiente:</w:t>
      </w:r>
    </w:p>
    <w:p w14:paraId="23EB14E2"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ALTER USER NombreUsuario</w:t>
      </w:r>
    </w:p>
    <w:p w14:paraId="0C8CDB93"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IDENTIFIED BY clave_acceso</w:t>
      </w:r>
    </w:p>
    <w:p w14:paraId="12D05618"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[DEFAULT TABLESPACE tablespace ]</w:t>
      </w:r>
    </w:p>
    <w:p w14:paraId="5D839954"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[TEMPORARY TABLESPACE tablespace]</w:t>
      </w:r>
    </w:p>
    <w:p w14:paraId="1C9E17B7"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[QUOTA int {K | M} ON tablespace]</w:t>
      </w:r>
    </w:p>
    <w:p w14:paraId="7800860B"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[QUOTA UNLIMITED ON tablespace]</w:t>
      </w:r>
    </w:p>
    <w:p w14:paraId="47234789"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[PROFILE perfil];</w:t>
      </w:r>
    </w:p>
    <w:p w14:paraId="6D177C91" w14:textId="77777777" w:rsidR="002D56FC" w:rsidRDefault="002D56FC" w:rsidP="007F2464"/>
    <w:p w14:paraId="59BF8755" w14:textId="2FA9FDE7" w:rsidR="002D56FC" w:rsidRDefault="002D56FC" w:rsidP="007F2464">
      <w:r>
        <w:t>Un usuario sin privilegios de administrador únicamente podrá cambiar su clave de acceso. Para eliminar o borrar un usuario utilizaremos el comando DROP USER con la siguiente sintaxis:</w:t>
      </w:r>
    </w:p>
    <w:p w14:paraId="7C0A3C8B"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DROP USER NombreUsuario [CASCADE];</w:t>
      </w:r>
    </w:p>
    <w:p w14:paraId="34199DC2" w14:textId="77777777" w:rsidR="002D56FC" w:rsidRDefault="002D56FC" w:rsidP="007F2464"/>
    <w:p w14:paraId="7C12D198" w14:textId="0ED546A1" w:rsidR="002D56FC" w:rsidRDefault="002D56FC" w:rsidP="007F2464">
      <w:r>
        <w:t>La opción CASCADE borra todos los objetos del usuario antes de borrarlo. Sin esta opción no nos dejaría eliminar al usuario si éste tuviera tablas creadas.</w:t>
      </w:r>
    </w:p>
    <w:p w14:paraId="42349BD8" w14:textId="77777777" w:rsidR="002D56FC" w:rsidRDefault="002D56FC" w:rsidP="007F2464"/>
    <w:p w14:paraId="26989EA0" w14:textId="3F4FC131" w:rsidR="002D56FC" w:rsidRDefault="002D56FC" w:rsidP="002D56FC">
      <w:pPr>
        <w:pStyle w:val="Subttulo"/>
      </w:pPr>
      <w:r>
        <w:t>12.1.- Permisos (I).</w:t>
      </w:r>
    </w:p>
    <w:p w14:paraId="155D881F" w14:textId="2A5B511C" w:rsidR="002D56FC" w:rsidRDefault="002D56FC" w:rsidP="002D56FC">
      <w:r>
        <w:t xml:space="preserve">Ningún usuario puede llevar a cabo una operación si antes no se le ha concedido el permiso para ello. En el apartado anterior hemos creado un usuario para iniciar sesión, pero si con él intentáramos crear una tabla veríamos que no tenemos permisos suficientes para ello. </w:t>
      </w:r>
    </w:p>
    <w:p w14:paraId="1CDC701A" w14:textId="00441B49" w:rsidR="002D56FC" w:rsidRDefault="002D56FC" w:rsidP="002D56FC">
      <w:r>
        <w:t xml:space="preserve">Para poder acceder a los objetos de una base de datos necesitas tener privilegios (permisos). Éstos se pueden agrupar formando </w:t>
      </w:r>
      <w:r>
        <w:rPr>
          <w:b/>
          <w:bCs/>
        </w:rPr>
        <w:t>roles</w:t>
      </w:r>
      <w:r>
        <w:t>, lo que simplificará la administración. Los roles pueden activarse, desactivarse o protegerse con una clave. Mediante los roles podemos gestionar los comandos que pueden utilizar los usuarios. Un permiso se puede asignar a un usuario o a un rol.</w:t>
      </w:r>
    </w:p>
    <w:p w14:paraId="185AB2B0" w14:textId="44C129A8" w:rsidR="002D56FC" w:rsidRDefault="002D56FC" w:rsidP="002D56FC">
      <w:r>
        <w:t xml:space="preserve">Un privilegio o permiso se especifica con el comando </w:t>
      </w:r>
      <w:r>
        <w:rPr>
          <w:b/>
          <w:bCs/>
        </w:rPr>
        <w:t>GRANT</w:t>
      </w:r>
      <w:r>
        <w:t xml:space="preserve"> (conceder).</w:t>
      </w:r>
    </w:p>
    <w:p w14:paraId="48C85317" w14:textId="7007FE7D" w:rsidR="002D56FC" w:rsidRDefault="002D56FC" w:rsidP="002D56FC">
      <w:r>
        <w:t xml:space="preserve">Si se dan privilegios </w:t>
      </w:r>
      <w:r>
        <w:rPr>
          <w:b/>
          <w:bCs/>
        </w:rPr>
        <w:t>sobre objetos</w:t>
      </w:r>
      <w:r>
        <w:t>:</w:t>
      </w:r>
    </w:p>
    <w:p w14:paraId="1F07BB4A"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GRANT {privilegio_objeto [, privilegio_objeto]...|ALL|[PRIVILEGES]}</w:t>
      </w:r>
    </w:p>
    <w:p w14:paraId="06A8B850"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ON [usuario.]objeto</w:t>
      </w:r>
    </w:p>
    <w:p w14:paraId="11B391E8"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FROM {usuario1|rol1|PUBLIC} [,{usuario2|rol2|PUBLIC] ...</w:t>
      </w:r>
    </w:p>
    <w:p w14:paraId="30F137A4" w14:textId="77777777" w:rsidR="002D56FC" w:rsidRDefault="002D56FC" w:rsidP="002D56FC">
      <w:pPr>
        <w:pStyle w:val="HTMLconformatoprevio"/>
        <w:shd w:val="clear" w:color="auto" w:fill="FFFFFF"/>
        <w:spacing w:line="300" w:lineRule="atLeast"/>
        <w:rPr>
          <w:rFonts w:ascii="DejaVu Sans Mono" w:hAnsi="DejaVu Sans Mono"/>
          <w:color w:val="000000"/>
          <w:sz w:val="18"/>
          <w:szCs w:val="18"/>
        </w:rPr>
      </w:pPr>
      <w:r>
        <w:rPr>
          <w:rStyle w:val="CdigoHTML"/>
          <w:color w:val="000000"/>
        </w:rPr>
        <w:t>[WITH GRANT OPTION];</w:t>
      </w:r>
    </w:p>
    <w:p w14:paraId="06A4BEF7" w14:textId="5AF9EF4E" w:rsidR="002D56FC" w:rsidRDefault="002D56FC" w:rsidP="002D56FC">
      <w:r>
        <w:lastRenderedPageBreak/>
        <w:t>Donde:</w:t>
      </w:r>
    </w:p>
    <w:p w14:paraId="5F2316BF" w14:textId="4F80271B" w:rsidR="002D56FC" w:rsidRDefault="002D56FC" w:rsidP="002D56FC">
      <w:pPr>
        <w:pStyle w:val="Prrafodelista"/>
        <w:numPr>
          <w:ilvl w:val="0"/>
          <w:numId w:val="2"/>
        </w:numPr>
      </w:pPr>
      <w:r>
        <w:rPr>
          <w:b/>
          <w:bCs/>
        </w:rPr>
        <w:t>ON:</w:t>
      </w:r>
      <w:r>
        <w:t xml:space="preserve"> especifica el objeto sobre el que se conceden los privilegios.</w:t>
      </w:r>
    </w:p>
    <w:p w14:paraId="15C729ED" w14:textId="7854CD23" w:rsidR="002D56FC" w:rsidRDefault="002D56FC" w:rsidP="002D56FC">
      <w:pPr>
        <w:pStyle w:val="Prrafodelista"/>
        <w:numPr>
          <w:ilvl w:val="0"/>
          <w:numId w:val="2"/>
        </w:numPr>
      </w:pPr>
      <w:r>
        <w:rPr>
          <w:b/>
          <w:bCs/>
        </w:rPr>
        <w:t>TO:</w:t>
      </w:r>
      <w:r>
        <w:t xml:space="preserve"> señala a los usuarios o roles a los que se conceden privilegios.</w:t>
      </w:r>
    </w:p>
    <w:p w14:paraId="2DD5F0D9" w14:textId="75F3DEAA" w:rsidR="002D56FC" w:rsidRDefault="002D56FC" w:rsidP="002D56FC">
      <w:pPr>
        <w:pStyle w:val="Prrafodelista"/>
        <w:numPr>
          <w:ilvl w:val="0"/>
          <w:numId w:val="2"/>
        </w:numPr>
      </w:pPr>
      <w:r>
        <w:rPr>
          <w:b/>
          <w:bCs/>
        </w:rPr>
        <w:t>ALL:</w:t>
      </w:r>
      <w:r>
        <w:t xml:space="preserve"> concede todos los privilegios sobre el objeto especificado.</w:t>
      </w:r>
    </w:p>
    <w:p w14:paraId="786CA782" w14:textId="633866A5" w:rsidR="002D56FC" w:rsidRDefault="002D56FC" w:rsidP="002D56FC">
      <w:pPr>
        <w:pStyle w:val="Prrafodelista"/>
        <w:numPr>
          <w:ilvl w:val="0"/>
          <w:numId w:val="2"/>
        </w:numPr>
      </w:pPr>
      <w:r>
        <w:rPr>
          <w:b/>
          <w:bCs/>
        </w:rPr>
        <w:t>[EUTH GRANT OPTION]:</w:t>
      </w:r>
      <w:r>
        <w:t xml:space="preserve"> permite que el receptor del privilegio se lo asigne a otros.</w:t>
      </w:r>
    </w:p>
    <w:p w14:paraId="3266EE3D" w14:textId="10C4EE4A" w:rsidR="002D56FC" w:rsidRDefault="002D56FC" w:rsidP="002D56FC">
      <w:pPr>
        <w:pStyle w:val="Prrafodelista"/>
        <w:numPr>
          <w:ilvl w:val="0"/>
          <w:numId w:val="2"/>
        </w:numPr>
      </w:pPr>
      <w:r>
        <w:rPr>
          <w:b/>
          <w:bCs/>
        </w:rPr>
        <w:t>PUBLIC:</w:t>
      </w:r>
      <w:r>
        <w:t xml:space="preserve"> hace que un privilegio esté disponible para todos los usuarios.</w:t>
      </w:r>
    </w:p>
    <w:p w14:paraId="1B4678A4" w14:textId="2EF95781" w:rsidR="002D56FC" w:rsidRDefault="002D56FC" w:rsidP="002D56FC">
      <w:r>
        <w:t>En el siguiente ejemplo Juan ha accedido a la base de datos y ejecuta los siguientes comandos</w:t>
      </w:r>
    </w:p>
    <w:p w14:paraId="18CD1CAF" w14:textId="286CE757" w:rsidR="00A65F8F" w:rsidRDefault="00A65F8F" w:rsidP="00A65F8F">
      <w:pPr>
        <w:pStyle w:val="Prrafodelista"/>
        <w:numPr>
          <w:ilvl w:val="0"/>
          <w:numId w:val="2"/>
        </w:numPr>
      </w:pPr>
      <w:r>
        <w:t>GRANT INSERT TO Usuarios TO Ana; (permitirá a Ana insertar datos en la tabla Usuarios)</w:t>
      </w:r>
    </w:p>
    <w:p w14:paraId="462D2C25" w14:textId="3CF1A933" w:rsidR="00A65F8F" w:rsidRDefault="00A65F8F" w:rsidP="00A65F8F">
      <w:pPr>
        <w:pStyle w:val="Prrafodelista"/>
        <w:numPr>
          <w:ilvl w:val="0"/>
          <w:numId w:val="2"/>
        </w:numPr>
      </w:pPr>
      <w:r>
        <w:t>GRANT ALL ON Partidas TO Ana; (Juan concede todos los privilegios sobre la tabla Partidas a Ana).</w:t>
      </w:r>
    </w:p>
    <w:p w14:paraId="55EBC885" w14:textId="74926E6C" w:rsidR="00A65F8F" w:rsidRDefault="00A65F8F" w:rsidP="00A65F8F">
      <w:r>
        <w:t xml:space="preserve">Los privilegios </w:t>
      </w:r>
      <w:r>
        <w:rPr>
          <w:b/>
          <w:bCs/>
        </w:rPr>
        <w:t>de sistema</w:t>
      </w:r>
      <w:r>
        <w:t xml:space="preserve"> son lo que dan derecho a ejecutar comandos SQL o acciones sobre objetos de un tipo especificado. Existen gran cantidad de privilegios distintos. La sintaxis para dar este tipo de privilegios es:</w:t>
      </w:r>
    </w:p>
    <w:p w14:paraId="0D086B2F"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GRANT {Privilegio1 | rol1 } [, privilegio2 | rol2}, ...]</w:t>
      </w:r>
    </w:p>
    <w:p w14:paraId="1704A39F"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TO {usuario1 | rol1| PUBLIC} [, usuario2 | rol2 | PUBLIC} ... ]</w:t>
      </w:r>
    </w:p>
    <w:p w14:paraId="2805D16C"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[WITH ADMIN OPTION];</w:t>
      </w:r>
    </w:p>
    <w:p w14:paraId="7C0B8070" w14:textId="440B52A0" w:rsidR="00A65F8F" w:rsidRDefault="00A65F8F" w:rsidP="00A65F8F"/>
    <w:p w14:paraId="631D7EFD" w14:textId="675CD8C2" w:rsidR="00A65F8F" w:rsidRDefault="00A65F8F" w:rsidP="00A65F8F">
      <w:r>
        <w:t>Donde:</w:t>
      </w:r>
    </w:p>
    <w:p w14:paraId="0FAD7299" w14:textId="05529AC3" w:rsidR="00A65F8F" w:rsidRDefault="00A65F8F" w:rsidP="00A65F8F">
      <w:pPr>
        <w:pStyle w:val="Prrafodelista"/>
        <w:numPr>
          <w:ilvl w:val="0"/>
          <w:numId w:val="2"/>
        </w:numPr>
      </w:pPr>
      <w:r>
        <w:rPr>
          <w:b/>
          <w:bCs/>
        </w:rPr>
        <w:t>TO:</w:t>
      </w:r>
      <w:r>
        <w:t xml:space="preserve"> señala los usuarios o roles a los que se conceden privilegios.</w:t>
      </w:r>
    </w:p>
    <w:p w14:paraId="2523264F" w14:textId="3B76F74E" w:rsidR="00A65F8F" w:rsidRDefault="00A65F8F" w:rsidP="00A65F8F">
      <w:pPr>
        <w:pStyle w:val="Prrafodelista"/>
        <w:numPr>
          <w:ilvl w:val="0"/>
          <w:numId w:val="2"/>
        </w:numPr>
      </w:pPr>
      <w:r>
        <w:rPr>
          <w:b/>
          <w:bCs/>
        </w:rPr>
        <w:t>WITH ADMIN OPTION:</w:t>
      </w:r>
      <w:r>
        <w:t xml:space="preserve"> es una opción que permite al receptor de esos privilegios que pueda conceder esos mismos privilegios a otros usuarios o roles.</w:t>
      </w:r>
    </w:p>
    <w:p w14:paraId="62E99BCA" w14:textId="58EC7B6A" w:rsidR="00A65F8F" w:rsidRDefault="00A65F8F" w:rsidP="00A65F8F">
      <w:pPr>
        <w:pStyle w:val="Prrafodelista"/>
        <w:numPr>
          <w:ilvl w:val="0"/>
          <w:numId w:val="2"/>
        </w:numPr>
      </w:pPr>
      <w:r>
        <w:rPr>
          <w:b/>
          <w:bCs/>
        </w:rPr>
        <w:t>PUBLIC:</w:t>
      </w:r>
      <w:r>
        <w:t xml:space="preserve"> hace que un privilegio está disponible para todos los usuarios.</w:t>
      </w:r>
    </w:p>
    <w:p w14:paraId="67B71270" w14:textId="1CFEEEC3" w:rsidR="00A65F8F" w:rsidRDefault="00A65F8F" w:rsidP="00A65F8F"/>
    <w:p w14:paraId="409913CF" w14:textId="399D9C0B" w:rsidR="00A65F8F" w:rsidRDefault="00A65F8F" w:rsidP="00A65F8F">
      <w:pPr>
        <w:pStyle w:val="Subttulo"/>
      </w:pPr>
      <w:r>
        <w:t>12.1.1.- Permisos (II).</w:t>
      </w:r>
    </w:p>
    <w:p w14:paraId="6A5D26E2" w14:textId="4E0C82C7" w:rsidR="00A65F8F" w:rsidRDefault="00A65F8F" w:rsidP="00A65F8F">
      <w:r>
        <w:t>Hasta ahora hemos aprendido a conceder permisos o privilegios. Será importante aprender a retirarlos. Con comando REVOKE se retiran los privilegios:</w:t>
      </w:r>
    </w:p>
    <w:p w14:paraId="4F4B6A84" w14:textId="253F5DDF" w:rsidR="00A65F8F" w:rsidRDefault="00A65F8F" w:rsidP="00A65F8F">
      <w:pPr>
        <w:pStyle w:val="Prrafodelista"/>
        <w:numPr>
          <w:ilvl w:val="0"/>
          <w:numId w:val="2"/>
        </w:numPr>
      </w:pPr>
      <w:r>
        <w:t xml:space="preserve">Sobre </w:t>
      </w:r>
      <w:r>
        <w:rPr>
          <w:b/>
          <w:bCs/>
        </w:rPr>
        <w:t>objetos</w:t>
      </w:r>
      <w:r>
        <w:t>:</w:t>
      </w:r>
    </w:p>
    <w:p w14:paraId="40FEE711" w14:textId="77777777" w:rsidR="00A65F8F" w:rsidRDefault="00A65F8F" w:rsidP="00A65F8F"/>
    <w:p w14:paraId="368F6B95"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REVOKE {privilegio_objeto [, privilegio_objeto]...|ALL|[PRIVILEGES]}</w:t>
      </w:r>
    </w:p>
    <w:p w14:paraId="371F1356"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ON [usuario.]objeto</w:t>
      </w:r>
    </w:p>
    <w:p w14:paraId="3E35ACC6"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FROM {usuario|rol|PUBLIC} [,{usuario|rol|PUBLIC] ...;</w:t>
      </w:r>
    </w:p>
    <w:p w14:paraId="4BEB076A" w14:textId="77777777" w:rsidR="00A65F8F" w:rsidRDefault="00A65F8F" w:rsidP="00A65F8F"/>
    <w:p w14:paraId="16AC62D7" w14:textId="3A7768E1" w:rsidR="00A65F8F" w:rsidRDefault="00A65F8F" w:rsidP="00A65F8F">
      <w:pPr>
        <w:pStyle w:val="Prrafodelista"/>
        <w:numPr>
          <w:ilvl w:val="0"/>
          <w:numId w:val="2"/>
        </w:numPr>
      </w:pPr>
      <w:r>
        <w:rPr>
          <w:b/>
          <w:bCs/>
        </w:rPr>
        <w:t>Del sistema o roles a usuarios:</w:t>
      </w:r>
    </w:p>
    <w:p w14:paraId="362BBEE3" w14:textId="77777777" w:rsidR="00A65F8F" w:rsidRDefault="00A65F8F" w:rsidP="00A65F8F"/>
    <w:p w14:paraId="452E8F4A"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REVOKE {privilegio_stma | rol} [, {privilegio_stma | rol}]...|ALL|[PRIVILEGES]}</w:t>
      </w:r>
    </w:p>
    <w:p w14:paraId="263BE06D"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ON [usuario.]objeto</w:t>
      </w:r>
    </w:p>
    <w:p w14:paraId="621D8791" w14:textId="77777777" w:rsidR="00A65F8F" w:rsidRDefault="00A65F8F" w:rsidP="00A65F8F">
      <w:pPr>
        <w:pStyle w:val="HTMLconformatoprevio"/>
        <w:shd w:val="clear" w:color="auto" w:fill="FFFFFF"/>
        <w:spacing w:line="300" w:lineRule="atLeast"/>
        <w:rPr>
          <w:rFonts w:ascii="DejaVu Sans Mono" w:hAnsi="DejaVu Sans Mono"/>
          <w:color w:val="000000"/>
          <w:sz w:val="18"/>
          <w:szCs w:val="18"/>
        </w:rPr>
      </w:pPr>
      <w:r>
        <w:rPr>
          <w:rStyle w:val="CdigoHTML"/>
          <w:color w:val="000000"/>
        </w:rPr>
        <w:t>FROM {usuario|rol|PUBLIC} [,{usuario|rol|PUBLIC] ...;</w:t>
      </w:r>
    </w:p>
    <w:p w14:paraId="071E6596" w14:textId="77777777" w:rsidR="00A65F8F" w:rsidRDefault="00A65F8F" w:rsidP="00A65F8F"/>
    <w:p w14:paraId="1931D300" w14:textId="77777777" w:rsidR="00A65F8F" w:rsidRDefault="00A65F8F" w:rsidP="00A65F8F"/>
    <w:p w14:paraId="4EF48ED6" w14:textId="77777777" w:rsidR="00A65F8F" w:rsidRDefault="00A65F8F" w:rsidP="00A65F8F"/>
    <w:p w14:paraId="1EEA34C2" w14:textId="77777777" w:rsidR="00A65F8F" w:rsidRDefault="00A65F8F" w:rsidP="00A65F8F"/>
    <w:p w14:paraId="2B9A10FF" w14:textId="77777777" w:rsidR="00A65F8F" w:rsidRDefault="00A65F8F" w:rsidP="00A65F8F"/>
    <w:p w14:paraId="24356B86" w14:textId="1EB5BFF7" w:rsidR="00A65F8F" w:rsidRDefault="00A65F8F" w:rsidP="00A65F8F">
      <w:pPr>
        <w:pStyle w:val="Subttulo"/>
      </w:pPr>
      <w:r>
        <w:lastRenderedPageBreak/>
        <w:t>Anexo.- Elementos del lenguaje SQL.</w:t>
      </w:r>
    </w:p>
    <w:p w14:paraId="6ECE5476" w14:textId="77777777" w:rsidR="00A65F8F" w:rsidRPr="00A65F8F" w:rsidRDefault="00A65F8F" w:rsidP="00A65F8F">
      <w:pPr>
        <w:shd w:val="clear" w:color="auto" w:fill="FFFFFF"/>
        <w:spacing w:after="240" w:line="240" w:lineRule="auto"/>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El lenguaje SQL está compuesto por comandos, cláusulas, operadores, funciones y literales . Todos estos elementos se combinan en las instrucciones y se utilizan para crear, actualizar y manipular bases de datos.</w:t>
      </w:r>
    </w:p>
    <w:p w14:paraId="7C8B1C70" w14:textId="77777777" w:rsidR="00A65F8F" w:rsidRPr="00A65F8F" w:rsidRDefault="00A65F8F" w:rsidP="00A65F8F">
      <w:pPr>
        <w:numPr>
          <w:ilvl w:val="0"/>
          <w:numId w:val="3"/>
        </w:numPr>
        <w:shd w:val="clear" w:color="auto" w:fill="FFFFFF"/>
        <w:spacing w:before="100" w:beforeAutospacing="1" w:after="100" w:afterAutospacing="1" w:line="240" w:lineRule="auto"/>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COMANDOS:</w:t>
      </w:r>
    </w:p>
    <w:p w14:paraId="7FCEF257"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Comandos DDL. Lenguaje de Definición de Datos:</w:t>
      </w:r>
    </w:p>
    <w:tbl>
      <w:tblPr>
        <w:tblW w:w="0" w:type="auto"/>
        <w:tblInd w:w="720" w:type="dxa"/>
        <w:tblCellMar>
          <w:top w:w="15" w:type="dxa"/>
          <w:left w:w="15" w:type="dxa"/>
          <w:bottom w:w="15" w:type="dxa"/>
          <w:right w:w="15" w:type="dxa"/>
        </w:tblCellMar>
        <w:tblLook w:val="04A0" w:firstRow="1" w:lastRow="0" w:firstColumn="1" w:lastColumn="0" w:noHBand="0" w:noVBand="1"/>
        <w:tblDescription w:val=" Esta tabla muestra algunos comandos SQL asociados a la descripción de lo que hacen."/>
      </w:tblPr>
      <w:tblGrid>
        <w:gridCol w:w="1227"/>
        <w:gridCol w:w="5990"/>
      </w:tblGrid>
      <w:tr w:rsidR="00A65F8F" w:rsidRPr="00A65F8F" w14:paraId="7EE3F78D"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4133E4F9"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Comandos DDL. Lenguaje de Definición de Datos.</w:t>
            </w:r>
          </w:p>
        </w:tc>
      </w:tr>
      <w:tr w:rsidR="00A65F8F" w:rsidRPr="00A65F8F" w14:paraId="6F1C60D5"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A9CC6ED"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Comando: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B881863"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36E7EFA3"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EBBC789"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CREATE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4E2ABDB"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crear nuevas tablas, campos e índices.</w:t>
            </w:r>
          </w:p>
        </w:tc>
      </w:tr>
      <w:tr w:rsidR="00A65F8F" w:rsidRPr="00A65F8F" w14:paraId="000D9485"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AE11C73"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DROP</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90D589F"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eliminar tablas e índices.</w:t>
            </w:r>
          </w:p>
        </w:tc>
      </w:tr>
      <w:tr w:rsidR="00A65F8F" w:rsidRPr="00A65F8F" w14:paraId="45C86704"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407741B"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ALTER</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CFDF5B8"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modificar tablas.</w:t>
            </w:r>
          </w:p>
        </w:tc>
      </w:tr>
    </w:tbl>
    <w:p w14:paraId="3424CFC2"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Comandos DML. Languaje de Manipulación de Datos:</w:t>
      </w:r>
    </w:p>
    <w:tbl>
      <w:tblPr>
        <w:tblW w:w="0" w:type="auto"/>
        <w:tblInd w:w="720" w:type="dxa"/>
        <w:tblCellMar>
          <w:top w:w="15" w:type="dxa"/>
          <w:left w:w="15" w:type="dxa"/>
          <w:bottom w:w="15" w:type="dxa"/>
          <w:right w:w="15" w:type="dxa"/>
        </w:tblCellMar>
        <w:tblLook w:val="04A0" w:firstRow="1" w:lastRow="0" w:firstColumn="1" w:lastColumn="0" w:noHBand="0" w:noVBand="1"/>
        <w:tblDescription w:val="Esta tabla muestra algunos comandos SQL asociados a la descripción de lo que hacen."/>
      </w:tblPr>
      <w:tblGrid>
        <w:gridCol w:w="1227"/>
        <w:gridCol w:w="7511"/>
      </w:tblGrid>
      <w:tr w:rsidR="00A65F8F" w:rsidRPr="00A65F8F" w14:paraId="3E7D35F9"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03430E03"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Comandos DML. Lenguaje de Manipulación de Datos.</w:t>
            </w:r>
          </w:p>
        </w:tc>
      </w:tr>
      <w:tr w:rsidR="00A65F8F" w:rsidRPr="00A65F8F" w14:paraId="7EAA98E2"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48C63BB"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Comando: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8DAD858"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1CA244EF"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1B80C1C"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SELECT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CB591AC"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consultar filas que satisfagan un criterio determinado.</w:t>
            </w:r>
          </w:p>
        </w:tc>
      </w:tr>
      <w:tr w:rsidR="00A65F8F" w:rsidRPr="00A65F8F" w14:paraId="5FC77F83"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83B4950"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INSERT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78364A"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cargar datos en una única operación.</w:t>
            </w:r>
          </w:p>
        </w:tc>
      </w:tr>
      <w:tr w:rsidR="00A65F8F" w:rsidRPr="00A65F8F" w14:paraId="4D8AF40D"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3739B23"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UPDATE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5133954"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modificar valores de campos y filas específicos.</w:t>
            </w:r>
          </w:p>
        </w:tc>
      </w:tr>
      <w:tr w:rsidR="00A65F8F" w:rsidRPr="00A65F8F" w14:paraId="22EEE8F6"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6C17AD3"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DELETE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791E445"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eliminar filas de una tabla.</w:t>
            </w:r>
          </w:p>
        </w:tc>
      </w:tr>
    </w:tbl>
    <w:p w14:paraId="426BDA31"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Comandos DCL. Lenguaje de Control de Datos:</w:t>
      </w:r>
    </w:p>
    <w:tbl>
      <w:tblPr>
        <w:tblW w:w="0" w:type="auto"/>
        <w:tblInd w:w="720" w:type="dxa"/>
        <w:tblCellMar>
          <w:top w:w="15" w:type="dxa"/>
          <w:left w:w="15" w:type="dxa"/>
          <w:bottom w:w="15" w:type="dxa"/>
          <w:right w:w="15" w:type="dxa"/>
        </w:tblCellMar>
        <w:tblLook w:val="04A0" w:firstRow="1" w:lastRow="0" w:firstColumn="1" w:lastColumn="0" w:noHBand="0" w:noVBand="1"/>
        <w:tblDescription w:val=" Esta tabla muestra algunos comandos SQL asociados a la descripción de lo que hacen."/>
      </w:tblPr>
      <w:tblGrid>
        <w:gridCol w:w="1254"/>
        <w:gridCol w:w="8492"/>
      </w:tblGrid>
      <w:tr w:rsidR="00A65F8F" w:rsidRPr="00A65F8F" w14:paraId="5DB4B87F"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3E9E65D0"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Comandos DCL. Lenguaje de Control de Datos.</w:t>
            </w:r>
          </w:p>
        </w:tc>
      </w:tr>
      <w:tr w:rsidR="00A65F8F" w:rsidRPr="00A65F8F" w14:paraId="6073095D"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916DB77"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Comando: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CEE63AE"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660746B8"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83B1811"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GRANT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E171180"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Permite dar permisos a uno o varios usuarios o roles para realizar tareas determinadas.</w:t>
            </w:r>
          </w:p>
        </w:tc>
      </w:tr>
      <w:tr w:rsidR="00A65F8F" w:rsidRPr="00A65F8F" w14:paraId="7DDAED56"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030FE46"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REVOKE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2979FD1"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Permite eliminar permisos que previamente se han concedido con GRANT.</w:t>
            </w:r>
          </w:p>
        </w:tc>
      </w:tr>
    </w:tbl>
    <w:p w14:paraId="52D00955" w14:textId="77777777" w:rsidR="00A65F8F" w:rsidRPr="00A65F8F" w:rsidRDefault="00A65F8F" w:rsidP="00A65F8F">
      <w:pPr>
        <w:numPr>
          <w:ilvl w:val="0"/>
          <w:numId w:val="3"/>
        </w:numPr>
        <w:shd w:val="clear" w:color="auto" w:fill="FFFFFF"/>
        <w:spacing w:before="100" w:beforeAutospacing="1" w:after="100" w:afterAutospacing="1" w:line="240" w:lineRule="auto"/>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CLÁUSULAS:</w:t>
      </w:r>
    </w:p>
    <w:p w14:paraId="1202DCEB"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Llamadas también condiciones o criterios, son palabras especiales que permiten modificar el funcionamiento de un comando.</w:t>
      </w:r>
    </w:p>
    <w:tbl>
      <w:tblPr>
        <w:tblW w:w="0" w:type="auto"/>
        <w:tblInd w:w="720" w:type="dxa"/>
        <w:tblCellMar>
          <w:top w:w="15" w:type="dxa"/>
          <w:left w:w="15" w:type="dxa"/>
          <w:bottom w:w="15" w:type="dxa"/>
          <w:right w:w="15" w:type="dxa"/>
        </w:tblCellMar>
        <w:tblLook w:val="04A0" w:firstRow="1" w:lastRow="0" w:firstColumn="1" w:lastColumn="0" w:noHBand="0" w:noVBand="1"/>
        <w:tblDescription w:val="Esta tabla muestra cláusulas SQL asociadas a la descripción de su uso."/>
      </w:tblPr>
      <w:tblGrid>
        <w:gridCol w:w="1448"/>
        <w:gridCol w:w="8298"/>
      </w:tblGrid>
      <w:tr w:rsidR="00A65F8F" w:rsidRPr="00A65F8F" w14:paraId="00F88699"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12E1F173"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Cláusulas</w:t>
            </w:r>
          </w:p>
        </w:tc>
      </w:tr>
      <w:tr w:rsidR="00A65F8F" w:rsidRPr="00A65F8F" w14:paraId="38D0B851"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9504970"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Cláusulas: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81E2DD2"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42E2E8D3"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A3BCBF9"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FROM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30CF36A"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especificar la tabla de la que se van a seleccionar las filas.</w:t>
            </w:r>
          </w:p>
        </w:tc>
      </w:tr>
      <w:tr w:rsidR="00A65F8F" w:rsidRPr="00A65F8F" w14:paraId="5E0DEC8F"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60AACCA"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lastRenderedPageBreak/>
              <w:t>WHERE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2937576"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especificar las condiciones que deben reunir las filas que se van a seleccionar.</w:t>
            </w:r>
          </w:p>
        </w:tc>
      </w:tr>
      <w:tr w:rsidR="00A65F8F" w:rsidRPr="00A65F8F" w14:paraId="1D41F543"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73908BB"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GROUP BY</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210E585"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separar las filas seleccionadas en grupos específicos.</w:t>
            </w:r>
          </w:p>
        </w:tc>
      </w:tr>
      <w:tr w:rsidR="00A65F8F" w:rsidRPr="00A65F8F" w14:paraId="03960ED7"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66ACBEF"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HAVING</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A1E32F7"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expresar la condición que debe satisfacer cada grupo.</w:t>
            </w:r>
          </w:p>
        </w:tc>
      </w:tr>
      <w:tr w:rsidR="00A65F8F" w:rsidRPr="00A65F8F" w14:paraId="7345D51E"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EC4112B"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ORDER BY</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2D367E7"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ordenar las filas seleccionadas de acuerdo a un orden específico.</w:t>
            </w:r>
          </w:p>
        </w:tc>
      </w:tr>
    </w:tbl>
    <w:p w14:paraId="590DD5AF" w14:textId="77777777" w:rsidR="00A65F8F" w:rsidRPr="00A65F8F" w:rsidRDefault="00A65F8F" w:rsidP="00A65F8F">
      <w:pPr>
        <w:numPr>
          <w:ilvl w:val="0"/>
          <w:numId w:val="3"/>
        </w:numPr>
        <w:shd w:val="clear" w:color="auto" w:fill="FFFFFF"/>
        <w:spacing w:before="100" w:beforeAutospacing="1" w:after="100" w:afterAutospacing="1" w:line="240" w:lineRule="auto"/>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OPERADORES:</w:t>
      </w:r>
    </w:p>
    <w:p w14:paraId="02CB8919"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Permiten crear expresiones complejas. Pueden ser aritméticos (+, -, *, /, ...) o lógicos (&lt; , &gt;, , &lt; &gt;, </w:t>
      </w:r>
      <w:r w:rsidRPr="00A65F8F">
        <w:rPr>
          <w:rFonts w:ascii="Helvetica" w:eastAsia="Times New Roman" w:hAnsi="Helvetica" w:cs="Times New Roman"/>
          <w:color w:val="000000"/>
          <w:sz w:val="19"/>
          <w:szCs w:val="19"/>
          <w:lang w:val="en" w:eastAsia="es-ES"/>
        </w:rPr>
        <w:t>And</w:t>
      </w:r>
      <w:r w:rsidRPr="00A65F8F">
        <w:rPr>
          <w:rFonts w:ascii="Helvetica" w:eastAsia="Times New Roman" w:hAnsi="Helvetica" w:cs="Times New Roman"/>
          <w:color w:val="000000"/>
          <w:sz w:val="19"/>
          <w:szCs w:val="19"/>
          <w:lang w:eastAsia="es-ES"/>
        </w:rPr>
        <w:t>, </w:t>
      </w:r>
      <w:r w:rsidRPr="00A65F8F">
        <w:rPr>
          <w:rFonts w:ascii="Helvetica" w:eastAsia="Times New Roman" w:hAnsi="Helvetica" w:cs="Times New Roman"/>
          <w:color w:val="000000"/>
          <w:sz w:val="19"/>
          <w:szCs w:val="19"/>
          <w:lang w:val="en" w:eastAsia="es-ES"/>
        </w:rPr>
        <w:t>Or</w:t>
      </w:r>
      <w:r w:rsidRPr="00A65F8F">
        <w:rPr>
          <w:rFonts w:ascii="Helvetica" w:eastAsia="Times New Roman" w:hAnsi="Helvetica" w:cs="Times New Roman"/>
          <w:color w:val="000000"/>
          <w:sz w:val="19"/>
          <w:szCs w:val="19"/>
          <w:lang w:eastAsia="es-ES"/>
        </w:rPr>
        <w:t>, …).</w:t>
      </w:r>
    </w:p>
    <w:p w14:paraId="5557347C"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Operadores lógicos</w:t>
      </w:r>
    </w:p>
    <w:tbl>
      <w:tblPr>
        <w:tblW w:w="0" w:type="auto"/>
        <w:tblInd w:w="720" w:type="dxa"/>
        <w:tblCellMar>
          <w:top w:w="15" w:type="dxa"/>
          <w:left w:w="15" w:type="dxa"/>
          <w:bottom w:w="15" w:type="dxa"/>
          <w:right w:w="15" w:type="dxa"/>
        </w:tblCellMar>
        <w:tblLook w:val="04A0" w:firstRow="1" w:lastRow="0" w:firstColumn="1" w:lastColumn="0" w:noHBand="0" w:noVBand="1"/>
        <w:tblDescription w:val="Operadores lógicos y su descripción."/>
      </w:tblPr>
      <w:tblGrid>
        <w:gridCol w:w="1370"/>
        <w:gridCol w:w="8376"/>
      </w:tblGrid>
      <w:tr w:rsidR="00A65F8F" w:rsidRPr="00A65F8F" w14:paraId="50BDE0A3"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0D855FEE"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Operadores lógicos.</w:t>
            </w:r>
          </w:p>
        </w:tc>
      </w:tr>
      <w:tr w:rsidR="00A65F8F" w:rsidRPr="00A65F8F" w14:paraId="5A3CDF7A"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F5FA961"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Operadores: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3F1B1C0"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057DFF38"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C562528"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AND</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FDC6791"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Evalúa dos condiciones y devuelve un valor de verdad sólo si ambas son ciertas.</w:t>
            </w:r>
          </w:p>
        </w:tc>
      </w:tr>
      <w:tr w:rsidR="00A65F8F" w:rsidRPr="00A65F8F" w14:paraId="1DDD185F"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DB4BD24"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OR</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9C8F7F4"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Evalúa dos condiciones y devuelve un valor de verdad si alguna de las dos es cierta.</w:t>
            </w:r>
          </w:p>
        </w:tc>
      </w:tr>
      <w:tr w:rsidR="00A65F8F" w:rsidRPr="00A65F8F" w14:paraId="17FD3B85"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5FCA7FD"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NOT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8C56696"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Devuelve el valor contrario de la expresión.</w:t>
            </w:r>
          </w:p>
        </w:tc>
      </w:tr>
    </w:tbl>
    <w:p w14:paraId="68E12B8A"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Operadores de comparación</w:t>
      </w:r>
    </w:p>
    <w:tbl>
      <w:tblPr>
        <w:tblW w:w="0" w:type="auto"/>
        <w:tblInd w:w="720" w:type="dxa"/>
        <w:tblCellMar>
          <w:top w:w="15" w:type="dxa"/>
          <w:left w:w="15" w:type="dxa"/>
          <w:bottom w:w="15" w:type="dxa"/>
          <w:right w:w="15" w:type="dxa"/>
        </w:tblCellMar>
        <w:tblLook w:val="04A0" w:firstRow="1" w:lastRow="0" w:firstColumn="1" w:lastColumn="0" w:noHBand="0" w:noVBand="1"/>
        <w:tblDescription w:val="Operadores de comparación y su descripción."/>
      </w:tblPr>
      <w:tblGrid>
        <w:gridCol w:w="1440"/>
        <w:gridCol w:w="5911"/>
      </w:tblGrid>
      <w:tr w:rsidR="00A65F8F" w:rsidRPr="00A65F8F" w14:paraId="1E97463B"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21503F40"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Operadores de comparación.</w:t>
            </w:r>
          </w:p>
        </w:tc>
      </w:tr>
      <w:tr w:rsidR="00A65F8F" w:rsidRPr="00A65F8F" w14:paraId="29A2E28A"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C6DFFF4"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Operadores: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301082A"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2EE111EB"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8D99335"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&lt;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DF1589A"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Menor que.</w:t>
            </w:r>
          </w:p>
        </w:tc>
      </w:tr>
      <w:tr w:rsidR="00A65F8F" w:rsidRPr="00A65F8F" w14:paraId="5B5647F4"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B793586"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&gt;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406FE4A"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Mayor que.</w:t>
            </w:r>
          </w:p>
        </w:tc>
      </w:tr>
      <w:tr w:rsidR="00A65F8F" w:rsidRPr="00A65F8F" w14:paraId="36A7E3DA"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8134B23"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&lt; &gt;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7363BFB"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Distinto de.</w:t>
            </w:r>
          </w:p>
        </w:tc>
      </w:tr>
      <w:tr w:rsidR="00A65F8F" w:rsidRPr="00A65F8F" w14:paraId="127653D7"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1DCE99A"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&lt;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2FA96C1"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Menor o igual.</w:t>
            </w:r>
          </w:p>
        </w:tc>
      </w:tr>
      <w:tr w:rsidR="00A65F8F" w:rsidRPr="00A65F8F" w14:paraId="3328043E"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07B1DF8"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&gt; =</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E399C24"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Mayor o igual.</w:t>
            </w:r>
          </w:p>
        </w:tc>
      </w:tr>
      <w:tr w:rsidR="00A65F8F" w:rsidRPr="00A65F8F" w14:paraId="7235B89D"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1379F68"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DEB2D4C"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Igual.</w:t>
            </w:r>
          </w:p>
        </w:tc>
      </w:tr>
      <w:tr w:rsidR="00A65F8F" w:rsidRPr="00A65F8F" w14:paraId="21C42A12"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1F8508E"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BETWEEN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E371240"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especificar un intervalo de valores.</w:t>
            </w:r>
          </w:p>
        </w:tc>
      </w:tr>
      <w:tr w:rsidR="00A65F8F" w:rsidRPr="00A65F8F" w14:paraId="13955E1E"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D8EC216"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lastRenderedPageBreak/>
              <w:t>LIKE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B8C61E"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comparar.</w:t>
            </w:r>
          </w:p>
        </w:tc>
      </w:tr>
      <w:tr w:rsidR="00A65F8F" w:rsidRPr="00A65F8F" w14:paraId="0624048F"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44869FB"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IN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916AE28"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Se utiliza para especificar filas de una base de datos.</w:t>
            </w:r>
          </w:p>
        </w:tc>
      </w:tr>
    </w:tbl>
    <w:p w14:paraId="2ECF9520" w14:textId="77777777" w:rsidR="00A65F8F" w:rsidRPr="00A65F8F" w:rsidRDefault="00A65F8F" w:rsidP="00A65F8F">
      <w:pPr>
        <w:numPr>
          <w:ilvl w:val="0"/>
          <w:numId w:val="3"/>
        </w:numPr>
        <w:shd w:val="clear" w:color="auto" w:fill="FFFFFF"/>
        <w:spacing w:before="100" w:beforeAutospacing="1" w:after="100" w:afterAutospacing="1" w:line="240" w:lineRule="auto"/>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FUNCIONES:</w:t>
      </w:r>
    </w:p>
    <w:p w14:paraId="6C98C8C9"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Para conseguir valores complejos. Por ejemplo, la función promedio para obtener la media de un salario. Existen muchas funciones, aquí tienes la descripción de algunas.</w:t>
      </w:r>
    </w:p>
    <w:p w14:paraId="3C5BB0E5"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Funciones de agregado:</w:t>
      </w:r>
    </w:p>
    <w:tbl>
      <w:tblPr>
        <w:tblW w:w="0" w:type="auto"/>
        <w:tblInd w:w="720" w:type="dxa"/>
        <w:tblCellMar>
          <w:top w:w="15" w:type="dxa"/>
          <w:left w:w="15" w:type="dxa"/>
          <w:bottom w:w="15" w:type="dxa"/>
          <w:right w:w="15" w:type="dxa"/>
        </w:tblCellMar>
        <w:tblLook w:val="04A0" w:firstRow="1" w:lastRow="0" w:firstColumn="1" w:lastColumn="0" w:noHBand="0" w:noVBand="1"/>
        <w:tblDescription w:val="Algunas funciones de agregado y su descripción."/>
      </w:tblPr>
      <w:tblGrid>
        <w:gridCol w:w="1094"/>
        <w:gridCol w:w="7271"/>
      </w:tblGrid>
      <w:tr w:rsidR="00A65F8F" w:rsidRPr="00A65F8F" w14:paraId="5E8BAA14"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249E0DFF"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Funciones de agregado.</w:t>
            </w:r>
          </w:p>
        </w:tc>
      </w:tr>
      <w:tr w:rsidR="00A65F8F" w:rsidRPr="00A65F8F" w14:paraId="45F63606"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F08B52E"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Función: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C1B7F79"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5ADEBE55"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18361C5"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AVG</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84A7105"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Calcula el promedio de los valores de un campo determinado.</w:t>
            </w:r>
          </w:p>
        </w:tc>
      </w:tr>
      <w:tr w:rsidR="00A65F8F" w:rsidRPr="00A65F8F" w14:paraId="4BAB26D9"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E38A3EA"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COUNT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DF5041A"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Devuelve el número de filas de la selección.</w:t>
            </w:r>
          </w:p>
        </w:tc>
      </w:tr>
      <w:tr w:rsidR="00A65F8F" w:rsidRPr="00A65F8F" w14:paraId="1E454272"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FFE1EA8"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SUM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2EB0C57"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Devuelve la suma de todos los valores de un campo determinado.</w:t>
            </w:r>
          </w:p>
        </w:tc>
      </w:tr>
      <w:tr w:rsidR="00A65F8F" w:rsidRPr="00A65F8F" w14:paraId="2DFB10F0"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212C4E9"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MAX</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5191303"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Devuelve el valor más alto de un campo determinado.</w:t>
            </w:r>
          </w:p>
        </w:tc>
      </w:tr>
      <w:tr w:rsidR="00A65F8F" w:rsidRPr="00A65F8F" w14:paraId="6D9AE08E"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3C59F88"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MIN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F85DDCE"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Devuelve el valor mínimo de un campo determinado.</w:t>
            </w:r>
          </w:p>
        </w:tc>
      </w:tr>
    </w:tbl>
    <w:p w14:paraId="69A594AE" w14:textId="77777777" w:rsidR="00A65F8F" w:rsidRPr="00A65F8F" w:rsidRDefault="00A65F8F" w:rsidP="00A65F8F">
      <w:pPr>
        <w:numPr>
          <w:ilvl w:val="0"/>
          <w:numId w:val="3"/>
        </w:numPr>
        <w:shd w:val="clear" w:color="auto" w:fill="FFFFFF"/>
        <w:spacing w:before="100" w:beforeAutospacing="1" w:after="100" w:afterAutospacing="1" w:line="240" w:lineRule="auto"/>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LITERALES:</w:t>
      </w:r>
    </w:p>
    <w:p w14:paraId="1045C309" w14:textId="77777777" w:rsidR="00A65F8F" w:rsidRPr="00A65F8F" w:rsidRDefault="00A65F8F" w:rsidP="00A65F8F">
      <w:pPr>
        <w:shd w:val="clear" w:color="auto" w:fill="FFFFFF"/>
        <w:spacing w:after="240" w:line="240" w:lineRule="auto"/>
        <w:ind w:left="720"/>
        <w:jc w:val="both"/>
        <w:rPr>
          <w:rFonts w:ascii="Helvetica" w:eastAsia="Times New Roman" w:hAnsi="Helvetica" w:cs="Times New Roman"/>
          <w:color w:val="000000"/>
          <w:sz w:val="19"/>
          <w:szCs w:val="19"/>
          <w:lang w:eastAsia="es-ES"/>
        </w:rPr>
      </w:pPr>
      <w:r w:rsidRPr="00A65F8F">
        <w:rPr>
          <w:rFonts w:ascii="Helvetica" w:eastAsia="Times New Roman" w:hAnsi="Helvetica" w:cs="Times New Roman"/>
          <w:color w:val="000000"/>
          <w:sz w:val="19"/>
          <w:szCs w:val="19"/>
          <w:lang w:eastAsia="es-ES"/>
        </w:rPr>
        <w:t>Les podemos llamar también constantes y serán valores concretos, como por ejemplo un número, una fecha, un conjunto de caracteres, etc.</w:t>
      </w:r>
    </w:p>
    <w:tbl>
      <w:tblPr>
        <w:tblW w:w="0" w:type="auto"/>
        <w:tblInd w:w="720" w:type="dxa"/>
        <w:tblCellMar>
          <w:top w:w="15" w:type="dxa"/>
          <w:left w:w="15" w:type="dxa"/>
          <w:bottom w:w="15" w:type="dxa"/>
          <w:right w:w="15" w:type="dxa"/>
        </w:tblCellMar>
        <w:tblLook w:val="04A0" w:firstRow="1" w:lastRow="0" w:firstColumn="1" w:lastColumn="0" w:noHBand="0" w:noVBand="1"/>
        <w:tblDescription w:val="Ejemplos de literales con una descripción de cada uno."/>
      </w:tblPr>
      <w:tblGrid>
        <w:gridCol w:w="1175"/>
        <w:gridCol w:w="2148"/>
      </w:tblGrid>
      <w:tr w:rsidR="00A65F8F" w:rsidRPr="00A65F8F" w14:paraId="4BF96ED7" w14:textId="77777777" w:rsidTr="00A65F8F">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5F57F25B" w14:textId="77777777" w:rsidR="00A65F8F" w:rsidRPr="00A65F8F" w:rsidRDefault="00A65F8F" w:rsidP="00A65F8F">
            <w:pPr>
              <w:spacing w:before="120" w:after="120" w:line="240" w:lineRule="auto"/>
              <w:ind w:left="120" w:right="120"/>
              <w:jc w:val="center"/>
              <w:rPr>
                <w:rFonts w:ascii="Helvetica" w:eastAsia="Times New Roman" w:hAnsi="Helvetica" w:cs="Times New Roman"/>
                <w:b/>
                <w:bCs/>
                <w:sz w:val="24"/>
                <w:szCs w:val="24"/>
                <w:lang w:eastAsia="es-ES"/>
              </w:rPr>
            </w:pPr>
            <w:r w:rsidRPr="00A65F8F">
              <w:rPr>
                <w:rFonts w:ascii="Helvetica" w:eastAsia="Times New Roman" w:hAnsi="Helvetica" w:cs="Times New Roman"/>
                <w:b/>
                <w:bCs/>
                <w:sz w:val="24"/>
                <w:szCs w:val="24"/>
                <w:lang w:eastAsia="es-ES"/>
              </w:rPr>
              <w:t>Literales</w:t>
            </w:r>
          </w:p>
        </w:tc>
      </w:tr>
      <w:tr w:rsidR="00A65F8F" w:rsidRPr="00A65F8F" w14:paraId="1F9B2396" w14:textId="77777777" w:rsidTr="00A65F8F">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B1E0985"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Literales: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A5FFDE0"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19"/>
                <w:szCs w:val="19"/>
                <w:lang w:eastAsia="es-ES"/>
              </w:rPr>
            </w:pPr>
            <w:r w:rsidRPr="00A65F8F">
              <w:rPr>
                <w:rFonts w:ascii="Helvetica" w:eastAsia="Times New Roman" w:hAnsi="Helvetica" w:cs="Times New Roman"/>
                <w:b/>
                <w:bCs/>
                <w:color w:val="153152"/>
                <w:sz w:val="19"/>
                <w:szCs w:val="19"/>
                <w:lang w:eastAsia="es-ES"/>
              </w:rPr>
              <w:t>Descripción:</w:t>
            </w:r>
          </w:p>
        </w:tc>
      </w:tr>
      <w:tr w:rsidR="00A65F8F" w:rsidRPr="00A65F8F" w14:paraId="6EDE8514"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DB10796"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23/03/97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B7CD405"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Literal fecha.</w:t>
            </w:r>
          </w:p>
        </w:tc>
      </w:tr>
      <w:tr w:rsidR="00A65F8F" w:rsidRPr="00A65F8F" w14:paraId="03688D1F"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9A4321F"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María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B23B1CB"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Literal caracteres.</w:t>
            </w:r>
          </w:p>
        </w:tc>
      </w:tr>
      <w:tr w:rsidR="00A65F8F" w:rsidRPr="00A65F8F" w14:paraId="029C69BB" w14:textId="77777777" w:rsidTr="00A65F8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CFA7F9A" w14:textId="77777777" w:rsidR="00A65F8F" w:rsidRPr="00A65F8F" w:rsidRDefault="00A65F8F" w:rsidP="00A65F8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A65F8F">
              <w:rPr>
                <w:rFonts w:ascii="Helvetica" w:eastAsia="Times New Roman" w:hAnsi="Helvetica" w:cs="Times New Roman"/>
                <w:b/>
                <w:bCs/>
                <w:color w:val="153152"/>
                <w:sz w:val="24"/>
                <w:szCs w:val="24"/>
                <w:lang w:eastAsia="es-ES"/>
              </w:rPr>
              <w:t>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FE30A2" w14:textId="77777777" w:rsidR="00A65F8F" w:rsidRPr="00A65F8F" w:rsidRDefault="00A65F8F" w:rsidP="00A65F8F">
            <w:pPr>
              <w:spacing w:beforeAutospacing="1" w:after="0" w:afterAutospacing="1" w:line="240" w:lineRule="auto"/>
              <w:rPr>
                <w:rFonts w:ascii="Helvetica" w:eastAsia="Times New Roman" w:hAnsi="Helvetica" w:cs="Times New Roman"/>
                <w:color w:val="555555"/>
                <w:sz w:val="24"/>
                <w:szCs w:val="24"/>
                <w:lang w:eastAsia="es-ES"/>
              </w:rPr>
            </w:pPr>
            <w:r w:rsidRPr="00A65F8F">
              <w:rPr>
                <w:rFonts w:ascii="Helvetica" w:eastAsia="Times New Roman" w:hAnsi="Helvetica" w:cs="Times New Roman"/>
                <w:color w:val="555555"/>
                <w:sz w:val="24"/>
                <w:szCs w:val="24"/>
                <w:lang w:eastAsia="es-ES"/>
              </w:rPr>
              <w:t>Literal número.</w:t>
            </w:r>
          </w:p>
        </w:tc>
      </w:tr>
    </w:tbl>
    <w:p w14:paraId="033883D4" w14:textId="77777777" w:rsidR="00A65F8F" w:rsidRDefault="00A65F8F" w:rsidP="00A65F8F"/>
    <w:p w14:paraId="50EDACAF" w14:textId="77777777" w:rsidR="004C0446" w:rsidRDefault="004C0446" w:rsidP="00A65F8F"/>
    <w:p w14:paraId="3F23AB53" w14:textId="1FF378EA" w:rsidR="004C0446" w:rsidRPr="00A65F8F" w:rsidRDefault="004C0446" w:rsidP="00A65F8F">
      <w:r>
        <w:t>Examen: 8.33</w:t>
      </w:r>
    </w:p>
    <w:sectPr w:rsidR="004C0446" w:rsidRPr="00A65F8F" w:rsidSect="00D05C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jaVu Sans Mono">
    <w:altName w:val="Verdan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656B7"/>
    <w:multiLevelType w:val="hybridMultilevel"/>
    <w:tmpl w:val="DFFA1478"/>
    <w:lvl w:ilvl="0" w:tplc="CCA0C94C">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6091B24"/>
    <w:multiLevelType w:val="hybridMultilevel"/>
    <w:tmpl w:val="3E56BA62"/>
    <w:lvl w:ilvl="0" w:tplc="CCA0C94C">
      <w:start w:val="1"/>
      <w:numFmt w:val="bullet"/>
      <w:lvlText w:val=""/>
      <w:lvlJc w:val="left"/>
      <w:pPr>
        <w:ind w:left="1584" w:hanging="360"/>
      </w:pPr>
      <w:rPr>
        <w:rFonts w:ascii="Symbol" w:eastAsiaTheme="minorHAnsi" w:hAnsi="Symbol" w:cstheme="minorBidi" w:hint="default"/>
      </w:rPr>
    </w:lvl>
    <w:lvl w:ilvl="1" w:tplc="0C0A0003">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2" w15:restartNumberingAfterBreak="0">
    <w:nsid w:val="7B74615C"/>
    <w:multiLevelType w:val="multilevel"/>
    <w:tmpl w:val="991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53822">
    <w:abstractNumId w:val="0"/>
  </w:num>
  <w:num w:numId="2" w16cid:durableId="927272451">
    <w:abstractNumId w:val="1"/>
  </w:num>
  <w:num w:numId="3" w16cid:durableId="1054238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6E"/>
    <w:rsid w:val="0007447A"/>
    <w:rsid w:val="000C6E21"/>
    <w:rsid w:val="00133CDB"/>
    <w:rsid w:val="001B428A"/>
    <w:rsid w:val="001E5D2C"/>
    <w:rsid w:val="001E6F43"/>
    <w:rsid w:val="00232CF5"/>
    <w:rsid w:val="002D56FC"/>
    <w:rsid w:val="00391F14"/>
    <w:rsid w:val="003A26CF"/>
    <w:rsid w:val="0049488B"/>
    <w:rsid w:val="004C0446"/>
    <w:rsid w:val="00762A71"/>
    <w:rsid w:val="007B47FF"/>
    <w:rsid w:val="007F2464"/>
    <w:rsid w:val="00884C3B"/>
    <w:rsid w:val="00886977"/>
    <w:rsid w:val="008927FE"/>
    <w:rsid w:val="008B4827"/>
    <w:rsid w:val="008E6864"/>
    <w:rsid w:val="009405AE"/>
    <w:rsid w:val="0098675D"/>
    <w:rsid w:val="009A1916"/>
    <w:rsid w:val="00A526DB"/>
    <w:rsid w:val="00A65F8F"/>
    <w:rsid w:val="00AC6F5D"/>
    <w:rsid w:val="00B41E9A"/>
    <w:rsid w:val="00B7271C"/>
    <w:rsid w:val="00CC5DB4"/>
    <w:rsid w:val="00D05C6E"/>
    <w:rsid w:val="00D268D0"/>
    <w:rsid w:val="00DA4355"/>
    <w:rsid w:val="00E15992"/>
    <w:rsid w:val="00E2401F"/>
    <w:rsid w:val="00ED6B76"/>
    <w:rsid w:val="00FC40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1B3E"/>
  <w15:chartTrackingRefBased/>
  <w15:docId w15:val="{48E3FADE-80A7-4F48-A772-28761661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C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C6E"/>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D05C6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05C6E"/>
    <w:rPr>
      <w:rFonts w:eastAsiaTheme="minorEastAsia"/>
      <w:color w:val="5A5A5A" w:themeColor="text1" w:themeTint="A5"/>
      <w:spacing w:val="15"/>
    </w:rPr>
  </w:style>
  <w:style w:type="paragraph" w:styleId="Prrafodelista">
    <w:name w:val="List Paragraph"/>
    <w:basedOn w:val="Normal"/>
    <w:uiPriority w:val="34"/>
    <w:qFormat/>
    <w:rsid w:val="001B428A"/>
    <w:pPr>
      <w:ind w:left="720"/>
      <w:contextualSpacing/>
    </w:pPr>
  </w:style>
  <w:style w:type="table" w:styleId="Tablaconcuadrcula">
    <w:name w:val="Table Grid"/>
    <w:basedOn w:val="Tablanormal"/>
    <w:uiPriority w:val="39"/>
    <w:rsid w:val="00AC6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391F1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391F14"/>
    <w:rPr>
      <w:i/>
      <w:iCs/>
      <w:color w:val="4472C4" w:themeColor="accent1"/>
    </w:rPr>
  </w:style>
  <w:style w:type="paragraph" w:styleId="HTMLconformatoprevio">
    <w:name w:val="HTML Preformatted"/>
    <w:basedOn w:val="Normal"/>
    <w:link w:val="HTMLconformatoprevioCar"/>
    <w:uiPriority w:val="99"/>
    <w:unhideWhenUsed/>
    <w:rsid w:val="0094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9405AE"/>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9405AE"/>
    <w:rPr>
      <w:rFonts w:ascii="Courier New" w:eastAsia="Times New Roman" w:hAnsi="Courier New" w:cs="Courier New"/>
      <w:sz w:val="20"/>
      <w:szCs w:val="20"/>
    </w:rPr>
  </w:style>
  <w:style w:type="paragraph" w:styleId="NormalWeb">
    <w:name w:val="Normal (Web)"/>
    <w:basedOn w:val="Normal"/>
    <w:uiPriority w:val="99"/>
    <w:semiHidden/>
    <w:unhideWhenUsed/>
    <w:rsid w:val="00A65F8F"/>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49490">
      <w:bodyDiv w:val="1"/>
      <w:marLeft w:val="0"/>
      <w:marRight w:val="0"/>
      <w:marTop w:val="0"/>
      <w:marBottom w:val="0"/>
      <w:divBdr>
        <w:top w:val="none" w:sz="0" w:space="0" w:color="auto"/>
        <w:left w:val="none" w:sz="0" w:space="0" w:color="auto"/>
        <w:bottom w:val="none" w:sz="0" w:space="0" w:color="auto"/>
        <w:right w:val="none" w:sz="0" w:space="0" w:color="auto"/>
      </w:divBdr>
    </w:div>
    <w:div w:id="161169488">
      <w:bodyDiv w:val="1"/>
      <w:marLeft w:val="0"/>
      <w:marRight w:val="0"/>
      <w:marTop w:val="0"/>
      <w:marBottom w:val="0"/>
      <w:divBdr>
        <w:top w:val="none" w:sz="0" w:space="0" w:color="auto"/>
        <w:left w:val="none" w:sz="0" w:space="0" w:color="auto"/>
        <w:bottom w:val="none" w:sz="0" w:space="0" w:color="auto"/>
        <w:right w:val="none" w:sz="0" w:space="0" w:color="auto"/>
      </w:divBdr>
    </w:div>
    <w:div w:id="202331405">
      <w:bodyDiv w:val="1"/>
      <w:marLeft w:val="0"/>
      <w:marRight w:val="0"/>
      <w:marTop w:val="0"/>
      <w:marBottom w:val="0"/>
      <w:divBdr>
        <w:top w:val="none" w:sz="0" w:space="0" w:color="auto"/>
        <w:left w:val="none" w:sz="0" w:space="0" w:color="auto"/>
        <w:bottom w:val="none" w:sz="0" w:space="0" w:color="auto"/>
        <w:right w:val="none" w:sz="0" w:space="0" w:color="auto"/>
      </w:divBdr>
    </w:div>
    <w:div w:id="203568829">
      <w:bodyDiv w:val="1"/>
      <w:marLeft w:val="0"/>
      <w:marRight w:val="0"/>
      <w:marTop w:val="0"/>
      <w:marBottom w:val="0"/>
      <w:divBdr>
        <w:top w:val="none" w:sz="0" w:space="0" w:color="auto"/>
        <w:left w:val="none" w:sz="0" w:space="0" w:color="auto"/>
        <w:bottom w:val="none" w:sz="0" w:space="0" w:color="auto"/>
        <w:right w:val="none" w:sz="0" w:space="0" w:color="auto"/>
      </w:divBdr>
    </w:div>
    <w:div w:id="215437385">
      <w:bodyDiv w:val="1"/>
      <w:marLeft w:val="0"/>
      <w:marRight w:val="0"/>
      <w:marTop w:val="0"/>
      <w:marBottom w:val="0"/>
      <w:divBdr>
        <w:top w:val="none" w:sz="0" w:space="0" w:color="auto"/>
        <w:left w:val="none" w:sz="0" w:space="0" w:color="auto"/>
        <w:bottom w:val="none" w:sz="0" w:space="0" w:color="auto"/>
        <w:right w:val="none" w:sz="0" w:space="0" w:color="auto"/>
      </w:divBdr>
    </w:div>
    <w:div w:id="225532524">
      <w:bodyDiv w:val="1"/>
      <w:marLeft w:val="0"/>
      <w:marRight w:val="0"/>
      <w:marTop w:val="0"/>
      <w:marBottom w:val="0"/>
      <w:divBdr>
        <w:top w:val="none" w:sz="0" w:space="0" w:color="auto"/>
        <w:left w:val="none" w:sz="0" w:space="0" w:color="auto"/>
        <w:bottom w:val="none" w:sz="0" w:space="0" w:color="auto"/>
        <w:right w:val="none" w:sz="0" w:space="0" w:color="auto"/>
      </w:divBdr>
    </w:div>
    <w:div w:id="276060325">
      <w:bodyDiv w:val="1"/>
      <w:marLeft w:val="0"/>
      <w:marRight w:val="0"/>
      <w:marTop w:val="0"/>
      <w:marBottom w:val="0"/>
      <w:divBdr>
        <w:top w:val="none" w:sz="0" w:space="0" w:color="auto"/>
        <w:left w:val="none" w:sz="0" w:space="0" w:color="auto"/>
        <w:bottom w:val="none" w:sz="0" w:space="0" w:color="auto"/>
        <w:right w:val="none" w:sz="0" w:space="0" w:color="auto"/>
      </w:divBdr>
    </w:div>
    <w:div w:id="320735653">
      <w:bodyDiv w:val="1"/>
      <w:marLeft w:val="0"/>
      <w:marRight w:val="0"/>
      <w:marTop w:val="0"/>
      <w:marBottom w:val="0"/>
      <w:divBdr>
        <w:top w:val="none" w:sz="0" w:space="0" w:color="auto"/>
        <w:left w:val="none" w:sz="0" w:space="0" w:color="auto"/>
        <w:bottom w:val="none" w:sz="0" w:space="0" w:color="auto"/>
        <w:right w:val="none" w:sz="0" w:space="0" w:color="auto"/>
      </w:divBdr>
    </w:div>
    <w:div w:id="332923689">
      <w:bodyDiv w:val="1"/>
      <w:marLeft w:val="0"/>
      <w:marRight w:val="0"/>
      <w:marTop w:val="0"/>
      <w:marBottom w:val="0"/>
      <w:divBdr>
        <w:top w:val="none" w:sz="0" w:space="0" w:color="auto"/>
        <w:left w:val="none" w:sz="0" w:space="0" w:color="auto"/>
        <w:bottom w:val="none" w:sz="0" w:space="0" w:color="auto"/>
        <w:right w:val="none" w:sz="0" w:space="0" w:color="auto"/>
      </w:divBdr>
    </w:div>
    <w:div w:id="340938231">
      <w:bodyDiv w:val="1"/>
      <w:marLeft w:val="0"/>
      <w:marRight w:val="0"/>
      <w:marTop w:val="0"/>
      <w:marBottom w:val="0"/>
      <w:divBdr>
        <w:top w:val="none" w:sz="0" w:space="0" w:color="auto"/>
        <w:left w:val="none" w:sz="0" w:space="0" w:color="auto"/>
        <w:bottom w:val="none" w:sz="0" w:space="0" w:color="auto"/>
        <w:right w:val="none" w:sz="0" w:space="0" w:color="auto"/>
      </w:divBdr>
    </w:div>
    <w:div w:id="563760998">
      <w:bodyDiv w:val="1"/>
      <w:marLeft w:val="0"/>
      <w:marRight w:val="0"/>
      <w:marTop w:val="0"/>
      <w:marBottom w:val="0"/>
      <w:divBdr>
        <w:top w:val="none" w:sz="0" w:space="0" w:color="auto"/>
        <w:left w:val="none" w:sz="0" w:space="0" w:color="auto"/>
        <w:bottom w:val="none" w:sz="0" w:space="0" w:color="auto"/>
        <w:right w:val="none" w:sz="0" w:space="0" w:color="auto"/>
      </w:divBdr>
    </w:div>
    <w:div w:id="598560431">
      <w:bodyDiv w:val="1"/>
      <w:marLeft w:val="0"/>
      <w:marRight w:val="0"/>
      <w:marTop w:val="0"/>
      <w:marBottom w:val="0"/>
      <w:divBdr>
        <w:top w:val="none" w:sz="0" w:space="0" w:color="auto"/>
        <w:left w:val="none" w:sz="0" w:space="0" w:color="auto"/>
        <w:bottom w:val="none" w:sz="0" w:space="0" w:color="auto"/>
        <w:right w:val="none" w:sz="0" w:space="0" w:color="auto"/>
      </w:divBdr>
    </w:div>
    <w:div w:id="612708558">
      <w:bodyDiv w:val="1"/>
      <w:marLeft w:val="0"/>
      <w:marRight w:val="0"/>
      <w:marTop w:val="0"/>
      <w:marBottom w:val="0"/>
      <w:divBdr>
        <w:top w:val="none" w:sz="0" w:space="0" w:color="auto"/>
        <w:left w:val="none" w:sz="0" w:space="0" w:color="auto"/>
        <w:bottom w:val="none" w:sz="0" w:space="0" w:color="auto"/>
        <w:right w:val="none" w:sz="0" w:space="0" w:color="auto"/>
      </w:divBdr>
    </w:div>
    <w:div w:id="657611124">
      <w:bodyDiv w:val="1"/>
      <w:marLeft w:val="0"/>
      <w:marRight w:val="0"/>
      <w:marTop w:val="0"/>
      <w:marBottom w:val="0"/>
      <w:divBdr>
        <w:top w:val="none" w:sz="0" w:space="0" w:color="auto"/>
        <w:left w:val="none" w:sz="0" w:space="0" w:color="auto"/>
        <w:bottom w:val="none" w:sz="0" w:space="0" w:color="auto"/>
        <w:right w:val="none" w:sz="0" w:space="0" w:color="auto"/>
      </w:divBdr>
    </w:div>
    <w:div w:id="674261141">
      <w:bodyDiv w:val="1"/>
      <w:marLeft w:val="0"/>
      <w:marRight w:val="0"/>
      <w:marTop w:val="0"/>
      <w:marBottom w:val="0"/>
      <w:divBdr>
        <w:top w:val="none" w:sz="0" w:space="0" w:color="auto"/>
        <w:left w:val="none" w:sz="0" w:space="0" w:color="auto"/>
        <w:bottom w:val="none" w:sz="0" w:space="0" w:color="auto"/>
        <w:right w:val="none" w:sz="0" w:space="0" w:color="auto"/>
      </w:divBdr>
    </w:div>
    <w:div w:id="813523460">
      <w:bodyDiv w:val="1"/>
      <w:marLeft w:val="0"/>
      <w:marRight w:val="0"/>
      <w:marTop w:val="0"/>
      <w:marBottom w:val="0"/>
      <w:divBdr>
        <w:top w:val="none" w:sz="0" w:space="0" w:color="auto"/>
        <w:left w:val="none" w:sz="0" w:space="0" w:color="auto"/>
        <w:bottom w:val="none" w:sz="0" w:space="0" w:color="auto"/>
        <w:right w:val="none" w:sz="0" w:space="0" w:color="auto"/>
      </w:divBdr>
    </w:div>
    <w:div w:id="849610437">
      <w:bodyDiv w:val="1"/>
      <w:marLeft w:val="0"/>
      <w:marRight w:val="0"/>
      <w:marTop w:val="0"/>
      <w:marBottom w:val="0"/>
      <w:divBdr>
        <w:top w:val="none" w:sz="0" w:space="0" w:color="auto"/>
        <w:left w:val="none" w:sz="0" w:space="0" w:color="auto"/>
        <w:bottom w:val="none" w:sz="0" w:space="0" w:color="auto"/>
        <w:right w:val="none" w:sz="0" w:space="0" w:color="auto"/>
      </w:divBdr>
      <w:divsChild>
        <w:div w:id="952714009">
          <w:marLeft w:val="0"/>
          <w:marRight w:val="0"/>
          <w:marTop w:val="100"/>
          <w:marBottom w:val="100"/>
          <w:divBdr>
            <w:top w:val="none" w:sz="0" w:space="0" w:color="auto"/>
            <w:left w:val="none" w:sz="0" w:space="0" w:color="auto"/>
            <w:bottom w:val="none" w:sz="0" w:space="0" w:color="auto"/>
            <w:right w:val="none" w:sz="0" w:space="0" w:color="auto"/>
          </w:divBdr>
        </w:div>
      </w:divsChild>
    </w:div>
    <w:div w:id="921722456">
      <w:bodyDiv w:val="1"/>
      <w:marLeft w:val="0"/>
      <w:marRight w:val="0"/>
      <w:marTop w:val="0"/>
      <w:marBottom w:val="0"/>
      <w:divBdr>
        <w:top w:val="none" w:sz="0" w:space="0" w:color="auto"/>
        <w:left w:val="none" w:sz="0" w:space="0" w:color="auto"/>
        <w:bottom w:val="none" w:sz="0" w:space="0" w:color="auto"/>
        <w:right w:val="none" w:sz="0" w:space="0" w:color="auto"/>
      </w:divBdr>
    </w:div>
    <w:div w:id="1050226847">
      <w:bodyDiv w:val="1"/>
      <w:marLeft w:val="0"/>
      <w:marRight w:val="0"/>
      <w:marTop w:val="0"/>
      <w:marBottom w:val="0"/>
      <w:divBdr>
        <w:top w:val="none" w:sz="0" w:space="0" w:color="auto"/>
        <w:left w:val="none" w:sz="0" w:space="0" w:color="auto"/>
        <w:bottom w:val="none" w:sz="0" w:space="0" w:color="auto"/>
        <w:right w:val="none" w:sz="0" w:space="0" w:color="auto"/>
      </w:divBdr>
    </w:div>
    <w:div w:id="1078477614">
      <w:bodyDiv w:val="1"/>
      <w:marLeft w:val="0"/>
      <w:marRight w:val="0"/>
      <w:marTop w:val="0"/>
      <w:marBottom w:val="0"/>
      <w:divBdr>
        <w:top w:val="none" w:sz="0" w:space="0" w:color="auto"/>
        <w:left w:val="none" w:sz="0" w:space="0" w:color="auto"/>
        <w:bottom w:val="none" w:sz="0" w:space="0" w:color="auto"/>
        <w:right w:val="none" w:sz="0" w:space="0" w:color="auto"/>
      </w:divBdr>
    </w:div>
    <w:div w:id="1088234700">
      <w:bodyDiv w:val="1"/>
      <w:marLeft w:val="0"/>
      <w:marRight w:val="0"/>
      <w:marTop w:val="0"/>
      <w:marBottom w:val="0"/>
      <w:divBdr>
        <w:top w:val="none" w:sz="0" w:space="0" w:color="auto"/>
        <w:left w:val="none" w:sz="0" w:space="0" w:color="auto"/>
        <w:bottom w:val="none" w:sz="0" w:space="0" w:color="auto"/>
        <w:right w:val="none" w:sz="0" w:space="0" w:color="auto"/>
      </w:divBdr>
    </w:div>
    <w:div w:id="1145582576">
      <w:bodyDiv w:val="1"/>
      <w:marLeft w:val="0"/>
      <w:marRight w:val="0"/>
      <w:marTop w:val="0"/>
      <w:marBottom w:val="0"/>
      <w:divBdr>
        <w:top w:val="none" w:sz="0" w:space="0" w:color="auto"/>
        <w:left w:val="none" w:sz="0" w:space="0" w:color="auto"/>
        <w:bottom w:val="none" w:sz="0" w:space="0" w:color="auto"/>
        <w:right w:val="none" w:sz="0" w:space="0" w:color="auto"/>
      </w:divBdr>
    </w:div>
    <w:div w:id="1183007007">
      <w:bodyDiv w:val="1"/>
      <w:marLeft w:val="0"/>
      <w:marRight w:val="0"/>
      <w:marTop w:val="0"/>
      <w:marBottom w:val="0"/>
      <w:divBdr>
        <w:top w:val="none" w:sz="0" w:space="0" w:color="auto"/>
        <w:left w:val="none" w:sz="0" w:space="0" w:color="auto"/>
        <w:bottom w:val="none" w:sz="0" w:space="0" w:color="auto"/>
        <w:right w:val="none" w:sz="0" w:space="0" w:color="auto"/>
      </w:divBdr>
    </w:div>
    <w:div w:id="1263103304">
      <w:bodyDiv w:val="1"/>
      <w:marLeft w:val="0"/>
      <w:marRight w:val="0"/>
      <w:marTop w:val="0"/>
      <w:marBottom w:val="0"/>
      <w:divBdr>
        <w:top w:val="none" w:sz="0" w:space="0" w:color="auto"/>
        <w:left w:val="none" w:sz="0" w:space="0" w:color="auto"/>
        <w:bottom w:val="none" w:sz="0" w:space="0" w:color="auto"/>
        <w:right w:val="none" w:sz="0" w:space="0" w:color="auto"/>
      </w:divBdr>
    </w:div>
    <w:div w:id="1267496413">
      <w:bodyDiv w:val="1"/>
      <w:marLeft w:val="0"/>
      <w:marRight w:val="0"/>
      <w:marTop w:val="0"/>
      <w:marBottom w:val="0"/>
      <w:divBdr>
        <w:top w:val="none" w:sz="0" w:space="0" w:color="auto"/>
        <w:left w:val="none" w:sz="0" w:space="0" w:color="auto"/>
        <w:bottom w:val="none" w:sz="0" w:space="0" w:color="auto"/>
        <w:right w:val="none" w:sz="0" w:space="0" w:color="auto"/>
      </w:divBdr>
    </w:div>
    <w:div w:id="1326977442">
      <w:bodyDiv w:val="1"/>
      <w:marLeft w:val="0"/>
      <w:marRight w:val="0"/>
      <w:marTop w:val="0"/>
      <w:marBottom w:val="0"/>
      <w:divBdr>
        <w:top w:val="none" w:sz="0" w:space="0" w:color="auto"/>
        <w:left w:val="none" w:sz="0" w:space="0" w:color="auto"/>
        <w:bottom w:val="none" w:sz="0" w:space="0" w:color="auto"/>
        <w:right w:val="none" w:sz="0" w:space="0" w:color="auto"/>
      </w:divBdr>
    </w:div>
    <w:div w:id="1382631392">
      <w:bodyDiv w:val="1"/>
      <w:marLeft w:val="0"/>
      <w:marRight w:val="0"/>
      <w:marTop w:val="0"/>
      <w:marBottom w:val="0"/>
      <w:divBdr>
        <w:top w:val="none" w:sz="0" w:space="0" w:color="auto"/>
        <w:left w:val="none" w:sz="0" w:space="0" w:color="auto"/>
        <w:bottom w:val="none" w:sz="0" w:space="0" w:color="auto"/>
        <w:right w:val="none" w:sz="0" w:space="0" w:color="auto"/>
      </w:divBdr>
    </w:div>
    <w:div w:id="1497644792">
      <w:bodyDiv w:val="1"/>
      <w:marLeft w:val="0"/>
      <w:marRight w:val="0"/>
      <w:marTop w:val="0"/>
      <w:marBottom w:val="0"/>
      <w:divBdr>
        <w:top w:val="none" w:sz="0" w:space="0" w:color="auto"/>
        <w:left w:val="none" w:sz="0" w:space="0" w:color="auto"/>
        <w:bottom w:val="none" w:sz="0" w:space="0" w:color="auto"/>
        <w:right w:val="none" w:sz="0" w:space="0" w:color="auto"/>
      </w:divBdr>
    </w:div>
    <w:div w:id="1532303461">
      <w:bodyDiv w:val="1"/>
      <w:marLeft w:val="0"/>
      <w:marRight w:val="0"/>
      <w:marTop w:val="0"/>
      <w:marBottom w:val="0"/>
      <w:divBdr>
        <w:top w:val="none" w:sz="0" w:space="0" w:color="auto"/>
        <w:left w:val="none" w:sz="0" w:space="0" w:color="auto"/>
        <w:bottom w:val="none" w:sz="0" w:space="0" w:color="auto"/>
        <w:right w:val="none" w:sz="0" w:space="0" w:color="auto"/>
      </w:divBdr>
    </w:div>
    <w:div w:id="1588542499">
      <w:bodyDiv w:val="1"/>
      <w:marLeft w:val="0"/>
      <w:marRight w:val="0"/>
      <w:marTop w:val="0"/>
      <w:marBottom w:val="0"/>
      <w:divBdr>
        <w:top w:val="none" w:sz="0" w:space="0" w:color="auto"/>
        <w:left w:val="none" w:sz="0" w:space="0" w:color="auto"/>
        <w:bottom w:val="none" w:sz="0" w:space="0" w:color="auto"/>
        <w:right w:val="none" w:sz="0" w:space="0" w:color="auto"/>
      </w:divBdr>
    </w:div>
    <w:div w:id="1772116550">
      <w:bodyDiv w:val="1"/>
      <w:marLeft w:val="0"/>
      <w:marRight w:val="0"/>
      <w:marTop w:val="0"/>
      <w:marBottom w:val="0"/>
      <w:divBdr>
        <w:top w:val="none" w:sz="0" w:space="0" w:color="auto"/>
        <w:left w:val="none" w:sz="0" w:space="0" w:color="auto"/>
        <w:bottom w:val="none" w:sz="0" w:space="0" w:color="auto"/>
        <w:right w:val="none" w:sz="0" w:space="0" w:color="auto"/>
      </w:divBdr>
    </w:div>
    <w:div w:id="1869296838">
      <w:bodyDiv w:val="1"/>
      <w:marLeft w:val="0"/>
      <w:marRight w:val="0"/>
      <w:marTop w:val="0"/>
      <w:marBottom w:val="0"/>
      <w:divBdr>
        <w:top w:val="none" w:sz="0" w:space="0" w:color="auto"/>
        <w:left w:val="none" w:sz="0" w:space="0" w:color="auto"/>
        <w:bottom w:val="none" w:sz="0" w:space="0" w:color="auto"/>
        <w:right w:val="none" w:sz="0" w:space="0" w:color="auto"/>
      </w:divBdr>
    </w:div>
    <w:div w:id="1947888054">
      <w:bodyDiv w:val="1"/>
      <w:marLeft w:val="0"/>
      <w:marRight w:val="0"/>
      <w:marTop w:val="0"/>
      <w:marBottom w:val="0"/>
      <w:divBdr>
        <w:top w:val="none" w:sz="0" w:space="0" w:color="auto"/>
        <w:left w:val="none" w:sz="0" w:space="0" w:color="auto"/>
        <w:bottom w:val="none" w:sz="0" w:space="0" w:color="auto"/>
        <w:right w:val="none" w:sz="0" w:space="0" w:color="auto"/>
      </w:divBdr>
    </w:div>
    <w:div w:id="2041860009">
      <w:bodyDiv w:val="1"/>
      <w:marLeft w:val="0"/>
      <w:marRight w:val="0"/>
      <w:marTop w:val="0"/>
      <w:marBottom w:val="0"/>
      <w:divBdr>
        <w:top w:val="none" w:sz="0" w:space="0" w:color="auto"/>
        <w:left w:val="none" w:sz="0" w:space="0" w:color="auto"/>
        <w:bottom w:val="none" w:sz="0" w:space="0" w:color="auto"/>
        <w:right w:val="none" w:sz="0" w:space="0" w:color="auto"/>
      </w:divBdr>
      <w:divsChild>
        <w:div w:id="415983123">
          <w:marLeft w:val="0"/>
          <w:marRight w:val="0"/>
          <w:marTop w:val="0"/>
          <w:marBottom w:val="0"/>
          <w:divBdr>
            <w:top w:val="none" w:sz="0" w:space="0" w:color="auto"/>
            <w:left w:val="none" w:sz="0" w:space="0" w:color="auto"/>
            <w:bottom w:val="none" w:sz="0" w:space="0" w:color="auto"/>
            <w:right w:val="none" w:sz="0" w:space="0" w:color="auto"/>
          </w:divBdr>
          <w:divsChild>
            <w:div w:id="1653022823">
              <w:marLeft w:val="0"/>
              <w:marRight w:val="0"/>
              <w:marTop w:val="0"/>
              <w:marBottom w:val="0"/>
              <w:divBdr>
                <w:top w:val="none" w:sz="0" w:space="0" w:color="auto"/>
                <w:left w:val="none" w:sz="0" w:space="0" w:color="auto"/>
                <w:bottom w:val="none" w:sz="0" w:space="0" w:color="auto"/>
                <w:right w:val="none" w:sz="0" w:space="0" w:color="auto"/>
              </w:divBdr>
              <w:divsChild>
                <w:div w:id="78488955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123987576">
      <w:bodyDiv w:val="1"/>
      <w:marLeft w:val="0"/>
      <w:marRight w:val="0"/>
      <w:marTop w:val="0"/>
      <w:marBottom w:val="0"/>
      <w:divBdr>
        <w:top w:val="none" w:sz="0" w:space="0" w:color="auto"/>
        <w:left w:val="none" w:sz="0" w:space="0" w:color="auto"/>
        <w:bottom w:val="none" w:sz="0" w:space="0" w:color="auto"/>
        <w:right w:val="none" w:sz="0" w:space="0" w:color="auto"/>
      </w:divBdr>
      <w:divsChild>
        <w:div w:id="885989271">
          <w:marLeft w:val="0"/>
          <w:marRight w:val="0"/>
          <w:marTop w:val="100"/>
          <w:marBottom w:val="100"/>
          <w:divBdr>
            <w:top w:val="none" w:sz="0" w:space="0" w:color="auto"/>
            <w:left w:val="none" w:sz="0" w:space="0" w:color="auto"/>
            <w:bottom w:val="none" w:sz="0" w:space="0" w:color="auto"/>
            <w:right w:val="none" w:sz="0" w:space="0" w:color="auto"/>
          </w:divBdr>
        </w:div>
      </w:divsChild>
    </w:div>
    <w:div w:id="212673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0231A-4F89-4DB9-92FB-9C4CD7F22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23</Pages>
  <Words>8772</Words>
  <Characters>48247</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15</cp:revision>
  <dcterms:created xsi:type="dcterms:W3CDTF">2023-11-10T17:58:00Z</dcterms:created>
  <dcterms:modified xsi:type="dcterms:W3CDTF">2023-11-12T15:27:00Z</dcterms:modified>
</cp:coreProperties>
</file>