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9576A" w14:textId="3B7D3076" w:rsidR="003A26CF" w:rsidRDefault="007744F1" w:rsidP="007744F1">
      <w:pPr>
        <w:pStyle w:val="Ttulo1"/>
      </w:pPr>
      <w:r>
        <w:t>Unidad 5: aplicación de las estructuras de almacenamiento.</w:t>
      </w:r>
    </w:p>
    <w:p w14:paraId="59F64CB2" w14:textId="0072A5D9" w:rsidR="007744F1" w:rsidRDefault="007744F1" w:rsidP="007744F1">
      <w:pPr>
        <w:pStyle w:val="Subttulo"/>
      </w:pPr>
      <w:r>
        <w:t>1.- Introducción a las estructuras de almacenamiento.</w:t>
      </w:r>
    </w:p>
    <w:p w14:paraId="4BC13551" w14:textId="6D4325A2" w:rsidR="007744F1" w:rsidRDefault="006F138F" w:rsidP="007744F1">
      <w:r>
        <w:t>Las estructuras de almacenamiento, en general, se pueden clasificar de varias formas. Por ejemplo, atendiendo a si pueden almacenar datos de diferente tipo, o si solo pueden almacenar datos de un solo tipo, se pueden distinguir:</w:t>
      </w:r>
    </w:p>
    <w:p w14:paraId="759A54EF" w14:textId="4125AF69" w:rsidR="006F138F" w:rsidRDefault="006F138F" w:rsidP="006F138F">
      <w:pPr>
        <w:pStyle w:val="Prrafodelista"/>
        <w:numPr>
          <w:ilvl w:val="0"/>
          <w:numId w:val="1"/>
        </w:numPr>
      </w:pPr>
      <w:r>
        <w:t xml:space="preserve">Estructuras con capacidad de almacenar varios datos del mismo tipo: varios números, varios caracteres, etc. Ejemplos de estas estructuras son los </w:t>
      </w:r>
      <w:proofErr w:type="spellStart"/>
      <w:r>
        <w:t>arrays</w:t>
      </w:r>
      <w:proofErr w:type="spellEnd"/>
      <w:r>
        <w:t>, las cadenas de caracteres, las listas y los conjuntos.</w:t>
      </w:r>
    </w:p>
    <w:p w14:paraId="3D2B7555" w14:textId="659D9A85" w:rsidR="006F138F" w:rsidRDefault="006F138F" w:rsidP="006F138F">
      <w:pPr>
        <w:pStyle w:val="Prrafodelista"/>
        <w:numPr>
          <w:ilvl w:val="0"/>
          <w:numId w:val="1"/>
        </w:numPr>
      </w:pPr>
      <w:r>
        <w:t>Estructuras con capacidad de almacenar varios datos de distinto tipo: números, fechas, cadenas de caracteres, etcétera coma y todo junto dentro de una misma estructura. Ejemplos de este tipo de estructuras son las clases.</w:t>
      </w:r>
    </w:p>
    <w:p w14:paraId="6265454A" w14:textId="4E69901D" w:rsidR="006F138F" w:rsidRDefault="006F138F" w:rsidP="006F138F">
      <w:r>
        <w:t>Otra forma de clasificar las estructuras de almacenamiento va en función de si pueden o no cambiar de tamaño de forma dinámica:</w:t>
      </w:r>
    </w:p>
    <w:p w14:paraId="6EC4855D" w14:textId="75CD6951" w:rsidR="006F138F" w:rsidRDefault="006F138F" w:rsidP="006F138F">
      <w:pPr>
        <w:pStyle w:val="Prrafodelista"/>
        <w:numPr>
          <w:ilvl w:val="0"/>
          <w:numId w:val="2"/>
        </w:numPr>
      </w:pPr>
      <w:r>
        <w:t xml:space="preserve">Estructuras cuyo tamaño se establece en el momento de la creación o definición y su tamaño no puede variar después punto. Ejemplos de estas estructuras son los </w:t>
      </w:r>
      <w:proofErr w:type="spellStart"/>
      <w:r>
        <w:t>arrays</w:t>
      </w:r>
      <w:proofErr w:type="spellEnd"/>
      <w:r>
        <w:t xml:space="preserve"> y las matrices (</w:t>
      </w:r>
      <w:proofErr w:type="spellStart"/>
      <w:r>
        <w:t>arrays</w:t>
      </w:r>
      <w:proofErr w:type="spellEnd"/>
      <w:r>
        <w:t xml:space="preserve"> multidimensionales). </w:t>
      </w:r>
    </w:p>
    <w:p w14:paraId="26096B11" w14:textId="643F7CD0" w:rsidR="006F138F" w:rsidRDefault="002B1361" w:rsidP="006F138F">
      <w:pPr>
        <w:pStyle w:val="Prrafodelista"/>
        <w:numPr>
          <w:ilvl w:val="0"/>
          <w:numId w:val="2"/>
        </w:numPr>
      </w:pPr>
      <w:r>
        <w:t>Estructuras cuyo tamaño es variable (conocidas como estructuras dinámicas). Su tamaño crece o decrece según las necesidades de forma dinámica en el caso de las listas, árboles, conjuntos y, como veremos también, el caso de algunos tipos de cadenas de caracteres.</w:t>
      </w:r>
    </w:p>
    <w:p w14:paraId="1DC8F0BC" w14:textId="2177B80F" w:rsidR="002B1361" w:rsidRDefault="002B1361" w:rsidP="002B1361">
      <w:r>
        <w:t>Por último, coma atendiendo a la forma en las que los datos se ordenan dentro de la estructura, podemos diferenciar varios tipos de estructuras:</w:t>
      </w:r>
    </w:p>
    <w:p w14:paraId="27935285" w14:textId="050DB73F" w:rsidR="002B1361" w:rsidRDefault="002B1361" w:rsidP="002B1361">
      <w:pPr>
        <w:pStyle w:val="Prrafodelista"/>
        <w:numPr>
          <w:ilvl w:val="0"/>
          <w:numId w:val="3"/>
        </w:numPr>
      </w:pPr>
      <w:r>
        <w:t xml:space="preserve">Estructuras que no se ordenan de por sí. Y debe ser el programador el encargado de ordenar los datos si fuera necesario. Un ejemplo de estas estructuras son los </w:t>
      </w:r>
      <w:proofErr w:type="spellStart"/>
      <w:r>
        <w:t>arrays</w:t>
      </w:r>
      <w:proofErr w:type="spellEnd"/>
      <w:r>
        <w:t>.</w:t>
      </w:r>
    </w:p>
    <w:p w14:paraId="5AE4F566" w14:textId="3820D230" w:rsidR="002B1361" w:rsidRDefault="002B1361" w:rsidP="002B1361">
      <w:pPr>
        <w:pStyle w:val="Prrafodelista"/>
        <w:numPr>
          <w:ilvl w:val="0"/>
          <w:numId w:val="3"/>
        </w:numPr>
      </w:pPr>
      <w:r>
        <w:t>Estructuras ordenadas. Se trata de estructuras que al incorporar un dato nuevo a todos los datos existentes, éste se almacena en una posición concreta que irá en función del orden. El orden establecido en las estructuras. Puede variar dependiendo de las necesidades del programa: alfabético, orden numérico de mayor a menor, momento de inserción, etcétera.</w:t>
      </w:r>
    </w:p>
    <w:p w14:paraId="660CB3BF" w14:textId="2D2AEA75" w:rsidR="002B1361" w:rsidRDefault="002B1361" w:rsidP="002B1361">
      <w:pPr>
        <w:pStyle w:val="Subttulo"/>
      </w:pPr>
      <w:r>
        <w:t>2.- Cadenas de caracteres.</w:t>
      </w:r>
    </w:p>
    <w:p w14:paraId="32DB78E0" w14:textId="2CD07245" w:rsidR="002B1361" w:rsidRDefault="002B1361" w:rsidP="002B1361">
      <w:r>
        <w:t>Es una de las cosas que más vamos a utilizar. En cualquier lenguaje de programación. Las cadenas de caracteres son estructuras de almacenamiento que permiten almacenar una secuencia de caracteres de casi cualquier longitud.</w:t>
      </w:r>
    </w:p>
    <w:p w14:paraId="031CE426" w14:textId="6F603273" w:rsidR="002B1361" w:rsidRDefault="002B1361" w:rsidP="002B1361">
      <w:r>
        <w:t>Un carácter se codifica como secuencia de bits que representa a los símbolos usados en la comunicación humana. Estos símbolos pueden ser letras, números, símbolos matemáticos e incluso ideogramas y pictogramas.</w:t>
      </w:r>
    </w:p>
    <w:p w14:paraId="36DCE5E1" w14:textId="306109F4" w:rsidR="002B1361" w:rsidRDefault="002B1361" w:rsidP="002B1361">
      <w:r>
        <w:t>La forma más habitual de haber escrito en una cadena de caracteres es como un literal de cadena. Consiste simplemente en una secuencia de caracteres entre comillas dobles. Por ejemplo: “Ejemplo de cadena de caracteres”.</w:t>
      </w:r>
    </w:p>
    <w:p w14:paraId="29086ED5" w14:textId="308760DB" w:rsidR="002B1361" w:rsidRDefault="002B1361" w:rsidP="002B1361">
      <w:r>
        <w:t xml:space="preserve">Los literales de cadena son en realidad instancias de la clase </w:t>
      </w:r>
      <w:proofErr w:type="spellStart"/>
      <w:r>
        <w:t>String</w:t>
      </w:r>
      <w:proofErr w:type="spellEnd"/>
      <w:r>
        <w:t>, lo cual quiere decir. Que por el mero hecho de escribir un literal, se creará una instancia de dicha clase. Esto da mucha flexibilidad, puesto que permite crear cadena de muchas formas diferentes, pero obviamente consume mucha memoria. La forma más habitual es crear una cadena partiendo de un literal:</w:t>
      </w:r>
    </w:p>
    <w:p w14:paraId="6F0310EE" w14:textId="71998D2B" w:rsidR="002B1361" w:rsidRDefault="002B1361" w:rsidP="002B1361">
      <w:proofErr w:type="spellStart"/>
      <w:r>
        <w:t>String</w:t>
      </w:r>
      <w:proofErr w:type="spellEnd"/>
      <w:r>
        <w:t xml:space="preserve"> </w:t>
      </w:r>
      <w:proofErr w:type="spellStart"/>
      <w:r>
        <w:t>cad</w:t>
      </w:r>
      <w:proofErr w:type="spellEnd"/>
      <w:r>
        <w:t>=”Ejemplo de cadena”;</w:t>
      </w:r>
    </w:p>
    <w:p w14:paraId="159FB2EB" w14:textId="40F80473" w:rsidR="002B1361" w:rsidRDefault="002B1361" w:rsidP="002B1361">
      <w:r>
        <w:t xml:space="preserve">En este caso el literal de cadena situado a la derecha del igual es en realidad una instancia de la clase </w:t>
      </w:r>
      <w:proofErr w:type="spellStart"/>
      <w:r>
        <w:t>string</w:t>
      </w:r>
      <w:proofErr w:type="spellEnd"/>
      <w:r>
        <w:t xml:space="preserve">. Al realizar esta asignación, hacemos que la variable </w:t>
      </w:r>
      <w:proofErr w:type="spellStart"/>
      <w:r>
        <w:t>cad</w:t>
      </w:r>
      <w:proofErr w:type="spellEnd"/>
      <w:r>
        <w:t xml:space="preserve"> se convierta en una referencia al objeto ya creado. Otra forma de crear una cadena es usando el operador new y un constructor, como por ejemplo:</w:t>
      </w:r>
    </w:p>
    <w:p w14:paraId="05C5653D" w14:textId="1FE37B1E" w:rsidR="002B1361" w:rsidRDefault="002B1361" w:rsidP="002B1361">
      <w:proofErr w:type="spellStart"/>
      <w:r>
        <w:t>String</w:t>
      </w:r>
      <w:proofErr w:type="spellEnd"/>
      <w:r>
        <w:t xml:space="preserve"> </w:t>
      </w:r>
      <w:proofErr w:type="spellStart"/>
      <w:r>
        <w:t>cad</w:t>
      </w:r>
      <w:proofErr w:type="spellEnd"/>
      <w:r>
        <w:t xml:space="preserve">=new </w:t>
      </w:r>
      <w:proofErr w:type="spellStart"/>
      <w:r>
        <w:t>String</w:t>
      </w:r>
      <w:proofErr w:type="spellEnd"/>
      <w:r>
        <w:t>(“Ejemplo de cadena”);</w:t>
      </w:r>
    </w:p>
    <w:p w14:paraId="40E89240" w14:textId="62A2F0D9" w:rsidR="002B1361" w:rsidRDefault="002B1361" w:rsidP="002B1361">
      <w:r>
        <w:t xml:space="preserve">Cuando se crean las cadenas. De esta forma se realiza una copia en memoria de la cadena pasada por parámetro. La nueva instancia de la clase </w:t>
      </w:r>
      <w:proofErr w:type="spellStart"/>
      <w:r>
        <w:t>string</w:t>
      </w:r>
      <w:proofErr w:type="spellEnd"/>
      <w:r>
        <w:t xml:space="preserve"> hará referencia por tanto a la copia de cadena y no al igual.</w:t>
      </w:r>
    </w:p>
    <w:p w14:paraId="04A2C36D" w14:textId="77777777" w:rsidR="002B1361" w:rsidRDefault="002B1361" w:rsidP="002B1361"/>
    <w:p w14:paraId="0F1E65CB" w14:textId="61F36A85" w:rsidR="002B1361" w:rsidRDefault="002B1361" w:rsidP="002B1361">
      <w:pPr>
        <w:pStyle w:val="Subttulo"/>
      </w:pPr>
      <w:r>
        <w:t>2.1.- Operaciones avanzadas con cadenas de caracteres (I).</w:t>
      </w:r>
    </w:p>
    <w:p w14:paraId="0778ED4B" w14:textId="14A5BF56" w:rsidR="002B1361" w:rsidRDefault="00B25E9D" w:rsidP="002B1361">
      <w:r>
        <w:t>Se pueden hacer muchas operaciones con cadenas. La más sencilla es la concatenación que es la unión de dos cadenas para formar una sola, se usa mediante el signo de suma:</w:t>
      </w:r>
    </w:p>
    <w:p w14:paraId="576D3C07" w14:textId="1AE3F5B9" w:rsidR="00B25E9D" w:rsidRDefault="00B25E9D" w:rsidP="002B1361">
      <w:proofErr w:type="spellStart"/>
      <w:r>
        <w:t>String</w:t>
      </w:r>
      <w:proofErr w:type="spellEnd"/>
      <w:r>
        <w:t xml:space="preserve"> </w:t>
      </w:r>
      <w:proofErr w:type="spellStart"/>
      <w:r>
        <w:t>cad</w:t>
      </w:r>
      <w:proofErr w:type="spellEnd"/>
      <w:r>
        <w:t xml:space="preserve"> = “!Bien” + “venido¡”;</w:t>
      </w:r>
    </w:p>
    <w:p w14:paraId="30B9F635" w14:textId="4C91341D" w:rsidR="00B25E9D" w:rsidRDefault="00B25E9D" w:rsidP="002B1361">
      <w:proofErr w:type="spellStart"/>
      <w:r>
        <w:t>System.out.println</w:t>
      </w:r>
      <w:proofErr w:type="spellEnd"/>
      <w:r>
        <w:t>(</w:t>
      </w:r>
      <w:proofErr w:type="spellStart"/>
      <w:r>
        <w:t>cad</w:t>
      </w:r>
      <w:proofErr w:type="spellEnd"/>
      <w:r>
        <w:t>);</w:t>
      </w:r>
    </w:p>
    <w:p w14:paraId="1A20DE94" w14:textId="77777777" w:rsidR="00B25E9D" w:rsidRDefault="00B25E9D" w:rsidP="002B1361"/>
    <w:p w14:paraId="0DBF687E" w14:textId="702041EB" w:rsidR="00B25E9D" w:rsidRDefault="00B25E9D" w:rsidP="002B1361">
      <w:r>
        <w:t>En la operación anterior se unen dos cadenas bien y venido mediante el símbolo suma dando lugar a ¡Bienvenido!</w:t>
      </w:r>
    </w:p>
    <w:p w14:paraId="7C8578B2" w14:textId="21ABE31F" w:rsidR="00B25E9D" w:rsidRDefault="00B25E9D" w:rsidP="002B1361">
      <w:r>
        <w:t xml:space="preserve">Otra forma de hacer concatenación es mediante el método </w:t>
      </w:r>
      <w:proofErr w:type="spellStart"/>
      <w:r>
        <w:t>concat</w:t>
      </w:r>
      <w:proofErr w:type="spellEnd"/>
      <w:r>
        <w:t xml:space="preserve"> del objeto </w:t>
      </w:r>
      <w:proofErr w:type="spellStart"/>
      <w:r>
        <w:t>String</w:t>
      </w:r>
      <w:proofErr w:type="spellEnd"/>
    </w:p>
    <w:p w14:paraId="39E6B6BE" w14:textId="61862509" w:rsidR="00B25E9D" w:rsidRDefault="00B25E9D" w:rsidP="002B1361">
      <w:proofErr w:type="spellStart"/>
      <w:r>
        <w:t>String</w:t>
      </w:r>
      <w:proofErr w:type="spellEnd"/>
      <w:r>
        <w:t xml:space="preserve"> </w:t>
      </w:r>
      <w:proofErr w:type="spellStart"/>
      <w:r>
        <w:t>cad</w:t>
      </w:r>
      <w:proofErr w:type="spellEnd"/>
      <w:r>
        <w:t xml:space="preserve"> = “Bien”.</w:t>
      </w:r>
      <w:proofErr w:type="spellStart"/>
      <w:r>
        <w:t>concat</w:t>
      </w:r>
      <w:proofErr w:type="spellEnd"/>
      <w:r>
        <w:t>(“venido!”);</w:t>
      </w:r>
    </w:p>
    <w:p w14:paraId="459727FE" w14:textId="44484DEE" w:rsidR="00B25E9D" w:rsidRDefault="00B25E9D" w:rsidP="002B1361">
      <w:proofErr w:type="spellStart"/>
      <w:r>
        <w:t>System.out.printf</w:t>
      </w:r>
      <w:proofErr w:type="spellEnd"/>
      <w:r>
        <w:t>(</w:t>
      </w:r>
      <w:proofErr w:type="spellStart"/>
      <w:r>
        <w:t>cad</w:t>
      </w:r>
      <w:proofErr w:type="spellEnd"/>
      <w:r>
        <w:t>);</w:t>
      </w:r>
    </w:p>
    <w:p w14:paraId="1DD43CD5" w14:textId="77777777" w:rsidR="00B25E9D" w:rsidRDefault="00B25E9D" w:rsidP="002B1361"/>
    <w:p w14:paraId="7A36402F" w14:textId="47609154" w:rsidR="00B25E9D" w:rsidRDefault="00B25E9D" w:rsidP="002B1361">
      <w:r>
        <w:t xml:space="preserve">Genera el mismo resultado que al anterior. </w:t>
      </w:r>
    </w:p>
    <w:p w14:paraId="3F60F786" w14:textId="566A0624" w:rsidR="00B25E9D" w:rsidRDefault="00B25E9D" w:rsidP="002B1361">
      <w:r>
        <w:t xml:space="preserve">El método </w:t>
      </w:r>
      <w:proofErr w:type="spellStart"/>
      <w:r>
        <w:t>toString</w:t>
      </w:r>
      <w:proofErr w:type="spellEnd"/>
      <w:r>
        <w:t xml:space="preserve">() disponible en todas las clases de java. Su objetivo es simple, permite la conversión de la instancia de clase en cadena de texto, de forma que se pueda convertir a texto el contenido de la instancia. Lo de convertir, no es siempre </w:t>
      </w:r>
      <w:proofErr w:type="spellStart"/>
      <w:r>
        <w:t>possbile</w:t>
      </w:r>
      <w:proofErr w:type="spellEnd"/>
      <w:r>
        <w:t xml:space="preserve">, y otras que no se pueden convertir, y que el resultado de invocar el método </w:t>
      </w:r>
      <w:proofErr w:type="spellStart"/>
      <w:r>
        <w:t>toString</w:t>
      </w:r>
      <w:proofErr w:type="spellEnd"/>
      <w:r>
        <w:t>() es información relativa a la instancia.</w:t>
      </w:r>
    </w:p>
    <w:p w14:paraId="4282C495" w14:textId="7C5698E5" w:rsidR="00B25E9D" w:rsidRDefault="00B25E9D" w:rsidP="002B1361">
      <w:r>
        <w:t xml:space="preserve">La gran ventaja de la concatenación es que el método </w:t>
      </w:r>
      <w:proofErr w:type="spellStart"/>
      <w:r>
        <w:t>toString</w:t>
      </w:r>
      <w:proofErr w:type="spellEnd"/>
      <w:r>
        <w:t>() se invocará automáticamente, sin que tengamos que especificarlo, por ejemplo:</w:t>
      </w:r>
    </w:p>
    <w:p w14:paraId="74C1B94E" w14:textId="20A07B36" w:rsidR="00B25E9D" w:rsidRDefault="00B25E9D" w:rsidP="002B1361">
      <w:proofErr w:type="spellStart"/>
      <w:r>
        <w:t>Integer</w:t>
      </w:r>
      <w:proofErr w:type="spellEnd"/>
      <w:r>
        <w:t xml:space="preserve"> i1=new </w:t>
      </w:r>
      <w:proofErr w:type="spellStart"/>
      <w:r>
        <w:t>Integer</w:t>
      </w:r>
      <w:proofErr w:type="spellEnd"/>
      <w:r>
        <w:t xml:space="preserve"> (1223); // la instancia i1 de la clase </w:t>
      </w:r>
      <w:proofErr w:type="spellStart"/>
      <w:r>
        <w:t>Integer</w:t>
      </w:r>
      <w:proofErr w:type="spellEnd"/>
      <w:r>
        <w:t xml:space="preserve"> contiene el número 1223</w:t>
      </w:r>
    </w:p>
    <w:p w14:paraId="687B1AC4" w14:textId="4EE7CD68" w:rsidR="00B25E9D" w:rsidRDefault="00B25E9D" w:rsidP="002B1361">
      <w:proofErr w:type="spellStart"/>
      <w:r>
        <w:t>System.out.println</w:t>
      </w:r>
      <w:proofErr w:type="spellEnd"/>
      <w:r>
        <w:t>(“Numero: “ + i1); // se mostrará por pantalla el texto “Numero: 1223</w:t>
      </w:r>
      <w:r w:rsidR="00F36A73">
        <w:t>”</w:t>
      </w:r>
    </w:p>
    <w:p w14:paraId="39FAC304" w14:textId="3333544A" w:rsidR="00F36A73" w:rsidRDefault="00F36A73" w:rsidP="002B1361">
      <w:r>
        <w:t>En el ejemplo anterior, se ha invocado automáticamente i1.toString(), para convertir el número a cadena. Esto se realizará para cualquier instancia de clase concatenada, pero cuidado, como se ha dicho antes, no todas las clases se pueden convertir en cadenas.</w:t>
      </w:r>
    </w:p>
    <w:p w14:paraId="1746548C" w14:textId="77777777" w:rsidR="00605DFC" w:rsidRDefault="00605DFC" w:rsidP="002B1361"/>
    <w:p w14:paraId="54B37B6C" w14:textId="7A939057" w:rsidR="00605DFC" w:rsidRDefault="00605DFC" w:rsidP="00605DFC">
      <w:pPr>
        <w:pStyle w:val="Subttulo"/>
      </w:pPr>
      <w:r>
        <w:t>2.1.1.- Operaciones avanzadas con cadenas de caracteres (II).</w:t>
      </w:r>
    </w:p>
    <w:p w14:paraId="6EE13A6E" w14:textId="590C8A36" w:rsidR="00605DFC" w:rsidRDefault="00605DFC" w:rsidP="00605DFC">
      <w:pPr>
        <w:pStyle w:val="Prrafodelista"/>
        <w:numPr>
          <w:ilvl w:val="0"/>
          <w:numId w:val="4"/>
        </w:numPr>
      </w:pPr>
      <w:proofErr w:type="spellStart"/>
      <w:r>
        <w:t>Int</w:t>
      </w:r>
      <w:proofErr w:type="spellEnd"/>
      <w:r>
        <w:t xml:space="preserve"> </w:t>
      </w:r>
      <w:proofErr w:type="spellStart"/>
      <w:r>
        <w:t>length</w:t>
      </w:r>
      <w:proofErr w:type="spellEnd"/>
      <w:r>
        <w:t xml:space="preserve">(): retorna un número entero que contiene la longitud de una cadena, resultado de contar el número de caracteres que </w:t>
      </w:r>
      <w:proofErr w:type="spellStart"/>
      <w:r>
        <w:t>esta</w:t>
      </w:r>
      <w:proofErr w:type="spellEnd"/>
      <w:r>
        <w:t xml:space="preserve"> compuesta incluido espacios.</w:t>
      </w:r>
    </w:p>
    <w:p w14:paraId="319BD145" w14:textId="1C8226F1" w:rsidR="00605DFC" w:rsidRDefault="00605DFC" w:rsidP="00605DFC">
      <w:pPr>
        <w:pStyle w:val="Prrafodelista"/>
        <w:numPr>
          <w:ilvl w:val="0"/>
          <w:numId w:val="4"/>
        </w:numPr>
      </w:pPr>
      <w:proofErr w:type="spellStart"/>
      <w:r>
        <w:t>Char</w:t>
      </w:r>
      <w:proofErr w:type="spellEnd"/>
      <w:r>
        <w:t xml:space="preserve"> </w:t>
      </w:r>
      <w:proofErr w:type="spellStart"/>
      <w:r>
        <w:t>charAt</w:t>
      </w:r>
      <w:proofErr w:type="spellEnd"/>
      <w:r>
        <w:t>(</w:t>
      </w:r>
      <w:proofErr w:type="spellStart"/>
      <w:r>
        <w:t>int</w:t>
      </w:r>
      <w:proofErr w:type="spellEnd"/>
      <w:r>
        <w:t xml:space="preserve"> </w:t>
      </w:r>
      <w:proofErr w:type="spellStart"/>
      <w:r>
        <w:t>pos</w:t>
      </w:r>
      <w:proofErr w:type="spellEnd"/>
      <w:r>
        <w:t xml:space="preserve">): retorna el carácter ubicado en la posición pasada por parámetro. El carácter obtenido en dicha posición se almacena en un tipo de dato </w:t>
      </w:r>
      <w:proofErr w:type="spellStart"/>
      <w:r>
        <w:t>char</w:t>
      </w:r>
      <w:proofErr w:type="spellEnd"/>
      <w:r>
        <w:t>. Las posiciones se empiezan a contar desde 0 y van desde 0 hasta longitud -1</w:t>
      </w:r>
      <w:r>
        <w:br/>
      </w:r>
      <w:proofErr w:type="spellStart"/>
      <w:r>
        <w:t>char</w:t>
      </w:r>
      <w:proofErr w:type="spellEnd"/>
      <w:r>
        <w:t xml:space="preserve"> t =</w:t>
      </w:r>
      <w:proofErr w:type="spellStart"/>
      <w:r>
        <w:t>cad.charAt</w:t>
      </w:r>
      <w:proofErr w:type="spellEnd"/>
      <w:r>
        <w:t>(5);</w:t>
      </w:r>
      <w:r>
        <w:br/>
      </w:r>
      <w:proofErr w:type="spellStart"/>
      <w:r>
        <w:t>System.out,println</w:t>
      </w:r>
      <w:proofErr w:type="spellEnd"/>
      <w:r>
        <w:t>(t);</w:t>
      </w:r>
    </w:p>
    <w:p w14:paraId="0E1BD510" w14:textId="35A95F9F" w:rsidR="00605DFC" w:rsidRDefault="00605DFC" w:rsidP="00605DFC">
      <w:pPr>
        <w:pStyle w:val="Prrafodelista"/>
        <w:numPr>
          <w:ilvl w:val="0"/>
          <w:numId w:val="4"/>
        </w:numPr>
      </w:pPr>
      <w:proofErr w:type="spellStart"/>
      <w:r>
        <w:t>String</w:t>
      </w:r>
      <w:proofErr w:type="spellEnd"/>
      <w:r>
        <w:t xml:space="preserve"> </w:t>
      </w:r>
      <w:proofErr w:type="spellStart"/>
      <w:r>
        <w:t>substring</w:t>
      </w:r>
      <w:proofErr w:type="spellEnd"/>
      <w:r>
        <w:t>(</w:t>
      </w:r>
      <w:proofErr w:type="spellStart"/>
      <w:r>
        <w:t>int</w:t>
      </w:r>
      <w:proofErr w:type="spellEnd"/>
      <w:r>
        <w:t xml:space="preserve"> </w:t>
      </w:r>
      <w:proofErr w:type="spellStart"/>
      <w:r>
        <w:t>beginIndex</w:t>
      </w:r>
      <w:proofErr w:type="spellEnd"/>
      <w:r>
        <w:t xml:space="preserve">, </w:t>
      </w:r>
      <w:proofErr w:type="spellStart"/>
      <w:r>
        <w:t>int</w:t>
      </w:r>
      <w:proofErr w:type="spellEnd"/>
      <w:r>
        <w:t xml:space="preserve"> </w:t>
      </w:r>
      <w:proofErr w:type="spellStart"/>
      <w:r>
        <w:t>endIndex</w:t>
      </w:r>
      <w:proofErr w:type="spellEnd"/>
      <w:r>
        <w:t xml:space="preserve">): este método permite extraer una </w:t>
      </w:r>
      <w:proofErr w:type="spellStart"/>
      <w:r>
        <w:t>subcadena</w:t>
      </w:r>
      <w:proofErr w:type="spellEnd"/>
      <w:r>
        <w:t xml:space="preserve"> de otra de mayor tamaño. Una cadena compuesta por todos los caracteres con inicio en </w:t>
      </w:r>
      <w:proofErr w:type="spellStart"/>
      <w:r>
        <w:t>beginIndex</w:t>
      </w:r>
      <w:proofErr w:type="spellEnd"/>
      <w:r>
        <w:t xml:space="preserve"> y fin en la posición </w:t>
      </w:r>
      <w:proofErr w:type="spellStart"/>
      <w:r>
        <w:t>endIndex</w:t>
      </w:r>
      <w:proofErr w:type="spellEnd"/>
      <w:r>
        <w:t xml:space="preserve"> -1. Vamos que devuelve la palabra con inicio y final en el carácter que queramos.</w:t>
      </w:r>
    </w:p>
    <w:p w14:paraId="72F94704" w14:textId="4C068533" w:rsidR="00605DFC" w:rsidRDefault="00605DFC" w:rsidP="00605DFC">
      <w:pPr>
        <w:pStyle w:val="Prrafodelista"/>
        <w:numPr>
          <w:ilvl w:val="0"/>
          <w:numId w:val="4"/>
        </w:numPr>
      </w:pPr>
      <w:proofErr w:type="spellStart"/>
      <w:r>
        <w:t>String</w:t>
      </w:r>
      <w:proofErr w:type="spellEnd"/>
      <w:r>
        <w:t xml:space="preserve"> </w:t>
      </w:r>
      <w:proofErr w:type="spellStart"/>
      <w:r>
        <w:t>substring</w:t>
      </w:r>
      <w:proofErr w:type="spellEnd"/>
      <w:r>
        <w:t xml:space="preserve"> (</w:t>
      </w:r>
      <w:proofErr w:type="spellStart"/>
      <w:r>
        <w:t>int</w:t>
      </w:r>
      <w:proofErr w:type="spellEnd"/>
      <w:r>
        <w:t xml:space="preserve"> </w:t>
      </w:r>
      <w:proofErr w:type="spellStart"/>
      <w:r>
        <w:t>beginIndex</w:t>
      </w:r>
      <w:proofErr w:type="spellEnd"/>
      <w:r>
        <w:t xml:space="preserve">): cuando al método </w:t>
      </w:r>
      <w:proofErr w:type="spellStart"/>
      <w:r>
        <w:t>substring</w:t>
      </w:r>
      <w:proofErr w:type="spellEnd"/>
      <w:r>
        <w:t xml:space="preserve"> solo le proporcionamos un parámetro, extraerá una cadena que comenzará en el carácter con posición </w:t>
      </w:r>
      <w:proofErr w:type="spellStart"/>
      <w:r>
        <w:t>beginIndex</w:t>
      </w:r>
      <w:proofErr w:type="spellEnd"/>
      <w:r>
        <w:t xml:space="preserve"> e irá hasta el </w:t>
      </w:r>
      <w:r w:rsidR="00722E81">
        <w:t>final de cadena.</w:t>
      </w:r>
    </w:p>
    <w:p w14:paraId="3759A8CA" w14:textId="62A3A8BC" w:rsidR="00722E81" w:rsidRDefault="00722E81" w:rsidP="00722E81">
      <w:r>
        <w:t xml:space="preserve">Otra operación muy habitual es la conversión de número a cadena y de cadena a número. </w:t>
      </w:r>
    </w:p>
    <w:p w14:paraId="2D362875" w14:textId="3417D0A5" w:rsidR="00722E81" w:rsidRDefault="00722E81" w:rsidP="00722E81">
      <w:r>
        <w:t>Los número generalmente se almacenan en memoria como número binarios, es decir, secuencias de unos y ceros con los que se puede operar (sumar, restar, etc.). No debes confundir los tipos de datos que contienen números (</w:t>
      </w:r>
      <w:proofErr w:type="spellStart"/>
      <w:r>
        <w:t>int</w:t>
      </w:r>
      <w:proofErr w:type="spellEnd"/>
      <w:r>
        <w:t xml:space="preserve">, </w:t>
      </w:r>
      <w:r>
        <w:lastRenderedPageBreak/>
        <w:t xml:space="preserve">short, </w:t>
      </w:r>
      <w:proofErr w:type="spellStart"/>
      <w:r>
        <w:t>long</w:t>
      </w:r>
      <w:proofErr w:type="spellEnd"/>
      <w:r>
        <w:t xml:space="preserve">, </w:t>
      </w:r>
      <w:proofErr w:type="spellStart"/>
      <w:r>
        <w:t>float</w:t>
      </w:r>
      <w:proofErr w:type="spellEnd"/>
      <w:r>
        <w:t xml:space="preserve"> y </w:t>
      </w:r>
      <w:proofErr w:type="spellStart"/>
      <w:r>
        <w:t>double</w:t>
      </w:r>
      <w:proofErr w:type="spellEnd"/>
      <w:r>
        <w:t xml:space="preserve">) con las </w:t>
      </w:r>
      <w:proofErr w:type="spellStart"/>
      <w:r>
        <w:t>secuencas</w:t>
      </w:r>
      <w:proofErr w:type="spellEnd"/>
      <w:r>
        <w:t xml:space="preserve"> de caracteres que representan un número. No es lo mismo 123 que “123”, el primero es número y el segundo es una cadena formada por tres caracteres 1, 2 y 3.</w:t>
      </w:r>
    </w:p>
    <w:p w14:paraId="35E2CCF8" w14:textId="6C3151D0" w:rsidR="00722E81" w:rsidRDefault="00722E81" w:rsidP="00722E81">
      <w:r>
        <w:t xml:space="preserve">Usando </w:t>
      </w:r>
      <w:proofErr w:type="spellStart"/>
      <w:r>
        <w:t>toString</w:t>
      </w:r>
      <w:proofErr w:type="spellEnd"/>
      <w:r>
        <w:t xml:space="preserve">() es fácil </w:t>
      </w:r>
    </w:p>
    <w:p w14:paraId="51A7B9C3" w14:textId="6C2DE805" w:rsidR="00722E81" w:rsidRDefault="00722E81" w:rsidP="00722E81">
      <w:proofErr w:type="spellStart"/>
      <w:r>
        <w:t>String</w:t>
      </w:r>
      <w:proofErr w:type="spellEnd"/>
      <w:r>
        <w:t xml:space="preserve"> cad2=”Número cinco: “ + 5;</w:t>
      </w:r>
    </w:p>
    <w:p w14:paraId="62D19CBD" w14:textId="1F6312DD" w:rsidR="00722E81" w:rsidRDefault="00722E81" w:rsidP="00722E81">
      <w:proofErr w:type="spellStart"/>
      <w:r>
        <w:t>System.out.println</w:t>
      </w:r>
      <w:proofErr w:type="spellEnd"/>
      <w:r>
        <w:t>(cad2);</w:t>
      </w:r>
    </w:p>
    <w:p w14:paraId="7F835286" w14:textId="79E8D7AE" w:rsidR="00722E81" w:rsidRDefault="00722E81" w:rsidP="00722E81">
      <w:r>
        <w:t>El resultado del código anterior es que se mostrará por pantalla: “Número cinco: 5”, y no dará ningún tipo de error dado a que java convierte el número 5 a su clase envoltorio (</w:t>
      </w:r>
      <w:proofErr w:type="spellStart"/>
      <w:r>
        <w:t>wraper</w:t>
      </w:r>
      <w:proofErr w:type="spellEnd"/>
      <w:r>
        <w:t xml:space="preserve"> </w:t>
      </w:r>
      <w:proofErr w:type="spellStart"/>
      <w:r>
        <w:t>class</w:t>
      </w:r>
      <w:proofErr w:type="spellEnd"/>
      <w:r>
        <w:t>) correspondiente (</w:t>
      </w:r>
      <w:proofErr w:type="spellStart"/>
      <w:r>
        <w:t>Integer</w:t>
      </w:r>
      <w:proofErr w:type="spellEnd"/>
      <w:r>
        <w:t xml:space="preserve">, </w:t>
      </w:r>
      <w:proofErr w:type="spellStart"/>
      <w:r>
        <w:t>Float</w:t>
      </w:r>
      <w:proofErr w:type="spellEnd"/>
      <w:r>
        <w:t xml:space="preserve">, </w:t>
      </w:r>
      <w:proofErr w:type="spellStart"/>
      <w:r>
        <w:t>Double</w:t>
      </w:r>
      <w:proofErr w:type="spellEnd"/>
      <w:r>
        <w:t xml:space="preserve">, etc.), y después ejecuta automáticamente el método </w:t>
      </w:r>
      <w:proofErr w:type="spellStart"/>
      <w:r>
        <w:t>toString</w:t>
      </w:r>
      <w:proofErr w:type="spellEnd"/>
      <w:r>
        <w:t>() de dicha clase.</w:t>
      </w:r>
    </w:p>
    <w:p w14:paraId="578A380E" w14:textId="77777777" w:rsidR="00722E81" w:rsidRDefault="00722E81" w:rsidP="00722E81"/>
    <w:p w14:paraId="3AC38597" w14:textId="6D8639EF" w:rsidR="00722E81" w:rsidRDefault="00722E81" w:rsidP="00722E81">
      <w:pPr>
        <w:pStyle w:val="Subttulo"/>
      </w:pPr>
      <w:r>
        <w:t>2.1.2.- Operaciones avanzadas con cadenas de caracteres (III).</w:t>
      </w:r>
    </w:p>
    <w:p w14:paraId="5342A606" w14:textId="52FFF251" w:rsidR="00722E81" w:rsidRDefault="00722E81" w:rsidP="00722E81">
      <w:r>
        <w:t>¿Cómo comprobarías que la cadena “3” es mayor que 0? No puedes comparar directamente una cadena con un número, así que necesitarás aprender como convertir cadenas que contienen números tipos de datos numéricos (</w:t>
      </w:r>
      <w:proofErr w:type="spellStart"/>
      <w:r>
        <w:t>int</w:t>
      </w:r>
      <w:proofErr w:type="spellEnd"/>
      <w:r>
        <w:t xml:space="preserve">, </w:t>
      </w:r>
      <w:proofErr w:type="spellStart"/>
      <w:r>
        <w:t>long</w:t>
      </w:r>
      <w:proofErr w:type="spellEnd"/>
      <w:r>
        <w:t xml:space="preserve">, short, </w:t>
      </w:r>
      <w:proofErr w:type="spellStart"/>
      <w:r>
        <w:t>float</w:t>
      </w:r>
      <w:proofErr w:type="spellEnd"/>
      <w:r>
        <w:t xml:space="preserve"> o </w:t>
      </w:r>
      <w:proofErr w:type="spellStart"/>
      <w:r>
        <w:t>double</w:t>
      </w:r>
      <w:proofErr w:type="spellEnd"/>
      <w:r>
        <w:t xml:space="preserve">). Esta es una operación habitual en todos los lenguajes de programación, y java, para este propósito, ofrece los métodos </w:t>
      </w:r>
      <w:proofErr w:type="spellStart"/>
      <w:r>
        <w:t>valueOf</w:t>
      </w:r>
      <w:proofErr w:type="spellEnd"/>
      <w:r>
        <w:t xml:space="preserve">, existentes en todas las clases envoltorio descendientes de la clase </w:t>
      </w:r>
      <w:proofErr w:type="spellStart"/>
      <w:r>
        <w:t>Numnber</w:t>
      </w:r>
      <w:proofErr w:type="spellEnd"/>
      <w:r>
        <w:t xml:space="preserve">: </w:t>
      </w:r>
      <w:proofErr w:type="spellStart"/>
      <w:r>
        <w:t>Integer</w:t>
      </w:r>
      <w:proofErr w:type="spellEnd"/>
      <w:r>
        <w:t xml:space="preserve">, Long, Short, </w:t>
      </w:r>
      <w:proofErr w:type="spellStart"/>
      <w:r>
        <w:t>Float</w:t>
      </w:r>
      <w:proofErr w:type="spellEnd"/>
      <w:r>
        <w:t xml:space="preserve"> y </w:t>
      </w:r>
      <w:proofErr w:type="spellStart"/>
      <w:r>
        <w:t>Double</w:t>
      </w:r>
      <w:proofErr w:type="spellEnd"/>
      <w:r>
        <w:t>.</w:t>
      </w:r>
    </w:p>
    <w:p w14:paraId="79C3AEBF" w14:textId="77777777" w:rsidR="00722E81" w:rsidRPr="00722E81" w:rsidRDefault="00722E81" w:rsidP="00722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722E81">
        <w:rPr>
          <w:rFonts w:ascii="Courier New" w:eastAsia="Times New Roman" w:hAnsi="Courier New" w:cs="Courier New"/>
          <w:color w:val="000000"/>
          <w:sz w:val="20"/>
          <w:szCs w:val="20"/>
          <w:lang w:eastAsia="es-ES"/>
        </w:rPr>
        <w:t>String</w:t>
      </w:r>
      <w:proofErr w:type="spellEnd"/>
      <w:r w:rsidRPr="00722E81">
        <w:rPr>
          <w:rFonts w:ascii="Courier New" w:eastAsia="Times New Roman" w:hAnsi="Courier New" w:cs="Courier New"/>
          <w:color w:val="000000"/>
          <w:sz w:val="20"/>
          <w:szCs w:val="20"/>
          <w:lang w:eastAsia="es-ES"/>
        </w:rPr>
        <w:t xml:space="preserve"> c="1234.5678";</w:t>
      </w:r>
    </w:p>
    <w:p w14:paraId="6313D86F" w14:textId="77777777" w:rsidR="00722E81" w:rsidRPr="00722E81" w:rsidRDefault="00722E81" w:rsidP="00722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722E81">
        <w:rPr>
          <w:rFonts w:ascii="Courier New" w:eastAsia="Times New Roman" w:hAnsi="Courier New" w:cs="Courier New"/>
          <w:color w:val="000000"/>
          <w:sz w:val="20"/>
          <w:szCs w:val="20"/>
          <w:lang w:eastAsia="es-ES"/>
        </w:rPr>
        <w:t>double</w:t>
      </w:r>
      <w:proofErr w:type="spellEnd"/>
      <w:r w:rsidRPr="00722E81">
        <w:rPr>
          <w:rFonts w:ascii="Courier New" w:eastAsia="Times New Roman" w:hAnsi="Courier New" w:cs="Courier New"/>
          <w:color w:val="000000"/>
          <w:sz w:val="20"/>
          <w:szCs w:val="20"/>
          <w:lang w:eastAsia="es-ES"/>
        </w:rPr>
        <w:t xml:space="preserve"> n;</w:t>
      </w:r>
    </w:p>
    <w:p w14:paraId="0B630EB1" w14:textId="77777777" w:rsidR="00722E81" w:rsidRPr="00722E81" w:rsidRDefault="00722E81" w:rsidP="00722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722E81">
        <w:rPr>
          <w:rFonts w:ascii="Courier New" w:eastAsia="Times New Roman" w:hAnsi="Courier New" w:cs="Courier New"/>
          <w:color w:val="000000"/>
          <w:sz w:val="20"/>
          <w:szCs w:val="20"/>
          <w:lang w:eastAsia="es-ES"/>
        </w:rPr>
        <w:t xml:space="preserve">try {  </w:t>
      </w:r>
    </w:p>
    <w:p w14:paraId="72375325" w14:textId="77777777" w:rsidR="00722E81" w:rsidRPr="00722E81" w:rsidRDefault="00722E81" w:rsidP="00722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722E81">
        <w:rPr>
          <w:rFonts w:ascii="Courier New" w:eastAsia="Times New Roman" w:hAnsi="Courier New" w:cs="Courier New"/>
          <w:color w:val="000000"/>
          <w:sz w:val="20"/>
          <w:szCs w:val="20"/>
          <w:lang w:eastAsia="es-ES"/>
        </w:rPr>
        <w:t xml:space="preserve">     n=</w:t>
      </w:r>
      <w:proofErr w:type="spellStart"/>
      <w:r w:rsidRPr="00722E81">
        <w:rPr>
          <w:rFonts w:ascii="Courier New" w:eastAsia="Times New Roman" w:hAnsi="Courier New" w:cs="Courier New"/>
          <w:color w:val="000000"/>
          <w:sz w:val="20"/>
          <w:szCs w:val="20"/>
          <w:lang w:eastAsia="es-ES"/>
        </w:rPr>
        <w:t>Double.valueOf</w:t>
      </w:r>
      <w:proofErr w:type="spellEnd"/>
      <w:r w:rsidRPr="00722E81">
        <w:rPr>
          <w:rFonts w:ascii="Courier New" w:eastAsia="Times New Roman" w:hAnsi="Courier New" w:cs="Courier New"/>
          <w:color w:val="000000"/>
          <w:sz w:val="20"/>
          <w:szCs w:val="20"/>
          <w:lang w:eastAsia="es-ES"/>
        </w:rPr>
        <w:t>(c).</w:t>
      </w:r>
      <w:proofErr w:type="spellStart"/>
      <w:r w:rsidRPr="00722E81">
        <w:rPr>
          <w:rFonts w:ascii="Courier New" w:eastAsia="Times New Roman" w:hAnsi="Courier New" w:cs="Courier New"/>
          <w:color w:val="000000"/>
          <w:sz w:val="20"/>
          <w:szCs w:val="20"/>
          <w:lang w:eastAsia="es-ES"/>
        </w:rPr>
        <w:t>doubleValue</w:t>
      </w:r>
      <w:proofErr w:type="spellEnd"/>
      <w:r w:rsidRPr="00722E81">
        <w:rPr>
          <w:rFonts w:ascii="Courier New" w:eastAsia="Times New Roman" w:hAnsi="Courier New" w:cs="Courier New"/>
          <w:color w:val="000000"/>
          <w:sz w:val="20"/>
          <w:szCs w:val="20"/>
          <w:lang w:eastAsia="es-ES"/>
        </w:rPr>
        <w:t>();</w:t>
      </w:r>
    </w:p>
    <w:p w14:paraId="4F7DB125" w14:textId="77777777" w:rsidR="00722E81" w:rsidRPr="00722E81" w:rsidRDefault="00722E81" w:rsidP="00722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722E81">
        <w:rPr>
          <w:rFonts w:ascii="Courier New" w:eastAsia="Times New Roman" w:hAnsi="Courier New" w:cs="Courier New"/>
          <w:color w:val="000000"/>
          <w:sz w:val="20"/>
          <w:szCs w:val="20"/>
          <w:lang w:eastAsia="es-ES"/>
        </w:rPr>
        <w:t>} catch (</w:t>
      </w:r>
      <w:proofErr w:type="spellStart"/>
      <w:r w:rsidRPr="00722E81">
        <w:rPr>
          <w:rFonts w:ascii="Courier New" w:eastAsia="Times New Roman" w:hAnsi="Courier New" w:cs="Courier New"/>
          <w:color w:val="000000"/>
          <w:sz w:val="20"/>
          <w:szCs w:val="20"/>
          <w:lang w:eastAsia="es-ES"/>
        </w:rPr>
        <w:t>NumberFormatException</w:t>
      </w:r>
      <w:proofErr w:type="spellEnd"/>
      <w:r w:rsidRPr="00722E81">
        <w:rPr>
          <w:rFonts w:ascii="Courier New" w:eastAsia="Times New Roman" w:hAnsi="Courier New" w:cs="Courier New"/>
          <w:color w:val="000000"/>
          <w:sz w:val="20"/>
          <w:szCs w:val="20"/>
          <w:lang w:eastAsia="es-ES"/>
        </w:rPr>
        <w:t xml:space="preserve"> e)</w:t>
      </w:r>
    </w:p>
    <w:p w14:paraId="2401B847" w14:textId="77777777" w:rsidR="00722E81" w:rsidRPr="00722E81" w:rsidRDefault="00722E81" w:rsidP="00722E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722E81">
        <w:rPr>
          <w:rFonts w:ascii="Courier New" w:eastAsia="Times New Roman" w:hAnsi="Courier New" w:cs="Courier New"/>
          <w:color w:val="000000"/>
          <w:sz w:val="20"/>
          <w:szCs w:val="20"/>
          <w:lang w:eastAsia="es-ES"/>
        </w:rPr>
        <w:t>{  /* Código a ejecutar si no se puede convertir */  }</w:t>
      </w:r>
    </w:p>
    <w:p w14:paraId="560D5C3F" w14:textId="77777777" w:rsidR="00722E81" w:rsidRDefault="00722E81" w:rsidP="00722E81"/>
    <w:p w14:paraId="4F7146E2" w14:textId="77259614" w:rsidR="00722E81" w:rsidRDefault="004831AC" w:rsidP="00722E81">
      <w:r>
        <w:t xml:space="preserve">En este código la variable c tiene un número en su interior pero como cadena. Mediante </w:t>
      </w:r>
      <w:proofErr w:type="spellStart"/>
      <w:r>
        <w:t>valueOf</w:t>
      </w:r>
      <w:proofErr w:type="spellEnd"/>
      <w:r>
        <w:t xml:space="preserve"> se transforma la cadena en número. Y su no puede </w:t>
      </w:r>
      <w:proofErr w:type="spellStart"/>
      <w:r>
        <w:t>salta</w:t>
      </w:r>
      <w:proofErr w:type="spellEnd"/>
      <w:r>
        <w:t xml:space="preserve"> la excepción.</w:t>
      </w:r>
    </w:p>
    <w:p w14:paraId="05907BC7" w14:textId="77777777" w:rsidR="004831AC" w:rsidRDefault="004831AC" w:rsidP="00722E81"/>
    <w:p w14:paraId="15C89031" w14:textId="470FD4A9" w:rsidR="004831AC" w:rsidRDefault="004831AC" w:rsidP="00722E81">
      <w:r>
        <w:t xml:space="preserve">El método estático </w:t>
      </w:r>
      <w:proofErr w:type="spellStart"/>
      <w:r>
        <w:t>format</w:t>
      </w:r>
      <w:proofErr w:type="spellEnd"/>
      <w:r>
        <w:t xml:space="preserve"> disponible en el objeto </w:t>
      </w:r>
      <w:proofErr w:type="spellStart"/>
      <w:r>
        <w:t>String</w:t>
      </w:r>
      <w:proofErr w:type="spellEnd"/>
      <w:r>
        <w:t xml:space="preserve"> permite crear una cadena proyectando los argumentos en un formato </w:t>
      </w:r>
      <w:r w:rsidR="00BF750A">
        <w:t>específico</w:t>
      </w:r>
      <w:r>
        <w:t xml:space="preserve"> de salida.</w:t>
      </w:r>
      <w:r w:rsidR="00BF750A">
        <w:t xml:space="preserve"> Ejemplo:</w:t>
      </w:r>
    </w:p>
    <w:p w14:paraId="427646E4" w14:textId="77777777" w:rsidR="00BF750A" w:rsidRDefault="00BF750A" w:rsidP="00BF750A">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float</w:t>
      </w:r>
      <w:proofErr w:type="spellEnd"/>
      <w:r>
        <w:rPr>
          <w:rStyle w:val="CdigoHTML"/>
          <w:color w:val="000000"/>
        </w:rPr>
        <w:t xml:space="preserve"> precio=3.3f;</w:t>
      </w:r>
    </w:p>
    <w:p w14:paraId="4E8A6E05" w14:textId="77777777" w:rsidR="00BF750A" w:rsidRDefault="00BF750A" w:rsidP="00BF750A">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String</w:t>
      </w:r>
      <w:proofErr w:type="spellEnd"/>
      <w:r>
        <w:rPr>
          <w:rStyle w:val="CdigoHTML"/>
          <w:color w:val="000000"/>
        </w:rPr>
        <w:t xml:space="preserve"> salida=</w:t>
      </w:r>
      <w:proofErr w:type="spellStart"/>
      <w:r>
        <w:rPr>
          <w:rStyle w:val="CdigoHTML"/>
          <w:color w:val="000000"/>
        </w:rPr>
        <w:t>string.format</w:t>
      </w:r>
      <w:proofErr w:type="spellEnd"/>
      <w:r>
        <w:rPr>
          <w:rStyle w:val="CdigoHTML"/>
          <w:color w:val="000000"/>
        </w:rPr>
        <w:t xml:space="preserve"> ("El precio es: %.2f €", precio));</w:t>
      </w:r>
    </w:p>
    <w:p w14:paraId="2FABA3D0" w14:textId="77777777" w:rsidR="00BF750A" w:rsidRDefault="00BF750A" w:rsidP="00BF750A">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System.out.println</w:t>
      </w:r>
      <w:proofErr w:type="spellEnd"/>
      <w:r>
        <w:rPr>
          <w:rStyle w:val="CdigoHTML"/>
          <w:color w:val="000000"/>
        </w:rPr>
        <w:t>(salida);</w:t>
      </w:r>
    </w:p>
    <w:p w14:paraId="497F7D60" w14:textId="77777777" w:rsidR="00BF750A" w:rsidRDefault="00BF750A" w:rsidP="00722E81"/>
    <w:p w14:paraId="2696CCEB" w14:textId="6D35CDCA" w:rsidR="00BF750A" w:rsidRDefault="00BF750A" w:rsidP="00722E81">
      <w:r>
        <w:t>El formato de salida, también denominado “cadena formato”, es el primer argumento del método</w:t>
      </w:r>
      <w:r w:rsidR="000A0B11">
        <w:t xml:space="preserve"> </w:t>
      </w:r>
      <w:proofErr w:type="spellStart"/>
      <w:r w:rsidR="000A0B11">
        <w:t>formart</w:t>
      </w:r>
      <w:proofErr w:type="spellEnd"/>
      <w:r w:rsidR="000A0B11">
        <w:t xml:space="preserve">. La variable precio, situada como segundo argumento, es la variable que se proyectará en la salida siguiendo un formato concreto. Seguro que te preguntarás, ¿qué es “%2f”? pues es un especificador de formato, e indica cómo se deben formatear o proyectar los argumentos que hay después de la cadena de formato en el método </w:t>
      </w:r>
      <w:proofErr w:type="spellStart"/>
      <w:r w:rsidR="000A0B11">
        <w:t>format</w:t>
      </w:r>
      <w:proofErr w:type="spellEnd"/>
      <w:r w:rsidR="000A0B11">
        <w:t>.</w:t>
      </w:r>
    </w:p>
    <w:p w14:paraId="4C71C320" w14:textId="77777777" w:rsidR="000A0B11" w:rsidRDefault="000A0B11" w:rsidP="00722E81"/>
    <w:p w14:paraId="0D0421C7" w14:textId="4CEB7DD2" w:rsidR="000A0B11" w:rsidRDefault="000A0B11" w:rsidP="000A0B11">
      <w:pPr>
        <w:pStyle w:val="Subttulo"/>
      </w:pPr>
      <w:r>
        <w:t>2.1.3.- Operaciones avanzadas con cadenas de caracteres (IV).</w:t>
      </w:r>
    </w:p>
    <w:p w14:paraId="126BA851" w14:textId="3C42179A" w:rsidR="000A0B11" w:rsidRDefault="000E5997" w:rsidP="000A0B11">
      <w:r>
        <w:t xml:space="preserve">Cad1, cad2, cad3 son cadenas existentes y la variable </w:t>
      </w:r>
      <w:proofErr w:type="spellStart"/>
      <w:r>
        <w:t>num</w:t>
      </w:r>
      <w:proofErr w:type="spellEnd"/>
      <w:r>
        <w:t xml:space="preserve"> es un número entero mayor o igual a cero.</w:t>
      </w:r>
    </w:p>
    <w:p w14:paraId="12338273" w14:textId="570A10EF" w:rsidR="000E5997" w:rsidRDefault="000E5997" w:rsidP="000E5997">
      <w:pPr>
        <w:jc w:val="center"/>
      </w:pPr>
      <w:r>
        <w:rPr>
          <w:b/>
          <w:bCs/>
        </w:rPr>
        <w:t xml:space="preserve">Métodos importantes de la case </w:t>
      </w:r>
      <w:proofErr w:type="spellStart"/>
      <w:r>
        <w:rPr>
          <w:b/>
          <w:bCs/>
        </w:rPr>
        <w:t>String</w:t>
      </w:r>
      <w:proofErr w:type="spellEnd"/>
    </w:p>
    <w:p w14:paraId="69F77B3B" w14:textId="508E6CD2" w:rsidR="000E5997" w:rsidRDefault="000E5997" w:rsidP="000E5997">
      <w:pPr>
        <w:pStyle w:val="Prrafodelista"/>
        <w:numPr>
          <w:ilvl w:val="0"/>
          <w:numId w:val="5"/>
        </w:numPr>
      </w:pPr>
      <w:r>
        <w:t>Cad1.compareTo(cad2): permite comparar dos cadenas entre sí lexicográficamente. Retornará 0 si son iguales, un número menos que cero si la cadena (cad1) es anterior en orden alfabético a la que se pasa por argumento (cad2), y un número mayor que cero si la cadena es posterior en orden alfabético.</w:t>
      </w:r>
    </w:p>
    <w:p w14:paraId="0ADD3786" w14:textId="5DB7B418" w:rsidR="000E5997" w:rsidRDefault="000E5997" w:rsidP="000E5997">
      <w:pPr>
        <w:pStyle w:val="Prrafodelista"/>
        <w:numPr>
          <w:ilvl w:val="0"/>
          <w:numId w:val="5"/>
        </w:numPr>
      </w:pPr>
      <w:r>
        <w:lastRenderedPageBreak/>
        <w:t xml:space="preserve">Cad1.equals(cad2): cuando se comparan si dos cadenas son iguales no se debe usar el operador de comparación “==”, sino el método </w:t>
      </w:r>
      <w:proofErr w:type="spellStart"/>
      <w:r>
        <w:t>equals</w:t>
      </w:r>
      <w:proofErr w:type="spellEnd"/>
      <w:r>
        <w:t>. Retornará true o false, si son iguales o no.</w:t>
      </w:r>
    </w:p>
    <w:p w14:paraId="67272412" w14:textId="27FDC8B2" w:rsidR="000E5997" w:rsidRDefault="000E5997" w:rsidP="000E5997">
      <w:pPr>
        <w:pStyle w:val="Prrafodelista"/>
        <w:numPr>
          <w:ilvl w:val="0"/>
          <w:numId w:val="5"/>
        </w:numPr>
      </w:pPr>
      <w:r>
        <w:t xml:space="preserve">Cad1.compareToIgnoreCase(cad2); cad1.equalsIgnoreCase(cad2): el método </w:t>
      </w:r>
      <w:proofErr w:type="spellStart"/>
      <w:r>
        <w:t>compareToIgnoreCase</w:t>
      </w:r>
      <w:proofErr w:type="spellEnd"/>
      <w:r>
        <w:t xml:space="preserve"> funciona igual que el método </w:t>
      </w:r>
      <w:proofErr w:type="spellStart"/>
      <w:r>
        <w:t>compareTo</w:t>
      </w:r>
      <w:proofErr w:type="spellEnd"/>
      <w:r>
        <w:t xml:space="preserve">, pero ignora las mayúsculas y minúsculas a la hora de hacer la comparación. Las mayúsculas van antes en orden alfabético que las minúsculas, por loque hay que tenerlo en cuenta. El método </w:t>
      </w:r>
      <w:proofErr w:type="spellStart"/>
      <w:r>
        <w:t>equalsIgnoreCase</w:t>
      </w:r>
      <w:proofErr w:type="spellEnd"/>
      <w:r>
        <w:t xml:space="preserve"> es igual que el método </w:t>
      </w:r>
      <w:proofErr w:type="spellStart"/>
      <w:r>
        <w:t>equalls</w:t>
      </w:r>
      <w:proofErr w:type="spellEnd"/>
      <w:r>
        <w:t xml:space="preserve"> pero sin tener en cuenta las minúsculas.</w:t>
      </w:r>
    </w:p>
    <w:p w14:paraId="50DCA173" w14:textId="2E150C7D" w:rsidR="000E5997" w:rsidRDefault="000E5997" w:rsidP="000E5997">
      <w:pPr>
        <w:pStyle w:val="Prrafodelista"/>
        <w:numPr>
          <w:ilvl w:val="0"/>
          <w:numId w:val="5"/>
        </w:numPr>
      </w:pPr>
      <w:r>
        <w:t>Cad1.triim(): genera una copia de la cadena eliminando los espacios en blanco anteriores y posteriores de la cadena.</w:t>
      </w:r>
    </w:p>
    <w:p w14:paraId="7B729133" w14:textId="0D68103E" w:rsidR="000E5997" w:rsidRDefault="000E5997" w:rsidP="000E5997">
      <w:pPr>
        <w:pStyle w:val="Prrafodelista"/>
        <w:numPr>
          <w:ilvl w:val="0"/>
          <w:numId w:val="5"/>
        </w:numPr>
      </w:pPr>
      <w:r>
        <w:t>Cad1.toLowerCase(): genera una copia de la cadena con todos los caracteres a minúscula.</w:t>
      </w:r>
    </w:p>
    <w:p w14:paraId="007800A3" w14:textId="395FFF23" w:rsidR="000E5997" w:rsidRDefault="000E5997" w:rsidP="000E5997">
      <w:pPr>
        <w:pStyle w:val="Prrafodelista"/>
        <w:numPr>
          <w:ilvl w:val="0"/>
          <w:numId w:val="5"/>
        </w:numPr>
      </w:pPr>
      <w:r>
        <w:t>Cad1.toUpperCase(): genera una copia de la cadena con todos los caracteres a mayúsculas.</w:t>
      </w:r>
    </w:p>
    <w:p w14:paraId="4CA4EB3B" w14:textId="43C4AE16" w:rsidR="000E5997" w:rsidRDefault="0089326D" w:rsidP="000E5997">
      <w:pPr>
        <w:pStyle w:val="Prrafodelista"/>
        <w:numPr>
          <w:ilvl w:val="0"/>
          <w:numId w:val="5"/>
        </w:numPr>
      </w:pPr>
      <w:r>
        <w:t xml:space="preserve">Cad1.indexOf(cad2); cad1.indexOf(cad2, </w:t>
      </w:r>
      <w:proofErr w:type="spellStart"/>
      <w:r>
        <w:t>num</w:t>
      </w:r>
      <w:proofErr w:type="spellEnd"/>
      <w:r>
        <w:t xml:space="preserve">): si la cadena o carácter pasado por argumento está contenida en la cadena </w:t>
      </w:r>
      <w:proofErr w:type="spellStart"/>
      <w:r>
        <w:t>invocate</w:t>
      </w:r>
      <w:proofErr w:type="spellEnd"/>
      <w:r>
        <w:t xml:space="preserve"> retorna a su posición. En caso contrario, retorna menos 1. Opcionalmente se le puede indicar la posición a partir de la cual buscar, lo cual es útil para buscar varias apariciones de una cadena dentro de otra.</w:t>
      </w:r>
    </w:p>
    <w:p w14:paraId="6E2FECDC" w14:textId="5BEB17ED" w:rsidR="0089326D" w:rsidRDefault="0089326D" w:rsidP="000E5997">
      <w:pPr>
        <w:pStyle w:val="Prrafodelista"/>
        <w:numPr>
          <w:ilvl w:val="0"/>
          <w:numId w:val="5"/>
        </w:numPr>
      </w:pPr>
      <w:r>
        <w:t>Cad1.contains(cad2): retornará true si la cadena pasa por argumento está contenida dentro de la cadena. En caso contrario retornará false.</w:t>
      </w:r>
    </w:p>
    <w:p w14:paraId="0EA7BAC9" w14:textId="4479C3CE" w:rsidR="0089326D" w:rsidRDefault="0089326D" w:rsidP="000E5997">
      <w:pPr>
        <w:pStyle w:val="Prrafodelista"/>
        <w:numPr>
          <w:ilvl w:val="0"/>
          <w:numId w:val="5"/>
        </w:numPr>
      </w:pPr>
      <w:r>
        <w:t xml:space="preserve">Cad1.startsWith(cad2): </w:t>
      </w:r>
      <w:r w:rsidR="00CD15FC">
        <w:t>retornará True si la cadena empieza por la cadena pasada como argumento. En caso contrario, retornará false.</w:t>
      </w:r>
    </w:p>
    <w:p w14:paraId="23C698D7" w14:textId="654101C4" w:rsidR="00CD15FC" w:rsidRDefault="00CD15FC" w:rsidP="000E5997">
      <w:pPr>
        <w:pStyle w:val="Prrafodelista"/>
        <w:numPr>
          <w:ilvl w:val="0"/>
          <w:numId w:val="5"/>
        </w:numPr>
      </w:pPr>
      <w:r>
        <w:t>Cad1.endWith(cad2): retornará True si la cadena acaba por la cadena pasada como argumento. En caso contrario, retornará False</w:t>
      </w:r>
    </w:p>
    <w:p w14:paraId="7C7C4053" w14:textId="299C520C" w:rsidR="00CD15FC" w:rsidRDefault="00CD15FC" w:rsidP="000E5997">
      <w:pPr>
        <w:pStyle w:val="Prrafodelista"/>
        <w:numPr>
          <w:ilvl w:val="0"/>
          <w:numId w:val="5"/>
        </w:numPr>
      </w:pPr>
      <w:r>
        <w:t>Cad1.replace(cad2, cad3): generará una copia de la cadena cad1, en la que se reemplazarán todas las apariciones de cad2 por cad3. El reemplazo se hará de izquierda a derecha, por ejemplo: reemplazar “</w:t>
      </w:r>
      <w:proofErr w:type="spellStart"/>
      <w:r>
        <w:t>zzz</w:t>
      </w:r>
      <w:proofErr w:type="spellEnd"/>
      <w:r>
        <w:t>” por “</w:t>
      </w:r>
      <w:proofErr w:type="spellStart"/>
      <w:r>
        <w:t>xx</w:t>
      </w:r>
      <w:proofErr w:type="spellEnd"/>
      <w:r>
        <w:t>” en la cadena “</w:t>
      </w:r>
      <w:proofErr w:type="spellStart"/>
      <w:r>
        <w:t>zzzzz</w:t>
      </w:r>
      <w:proofErr w:type="spellEnd"/>
      <w:r>
        <w:t>” generará “</w:t>
      </w:r>
      <w:proofErr w:type="spellStart"/>
      <w:r>
        <w:t>xxzz</w:t>
      </w:r>
      <w:proofErr w:type="spellEnd"/>
      <w:r>
        <w:t>” no “</w:t>
      </w:r>
      <w:proofErr w:type="spellStart"/>
      <w:r>
        <w:t>zzxx</w:t>
      </w:r>
      <w:proofErr w:type="spellEnd"/>
      <w:r>
        <w:t>”</w:t>
      </w:r>
    </w:p>
    <w:p w14:paraId="5CCA37C9" w14:textId="77777777" w:rsidR="00CD15FC" w:rsidRDefault="00CD15FC" w:rsidP="00CD15FC"/>
    <w:p w14:paraId="68B31EC4" w14:textId="4ED122A6" w:rsidR="00CD15FC" w:rsidRDefault="00CD15FC" w:rsidP="00CD15FC">
      <w:pPr>
        <w:pStyle w:val="Subttulo"/>
      </w:pPr>
      <w:r>
        <w:t>2.1.4.- Operaciones avanzadas con cadenas de caracteres (V).</w:t>
      </w:r>
    </w:p>
    <w:p w14:paraId="38461A64" w14:textId="7390042B" w:rsidR="00CD15FC" w:rsidRDefault="00CD15FC" w:rsidP="00CD15FC">
      <w:r>
        <w:t xml:space="preserve">El principal problema de las cadenas de caracteres es su alto consumo de memoria. Java proporciona la clase </w:t>
      </w:r>
      <w:proofErr w:type="spellStart"/>
      <w:r>
        <w:t>StringBuilder</w:t>
      </w:r>
      <w:proofErr w:type="spellEnd"/>
      <w:r>
        <w:t xml:space="preserve">, la cual es mutable y permite una mayor optimización de la memoria. También existe la clase </w:t>
      </w:r>
      <w:proofErr w:type="spellStart"/>
      <w:r>
        <w:t>StringBuffer</w:t>
      </w:r>
      <w:proofErr w:type="spellEnd"/>
      <w:r>
        <w:t xml:space="preserve"> pero consume mayores recursos al estar pensada para aplicaciones multihilo, por lo que en nuestro caso nos centraremos en la primera.</w:t>
      </w:r>
    </w:p>
    <w:p w14:paraId="5DE74E89" w14:textId="13E97143" w:rsidR="00CD15FC" w:rsidRDefault="00CD15FC" w:rsidP="00CD15FC">
      <w:r>
        <w:t xml:space="preserve">Las diferencias entre la clase </w:t>
      </w:r>
      <w:proofErr w:type="spellStart"/>
      <w:r>
        <w:t>String</w:t>
      </w:r>
      <w:proofErr w:type="spellEnd"/>
      <w:r>
        <w:t xml:space="preserve"> y </w:t>
      </w:r>
      <w:proofErr w:type="spellStart"/>
      <w:r>
        <w:t>StringBuilder</w:t>
      </w:r>
      <w:proofErr w:type="spellEnd"/>
      <w:r>
        <w:t xml:space="preserve"> Pues básicamente en que la clase </w:t>
      </w:r>
      <w:proofErr w:type="spellStart"/>
      <w:r>
        <w:t>string</w:t>
      </w:r>
      <w:proofErr w:type="spellEnd"/>
      <w:r>
        <w:t xml:space="preserve"> </w:t>
      </w:r>
      <w:proofErr w:type="spellStart"/>
      <w:r>
        <w:t>builder</w:t>
      </w:r>
      <w:proofErr w:type="spellEnd"/>
      <w:r>
        <w:t xml:space="preserve"> permite modificar la cadena que contiene, mientras que la clase </w:t>
      </w:r>
      <w:proofErr w:type="spellStart"/>
      <w:r>
        <w:t>string</w:t>
      </w:r>
      <w:proofErr w:type="spellEnd"/>
      <w:r>
        <w:t xml:space="preserve"> no. Como ya se dijo antes, al realizar operaciones complejas, se crea una nueva instancia de la clase </w:t>
      </w:r>
      <w:proofErr w:type="spellStart"/>
      <w:r>
        <w:t>string</w:t>
      </w:r>
      <w:proofErr w:type="spellEnd"/>
      <w:r>
        <w:t>.</w:t>
      </w:r>
    </w:p>
    <w:p w14:paraId="766DA76E" w14:textId="77777777" w:rsidR="00CD15FC" w:rsidRDefault="00CD15FC" w:rsidP="00CD15FC">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StringBuilder</w:t>
      </w:r>
      <w:proofErr w:type="spellEnd"/>
      <w:r>
        <w:rPr>
          <w:rStyle w:val="CdigoHTML"/>
          <w:color w:val="000000"/>
        </w:rPr>
        <w:t xml:space="preserve"> </w:t>
      </w:r>
      <w:proofErr w:type="spellStart"/>
      <w:r>
        <w:rPr>
          <w:rStyle w:val="CdigoHTML"/>
          <w:color w:val="000000"/>
        </w:rPr>
        <w:t>strb</w:t>
      </w:r>
      <w:proofErr w:type="spellEnd"/>
      <w:r>
        <w:rPr>
          <w:rStyle w:val="CdigoHTML"/>
          <w:color w:val="000000"/>
        </w:rPr>
        <w:t xml:space="preserve">=new </w:t>
      </w:r>
      <w:proofErr w:type="spellStart"/>
      <w:r>
        <w:rPr>
          <w:rStyle w:val="CdigoHTML"/>
          <w:color w:val="000000"/>
        </w:rPr>
        <w:t>StringBuilder</w:t>
      </w:r>
      <w:proofErr w:type="spellEnd"/>
      <w:r>
        <w:rPr>
          <w:rStyle w:val="CdigoHTML"/>
          <w:color w:val="000000"/>
        </w:rPr>
        <w:t xml:space="preserve"> ("</w:t>
      </w:r>
      <w:proofErr w:type="spellStart"/>
      <w:r>
        <w:rPr>
          <w:rStyle w:val="CdigoHTML"/>
          <w:color w:val="000000"/>
        </w:rPr>
        <w:t>Hoal</w:t>
      </w:r>
      <w:proofErr w:type="spellEnd"/>
      <w:r>
        <w:rPr>
          <w:rStyle w:val="CdigoHTML"/>
          <w:color w:val="000000"/>
        </w:rPr>
        <w:t xml:space="preserve"> </w:t>
      </w:r>
      <w:proofErr w:type="spellStart"/>
      <w:r>
        <w:rPr>
          <w:rStyle w:val="CdigoHTML"/>
          <w:color w:val="000000"/>
        </w:rPr>
        <w:t>Muuundo</w:t>
      </w:r>
      <w:proofErr w:type="spellEnd"/>
      <w:r>
        <w:rPr>
          <w:rStyle w:val="CdigoHTML"/>
          <w:color w:val="000000"/>
        </w:rPr>
        <w:t>");</w:t>
      </w:r>
    </w:p>
    <w:p w14:paraId="1FA5FDE6" w14:textId="77777777" w:rsidR="00CD15FC" w:rsidRDefault="00CD15FC" w:rsidP="00CD15FC"/>
    <w:p w14:paraId="05277C05" w14:textId="408E87C1" w:rsidR="00CD15FC" w:rsidRDefault="00CD15FC" w:rsidP="00CD15FC">
      <w:r>
        <w:t xml:space="preserve">En este ejemplo </w:t>
      </w:r>
      <w:r w:rsidR="004E5A12">
        <w:t xml:space="preserve">partimos de una cadena con errores. Y la vamos a ir modificando para hacerla legible. Usando los métodos </w:t>
      </w:r>
      <w:proofErr w:type="spellStart"/>
      <w:r w:rsidR="004E5A12">
        <w:t>append</w:t>
      </w:r>
      <w:proofErr w:type="spellEnd"/>
      <w:r w:rsidR="004E5A12">
        <w:t xml:space="preserve">. (insertar al final), </w:t>
      </w:r>
      <w:proofErr w:type="spellStart"/>
      <w:r w:rsidR="004E5A12">
        <w:t>insert</w:t>
      </w:r>
      <w:proofErr w:type="spellEnd"/>
      <w:r w:rsidR="004E5A12">
        <w:t xml:space="preserve"> (Insertar una cadena o carácter en una posición específica), </w:t>
      </w:r>
      <w:proofErr w:type="spellStart"/>
      <w:r w:rsidR="004E5A12">
        <w:t>delete</w:t>
      </w:r>
      <w:proofErr w:type="spellEnd"/>
      <w:r w:rsidR="004E5A12">
        <w:t xml:space="preserve">, (eliminar los caracteres que hay entre 2 posiciones) Y </w:t>
      </w:r>
      <w:proofErr w:type="spellStart"/>
      <w:r w:rsidR="004E5A12">
        <w:t>replace</w:t>
      </w:r>
      <w:proofErr w:type="spellEnd"/>
      <w:r w:rsidR="004E5A12">
        <w:t xml:space="preserve"> (reemplazar los caracteres que hay entre 2 posiciones por otros diferentes) coma y rectificaremos, la cadena anterior y la haremos correcta:</w:t>
      </w:r>
    </w:p>
    <w:p w14:paraId="50CCDFB0" w14:textId="4D33478A" w:rsidR="004E5A12" w:rsidRDefault="004E5A12" w:rsidP="004E5A12">
      <w:pPr>
        <w:pStyle w:val="Prrafodelista"/>
        <w:numPr>
          <w:ilvl w:val="0"/>
          <w:numId w:val="6"/>
        </w:numPr>
      </w:pPr>
      <w:proofErr w:type="spellStart"/>
      <w:r>
        <w:t>Strb.delete</w:t>
      </w:r>
      <w:proofErr w:type="spellEnd"/>
      <w:r>
        <w:t>(6,8); eliminamos las “</w:t>
      </w:r>
      <w:proofErr w:type="spellStart"/>
      <w:r>
        <w:t>uu</w:t>
      </w:r>
      <w:proofErr w:type="spellEnd"/>
      <w:r>
        <w:t xml:space="preserve">” que sobran de la cadena. La primera u que sobra está en la posición 6. (no olvides contarle el espacio) coma y la última U a eliminar está en la posición 7. Para eliminar dichos caracteres de forma correcta hay que pasar como primer argumento la posición 6, (posición inicial) y como segundo argumento, la posición 8, (posición contigua al último carácter a eliminar), dado que la posición final no indica el último carácter a eliminar, sino el carácter justo posterior al último que hay que eliminar, (igual que ocurría en el método </w:t>
      </w:r>
      <w:proofErr w:type="spellStart"/>
      <w:r>
        <w:t>substring</w:t>
      </w:r>
      <w:proofErr w:type="spellEnd"/>
      <w:r>
        <w:t>)</w:t>
      </w:r>
    </w:p>
    <w:p w14:paraId="05832D63" w14:textId="3F936FB9" w:rsidR="004E5A12" w:rsidRDefault="004E5A12" w:rsidP="004E5A12">
      <w:pPr>
        <w:pStyle w:val="Prrafodelista"/>
        <w:numPr>
          <w:ilvl w:val="0"/>
          <w:numId w:val="6"/>
        </w:numPr>
      </w:pPr>
      <w:proofErr w:type="spellStart"/>
      <w:r>
        <w:t>Strb.append</w:t>
      </w:r>
      <w:proofErr w:type="spellEnd"/>
      <w:r>
        <w:t>(“!”); añadimos al final de la cadena el símbolo de cierre de exclamación.</w:t>
      </w:r>
    </w:p>
    <w:p w14:paraId="102E503F" w14:textId="0EF4EE94" w:rsidR="004E5A12" w:rsidRDefault="004E5A12" w:rsidP="004E5A12">
      <w:pPr>
        <w:pStyle w:val="Prrafodelista"/>
        <w:numPr>
          <w:ilvl w:val="0"/>
          <w:numId w:val="6"/>
        </w:numPr>
      </w:pPr>
      <w:proofErr w:type="spellStart"/>
      <w:r>
        <w:t>Strb.insert</w:t>
      </w:r>
      <w:proofErr w:type="spellEnd"/>
      <w:r>
        <w:t>(0,”¡”); insertamos en la posición cero, el símbolo de apertura de exclamación.</w:t>
      </w:r>
    </w:p>
    <w:p w14:paraId="477D5F16" w14:textId="73790559" w:rsidR="004E5A12" w:rsidRDefault="004E5A12" w:rsidP="004E5A12">
      <w:pPr>
        <w:pStyle w:val="Prrafodelista"/>
        <w:numPr>
          <w:ilvl w:val="0"/>
          <w:numId w:val="6"/>
        </w:numPr>
      </w:pPr>
      <w:proofErr w:type="spellStart"/>
      <w:r>
        <w:lastRenderedPageBreak/>
        <w:t>Stb.replace</w:t>
      </w:r>
      <w:proofErr w:type="spellEnd"/>
      <w:r>
        <w:t xml:space="preserve">(3,5,”la”); reemplazamos los caracteres al situados entre la posición inicial 3 y la posición final cuatro por la cadena la. En este método ocurre igual que en los métodos </w:t>
      </w:r>
      <w:proofErr w:type="spellStart"/>
      <w:r>
        <w:t>delete</w:t>
      </w:r>
      <w:proofErr w:type="spellEnd"/>
      <w:r>
        <w:t xml:space="preserve"> y </w:t>
      </w:r>
      <w:proofErr w:type="spellStart"/>
      <w:r>
        <w:t>substring</w:t>
      </w:r>
      <w:proofErr w:type="spellEnd"/>
      <w:r>
        <w:t>, en vez de indicar cómo posición final, la posición cuatro se debe indicar justo la posición contigua, es decir, 5.</w:t>
      </w:r>
    </w:p>
    <w:p w14:paraId="18329B48" w14:textId="424DC761" w:rsidR="004E5A12" w:rsidRDefault="004E5A12" w:rsidP="004E5A12">
      <w:proofErr w:type="spellStart"/>
      <w:r>
        <w:t>StringBuilder</w:t>
      </w:r>
      <w:proofErr w:type="spellEnd"/>
      <w:r>
        <w:t xml:space="preserve"> contiene muchos métodos de la clase </w:t>
      </w:r>
      <w:proofErr w:type="spellStart"/>
      <w:r>
        <w:t>Sgtring</w:t>
      </w:r>
      <w:proofErr w:type="spellEnd"/>
      <w:r>
        <w:t xml:space="preserve"> (</w:t>
      </w:r>
      <w:proofErr w:type="spellStart"/>
      <w:r>
        <w:t>charAt</w:t>
      </w:r>
      <w:proofErr w:type="spellEnd"/>
      <w:r>
        <w:t xml:space="preserve">, </w:t>
      </w:r>
      <w:proofErr w:type="spellStart"/>
      <w:r>
        <w:t>indexOf</w:t>
      </w:r>
      <w:proofErr w:type="spellEnd"/>
      <w:r>
        <w:t xml:space="preserve">, </w:t>
      </w:r>
      <w:proofErr w:type="spellStart"/>
      <w:r>
        <w:t>lenght</w:t>
      </w:r>
      <w:proofErr w:type="spellEnd"/>
      <w:r>
        <w:t xml:space="preserve">, </w:t>
      </w:r>
      <w:proofErr w:type="spellStart"/>
      <w:r>
        <w:t>substring</w:t>
      </w:r>
      <w:proofErr w:type="spellEnd"/>
      <w:r>
        <w:t xml:space="preserve">, </w:t>
      </w:r>
      <w:proofErr w:type="spellStart"/>
      <w:r>
        <w:t>replace</w:t>
      </w:r>
      <w:proofErr w:type="spellEnd"/>
      <w:r>
        <w:t>, etc.), pero no todos, pues son clases diferentes con funcionalidades realmente diferentes.</w:t>
      </w:r>
    </w:p>
    <w:p w14:paraId="76EDBB3D" w14:textId="77777777" w:rsidR="004E5A12" w:rsidRDefault="004E5A12" w:rsidP="004E5A12"/>
    <w:p w14:paraId="235D1229" w14:textId="19C2F784" w:rsidR="004E5A12" w:rsidRDefault="004E5A12" w:rsidP="004E5A12">
      <w:pPr>
        <w:pStyle w:val="Subttulo"/>
      </w:pPr>
      <w:r>
        <w:t>2.2 Expresiones regulares (I).</w:t>
      </w:r>
    </w:p>
    <w:p w14:paraId="37E289AA" w14:textId="367A398E" w:rsidR="004E5A12" w:rsidRDefault="004E5A12" w:rsidP="004E5A12">
      <w:r>
        <w:t xml:space="preserve">Su función es permitir comprobar si una cadena sigue o no un patrón establecido. Las expresiones regulares son un mecanismo para describir esos patrones y se construyen de una forma relativamente sencilla. Existen muchas librerías diferentes para trabajar con expresiones regulares. Y casi todas siguen más o menos 1 sintaxis similar, con ligeras variaciones. Dicha sintaxis nos permite indicar el patrón de forma cómoda, como si de una cadena de texto se tratase, en la que determinamos símbolos que tienen un significado especial. Por ejemplo: “[01]+” es una expresión regular que permite comprobar si una cadena conforma un número binario. Veamos cuáles son las reglas generales para construir una expresión regular: </w:t>
      </w:r>
    </w:p>
    <w:p w14:paraId="0C47A305" w14:textId="36FCD88D" w:rsidR="004E5A12" w:rsidRDefault="002D35D8" w:rsidP="004E5A12">
      <w:pPr>
        <w:pStyle w:val="Prrafodelista"/>
        <w:numPr>
          <w:ilvl w:val="0"/>
          <w:numId w:val="7"/>
        </w:numPr>
      </w:pPr>
      <w:r>
        <w:t>Podemos indicar que una cadena con n un conjunto de símbolos fijos simplemente poniendo dichos símbolos en el patrón, excepto para algunos símbolos especiales que necesitarán un carácter de escape, como veremos más adelante. Por ejemplo, el patrón “</w:t>
      </w:r>
      <w:proofErr w:type="spellStart"/>
      <w:r>
        <w:t>aaa</w:t>
      </w:r>
      <w:proofErr w:type="spellEnd"/>
      <w:r>
        <w:t>” admitirá cadenas que contengan 3 AES.</w:t>
      </w:r>
    </w:p>
    <w:p w14:paraId="00BE28F7" w14:textId="1524F1CB" w:rsidR="002D35D8" w:rsidRDefault="002D35D8" w:rsidP="004E5A12">
      <w:pPr>
        <w:pStyle w:val="Prrafodelista"/>
        <w:numPr>
          <w:ilvl w:val="0"/>
          <w:numId w:val="7"/>
        </w:numPr>
      </w:pPr>
      <w:r>
        <w:t>“[</w:t>
      </w:r>
      <w:proofErr w:type="spellStart"/>
      <w:r>
        <w:t>xyz</w:t>
      </w:r>
      <w:proofErr w:type="spellEnd"/>
      <w:r>
        <w:t>]”: entre corchetes Podemos indicar opcionalidad. Solo 1 de los símbolos que hay entre los corchetes podrá aparecer en el lugar donde están los corchetes. Por ejemplo, la expresión regular “</w:t>
      </w:r>
      <w:proofErr w:type="spellStart"/>
      <w:r>
        <w:t>aaa</w:t>
      </w:r>
      <w:proofErr w:type="spellEnd"/>
      <w:r>
        <w:t>[</w:t>
      </w:r>
      <w:proofErr w:type="spellStart"/>
      <w:r>
        <w:t>xy</w:t>
      </w:r>
      <w:proofErr w:type="spellEnd"/>
      <w:r>
        <w:t>]” Admitirá como válidas las cadenas “</w:t>
      </w:r>
      <w:proofErr w:type="spellStart"/>
      <w:r>
        <w:t>aaax</w:t>
      </w:r>
      <w:proofErr w:type="spellEnd"/>
      <w:r>
        <w:t>” y la cadena “</w:t>
      </w:r>
      <w:proofErr w:type="spellStart"/>
      <w:r>
        <w:t>aaay</w:t>
      </w:r>
      <w:proofErr w:type="spellEnd"/>
      <w:r>
        <w:t>”. Los corchetes representan una posición de la cadena que puede tomar 1 de varios valores posibles.</w:t>
      </w:r>
    </w:p>
    <w:p w14:paraId="108CA9C5" w14:textId="7E4DB45B" w:rsidR="002D35D8" w:rsidRDefault="002D35D8" w:rsidP="004E5A12">
      <w:pPr>
        <w:pStyle w:val="Prrafodelista"/>
        <w:numPr>
          <w:ilvl w:val="0"/>
          <w:numId w:val="7"/>
        </w:numPr>
      </w:pPr>
      <w:r>
        <w:t>“[a-z]” “[AZ]” “[a-</w:t>
      </w:r>
      <w:proofErr w:type="spellStart"/>
      <w:r>
        <w:t>zA</w:t>
      </w:r>
      <w:proofErr w:type="spellEnd"/>
      <w:r>
        <w:t xml:space="preserve">-Z]: </w:t>
      </w:r>
      <w:r w:rsidR="00795427">
        <w:t xml:space="preserve">usando el </w:t>
      </w:r>
      <w:proofErr w:type="spellStart"/>
      <w:r w:rsidR="00795427">
        <w:t>guión</w:t>
      </w:r>
      <w:proofErr w:type="spellEnd"/>
      <w:r w:rsidR="00795427">
        <w:t xml:space="preserve"> y los corchetes podemos indicar que el patrón admite cualquier carácter entre la letra inicial y la final. Es importante que sepas que se diferencian entre letra mayúscula y minúsculas, no son iguales de cara a las expresiones regulares.</w:t>
      </w:r>
    </w:p>
    <w:p w14:paraId="3BF0B1B1" w14:textId="778983FA" w:rsidR="00795427" w:rsidRDefault="00795427" w:rsidP="004E5A12">
      <w:pPr>
        <w:pStyle w:val="Prrafodelista"/>
        <w:numPr>
          <w:ilvl w:val="0"/>
          <w:numId w:val="7"/>
        </w:numPr>
      </w:pPr>
      <w:r>
        <w:t xml:space="preserve">“[0-9]”: y nuevamente usando un </w:t>
      </w:r>
      <w:proofErr w:type="spellStart"/>
      <w:r>
        <w:t>guión</w:t>
      </w:r>
      <w:proofErr w:type="spellEnd"/>
      <w:r>
        <w:t>, podemos indicar que se permite la presencia de un dígito numérico entre 0 y 9 cualquiera de ellos, pero solo 1.</w:t>
      </w:r>
    </w:p>
    <w:p w14:paraId="16BBF984" w14:textId="0AA9C14E" w:rsidR="00795427" w:rsidRDefault="00B72BBE" w:rsidP="00795427">
      <w:r>
        <w:t>Con las reglas anteriores podemos indicar el conjunto de símbolos que admiten el patrón y el orden que debemos tener. Si una cadena no contiene o los especificados en el patrón en el mismo orden, entonces la cadena no encajará con el patrón. Veamos ahora cómo indicar repeticiones:</w:t>
      </w:r>
    </w:p>
    <w:p w14:paraId="42FE230E" w14:textId="26B07777" w:rsidR="00B72BBE" w:rsidRDefault="00B72BBE" w:rsidP="00B72BBE">
      <w:pPr>
        <w:pStyle w:val="Prrafodelista"/>
        <w:numPr>
          <w:ilvl w:val="0"/>
          <w:numId w:val="8"/>
        </w:numPr>
      </w:pPr>
      <w:r>
        <w:t>“?a”: usaremos el interrogante para indicar que un símbolo puede aparecer una vez o ninguna. De esta forma, la letra a podrá aparecer una vez o simplemente no aparecer.</w:t>
      </w:r>
    </w:p>
    <w:p w14:paraId="717B4A08" w14:textId="485AB697" w:rsidR="00B72BBE" w:rsidRDefault="00B72BBE" w:rsidP="00B72BBE">
      <w:pPr>
        <w:pStyle w:val="Prrafodelista"/>
        <w:numPr>
          <w:ilvl w:val="0"/>
          <w:numId w:val="8"/>
        </w:numPr>
      </w:pPr>
      <w:r>
        <w:t>“a*”: Usaremos el* para indicar que un símbolo puede aparecer una vez o muchas veces, pero también ninguna. Cadenas válidas para esta expresión regular serian “</w:t>
      </w:r>
      <w:proofErr w:type="spellStart"/>
      <w:r>
        <w:t>aa</w:t>
      </w:r>
      <w:proofErr w:type="spellEnd"/>
      <w:r>
        <w:t>”, “</w:t>
      </w:r>
      <w:proofErr w:type="spellStart"/>
      <w:r>
        <w:t>aaa</w:t>
      </w:r>
      <w:proofErr w:type="spellEnd"/>
      <w:r>
        <w:t>” o “</w:t>
      </w:r>
      <w:proofErr w:type="spellStart"/>
      <w:r>
        <w:t>aaaaaa</w:t>
      </w:r>
      <w:proofErr w:type="spellEnd"/>
      <w:r>
        <w:t>”</w:t>
      </w:r>
    </w:p>
    <w:p w14:paraId="4A5C51C1" w14:textId="3D978B4F" w:rsidR="00B72BBE" w:rsidRDefault="00B72BBE" w:rsidP="00B72BBE">
      <w:pPr>
        <w:pStyle w:val="Prrafodelista"/>
        <w:numPr>
          <w:ilvl w:val="0"/>
          <w:numId w:val="8"/>
        </w:numPr>
      </w:pPr>
      <w:r>
        <w:t>“a+”: usaremos el símbolo de suma para indicar que otro símbolo puede aparecer al menos una vez, pudiendo repetirse cuantas veces quiera.</w:t>
      </w:r>
    </w:p>
    <w:p w14:paraId="1110C495" w14:textId="5FD29BAB" w:rsidR="00B72BBE" w:rsidRDefault="00B72BBE" w:rsidP="00B72BBE">
      <w:pPr>
        <w:pStyle w:val="Prrafodelista"/>
        <w:numPr>
          <w:ilvl w:val="0"/>
          <w:numId w:val="8"/>
        </w:numPr>
      </w:pPr>
      <w:r>
        <w:t>“a{1,4}”: usando las llaves, podemos indicar el número mínimo y máximo de veces que el símbolo podrá repetirse. El primer número de ejemplo es el número 1 y quiere decir que la letra a debe aparecer al menos una vez. El segundo número 4 indica que como máximo podrá repetirse cuatro veces.</w:t>
      </w:r>
    </w:p>
    <w:p w14:paraId="1ED359D2" w14:textId="3F062142" w:rsidR="00B72BBE" w:rsidRDefault="00B72BBE" w:rsidP="00B72BBE">
      <w:pPr>
        <w:pStyle w:val="Prrafodelista"/>
        <w:numPr>
          <w:ilvl w:val="0"/>
          <w:numId w:val="8"/>
        </w:numPr>
      </w:pPr>
      <w:r>
        <w:t>“a{2, }”: También es posible indicar solo el número mínimo de veces que un carácter debe aparecer e. (Sin determinar el máximo) haciendo uso de las llaves, indicando el primer número y poniendo la coma. (No lo olvides)</w:t>
      </w:r>
    </w:p>
    <w:p w14:paraId="75A97594" w14:textId="29BE9861" w:rsidR="00B72BBE" w:rsidRDefault="00B72BBE" w:rsidP="00B72BBE">
      <w:pPr>
        <w:pStyle w:val="Prrafodelista"/>
        <w:numPr>
          <w:ilvl w:val="0"/>
          <w:numId w:val="8"/>
        </w:numPr>
      </w:pPr>
      <w:r>
        <w:t>“a{5}”: A diferencia de la forma anterior, si solo escribimos un número entre llaves sin poner la coma detrás, significará que el símbolo debe aparecer un número exacto de veces. En este caso, la letra a debe aparecer exactamente 5 veces.</w:t>
      </w:r>
    </w:p>
    <w:p w14:paraId="65E34A5B" w14:textId="2636BB95" w:rsidR="00B72BBE" w:rsidRDefault="00B72BBE" w:rsidP="00B72BBE">
      <w:pPr>
        <w:pStyle w:val="Prrafodelista"/>
        <w:numPr>
          <w:ilvl w:val="0"/>
          <w:numId w:val="8"/>
        </w:numPr>
      </w:pPr>
      <w:r>
        <w:t>“[a-z]{1,4}[0-9]+”: Los indicadores de repetición se pueden usar también con corchetes, dado que los corchetes representan básicamente un símbolo. En el ejemplo anterior se permitirá de una a cuatro letras minúsculas, seguida de al menos 1 dígito numérico.</w:t>
      </w:r>
    </w:p>
    <w:p w14:paraId="1B8D0057" w14:textId="77777777" w:rsidR="00B72BBE" w:rsidRDefault="00B72BBE" w:rsidP="00B72BBE"/>
    <w:p w14:paraId="7C9525B0" w14:textId="1D5247F1" w:rsidR="00B72BBE" w:rsidRDefault="00B72BBE" w:rsidP="00B72BBE">
      <w:pPr>
        <w:pStyle w:val="Subttulo"/>
      </w:pPr>
      <w:r>
        <w:lastRenderedPageBreak/>
        <w:t>2.2.1.- Expresiones regulares (II).</w:t>
      </w:r>
    </w:p>
    <w:p w14:paraId="7847850A" w14:textId="1B3B958C" w:rsidR="00B72BBE" w:rsidRDefault="00B72BBE" w:rsidP="00B72BBE">
      <w:r>
        <w:t xml:space="preserve">Para su uso, Java ofrece las clases </w:t>
      </w:r>
      <w:proofErr w:type="spellStart"/>
      <w:r>
        <w:t>pattern</w:t>
      </w:r>
      <w:proofErr w:type="spellEnd"/>
      <w:r>
        <w:t xml:space="preserve"> y </w:t>
      </w:r>
      <w:proofErr w:type="spellStart"/>
      <w:r>
        <w:t>matcher</w:t>
      </w:r>
      <w:proofErr w:type="spellEnd"/>
      <w:r>
        <w:t xml:space="preserve"> contenidas en el paquete “</w:t>
      </w:r>
      <w:proofErr w:type="spellStart"/>
      <w:r>
        <w:t>java.util.regex</w:t>
      </w:r>
      <w:proofErr w:type="spellEnd"/>
      <w:r>
        <w:t xml:space="preserve">.*” la clase de parten se utiliza para procesar la expresión regular y compilarla. Lo cual significa verificar que es correcta y dejarla lista para su utilización. La clase </w:t>
      </w:r>
      <w:proofErr w:type="spellStart"/>
      <w:r>
        <w:t>matcher</w:t>
      </w:r>
      <w:proofErr w:type="spellEnd"/>
      <w:r>
        <w:t xml:space="preserve"> sirve para comprobar si una cadena cualquiera sigue o no un patrón. Veámoslo con un ejemplo:</w:t>
      </w:r>
    </w:p>
    <w:p w14:paraId="00142F45" w14:textId="77777777" w:rsidR="00B72BBE" w:rsidRDefault="00B72BBE" w:rsidP="00B72BB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Pattern</w:t>
      </w:r>
      <w:proofErr w:type="spellEnd"/>
      <w:r>
        <w:rPr>
          <w:rStyle w:val="CdigoHTML"/>
          <w:color w:val="000000"/>
        </w:rPr>
        <w:t xml:space="preserve"> p=</w:t>
      </w:r>
      <w:proofErr w:type="spellStart"/>
      <w:r>
        <w:rPr>
          <w:rStyle w:val="CdigoHTML"/>
          <w:color w:val="000000"/>
        </w:rPr>
        <w:t>Pattern.compile</w:t>
      </w:r>
      <w:proofErr w:type="spellEnd"/>
      <w:r>
        <w:rPr>
          <w:rStyle w:val="CdigoHTML"/>
          <w:color w:val="000000"/>
        </w:rPr>
        <w:t>("[01]+");</w:t>
      </w:r>
    </w:p>
    <w:p w14:paraId="21660DE2" w14:textId="77777777" w:rsidR="00B72BBE" w:rsidRDefault="00B72BBE" w:rsidP="00B72BB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Matcher</w:t>
      </w:r>
      <w:proofErr w:type="spellEnd"/>
      <w:r>
        <w:rPr>
          <w:rStyle w:val="CdigoHTML"/>
          <w:color w:val="000000"/>
        </w:rPr>
        <w:t xml:space="preserve"> m=</w:t>
      </w:r>
      <w:proofErr w:type="spellStart"/>
      <w:r>
        <w:rPr>
          <w:rStyle w:val="CdigoHTML"/>
          <w:color w:val="000000"/>
        </w:rPr>
        <w:t>p.matcher</w:t>
      </w:r>
      <w:proofErr w:type="spellEnd"/>
      <w:r>
        <w:rPr>
          <w:rStyle w:val="CdigoHTML"/>
          <w:color w:val="000000"/>
        </w:rPr>
        <w:t>("00001010");</w:t>
      </w:r>
    </w:p>
    <w:p w14:paraId="632F6A32" w14:textId="77777777" w:rsidR="00B72BBE" w:rsidRDefault="00B72BBE" w:rsidP="00B72BB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if</w:t>
      </w:r>
      <w:proofErr w:type="spellEnd"/>
      <w:r>
        <w:rPr>
          <w:rStyle w:val="CdigoHTML"/>
          <w:color w:val="000000"/>
        </w:rPr>
        <w:t xml:space="preserve"> (</w:t>
      </w:r>
      <w:proofErr w:type="spellStart"/>
      <w:r>
        <w:rPr>
          <w:rStyle w:val="CdigoHTML"/>
          <w:color w:val="000000"/>
        </w:rPr>
        <w:t>m.matches</w:t>
      </w:r>
      <w:proofErr w:type="spellEnd"/>
      <w:r>
        <w:rPr>
          <w:rStyle w:val="CdigoHTML"/>
          <w:color w:val="000000"/>
        </w:rPr>
        <w:t xml:space="preserve">()) </w:t>
      </w:r>
      <w:proofErr w:type="spellStart"/>
      <w:r>
        <w:rPr>
          <w:rStyle w:val="CdigoHTML"/>
          <w:color w:val="000000"/>
        </w:rPr>
        <w:t>System.out.println</w:t>
      </w:r>
      <w:proofErr w:type="spellEnd"/>
      <w:r>
        <w:rPr>
          <w:rStyle w:val="CdigoHTML"/>
          <w:color w:val="000000"/>
        </w:rPr>
        <w:t>("Si, contiene el patrón");</w:t>
      </w:r>
    </w:p>
    <w:p w14:paraId="2D09F880" w14:textId="77777777" w:rsidR="00B72BBE" w:rsidRDefault="00B72BBE" w:rsidP="00B72BB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else</w:t>
      </w:r>
      <w:proofErr w:type="spellEnd"/>
      <w:r>
        <w:rPr>
          <w:rStyle w:val="CdigoHTML"/>
          <w:color w:val="000000"/>
        </w:rPr>
        <w:t xml:space="preserve"> </w:t>
      </w:r>
      <w:proofErr w:type="spellStart"/>
      <w:r>
        <w:rPr>
          <w:rStyle w:val="CdigoHTML"/>
          <w:color w:val="000000"/>
        </w:rPr>
        <w:t>System.out.println</w:t>
      </w:r>
      <w:proofErr w:type="spellEnd"/>
      <w:r>
        <w:rPr>
          <w:rStyle w:val="CdigoHTML"/>
          <w:color w:val="000000"/>
        </w:rPr>
        <w:t>("No, no contiene el patrón");</w:t>
      </w:r>
    </w:p>
    <w:p w14:paraId="7A342B09" w14:textId="77777777" w:rsidR="00B72BBE" w:rsidRDefault="00B72BBE" w:rsidP="00B72BBE"/>
    <w:p w14:paraId="758F36AF" w14:textId="17BB7313" w:rsidR="00B72BBE" w:rsidRDefault="00B72BBE" w:rsidP="00B72BBE">
      <w:r>
        <w:t xml:space="preserve">En el ejemplo, el método estático compile de la clase </w:t>
      </w:r>
      <w:proofErr w:type="spellStart"/>
      <w:r>
        <w:t>pattern</w:t>
      </w:r>
      <w:proofErr w:type="spellEnd"/>
      <w:r>
        <w:t xml:space="preserve"> permite crear un patrón, dicho método compila la expresión regular pasada por parámetro y genera una instancia de </w:t>
      </w:r>
      <w:proofErr w:type="spellStart"/>
      <w:r>
        <w:t>pattern</w:t>
      </w:r>
      <w:proofErr w:type="spellEnd"/>
      <w:r>
        <w:t xml:space="preserve"> (p en el ejemplo_). El patrón p podrá ser utilizado múltiples veces para verificar si una cadena coincide o no con el patrón, dicha comprobación se hace invocando el método </w:t>
      </w:r>
      <w:proofErr w:type="spellStart"/>
      <w:r>
        <w:t>matcher</w:t>
      </w:r>
      <w:proofErr w:type="spellEnd"/>
      <w:r>
        <w:t xml:space="preserve"> (m en el ejemplo´). La clase </w:t>
      </w:r>
      <w:proofErr w:type="spellStart"/>
      <w:r>
        <w:t>matcher</w:t>
      </w:r>
      <w:proofErr w:type="spellEnd"/>
      <w:r>
        <w:t xml:space="preserve"> contiene el resultado de la comprobación y ofrece varios métodos para analizar la forma en la que la cadena ha encajado un patrón:</w:t>
      </w:r>
    </w:p>
    <w:p w14:paraId="1291E26C" w14:textId="03886B84" w:rsidR="00B72BBE" w:rsidRDefault="00B72BBE" w:rsidP="00B72BBE">
      <w:pPr>
        <w:pStyle w:val="Prrafodelista"/>
        <w:numPr>
          <w:ilvl w:val="0"/>
          <w:numId w:val="9"/>
        </w:numPr>
      </w:pPr>
      <w:proofErr w:type="spellStart"/>
      <w:r>
        <w:t>m.matches</w:t>
      </w:r>
      <w:proofErr w:type="spellEnd"/>
      <w:r>
        <w:t>(): devolverá Trust y toda la cadena (de principio a fin) encaja con el patrón o false en caso contrario.</w:t>
      </w:r>
    </w:p>
    <w:p w14:paraId="1C77866B" w14:textId="2FCB71D9" w:rsidR="00BB71C1" w:rsidRDefault="00BB71C1" w:rsidP="00B72BBE">
      <w:pPr>
        <w:pStyle w:val="Prrafodelista"/>
        <w:numPr>
          <w:ilvl w:val="0"/>
          <w:numId w:val="9"/>
        </w:numPr>
      </w:pPr>
      <w:proofErr w:type="spellStart"/>
      <w:r>
        <w:t>M.lookingAt</w:t>
      </w:r>
      <w:proofErr w:type="spellEnd"/>
      <w:r>
        <w:t xml:space="preserve">(): devolverá true si el patrón se ha encontrado al principio de la cadena. A diferencia del método </w:t>
      </w:r>
      <w:proofErr w:type="spellStart"/>
      <w:r>
        <w:t>matches</w:t>
      </w:r>
      <w:proofErr w:type="spellEnd"/>
      <w:r>
        <w:t>(), la cadena podrá contener al final caracteres adicionales a los indicados por el patrón, sin que ello suponga un problema.</w:t>
      </w:r>
    </w:p>
    <w:p w14:paraId="3BA51ADA" w14:textId="5CE0FF38" w:rsidR="00BB71C1" w:rsidRDefault="00BB71C1" w:rsidP="00B72BBE">
      <w:pPr>
        <w:pStyle w:val="Prrafodelista"/>
        <w:numPr>
          <w:ilvl w:val="0"/>
          <w:numId w:val="9"/>
        </w:numPr>
      </w:pPr>
      <w:proofErr w:type="spellStart"/>
      <w:r>
        <w:t>M.find</w:t>
      </w:r>
      <w:proofErr w:type="spellEnd"/>
      <w:r>
        <w:t xml:space="preserve">(): devolverá true si el patrón existe en algún lugar de la cadena (no necesariamente toda la cadena debe coincidir con el patrón) y false en caso contrario, pudiendo obtener más de una coincidencia. Para obtener la posición exacta donde se ha producido la coincidencia con el patrón, podemos usar los métodos </w:t>
      </w:r>
      <w:proofErr w:type="spellStart"/>
      <w:r>
        <w:t>m.start</w:t>
      </w:r>
      <w:proofErr w:type="spellEnd"/>
      <w:r>
        <w:t xml:space="preserve">() y </w:t>
      </w:r>
      <w:proofErr w:type="spellStart"/>
      <w:r>
        <w:t>m.end</w:t>
      </w:r>
      <w:proofErr w:type="spellEnd"/>
      <w:r>
        <w:t xml:space="preserve">(), para saber la posición inicial y final donde se han encontrado. Una vez segunda invocación del método </w:t>
      </w:r>
      <w:proofErr w:type="spellStart"/>
      <w:r>
        <w:t>find</w:t>
      </w:r>
      <w:proofErr w:type="spellEnd"/>
      <w:r>
        <w:t xml:space="preserve">() irá la segunda coincidencia, (si existe), y así sucesivamente. Podemos reiniciar el método </w:t>
      </w:r>
      <w:proofErr w:type="spellStart"/>
      <w:r>
        <w:t>find</w:t>
      </w:r>
      <w:proofErr w:type="spellEnd"/>
      <w:r>
        <w:t xml:space="preserve">(), para que vuelva a comenzar por la primera coincidencia, invocando el método </w:t>
      </w:r>
      <w:proofErr w:type="spellStart"/>
      <w:r>
        <w:t>m.reset</w:t>
      </w:r>
      <w:proofErr w:type="spellEnd"/>
      <w:r>
        <w:t>().</w:t>
      </w:r>
    </w:p>
    <w:p w14:paraId="62BF7BAF" w14:textId="0C24771F" w:rsidR="00BB71C1" w:rsidRDefault="00C8441B" w:rsidP="00BB71C1">
      <w:r>
        <w:t>Veamos algunas construcciones adicionales que pueden ayudarnos a especificar expresiones regulares más complejas:</w:t>
      </w:r>
    </w:p>
    <w:p w14:paraId="3F563E9A" w14:textId="62DCD100" w:rsidR="00C8441B" w:rsidRDefault="00C8441B" w:rsidP="00C8441B">
      <w:pPr>
        <w:pStyle w:val="Prrafodelista"/>
        <w:numPr>
          <w:ilvl w:val="0"/>
          <w:numId w:val="10"/>
        </w:numPr>
      </w:pPr>
      <w:r>
        <w:t>“[^</w:t>
      </w:r>
      <w:proofErr w:type="spellStart"/>
      <w:r>
        <w:t>abc</w:t>
      </w:r>
      <w:proofErr w:type="spellEnd"/>
      <w:r>
        <w:t>]”: el símbolo “^”, cuando se pone justo detrás del [, significa negación. La expresión regular admitirá cualquier símbolo diferente a los puestos entre corchete. En este caso cualquier símbolo diferente de A, B o C.</w:t>
      </w:r>
    </w:p>
    <w:p w14:paraId="6F5E4DE0" w14:textId="0DBED04B" w:rsidR="00C8441B" w:rsidRDefault="00C8441B" w:rsidP="00C8441B">
      <w:pPr>
        <w:pStyle w:val="Prrafodelista"/>
        <w:numPr>
          <w:ilvl w:val="0"/>
          <w:numId w:val="10"/>
        </w:numPr>
      </w:pPr>
      <w:r>
        <w:t xml:space="preserve">“[01]+$”: cuando el símbolo ^ aparece al comienzo de la expresión regular, permite indicar comienzo de línea o de entrada. El símbolo $ Permite indicar fin de línea o fin de entrada usándolos. Podemos verificar que una línea completa (de principio a fin) encaje con la expresión regular. Es muy útil cuando se trabaja en modo multilínea y con el método </w:t>
      </w:r>
      <w:proofErr w:type="spellStart"/>
      <w:r>
        <w:t>find</w:t>
      </w:r>
      <w:proofErr w:type="spellEnd"/>
      <w:r>
        <w:t>().</w:t>
      </w:r>
    </w:p>
    <w:p w14:paraId="59DF1642" w14:textId="66C78BEC" w:rsidR="00C8441B" w:rsidRDefault="00A120E7" w:rsidP="00C8441B">
      <w:pPr>
        <w:pStyle w:val="Prrafodelista"/>
        <w:numPr>
          <w:ilvl w:val="0"/>
          <w:numId w:val="10"/>
        </w:numPr>
      </w:pPr>
      <w:r>
        <w:t>“.”: el punto simboliza cualquier carácter.</w:t>
      </w:r>
    </w:p>
    <w:p w14:paraId="5E8EC664" w14:textId="1B7DCAAB" w:rsidR="00A120E7" w:rsidRDefault="00A120E7" w:rsidP="00C8441B">
      <w:pPr>
        <w:pStyle w:val="Prrafodelista"/>
        <w:numPr>
          <w:ilvl w:val="0"/>
          <w:numId w:val="10"/>
        </w:numPr>
      </w:pPr>
      <w:r>
        <w:t>“\\d”: un dígito numérico. Equivale a “[0-9]”</w:t>
      </w:r>
    </w:p>
    <w:p w14:paraId="547DC6C7" w14:textId="38FA94AF" w:rsidR="00A120E7" w:rsidRDefault="00A120E7" w:rsidP="00C8441B">
      <w:pPr>
        <w:pStyle w:val="Prrafodelista"/>
        <w:numPr>
          <w:ilvl w:val="0"/>
          <w:numId w:val="10"/>
        </w:numPr>
      </w:pPr>
      <w:r>
        <w:t>“\\D”: cualquier cosa excepto un dígito numérico. Equivale a [^0-9]</w:t>
      </w:r>
    </w:p>
    <w:p w14:paraId="6E4801FC" w14:textId="30B6F35C" w:rsidR="00A120E7" w:rsidRDefault="00A120E7" w:rsidP="00C8441B">
      <w:pPr>
        <w:pStyle w:val="Prrafodelista"/>
        <w:numPr>
          <w:ilvl w:val="0"/>
          <w:numId w:val="10"/>
        </w:numPr>
      </w:pPr>
      <w:r>
        <w:t>“\\s”: un espacio en blanco (incluye tabulaciones, saltos de línea y otras formas de espacio).</w:t>
      </w:r>
    </w:p>
    <w:p w14:paraId="01E00D9C" w14:textId="7D3727B7" w:rsidR="00A120E7" w:rsidRDefault="00A120E7" w:rsidP="00C8441B">
      <w:pPr>
        <w:pStyle w:val="Prrafodelista"/>
        <w:numPr>
          <w:ilvl w:val="0"/>
          <w:numId w:val="10"/>
        </w:numPr>
      </w:pPr>
      <w:r>
        <w:t>“\\S”: cualquier cosa excepto un espacio en blanco</w:t>
      </w:r>
    </w:p>
    <w:p w14:paraId="1B417787" w14:textId="6D89C8AB" w:rsidR="00A120E7" w:rsidRDefault="00A120E7" w:rsidP="00C8441B">
      <w:pPr>
        <w:pStyle w:val="Prrafodelista"/>
        <w:numPr>
          <w:ilvl w:val="0"/>
          <w:numId w:val="10"/>
        </w:numPr>
      </w:pPr>
      <w:r>
        <w:t>“\\w”: cualquier carácter que podrías encontrar en una palabra. Equivale a [a-zA-Z_0-9]</w:t>
      </w:r>
    </w:p>
    <w:p w14:paraId="23F6FE13" w14:textId="77777777" w:rsidR="00A120E7" w:rsidRDefault="00A120E7" w:rsidP="00A120E7"/>
    <w:p w14:paraId="3BB6DB19" w14:textId="4ECCE8E5" w:rsidR="00A120E7" w:rsidRDefault="00A120E7" w:rsidP="00A120E7">
      <w:pPr>
        <w:pStyle w:val="Subttulo"/>
      </w:pPr>
      <w:r>
        <w:t>2.2.2.- Expresiones regulares (III).</w:t>
      </w:r>
    </w:p>
    <w:p w14:paraId="1ECBBCC8" w14:textId="3E0C9F6F" w:rsidR="00A120E7" w:rsidRDefault="00A120E7" w:rsidP="00A120E7">
      <w:r>
        <w:t xml:space="preserve">Los paréntesis de los cuales no hemos hablado hasta ahora tienen un significado especial, permiten indicar repeticiones para un conjunto de símbolos, por ejemplo: “(#[01]){2,3}”. En el ejemplo anterior, la expresión “#[01]” admitirá cadenas como “#0”o “#1”, pero al ponerlo entre paréntesis se indica los controladores de repetición. Lo </w:t>
      </w:r>
      <w:r>
        <w:lastRenderedPageBreak/>
        <w:t>que estamos diciendo es que la misma secuencia se tiene que repetir entre 2 y 3 veces, con lo que las cadenas que admitirán serían del estilo a: “#0#1” o “#0#1#0”</w:t>
      </w:r>
    </w:p>
    <w:p w14:paraId="7DCDD353" w14:textId="2592035A" w:rsidR="00A120E7" w:rsidRDefault="00A120E7" w:rsidP="00A120E7">
      <w:r>
        <w:t>Pero los paréntesis tienen una función adicional y es la de permitir definir grupos. Un grupo comienza cuando se abre un paréntesis y termina cuando se cierra el paréntesis. Los grupos permiten acceder de forma cómoda a las diferentes partes de una cadena cuando esta coincide con una expresión regular. Lo mejor es verlo con un ejemplo, (seguro que te resulta familiar.):</w:t>
      </w:r>
    </w:p>
    <w:p w14:paraId="492EE50F" w14:textId="77777777" w:rsidR="00A120E7" w:rsidRDefault="00A120E7" w:rsidP="00A120E7">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Pattern</w:t>
      </w:r>
      <w:proofErr w:type="spellEnd"/>
      <w:r>
        <w:rPr>
          <w:rStyle w:val="CdigoHTML"/>
          <w:color w:val="000000"/>
        </w:rPr>
        <w:t xml:space="preserve"> p=</w:t>
      </w:r>
      <w:proofErr w:type="spellStart"/>
      <w:r>
        <w:rPr>
          <w:rStyle w:val="CdigoHTML"/>
          <w:color w:val="000000"/>
        </w:rPr>
        <w:t>Pattern.compile</w:t>
      </w:r>
      <w:proofErr w:type="spellEnd"/>
      <w:r>
        <w:rPr>
          <w:rStyle w:val="CdigoHTML"/>
          <w:color w:val="000000"/>
        </w:rPr>
        <w:t>("([XY]?)([0-9]{1,9})([A-</w:t>
      </w:r>
      <w:proofErr w:type="spellStart"/>
      <w:r>
        <w:rPr>
          <w:rStyle w:val="CdigoHTML"/>
          <w:color w:val="000000"/>
        </w:rPr>
        <w:t>Za</w:t>
      </w:r>
      <w:proofErr w:type="spellEnd"/>
      <w:r>
        <w:rPr>
          <w:rStyle w:val="CdigoHTML"/>
          <w:color w:val="000000"/>
        </w:rPr>
        <w:t>-z])");</w:t>
      </w:r>
    </w:p>
    <w:p w14:paraId="2716554E" w14:textId="77777777" w:rsidR="00A120E7" w:rsidRDefault="00A120E7" w:rsidP="00A120E7">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Matcher</w:t>
      </w:r>
      <w:proofErr w:type="spellEnd"/>
      <w:r>
        <w:rPr>
          <w:rStyle w:val="CdigoHTML"/>
          <w:color w:val="000000"/>
        </w:rPr>
        <w:t xml:space="preserve"> m=</w:t>
      </w:r>
      <w:proofErr w:type="spellStart"/>
      <w:r>
        <w:rPr>
          <w:rStyle w:val="CdigoHTML"/>
          <w:color w:val="000000"/>
        </w:rPr>
        <w:t>p.matcher</w:t>
      </w:r>
      <w:proofErr w:type="spellEnd"/>
      <w:r>
        <w:rPr>
          <w:rStyle w:val="CdigoHTML"/>
          <w:color w:val="000000"/>
        </w:rPr>
        <w:t>("X123456789Z Y00110011M 999999T");</w:t>
      </w:r>
    </w:p>
    <w:p w14:paraId="1ED3578C" w14:textId="77777777" w:rsidR="00A120E7" w:rsidRDefault="00A120E7" w:rsidP="00A120E7">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while</w:t>
      </w:r>
      <w:proofErr w:type="spellEnd"/>
      <w:r>
        <w:rPr>
          <w:rStyle w:val="CdigoHTML"/>
          <w:color w:val="000000"/>
        </w:rPr>
        <w:t xml:space="preserve"> (</w:t>
      </w:r>
      <w:proofErr w:type="spellStart"/>
      <w:r>
        <w:rPr>
          <w:rStyle w:val="CdigoHTML"/>
          <w:color w:val="000000"/>
        </w:rPr>
        <w:t>m.find</w:t>
      </w:r>
      <w:proofErr w:type="spellEnd"/>
      <w:r>
        <w:rPr>
          <w:rStyle w:val="CdigoHTML"/>
          <w:color w:val="000000"/>
        </w:rPr>
        <w:t>())</w:t>
      </w:r>
    </w:p>
    <w:p w14:paraId="2CD250E8" w14:textId="77777777" w:rsidR="00A120E7" w:rsidRDefault="00A120E7" w:rsidP="00A120E7">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1B768CDB" w14:textId="77777777" w:rsidR="00A120E7" w:rsidRDefault="00A120E7" w:rsidP="00A120E7">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System.out.println</w:t>
      </w:r>
      <w:proofErr w:type="spellEnd"/>
      <w:r>
        <w:rPr>
          <w:rStyle w:val="CdigoHTML"/>
          <w:color w:val="000000"/>
        </w:rPr>
        <w:t>("Letra inicial (opcional):"+</w:t>
      </w:r>
      <w:proofErr w:type="spellStart"/>
      <w:r>
        <w:rPr>
          <w:rStyle w:val="CdigoHTML"/>
          <w:color w:val="000000"/>
        </w:rPr>
        <w:t>m.group</w:t>
      </w:r>
      <w:proofErr w:type="spellEnd"/>
      <w:r>
        <w:rPr>
          <w:rStyle w:val="CdigoHTML"/>
          <w:color w:val="000000"/>
        </w:rPr>
        <w:t>(1));</w:t>
      </w:r>
    </w:p>
    <w:p w14:paraId="2E06665B" w14:textId="77777777" w:rsidR="00A120E7" w:rsidRDefault="00A120E7" w:rsidP="00A120E7">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System.out.println</w:t>
      </w:r>
      <w:proofErr w:type="spellEnd"/>
      <w:r>
        <w:rPr>
          <w:rStyle w:val="CdigoHTML"/>
          <w:color w:val="000000"/>
        </w:rPr>
        <w:t>("Número:"+</w:t>
      </w:r>
      <w:proofErr w:type="spellStart"/>
      <w:r>
        <w:rPr>
          <w:rStyle w:val="CdigoHTML"/>
          <w:color w:val="000000"/>
        </w:rPr>
        <w:t>m.group</w:t>
      </w:r>
      <w:proofErr w:type="spellEnd"/>
      <w:r>
        <w:rPr>
          <w:rStyle w:val="CdigoHTML"/>
          <w:color w:val="000000"/>
        </w:rPr>
        <w:t>(2));</w:t>
      </w:r>
    </w:p>
    <w:p w14:paraId="46917EC2" w14:textId="77777777" w:rsidR="00A120E7" w:rsidRDefault="00A120E7" w:rsidP="00A120E7">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System.out.println</w:t>
      </w:r>
      <w:proofErr w:type="spellEnd"/>
      <w:r>
        <w:rPr>
          <w:rStyle w:val="CdigoHTML"/>
          <w:color w:val="000000"/>
        </w:rPr>
        <w:t>("Letra NIF:"+</w:t>
      </w:r>
      <w:proofErr w:type="spellStart"/>
      <w:r>
        <w:rPr>
          <w:rStyle w:val="CdigoHTML"/>
          <w:color w:val="000000"/>
        </w:rPr>
        <w:t>m.group</w:t>
      </w:r>
      <w:proofErr w:type="spellEnd"/>
      <w:r>
        <w:rPr>
          <w:rStyle w:val="CdigoHTML"/>
          <w:color w:val="000000"/>
        </w:rPr>
        <w:t>(3));</w:t>
      </w:r>
    </w:p>
    <w:p w14:paraId="56B8C02D" w14:textId="77777777" w:rsidR="00A120E7" w:rsidRDefault="00A120E7" w:rsidP="00A120E7">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62389622" w14:textId="77777777" w:rsidR="00A120E7" w:rsidRDefault="00A120E7" w:rsidP="00A120E7"/>
    <w:p w14:paraId="52C84B72" w14:textId="2FBF65F5" w:rsidR="00A120E7" w:rsidRDefault="00A120E7" w:rsidP="00A120E7">
      <w:r>
        <w:t>Usando los grupos podemos obtener por separado el texto contenido en cada 1 de los grupos. En el ejemplo anterior, en el patrón hay 3 Grupos: 1 para la letra inicial, (Grupo 1), otro para el número del DNI</w:t>
      </w:r>
      <w:r w:rsidR="001C3626">
        <w:t xml:space="preserve"> o</w:t>
      </w:r>
      <w:r>
        <w:t xml:space="preserve"> NIE, (grupo dos)</w:t>
      </w:r>
      <w:r w:rsidR="001C3626">
        <w:t xml:space="preserve">, y otro para la letra final o letra NIF. (Grupo 3). Al ponerlo en grupos usando el método </w:t>
      </w:r>
      <w:proofErr w:type="spellStart"/>
      <w:r w:rsidR="001C3626">
        <w:t>group</w:t>
      </w:r>
      <w:proofErr w:type="spellEnd"/>
      <w:r w:rsidR="001C3626">
        <w:t>(), podemos extraer la información de cada grupo y usarla a nuestra conveniencia.</w:t>
      </w:r>
    </w:p>
    <w:p w14:paraId="798339E2" w14:textId="51B31B4E" w:rsidR="001C3626" w:rsidRDefault="001C3626" w:rsidP="00A120E7">
      <w:r>
        <w:rPr>
          <w:b/>
          <w:bCs/>
        </w:rPr>
        <w:t xml:space="preserve">Ten en cuenta que el primer grupo es el 1 y no el cero. Si pones </w:t>
      </w:r>
      <w:proofErr w:type="spellStart"/>
      <w:r>
        <w:rPr>
          <w:b/>
          <w:bCs/>
        </w:rPr>
        <w:t>m.group</w:t>
      </w:r>
      <w:proofErr w:type="spellEnd"/>
      <w:r>
        <w:rPr>
          <w:b/>
          <w:bCs/>
        </w:rPr>
        <w:t>(0) obtendrás una cadena con toda la ocurrencia o coincidencia del patrón de la cadena, es decir, obtendrás la secuencia entera de símbolos que coinciden con el patrón.</w:t>
      </w:r>
    </w:p>
    <w:p w14:paraId="20B1FADD" w14:textId="0FBAF6E8" w:rsidR="001C3626" w:rsidRDefault="001C3626" w:rsidP="00A120E7">
      <w:r>
        <w:t xml:space="preserve">En el ejemplo anterior se usa el método </w:t>
      </w:r>
      <w:proofErr w:type="spellStart"/>
      <w:r>
        <w:t>find</w:t>
      </w:r>
      <w:proofErr w:type="spellEnd"/>
      <w:r>
        <w:t>, este buscará una a una cada una de las ocurrencias del patrón en la cadena. Cada vez que se invoca, busca las siguientes ocurrencias del patrón y devolverá true si ha encontrado una ocurrencia. Hoy si no encuentra en una interacción ninguna ocurrencia, es porque no existen más, y retornará false, saliendo del bucle. Esta construcción Will es muy típica para este tipo de métodos y para las interacciones que veremos más adelante.</w:t>
      </w:r>
    </w:p>
    <w:p w14:paraId="2C608E28" w14:textId="27C7ECAD" w:rsidR="001C3626" w:rsidRDefault="001C3626" w:rsidP="00A120E7">
      <w:r>
        <w:t xml:space="preserve">Lo importante de las expresiones regulares que debes conocer son las secuencias de escape. Cuando en una expresión regular necesitamos especificar que lo que tiene que haber en la cadena es un paréntesis, una llave, o un corchete, tenemos que usar una secuencia de escape, dado que esos símbolos tienen un significado especial en los patrones. Para ello, simplemente anteponemos “\\” al símbolo. Por ejemplo, “\\(“ significará que debe haber un paréntesis en al cadena y se omitirá el significado especial del paréntesis. lo mismo ocurre con “\\[“, “\\]”, “\\)”, etc. Lo mismo para el significado especial del punto, éste, tiene un significado especial (¿lo recuerdas del apartado anterior?) salvo que se ponga “\\”, que pasará a significar “un punto” en vez de “cualquier carácter”. </w:t>
      </w:r>
      <w:proofErr w:type="spellStart"/>
      <w:r>
        <w:t>Ea</w:t>
      </w:r>
      <w:proofErr w:type="spellEnd"/>
      <w:r>
        <w:t xml:space="preserve"> excepción son las comillas, que se pondrían con una sola barra:”\””.</w:t>
      </w:r>
    </w:p>
    <w:p w14:paraId="20574852" w14:textId="77777777" w:rsidR="001C3626" w:rsidRDefault="001C3626" w:rsidP="00A120E7"/>
    <w:p w14:paraId="3A36BC06" w14:textId="4E5D0B76" w:rsidR="001C3626" w:rsidRDefault="001C3626" w:rsidP="001C3626">
      <w:pPr>
        <w:pStyle w:val="Subttulo"/>
      </w:pPr>
      <w:r>
        <w:t xml:space="preserve">3.- Creación de </w:t>
      </w:r>
      <w:proofErr w:type="spellStart"/>
      <w:r>
        <w:t>arrays</w:t>
      </w:r>
      <w:proofErr w:type="spellEnd"/>
      <w:r>
        <w:t>.</w:t>
      </w:r>
    </w:p>
    <w:p w14:paraId="69402C12" w14:textId="29DF182F" w:rsidR="001C3626" w:rsidRDefault="001C3626" w:rsidP="001C3626">
      <w:r>
        <w:t xml:space="preserve">Los </w:t>
      </w:r>
      <w:proofErr w:type="spellStart"/>
      <w:r>
        <w:t>arrays</w:t>
      </w:r>
      <w:proofErr w:type="spellEnd"/>
      <w:r>
        <w:t xml:space="preserve"> permiten almacenar una colección de objetos o datos del mismo tipo. Son muy útiles y su utilización es muy simple:</w:t>
      </w:r>
    </w:p>
    <w:p w14:paraId="5F213156" w14:textId="0A1366A1" w:rsidR="001C3626" w:rsidRDefault="001C3626" w:rsidP="001C3626">
      <w:pPr>
        <w:pStyle w:val="Prrafodelista"/>
        <w:numPr>
          <w:ilvl w:val="0"/>
          <w:numId w:val="11"/>
        </w:numPr>
      </w:pPr>
      <w:r>
        <w:t xml:space="preserve">Declaración del Array la declaración de un Array consiste en decir esto es un array y sigue la siguiente estructura: tipo[] nombre;”. </w:t>
      </w:r>
      <w:r w:rsidR="00A0541E">
        <w:t>Hoy el tipo será un tipo de variable o una clase ya existente, de la cual se quieren almacenar varias unidades.</w:t>
      </w:r>
    </w:p>
    <w:p w14:paraId="432BA0E3" w14:textId="6FBE6B6F" w:rsidR="00A0541E" w:rsidRDefault="00A0541E" w:rsidP="001C3626">
      <w:pPr>
        <w:pStyle w:val="Prrafodelista"/>
        <w:numPr>
          <w:ilvl w:val="0"/>
          <w:numId w:val="11"/>
        </w:numPr>
      </w:pPr>
      <w:r>
        <w:t>Creación del array. La creación de un array consiste en decir el tamaño que tendrá en el array, es decir, el número de elementos que contendrá y se pone de la siguiente forma: “nombre=new tipo[dimensión]”, donde dimensión es un número entero positivo que indicará el tamaño del array. Una vez creado el array, este no podrás cambiar el tamaño.</w:t>
      </w:r>
    </w:p>
    <w:p w14:paraId="5F4DC1DD" w14:textId="77777777" w:rsidR="00A0541E" w:rsidRDefault="00A0541E" w:rsidP="00A0541E">
      <w:pPr>
        <w:pStyle w:val="HTMLconformatoprevio"/>
        <w:shd w:val="clear" w:color="auto" w:fill="FFFFFF"/>
        <w:spacing w:line="300" w:lineRule="atLeast"/>
        <w:ind w:left="360"/>
        <w:rPr>
          <w:rFonts w:ascii="DejaVu Sans Mono" w:hAnsi="DejaVu Sans Mono"/>
          <w:color w:val="000000"/>
          <w:sz w:val="18"/>
          <w:szCs w:val="18"/>
        </w:rPr>
      </w:pPr>
      <w:proofErr w:type="spellStart"/>
      <w:r>
        <w:rPr>
          <w:rStyle w:val="CdigoHTML"/>
          <w:color w:val="000000"/>
        </w:rPr>
        <w:lastRenderedPageBreak/>
        <w:t>int</w:t>
      </w:r>
      <w:proofErr w:type="spellEnd"/>
      <w:r>
        <w:rPr>
          <w:rStyle w:val="CdigoHTML"/>
          <w:color w:val="000000"/>
        </w:rPr>
        <w:t>[] n; // Declaración del array.</w:t>
      </w:r>
    </w:p>
    <w:p w14:paraId="45132C80" w14:textId="77777777" w:rsidR="00A0541E" w:rsidRDefault="00A0541E" w:rsidP="00A0541E">
      <w:pPr>
        <w:pStyle w:val="HTMLconformatoprevio"/>
        <w:shd w:val="clear" w:color="auto" w:fill="FFFFFF"/>
        <w:spacing w:line="300" w:lineRule="atLeast"/>
        <w:ind w:left="360"/>
        <w:rPr>
          <w:rFonts w:ascii="DejaVu Sans Mono" w:hAnsi="DejaVu Sans Mono"/>
          <w:color w:val="000000"/>
          <w:sz w:val="18"/>
          <w:szCs w:val="18"/>
        </w:rPr>
      </w:pPr>
      <w:r>
        <w:rPr>
          <w:rStyle w:val="CdigoHTML"/>
          <w:color w:val="000000"/>
        </w:rPr>
        <w:t xml:space="preserve">n = new </w:t>
      </w:r>
      <w:proofErr w:type="spellStart"/>
      <w:r>
        <w:rPr>
          <w:rStyle w:val="CdigoHTML"/>
          <w:color w:val="000000"/>
        </w:rPr>
        <w:t>int</w:t>
      </w:r>
      <w:proofErr w:type="spellEnd"/>
      <w:r>
        <w:rPr>
          <w:rStyle w:val="CdigoHTML"/>
          <w:color w:val="000000"/>
        </w:rPr>
        <w:t xml:space="preserve">[10]; //Creación del array reservando para </w:t>
      </w:r>
      <w:proofErr w:type="spellStart"/>
      <w:r>
        <w:rPr>
          <w:rStyle w:val="CdigoHTML"/>
          <w:color w:val="000000"/>
        </w:rPr>
        <w:t>el</w:t>
      </w:r>
      <w:proofErr w:type="spellEnd"/>
      <w:r>
        <w:rPr>
          <w:rStyle w:val="CdigoHTML"/>
          <w:color w:val="000000"/>
        </w:rPr>
        <w:t xml:space="preserve"> un espacio en memoria.</w:t>
      </w:r>
    </w:p>
    <w:p w14:paraId="0B9F15F3" w14:textId="77777777" w:rsidR="00A0541E" w:rsidRDefault="00A0541E" w:rsidP="00A0541E">
      <w:pPr>
        <w:pStyle w:val="HTMLconformatoprevio"/>
        <w:shd w:val="clear" w:color="auto" w:fill="FFFFFF"/>
        <w:spacing w:line="300" w:lineRule="atLeast"/>
        <w:ind w:left="360"/>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xml:space="preserve">[] m=new </w:t>
      </w:r>
      <w:proofErr w:type="spellStart"/>
      <w:r>
        <w:rPr>
          <w:rStyle w:val="CdigoHTML"/>
          <w:color w:val="000000"/>
        </w:rPr>
        <w:t>int</w:t>
      </w:r>
      <w:proofErr w:type="spellEnd"/>
      <w:r>
        <w:rPr>
          <w:rStyle w:val="CdigoHTML"/>
          <w:color w:val="000000"/>
        </w:rPr>
        <w:t>[10]; // Declaración y creación en un mismo lugar.</w:t>
      </w:r>
    </w:p>
    <w:p w14:paraId="7CAC57C1" w14:textId="77777777" w:rsidR="00A0541E" w:rsidRDefault="00A0541E" w:rsidP="00A0541E"/>
    <w:p w14:paraId="3FC02C9B" w14:textId="687664EF" w:rsidR="00A0541E" w:rsidRDefault="00A0541E" w:rsidP="00A0541E">
      <w:r>
        <w:t>Una vez hecho esto, ya podemos almacenar valores en cada una de las posiciones del array usando corchetes e indicando en su interior la posición en la que queremos leer o escribir, teniendo en cuenta que la primera posición es la 0 y la última tamaño del Array -1. En el ejemplo anterior, la primera posición sería la 0 y la última sería la 9.</w:t>
      </w:r>
    </w:p>
    <w:p w14:paraId="42002194" w14:textId="77777777" w:rsidR="00A0541E" w:rsidRDefault="00A0541E" w:rsidP="00A0541E"/>
    <w:p w14:paraId="34C2EFF2" w14:textId="4D6B68FF" w:rsidR="00A0541E" w:rsidRDefault="00A0541E" w:rsidP="00A0541E">
      <w:pPr>
        <w:pStyle w:val="Subttulo"/>
      </w:pPr>
      <w:r>
        <w:t xml:space="preserve">3.1.- Uso de </w:t>
      </w:r>
      <w:proofErr w:type="spellStart"/>
      <w:r>
        <w:t>arrays</w:t>
      </w:r>
      <w:proofErr w:type="spellEnd"/>
      <w:r>
        <w:t xml:space="preserve"> unidimensionales.</w:t>
      </w:r>
    </w:p>
    <w:p w14:paraId="41646CBF" w14:textId="5C0EE4AE" w:rsidR="00A0541E" w:rsidRDefault="00A0541E" w:rsidP="00A0541E">
      <w:r>
        <w:t xml:space="preserve">Hoy los </w:t>
      </w:r>
      <w:proofErr w:type="spellStart"/>
      <w:r>
        <w:t>arrays</w:t>
      </w:r>
      <w:proofErr w:type="spellEnd"/>
      <w:r>
        <w:t xml:space="preserve"> se pueden usar en 3 ámbitos, principalmente. Modificación de una posición del array, acceso a una posición del array y paso de parámetros.</w:t>
      </w:r>
    </w:p>
    <w:p w14:paraId="25767295" w14:textId="76CF4284" w:rsidR="00A0541E" w:rsidRDefault="00A0541E" w:rsidP="00A0541E">
      <w:r>
        <w:t>La modificación de una posición del array se realiza con una simple asignación, simplemente se especifica entre corchetes la posición a modificar después del nombre del Array. Veámoslo con un simple ejemplo:</w:t>
      </w:r>
    </w:p>
    <w:p w14:paraId="4CA6D038"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xml:space="preserve">[] </w:t>
      </w:r>
      <w:proofErr w:type="spellStart"/>
      <w:r>
        <w:rPr>
          <w:rStyle w:val="CdigoHTML"/>
          <w:color w:val="000000"/>
        </w:rPr>
        <w:t>Numeros</w:t>
      </w:r>
      <w:proofErr w:type="spellEnd"/>
      <w:r>
        <w:rPr>
          <w:rStyle w:val="CdigoHTML"/>
          <w:color w:val="000000"/>
        </w:rPr>
        <w:t xml:space="preserve">=new </w:t>
      </w:r>
      <w:proofErr w:type="spellStart"/>
      <w:r>
        <w:rPr>
          <w:rStyle w:val="CdigoHTML"/>
          <w:color w:val="000000"/>
        </w:rPr>
        <w:t>int</w:t>
      </w:r>
      <w:proofErr w:type="spellEnd"/>
      <w:r>
        <w:rPr>
          <w:rStyle w:val="CdigoHTML"/>
          <w:color w:val="000000"/>
        </w:rPr>
        <w:t>[3]; // Array de 3 números (posiciones del 0 al 2).</w:t>
      </w:r>
    </w:p>
    <w:p w14:paraId="368EC305"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Numeros</w:t>
      </w:r>
      <w:proofErr w:type="spellEnd"/>
      <w:r>
        <w:rPr>
          <w:rStyle w:val="CdigoHTML"/>
          <w:color w:val="000000"/>
        </w:rPr>
        <w:t>[0]=99; // Primera posición del array.</w:t>
      </w:r>
    </w:p>
    <w:p w14:paraId="1DDC6605"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Numeros</w:t>
      </w:r>
      <w:proofErr w:type="spellEnd"/>
      <w:r>
        <w:rPr>
          <w:rStyle w:val="CdigoHTML"/>
          <w:color w:val="000000"/>
        </w:rPr>
        <w:t>[1]=120; // Segunda posición del array.</w:t>
      </w:r>
    </w:p>
    <w:p w14:paraId="2B428112"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Numeros</w:t>
      </w:r>
      <w:proofErr w:type="spellEnd"/>
      <w:r>
        <w:rPr>
          <w:rStyle w:val="CdigoHTML"/>
          <w:color w:val="000000"/>
        </w:rPr>
        <w:t>[2]=33; // Tercera y última posición del array.</w:t>
      </w:r>
    </w:p>
    <w:p w14:paraId="5B93C78F" w14:textId="77777777" w:rsidR="00A0541E" w:rsidRDefault="00A0541E" w:rsidP="00A0541E"/>
    <w:p w14:paraId="052359CF" w14:textId="3E134AC9" w:rsidR="00A0541E" w:rsidRDefault="00A0541E" w:rsidP="00A0541E">
      <w:r>
        <w:t>El acceso a un valor ya existente dentro de una posición del array se consigue de forma similar, simplemente poniendo el nombre del array y la posición a la cual se quieren acceder entre corchetes:</w:t>
      </w:r>
    </w:p>
    <w:p w14:paraId="34BF8526"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xml:space="preserve"> suma=</w:t>
      </w:r>
      <w:proofErr w:type="spellStart"/>
      <w:r>
        <w:rPr>
          <w:rStyle w:val="CdigoHTML"/>
          <w:color w:val="000000"/>
        </w:rPr>
        <w:t>Numeros</w:t>
      </w:r>
      <w:proofErr w:type="spellEnd"/>
      <w:r>
        <w:rPr>
          <w:rStyle w:val="CdigoHTML"/>
          <w:color w:val="000000"/>
        </w:rPr>
        <w:t xml:space="preserve">[0] + </w:t>
      </w:r>
      <w:proofErr w:type="spellStart"/>
      <w:r>
        <w:rPr>
          <w:rStyle w:val="CdigoHTML"/>
          <w:color w:val="000000"/>
        </w:rPr>
        <w:t>Numeros</w:t>
      </w:r>
      <w:proofErr w:type="spellEnd"/>
      <w:r>
        <w:rPr>
          <w:rStyle w:val="CdigoHTML"/>
          <w:color w:val="000000"/>
        </w:rPr>
        <w:t xml:space="preserve">[1] + </w:t>
      </w:r>
      <w:proofErr w:type="spellStart"/>
      <w:r>
        <w:rPr>
          <w:rStyle w:val="CdigoHTML"/>
          <w:color w:val="000000"/>
        </w:rPr>
        <w:t>Numeros</w:t>
      </w:r>
      <w:proofErr w:type="spellEnd"/>
      <w:r>
        <w:rPr>
          <w:rStyle w:val="CdigoHTML"/>
          <w:color w:val="000000"/>
        </w:rPr>
        <w:t>[2];</w:t>
      </w:r>
    </w:p>
    <w:p w14:paraId="156AD252" w14:textId="77777777" w:rsidR="00A0541E" w:rsidRDefault="00A0541E" w:rsidP="00A0541E"/>
    <w:p w14:paraId="34D0B317" w14:textId="6F22E6AF" w:rsidR="00A0541E" w:rsidRDefault="00A0541E" w:rsidP="00A0541E">
      <w:r>
        <w:t xml:space="preserve">para nuestra comodidad, los </w:t>
      </w:r>
      <w:proofErr w:type="spellStart"/>
      <w:r>
        <w:t>arrays</w:t>
      </w:r>
      <w:proofErr w:type="spellEnd"/>
      <w:r>
        <w:t xml:space="preserve"> como objetos que son de Java disponen de una propiedad pública muy útil. La propiedad </w:t>
      </w:r>
      <w:proofErr w:type="spellStart"/>
      <w:r>
        <w:t>length</w:t>
      </w:r>
      <w:proofErr w:type="spellEnd"/>
      <w:r>
        <w:t xml:space="preserve"> nos permite saber el tamaño de cualquier array, lo cual es especialmente útil en métodos que tienen como argumento un array</w:t>
      </w:r>
    </w:p>
    <w:p w14:paraId="22F0D66D"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System.out.println</w:t>
      </w:r>
      <w:proofErr w:type="spellEnd"/>
      <w:r>
        <w:rPr>
          <w:rStyle w:val="CdigoHTML"/>
          <w:color w:val="000000"/>
        </w:rPr>
        <w:t>("Longitud del array: "+</w:t>
      </w:r>
      <w:proofErr w:type="spellStart"/>
      <w:r>
        <w:rPr>
          <w:rStyle w:val="CdigoHTML"/>
          <w:color w:val="000000"/>
        </w:rPr>
        <w:t>Numeros.length</w:t>
      </w:r>
      <w:proofErr w:type="spellEnd"/>
      <w:r>
        <w:rPr>
          <w:rStyle w:val="CdigoHTML"/>
          <w:color w:val="000000"/>
        </w:rPr>
        <w:t>);</w:t>
      </w:r>
    </w:p>
    <w:p w14:paraId="67325BC9" w14:textId="77777777" w:rsidR="00A0541E" w:rsidRDefault="00A0541E" w:rsidP="00A0541E"/>
    <w:p w14:paraId="4DEF0C8E" w14:textId="3D55BD5A" w:rsidR="00A0541E" w:rsidRDefault="00A0541E" w:rsidP="00A0541E">
      <w:r>
        <w:t xml:space="preserve">El tercero y su principal de los </w:t>
      </w:r>
      <w:proofErr w:type="spellStart"/>
      <w:r>
        <w:t>arrays</w:t>
      </w:r>
      <w:proofErr w:type="spellEnd"/>
      <w:r>
        <w:t>, como se dijo antes, es el paso de parámetro. Para pasar como argumento un array a una función o método, esta debe tener su definición. Un parámetro declarado como array. Esto es simplemente que 1 de los parámetros de la función sea un array. Veámoslo con un ejemplo:</w:t>
      </w:r>
    </w:p>
    <w:p w14:paraId="4FC7CC98"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xml:space="preserve"> </w:t>
      </w:r>
      <w:proofErr w:type="spellStart"/>
      <w:r>
        <w:rPr>
          <w:rStyle w:val="CdigoHTML"/>
          <w:color w:val="000000"/>
        </w:rPr>
        <w:t>sumaarray</w:t>
      </w:r>
      <w:proofErr w:type="spellEnd"/>
      <w:r>
        <w:rPr>
          <w:rStyle w:val="CdigoHTML"/>
          <w:color w:val="000000"/>
        </w:rPr>
        <w:t xml:space="preserve"> (</w:t>
      </w:r>
      <w:proofErr w:type="spellStart"/>
      <w:r>
        <w:rPr>
          <w:rStyle w:val="CdigoHTML"/>
          <w:color w:val="000000"/>
        </w:rPr>
        <w:t>int</w:t>
      </w:r>
      <w:proofErr w:type="spellEnd"/>
      <w:r>
        <w:rPr>
          <w:rStyle w:val="CdigoHTML"/>
          <w:color w:val="000000"/>
        </w:rPr>
        <w:t>[] j) {</w:t>
      </w:r>
    </w:p>
    <w:p w14:paraId="3F00D256"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int</w:t>
      </w:r>
      <w:proofErr w:type="spellEnd"/>
      <w:r>
        <w:rPr>
          <w:rStyle w:val="CdigoHTML"/>
          <w:color w:val="000000"/>
        </w:rPr>
        <w:t xml:space="preserve"> suma=0;</w:t>
      </w:r>
    </w:p>
    <w:p w14:paraId="1D921565"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for</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i=0; i &lt; </w:t>
      </w:r>
      <w:proofErr w:type="spellStart"/>
      <w:r>
        <w:rPr>
          <w:rStyle w:val="CdigoHTML"/>
          <w:color w:val="000000"/>
        </w:rPr>
        <w:t>j.length;i</w:t>
      </w:r>
      <w:proofErr w:type="spellEnd"/>
      <w:r>
        <w:rPr>
          <w:rStyle w:val="CdigoHTML"/>
          <w:color w:val="000000"/>
        </w:rPr>
        <w:t>++)</w:t>
      </w:r>
    </w:p>
    <w:p w14:paraId="084B899A"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suma=</w:t>
      </w:r>
      <w:proofErr w:type="spellStart"/>
      <w:r>
        <w:rPr>
          <w:rStyle w:val="CdigoHTML"/>
          <w:color w:val="000000"/>
        </w:rPr>
        <w:t>suma+j</w:t>
      </w:r>
      <w:proofErr w:type="spellEnd"/>
      <w:r>
        <w:rPr>
          <w:rStyle w:val="CdigoHTML"/>
          <w:color w:val="000000"/>
        </w:rPr>
        <w:t>[i];</w:t>
      </w:r>
    </w:p>
    <w:p w14:paraId="54EA9E7A"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return</w:t>
      </w:r>
      <w:proofErr w:type="spellEnd"/>
      <w:r>
        <w:rPr>
          <w:rStyle w:val="CdigoHTML"/>
          <w:color w:val="000000"/>
        </w:rPr>
        <w:t xml:space="preserve"> suma; </w:t>
      </w:r>
    </w:p>
    <w:p w14:paraId="47CE9DBD"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
    <w:p w14:paraId="54D8165D" w14:textId="7D43FACD" w:rsidR="00A0541E" w:rsidRDefault="00A0541E" w:rsidP="00A0541E"/>
    <w:p w14:paraId="34F546C9" w14:textId="4AC6D994" w:rsidR="00A0541E" w:rsidRDefault="00A0541E" w:rsidP="00A0541E">
      <w:r>
        <w:t xml:space="preserve">En el momento anterior se pasa como argumento un array numérico sobre el cual se calcula la suma de todos los números que contiene. Es un uso típico de los </w:t>
      </w:r>
      <w:proofErr w:type="spellStart"/>
      <w:r>
        <w:t>arrays</w:t>
      </w:r>
      <w:proofErr w:type="spellEnd"/>
      <w:r>
        <w:t>. Fíjate que especificar que un argumento es una raíz. Es igual que declarar un array sin la creación del mismo. Para pasar como argumento un array a una función, simplemente se pone el nombre del array.</w:t>
      </w:r>
    </w:p>
    <w:p w14:paraId="54093697" w14:textId="77777777" w:rsidR="00A0541E" w:rsidRDefault="00A0541E" w:rsidP="00A0541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xml:space="preserve"> suma=</w:t>
      </w:r>
      <w:proofErr w:type="spellStart"/>
      <w:r>
        <w:rPr>
          <w:rStyle w:val="CdigoHTML"/>
          <w:color w:val="000000"/>
        </w:rPr>
        <w:t>sumaarray</w:t>
      </w:r>
      <w:proofErr w:type="spellEnd"/>
      <w:r>
        <w:rPr>
          <w:rStyle w:val="CdigoHTML"/>
          <w:color w:val="000000"/>
        </w:rPr>
        <w:t xml:space="preserve"> (</w:t>
      </w:r>
      <w:proofErr w:type="spellStart"/>
      <w:r>
        <w:rPr>
          <w:rStyle w:val="CdigoHTML"/>
          <w:color w:val="000000"/>
        </w:rPr>
        <w:t>Numeros</w:t>
      </w:r>
      <w:proofErr w:type="spellEnd"/>
      <w:r>
        <w:rPr>
          <w:rStyle w:val="CdigoHTML"/>
          <w:color w:val="000000"/>
        </w:rPr>
        <w:t>);</w:t>
      </w:r>
    </w:p>
    <w:p w14:paraId="140F2590" w14:textId="77777777" w:rsidR="00A0541E" w:rsidRDefault="00A0541E" w:rsidP="00A0541E"/>
    <w:p w14:paraId="1095D71A" w14:textId="1968FBFE" w:rsidR="00A0541E" w:rsidRDefault="00A0541E" w:rsidP="00A0541E">
      <w:pPr>
        <w:rPr>
          <w:b/>
          <w:bCs/>
        </w:rPr>
      </w:pPr>
      <w:r>
        <w:rPr>
          <w:b/>
          <w:bCs/>
        </w:rPr>
        <w:lastRenderedPageBreak/>
        <w:t xml:space="preserve">en Java las variables se pasan por copia de los métodos. Esto quiere decir que cuando se pasa una variable a un método y se realiza una modificación de su valor en dicho método, el valor de la variable en el método desde el que se ha realizado la invocación no se modifica. Pero cuidado, eso no pasa con los </w:t>
      </w:r>
      <w:proofErr w:type="spellStart"/>
      <w:r>
        <w:rPr>
          <w:b/>
          <w:bCs/>
        </w:rPr>
        <w:t>arrays</w:t>
      </w:r>
      <w:proofErr w:type="spellEnd"/>
      <w:r>
        <w:rPr>
          <w:b/>
          <w:bCs/>
        </w:rPr>
        <w:t xml:space="preserve"> cuando dicha modificación se realiza en un array, es decir, se cambia el valor de 1 de los elementos del array. Sí que cambia su valor de forma definitiva. Veamos un ejemplo que ilustra ambas cosas:</w:t>
      </w:r>
    </w:p>
    <w:p w14:paraId="50914679" w14:textId="77777777" w:rsidR="00A0541E" w:rsidRDefault="00A0541E" w:rsidP="00A0541E">
      <w:pPr>
        <w:pStyle w:val="HTMLconformatoprevio"/>
        <w:shd w:val="clear" w:color="auto" w:fill="C3DCF7"/>
        <w:spacing w:line="300" w:lineRule="atLeast"/>
        <w:rPr>
          <w:rFonts w:ascii="DejaVu Sans Mono" w:hAnsi="DejaVu Sans Mono"/>
          <w:color w:val="000000"/>
          <w:sz w:val="18"/>
          <w:szCs w:val="18"/>
        </w:rPr>
      </w:pPr>
      <w:proofErr w:type="spellStart"/>
      <w:r>
        <w:rPr>
          <w:rStyle w:val="CdigoHTML"/>
          <w:color w:val="000000"/>
        </w:rPr>
        <w:t>public</w:t>
      </w:r>
      <w:proofErr w:type="spellEnd"/>
      <w:r>
        <w:rPr>
          <w:rStyle w:val="CdigoHTML"/>
          <w:color w:val="000000"/>
        </w:rPr>
        <w:t xml:space="preserve"> </w:t>
      </w:r>
      <w:proofErr w:type="spellStart"/>
      <w:r>
        <w:rPr>
          <w:rStyle w:val="CdigoHTML"/>
          <w:color w:val="000000"/>
        </w:rPr>
        <w:t>static</w:t>
      </w:r>
      <w:proofErr w:type="spellEnd"/>
      <w:r>
        <w:rPr>
          <w:rStyle w:val="CdigoHTML"/>
          <w:color w:val="000000"/>
        </w:rPr>
        <w:t xml:space="preserve"> </w:t>
      </w:r>
      <w:proofErr w:type="spellStart"/>
      <w:r>
        <w:rPr>
          <w:rStyle w:val="CdigoHTML"/>
          <w:color w:val="000000"/>
        </w:rPr>
        <w:t>void</w:t>
      </w:r>
      <w:proofErr w:type="spellEnd"/>
      <w:r>
        <w:rPr>
          <w:rStyle w:val="CdigoHTML"/>
          <w:color w:val="000000"/>
        </w:rPr>
        <w:t xml:space="preserve"> </w:t>
      </w:r>
      <w:proofErr w:type="spellStart"/>
      <w:r>
        <w:rPr>
          <w:rStyle w:val="CdigoHTML"/>
          <w:color w:val="000000"/>
        </w:rPr>
        <w:t>main</w:t>
      </w:r>
      <w:proofErr w:type="spellEnd"/>
      <w:r>
        <w:rPr>
          <w:rStyle w:val="CdigoHTML"/>
          <w:color w:val="000000"/>
        </w:rPr>
        <w:t>(</w:t>
      </w:r>
      <w:proofErr w:type="spellStart"/>
      <w:r>
        <w:rPr>
          <w:rStyle w:val="CdigoHTML"/>
          <w:color w:val="000000"/>
        </w:rPr>
        <w:t>String</w:t>
      </w:r>
      <w:proofErr w:type="spellEnd"/>
      <w:r>
        <w:rPr>
          <w:rStyle w:val="CdigoHTML"/>
          <w:color w:val="000000"/>
        </w:rPr>
        <w:t xml:space="preserve">[] </w:t>
      </w:r>
      <w:proofErr w:type="spellStart"/>
      <w:r>
        <w:rPr>
          <w:rStyle w:val="CdigoHTML"/>
          <w:color w:val="000000"/>
        </w:rPr>
        <w:t>args</w:t>
      </w:r>
      <w:proofErr w:type="spellEnd"/>
      <w:r>
        <w:rPr>
          <w:rStyle w:val="CdigoHTML"/>
          <w:color w:val="000000"/>
        </w:rPr>
        <w:t>) {</w:t>
      </w:r>
    </w:p>
    <w:p w14:paraId="7049672C" w14:textId="77777777" w:rsidR="00A0541E" w:rsidRDefault="00A0541E" w:rsidP="00A0541E">
      <w:pPr>
        <w:pStyle w:val="HTMLconformatoprevio"/>
        <w:shd w:val="clear" w:color="auto" w:fill="C3DCF7"/>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int</w:t>
      </w:r>
      <w:proofErr w:type="spellEnd"/>
      <w:r>
        <w:rPr>
          <w:rStyle w:val="CdigoHTML"/>
          <w:color w:val="000000"/>
        </w:rPr>
        <w:t xml:space="preserve"> j=0; </w:t>
      </w:r>
      <w:proofErr w:type="spellStart"/>
      <w:r>
        <w:rPr>
          <w:rStyle w:val="CdigoHTML"/>
          <w:color w:val="000000"/>
        </w:rPr>
        <w:t>int</w:t>
      </w:r>
      <w:proofErr w:type="spellEnd"/>
      <w:r>
        <w:rPr>
          <w:rStyle w:val="CdigoHTML"/>
          <w:color w:val="000000"/>
        </w:rPr>
        <w:t xml:space="preserve">[] i=new </w:t>
      </w:r>
      <w:proofErr w:type="spellStart"/>
      <w:r>
        <w:rPr>
          <w:rStyle w:val="CdigoHTML"/>
          <w:color w:val="000000"/>
        </w:rPr>
        <w:t>int</w:t>
      </w:r>
      <w:proofErr w:type="spellEnd"/>
      <w:r>
        <w:rPr>
          <w:rStyle w:val="CdigoHTML"/>
          <w:color w:val="000000"/>
        </w:rPr>
        <w:t>(1);  i[0]=0;</w:t>
      </w:r>
    </w:p>
    <w:p w14:paraId="4B07ED4F" w14:textId="77777777" w:rsidR="00A0541E" w:rsidRDefault="00A0541E" w:rsidP="00A0541E">
      <w:pPr>
        <w:pStyle w:val="HTMLconformatoprevio"/>
        <w:shd w:val="clear" w:color="auto" w:fill="C3DCF7"/>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modificaArray</w:t>
      </w:r>
      <w:proofErr w:type="spellEnd"/>
      <w:r>
        <w:rPr>
          <w:rStyle w:val="CdigoHTML"/>
          <w:color w:val="000000"/>
        </w:rPr>
        <w:t>(</w:t>
      </w:r>
      <w:proofErr w:type="spellStart"/>
      <w:r>
        <w:rPr>
          <w:rStyle w:val="CdigoHTML"/>
          <w:color w:val="000000"/>
        </w:rPr>
        <w:t>j,i</w:t>
      </w:r>
      <w:proofErr w:type="spellEnd"/>
      <w:r>
        <w:rPr>
          <w:rStyle w:val="CdigoHTML"/>
          <w:color w:val="000000"/>
        </w:rPr>
        <w:t xml:space="preserve">); </w:t>
      </w:r>
    </w:p>
    <w:p w14:paraId="0A27BFF3" w14:textId="77777777" w:rsidR="00A0541E" w:rsidRDefault="00A0541E" w:rsidP="00A0541E">
      <w:pPr>
        <w:pStyle w:val="HTMLconformatoprevio"/>
        <w:shd w:val="clear" w:color="auto" w:fill="C3DCF7"/>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System.out.println</w:t>
      </w:r>
      <w:proofErr w:type="spellEnd"/>
      <w:r>
        <w:rPr>
          <w:rStyle w:val="CdigoHTML"/>
          <w:color w:val="000000"/>
        </w:rPr>
        <w:t xml:space="preserve">(j+"-"+i[0]);  /* Mostrará por pantalla "0–1", puesto que el contenido del array es   </w:t>
      </w:r>
    </w:p>
    <w:p w14:paraId="31FB955C" w14:textId="77777777" w:rsidR="00A0541E" w:rsidRDefault="00A0541E" w:rsidP="00A0541E">
      <w:pPr>
        <w:pStyle w:val="HTMLconformatoprevio"/>
        <w:shd w:val="clear" w:color="auto" w:fill="C3DCF7"/>
        <w:spacing w:line="300" w:lineRule="atLeast"/>
        <w:rPr>
          <w:rFonts w:ascii="DejaVu Sans Mono" w:hAnsi="DejaVu Sans Mono"/>
          <w:color w:val="000000"/>
          <w:sz w:val="18"/>
          <w:szCs w:val="18"/>
        </w:rPr>
      </w:pPr>
      <w:r>
        <w:rPr>
          <w:rStyle w:val="CdigoHTML"/>
          <w:color w:val="000000"/>
        </w:rPr>
        <w:t xml:space="preserve">          modificado en la función, y aunque la variable j también se modifica, se modifica una copia de la misma,</w:t>
      </w:r>
    </w:p>
    <w:p w14:paraId="1B9DBA39" w14:textId="77777777" w:rsidR="00A0541E" w:rsidRDefault="00A0541E" w:rsidP="00A0541E">
      <w:pPr>
        <w:pStyle w:val="HTMLconformatoprevio"/>
        <w:shd w:val="clear" w:color="auto" w:fill="C3DCF7"/>
        <w:spacing w:line="300" w:lineRule="atLeast"/>
        <w:rPr>
          <w:rFonts w:ascii="DejaVu Sans Mono" w:hAnsi="DejaVu Sans Mono"/>
          <w:color w:val="000000"/>
          <w:sz w:val="18"/>
          <w:szCs w:val="18"/>
        </w:rPr>
      </w:pPr>
      <w:r>
        <w:rPr>
          <w:rStyle w:val="CdigoHTML"/>
          <w:color w:val="000000"/>
        </w:rPr>
        <w:t xml:space="preserve">          dejando el original intacto */</w:t>
      </w:r>
    </w:p>
    <w:p w14:paraId="0CFDE158" w14:textId="77777777" w:rsidR="00A0541E" w:rsidRDefault="00A0541E" w:rsidP="00A0541E">
      <w:pPr>
        <w:pStyle w:val="HTMLconformatoprevio"/>
        <w:shd w:val="clear" w:color="auto" w:fill="C3DCF7"/>
        <w:spacing w:line="300" w:lineRule="atLeast"/>
        <w:rPr>
          <w:rFonts w:ascii="DejaVu Sans Mono" w:hAnsi="DejaVu Sans Mono"/>
          <w:color w:val="000000"/>
          <w:sz w:val="18"/>
          <w:szCs w:val="18"/>
        </w:rPr>
      </w:pPr>
      <w:r>
        <w:rPr>
          <w:rStyle w:val="CdigoHTML"/>
          <w:color w:val="000000"/>
        </w:rPr>
        <w:t xml:space="preserve">} </w:t>
      </w:r>
    </w:p>
    <w:p w14:paraId="02BAAF22" w14:textId="77777777" w:rsidR="00A0541E" w:rsidRDefault="00A0541E" w:rsidP="00A0541E">
      <w:pPr>
        <w:pStyle w:val="HTMLconformatoprevio"/>
        <w:shd w:val="clear" w:color="auto" w:fill="C3DCF7"/>
        <w:spacing w:line="300" w:lineRule="atLeast"/>
        <w:rPr>
          <w:rFonts w:ascii="DejaVu Sans Mono" w:hAnsi="DejaVu Sans Mono"/>
          <w:color w:val="000000"/>
          <w:sz w:val="18"/>
          <w:szCs w:val="18"/>
        </w:rPr>
      </w:pPr>
    </w:p>
    <w:p w14:paraId="4EDD6DBD" w14:textId="77777777" w:rsidR="00A0541E" w:rsidRDefault="00A0541E" w:rsidP="00A0541E">
      <w:pPr>
        <w:pStyle w:val="HTMLconformatoprevio"/>
        <w:shd w:val="clear" w:color="auto" w:fill="C3DCF7"/>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xml:space="preserve"> </w:t>
      </w:r>
      <w:proofErr w:type="spellStart"/>
      <w:r>
        <w:rPr>
          <w:rStyle w:val="CdigoHTML"/>
          <w:color w:val="000000"/>
        </w:rPr>
        <w:t>modificaArray</w:t>
      </w:r>
      <w:proofErr w:type="spellEnd"/>
      <w:r>
        <w:rPr>
          <w:rStyle w:val="CdigoHTML"/>
          <w:color w:val="000000"/>
        </w:rPr>
        <w:t>(</w:t>
      </w:r>
      <w:proofErr w:type="spellStart"/>
      <w:r>
        <w:rPr>
          <w:rStyle w:val="CdigoHTML"/>
          <w:color w:val="000000"/>
        </w:rPr>
        <w:t>int</w:t>
      </w:r>
      <w:proofErr w:type="spellEnd"/>
      <w:r>
        <w:rPr>
          <w:rStyle w:val="CdigoHTML"/>
          <w:color w:val="000000"/>
        </w:rPr>
        <w:t xml:space="preserve"> j, </w:t>
      </w:r>
      <w:proofErr w:type="spellStart"/>
      <w:r>
        <w:rPr>
          <w:rStyle w:val="CdigoHTML"/>
          <w:color w:val="000000"/>
        </w:rPr>
        <w:t>int</w:t>
      </w:r>
      <w:proofErr w:type="spellEnd"/>
      <w:r>
        <w:rPr>
          <w:rStyle w:val="CdigoHTML"/>
          <w:color w:val="000000"/>
        </w:rPr>
        <w:t>[] i); {</w:t>
      </w:r>
    </w:p>
    <w:p w14:paraId="1FC7C2F5" w14:textId="77777777" w:rsidR="00A0541E" w:rsidRDefault="00A0541E" w:rsidP="00A0541E">
      <w:pPr>
        <w:pStyle w:val="HTMLconformatoprevio"/>
        <w:shd w:val="clear" w:color="auto" w:fill="C3DCF7"/>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j++</w:t>
      </w:r>
      <w:proofErr w:type="spellEnd"/>
      <w:r>
        <w:rPr>
          <w:rStyle w:val="CdigoHTML"/>
          <w:color w:val="000000"/>
        </w:rPr>
        <w:t xml:space="preserve">; </w:t>
      </w:r>
      <w:proofErr w:type="spellStart"/>
      <w:r>
        <w:rPr>
          <w:rStyle w:val="CdigoHTML"/>
          <w:color w:val="000000"/>
        </w:rPr>
        <w:t>int</w:t>
      </w:r>
      <w:proofErr w:type="spellEnd"/>
      <w:r>
        <w:rPr>
          <w:rStyle w:val="CdigoHTML"/>
          <w:color w:val="000000"/>
        </w:rPr>
        <w:t>[0]++;  /* Modificación de los valores de la variable, solo afectará al array, no a j */</w:t>
      </w:r>
    </w:p>
    <w:p w14:paraId="4D8EEC92" w14:textId="77777777" w:rsidR="00A0541E" w:rsidRDefault="00A0541E" w:rsidP="00A0541E">
      <w:pPr>
        <w:pStyle w:val="HTMLconformatoprevio"/>
        <w:shd w:val="clear" w:color="auto" w:fill="C3DCF7"/>
        <w:spacing w:line="300" w:lineRule="atLeast"/>
        <w:rPr>
          <w:rFonts w:ascii="DejaVu Sans Mono" w:hAnsi="DejaVu Sans Mono"/>
          <w:color w:val="000000"/>
          <w:sz w:val="18"/>
          <w:szCs w:val="18"/>
        </w:rPr>
      </w:pPr>
      <w:r>
        <w:rPr>
          <w:rStyle w:val="CdigoHTML"/>
          <w:color w:val="000000"/>
        </w:rPr>
        <w:t>}</w:t>
      </w:r>
    </w:p>
    <w:p w14:paraId="4308963A" w14:textId="77777777" w:rsidR="00A0541E" w:rsidRDefault="00A0541E" w:rsidP="00A0541E"/>
    <w:p w14:paraId="5FC7B122" w14:textId="190DF13D" w:rsidR="00B65A0A" w:rsidRDefault="00B65A0A" w:rsidP="00B65A0A">
      <w:pPr>
        <w:pStyle w:val="Subttulo"/>
      </w:pPr>
      <w:r>
        <w:t>3.2.- Inicialización.</w:t>
      </w:r>
    </w:p>
    <w:p w14:paraId="7775C085" w14:textId="464E3304" w:rsidR="00B65A0A" w:rsidRDefault="00B65A0A" w:rsidP="00B65A0A">
      <w:r>
        <w:t>Rellenar un array para su primera utilización es una tarea muy habitual que puede ser rápidamente simplificada. Vamos a explorar dos sistemas que nos van a permitir inicializar un array de forma cómoda y rápida.</w:t>
      </w:r>
    </w:p>
    <w:p w14:paraId="500CED4C" w14:textId="745BF10B" w:rsidR="00B65A0A" w:rsidRDefault="00B65A0A" w:rsidP="00B65A0A">
      <w:r>
        <w:t>En primer lugar, una forma habitual de crear un array y rellenarlo simplemente a través de un método que lleve a cabo la creación y el rellenado del array. Esto es sencillo desde que podemos hacer que un método retorne un array simplemente indicando en la declaración que el valor retornado es tipo[], donde tipo de dato primitivo (</w:t>
      </w:r>
      <w:proofErr w:type="spellStart"/>
      <w:r>
        <w:t>int</w:t>
      </w:r>
      <w:proofErr w:type="spellEnd"/>
      <w:r>
        <w:t xml:space="preserve">, short, </w:t>
      </w:r>
      <w:proofErr w:type="spellStart"/>
      <w:r>
        <w:t>float</w:t>
      </w:r>
      <w:proofErr w:type="spellEnd"/>
      <w:r>
        <w:t>,…) o una clase existente (</w:t>
      </w:r>
      <w:proofErr w:type="spellStart"/>
      <w:r>
        <w:t>String</w:t>
      </w:r>
      <w:proofErr w:type="spellEnd"/>
      <w:r>
        <w:t xml:space="preserve"> por ejemplo). Veamos un ejemplo:</w:t>
      </w:r>
    </w:p>
    <w:p w14:paraId="04744963" w14:textId="77777777" w:rsidR="00B65A0A" w:rsidRDefault="00B65A0A" w:rsidP="00B65A0A">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static</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w:t>
      </w:r>
      <w:proofErr w:type="spellStart"/>
      <w:r>
        <w:rPr>
          <w:rStyle w:val="CdigoHTML"/>
          <w:color w:val="000000"/>
        </w:rPr>
        <w:t>ArrayConNumerosConsecutivos</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w:t>
      </w:r>
      <w:proofErr w:type="spellStart"/>
      <w:r>
        <w:rPr>
          <w:rStyle w:val="CdigoHTML"/>
          <w:color w:val="000000"/>
        </w:rPr>
        <w:t>totalNumeros</w:t>
      </w:r>
      <w:proofErr w:type="spellEnd"/>
      <w:r>
        <w:rPr>
          <w:rStyle w:val="CdigoHTML"/>
          <w:color w:val="000000"/>
        </w:rPr>
        <w:t>) {</w:t>
      </w:r>
    </w:p>
    <w:p w14:paraId="7C2FFCFB" w14:textId="77777777" w:rsidR="00B65A0A" w:rsidRDefault="00B65A0A" w:rsidP="00B65A0A">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int</w:t>
      </w:r>
      <w:proofErr w:type="spellEnd"/>
      <w:r>
        <w:rPr>
          <w:rStyle w:val="CdigoHTML"/>
          <w:color w:val="000000"/>
        </w:rPr>
        <w:t xml:space="preserve">[] r=new </w:t>
      </w:r>
      <w:proofErr w:type="spellStart"/>
      <w:r>
        <w:rPr>
          <w:rStyle w:val="CdigoHTML"/>
          <w:color w:val="000000"/>
        </w:rPr>
        <w:t>int</w:t>
      </w:r>
      <w:proofErr w:type="spellEnd"/>
      <w:r>
        <w:rPr>
          <w:rStyle w:val="CdigoHTML"/>
          <w:color w:val="000000"/>
        </w:rPr>
        <w:t>[</w:t>
      </w:r>
      <w:proofErr w:type="spellStart"/>
      <w:r>
        <w:rPr>
          <w:rStyle w:val="CdigoHTML"/>
          <w:color w:val="000000"/>
        </w:rPr>
        <w:t>totalNumeros</w:t>
      </w:r>
      <w:proofErr w:type="spellEnd"/>
      <w:r>
        <w:rPr>
          <w:rStyle w:val="CdigoHTML"/>
          <w:color w:val="000000"/>
        </w:rPr>
        <w:t>];</w:t>
      </w:r>
    </w:p>
    <w:p w14:paraId="580914DB" w14:textId="77777777" w:rsidR="00B65A0A" w:rsidRDefault="00B65A0A" w:rsidP="00B65A0A">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for</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i=0;i &lt; </w:t>
      </w:r>
      <w:proofErr w:type="spellStart"/>
      <w:r>
        <w:rPr>
          <w:rStyle w:val="CdigoHTML"/>
          <w:color w:val="000000"/>
        </w:rPr>
        <w:t>totalNumeros;i</w:t>
      </w:r>
      <w:proofErr w:type="spellEnd"/>
      <w:r>
        <w:rPr>
          <w:rStyle w:val="CdigoHTML"/>
          <w:color w:val="000000"/>
        </w:rPr>
        <w:t>++) r[i]=i;</w:t>
      </w:r>
    </w:p>
    <w:p w14:paraId="6F71F025" w14:textId="77777777" w:rsidR="00B65A0A" w:rsidRDefault="00B65A0A" w:rsidP="00B65A0A">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return</w:t>
      </w:r>
      <w:proofErr w:type="spellEnd"/>
      <w:r>
        <w:rPr>
          <w:rStyle w:val="CdigoHTML"/>
          <w:color w:val="000000"/>
        </w:rPr>
        <w:t xml:space="preserve"> r;</w:t>
      </w:r>
    </w:p>
    <w:p w14:paraId="0116AC70" w14:textId="77777777" w:rsidR="00B65A0A" w:rsidRDefault="00B65A0A" w:rsidP="00B65A0A">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41535454" w14:textId="77777777" w:rsidR="00B65A0A" w:rsidRDefault="00B65A0A" w:rsidP="00B65A0A"/>
    <w:p w14:paraId="19E326CF" w14:textId="5B7423A8" w:rsidR="00B65A0A" w:rsidRDefault="00B65A0A" w:rsidP="00B65A0A">
      <w:r>
        <w:t xml:space="preserve">En el ejemplo anterior se crea un array con una serie de números consecutivos, empezando por el cero ¿sencillo no?. Este uso suele ahorrar bastantes líneas de código en tareas repetitivas. Otra forma de inicializar los </w:t>
      </w:r>
      <w:proofErr w:type="spellStart"/>
      <w:r>
        <w:t>arrays</w:t>
      </w:r>
      <w:proofErr w:type="spellEnd"/>
      <w:r>
        <w:t xml:space="preserve"> cuando el número de elementos fijo y sabido a priori es indicado entre ya ves, el listado de valores que tiene el array. En el siguiente ejemplo puedes ver la inicialización de un array de 3 números y la inicialización de un array con 3 cadenas de texto:</w:t>
      </w:r>
    </w:p>
    <w:p w14:paraId="25C1D777" w14:textId="77777777" w:rsidR="00B65A0A" w:rsidRDefault="00B65A0A" w:rsidP="00B65A0A">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array = {10, 20, 30};</w:t>
      </w:r>
    </w:p>
    <w:p w14:paraId="1873AC67" w14:textId="77777777" w:rsidR="00B65A0A" w:rsidRDefault="00B65A0A" w:rsidP="00B65A0A">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String</w:t>
      </w:r>
      <w:proofErr w:type="spellEnd"/>
      <w:r>
        <w:rPr>
          <w:rStyle w:val="CdigoHTML"/>
          <w:color w:val="000000"/>
        </w:rPr>
        <w:t xml:space="preserve">[] </w:t>
      </w:r>
      <w:proofErr w:type="spellStart"/>
      <w:r>
        <w:rPr>
          <w:rStyle w:val="CdigoHTML"/>
          <w:color w:val="000000"/>
        </w:rPr>
        <w:t>diassemana</w:t>
      </w:r>
      <w:proofErr w:type="spellEnd"/>
      <w:r>
        <w:rPr>
          <w:rStyle w:val="CdigoHTML"/>
          <w:color w:val="000000"/>
        </w:rPr>
        <w:t>= {"Lunes", "Martes", "Miércoles", "Jueves", "Viernes", "Sábado", "Domingo"};</w:t>
      </w:r>
    </w:p>
    <w:p w14:paraId="29614F1B" w14:textId="77777777" w:rsidR="00B65A0A" w:rsidRDefault="00B65A0A" w:rsidP="00B65A0A"/>
    <w:p w14:paraId="70009880" w14:textId="5C041802" w:rsidR="00B65A0A" w:rsidRDefault="00B65A0A" w:rsidP="00B65A0A">
      <w:r>
        <w:t>Pero cuidado, la inicialización solo se puede usar en ciertos casos. La inicialización anterior funciona cuando se trata de un tipo de dato primitivo (</w:t>
      </w:r>
      <w:proofErr w:type="spellStart"/>
      <w:r>
        <w:t>int</w:t>
      </w:r>
      <w:proofErr w:type="spellEnd"/>
      <w:r>
        <w:t xml:space="preserve">, short, </w:t>
      </w:r>
      <w:proofErr w:type="spellStart"/>
      <w:r>
        <w:t>float</w:t>
      </w:r>
      <w:proofErr w:type="spellEnd"/>
      <w:r>
        <w:t xml:space="preserve">, </w:t>
      </w:r>
      <w:proofErr w:type="spellStart"/>
      <w:r>
        <w:t>double</w:t>
      </w:r>
      <w:proofErr w:type="spellEnd"/>
      <w:r>
        <w:t xml:space="preserve">, etc.) o un </w:t>
      </w:r>
      <w:proofErr w:type="spellStart"/>
      <w:r>
        <w:t>String</w:t>
      </w:r>
      <w:proofErr w:type="spellEnd"/>
      <w:r>
        <w:t>, y algunos pocos casos más, pero no funcionará para cualquier objeto.</w:t>
      </w:r>
    </w:p>
    <w:p w14:paraId="1150BD45" w14:textId="6934C786" w:rsidR="00B65A0A" w:rsidRDefault="00B65A0A" w:rsidP="00B65A0A">
      <w:r>
        <w:t xml:space="preserve">Hoy, cuando se trata de un array de objetos, la inicialización del mismo es un poco más liosa, dado que el valor inicial de los elementos del array y del objeto será </w:t>
      </w:r>
      <w:proofErr w:type="spellStart"/>
      <w:r>
        <w:t>null</w:t>
      </w:r>
      <w:proofErr w:type="spellEnd"/>
      <w:r>
        <w:t xml:space="preserve">, o lo que es lo mismo, crear una raíz de objetos no significa que se </w:t>
      </w:r>
      <w:r>
        <w:lastRenderedPageBreak/>
        <w:t xml:space="preserve">han creado las instancias de los objetos. Hay que crear, h para cada posición del array, el objeto de tipo correspondiente con el operador new. Veamos un ejemplo con la clase </w:t>
      </w:r>
      <w:proofErr w:type="spellStart"/>
      <w:r>
        <w:t>string</w:t>
      </w:r>
      <w:proofErr w:type="spellEnd"/>
      <w:r>
        <w:t xml:space="preserve"> </w:t>
      </w:r>
      <w:proofErr w:type="spellStart"/>
      <w:r>
        <w:t>builder</w:t>
      </w:r>
      <w:proofErr w:type="spellEnd"/>
      <w:r>
        <w:t xml:space="preserve"> en el siguiente ejemplo solo aparecerán </w:t>
      </w:r>
      <w:proofErr w:type="spellStart"/>
      <w:r>
        <w:t>null</w:t>
      </w:r>
      <w:proofErr w:type="spellEnd"/>
      <w:r>
        <w:t xml:space="preserve"> por pantalla.</w:t>
      </w:r>
    </w:p>
    <w:p w14:paraId="2F5ABA8F" w14:textId="77777777" w:rsidR="00B65A0A" w:rsidRDefault="00B65A0A" w:rsidP="00B65A0A">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StringBuilder</w:t>
      </w:r>
      <w:proofErr w:type="spellEnd"/>
      <w:r>
        <w:rPr>
          <w:rStyle w:val="CdigoHTML"/>
          <w:color w:val="000000"/>
        </w:rPr>
        <w:t xml:space="preserve">[] j=new </w:t>
      </w:r>
      <w:proofErr w:type="spellStart"/>
      <w:r>
        <w:rPr>
          <w:rStyle w:val="CdigoHTML"/>
          <w:color w:val="000000"/>
        </w:rPr>
        <w:t>StringBuilder</w:t>
      </w:r>
      <w:proofErr w:type="spellEnd"/>
      <w:r>
        <w:rPr>
          <w:rStyle w:val="CdigoHTML"/>
          <w:color w:val="000000"/>
        </w:rPr>
        <w:t>[10];</w:t>
      </w:r>
    </w:p>
    <w:p w14:paraId="46B3DB23" w14:textId="77777777" w:rsidR="00B65A0A" w:rsidRDefault="00B65A0A" w:rsidP="00B65A0A">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for</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i=0; i &lt; </w:t>
      </w:r>
      <w:proofErr w:type="spellStart"/>
      <w:r>
        <w:rPr>
          <w:rStyle w:val="CdigoHTML"/>
          <w:color w:val="000000"/>
        </w:rPr>
        <w:t>j.length;i</w:t>
      </w:r>
      <w:proofErr w:type="spellEnd"/>
      <w:r>
        <w:rPr>
          <w:rStyle w:val="CdigoHTML"/>
          <w:color w:val="000000"/>
        </w:rPr>
        <w:t xml:space="preserve">++) j[i]=new </w:t>
      </w:r>
      <w:proofErr w:type="spellStart"/>
      <w:r>
        <w:rPr>
          <w:rStyle w:val="CdigoHTML"/>
          <w:color w:val="000000"/>
        </w:rPr>
        <w:t>StringBuilder</w:t>
      </w:r>
      <w:proofErr w:type="spellEnd"/>
      <w:r>
        <w:rPr>
          <w:rStyle w:val="CdigoHTML"/>
          <w:color w:val="000000"/>
        </w:rPr>
        <w:t xml:space="preserve">("cadena "+i);  </w:t>
      </w:r>
    </w:p>
    <w:p w14:paraId="67B76798" w14:textId="77777777" w:rsidR="00B65A0A" w:rsidRDefault="00B65A0A" w:rsidP="00B65A0A"/>
    <w:p w14:paraId="44456005" w14:textId="24C8D25C" w:rsidR="00B65A0A" w:rsidRDefault="00B65A0A" w:rsidP="00B65A0A">
      <w:pPr>
        <w:pStyle w:val="Subttulo"/>
      </w:pPr>
      <w:r>
        <w:t xml:space="preserve">4.- </w:t>
      </w:r>
      <w:proofErr w:type="spellStart"/>
      <w:r>
        <w:t>Arrays</w:t>
      </w:r>
      <w:proofErr w:type="spellEnd"/>
      <w:r>
        <w:t xml:space="preserve"> multidimensionales.</w:t>
      </w:r>
    </w:p>
    <w:p w14:paraId="35D32CE2" w14:textId="47E333A7" w:rsidR="00B65A0A" w:rsidRDefault="00B65A0A" w:rsidP="00B65A0A">
      <w:r>
        <w:t xml:space="preserve">Los </w:t>
      </w:r>
      <w:proofErr w:type="spellStart"/>
      <w:r>
        <w:t>arrays</w:t>
      </w:r>
      <w:proofErr w:type="spellEnd"/>
      <w:r>
        <w:t xml:space="preserve"> multidimensionales están en todos los lenguajes de programación actuales y obviamente también en Java. La forma de crear un array de 2 dimensiones en Java es la siguiente:</w:t>
      </w:r>
    </w:p>
    <w:p w14:paraId="616E5B30" w14:textId="77777777" w:rsidR="00B65A0A" w:rsidRDefault="00B65A0A" w:rsidP="00B65A0A">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xml:space="preserve">[][] a2d=new </w:t>
      </w:r>
      <w:proofErr w:type="spellStart"/>
      <w:r>
        <w:rPr>
          <w:rStyle w:val="CdigoHTML"/>
          <w:color w:val="000000"/>
        </w:rPr>
        <w:t>int</w:t>
      </w:r>
      <w:proofErr w:type="spellEnd"/>
      <w:r>
        <w:rPr>
          <w:rStyle w:val="CdigoHTML"/>
          <w:color w:val="000000"/>
        </w:rPr>
        <w:t>[4][5];</w:t>
      </w:r>
    </w:p>
    <w:p w14:paraId="50F645DD" w14:textId="77777777" w:rsidR="00B65A0A" w:rsidRDefault="00B65A0A" w:rsidP="00B65A0A"/>
    <w:p w14:paraId="57371EBC" w14:textId="259150BF" w:rsidR="00B65A0A" w:rsidRDefault="00B65A0A" w:rsidP="00B65A0A">
      <w:r>
        <w:t xml:space="preserve">El código anterior creará una raíz de 2 dimensiones, o lo que es lo mismo, creará un array que contendrá </w:t>
      </w:r>
      <w:r w:rsidR="005A5FBF">
        <w:t xml:space="preserve">4 </w:t>
      </w:r>
      <w:proofErr w:type="spellStart"/>
      <w:r w:rsidR="005A5FBF">
        <w:t>arrays</w:t>
      </w:r>
      <w:proofErr w:type="spellEnd"/>
      <w:r>
        <w:t xml:space="preserve"> de 5 números cada 1. Veámoslo con un ejemplo gráfico:</w:t>
      </w:r>
    </w:p>
    <w:p w14:paraId="5FCFF5F2" w14:textId="2ACD5222" w:rsidR="00B65A0A" w:rsidRDefault="005A5FBF" w:rsidP="00B65A0A">
      <w:r>
        <w:rPr>
          <w:noProof/>
        </w:rPr>
        <w:drawing>
          <wp:inline distT="0" distB="0" distL="0" distR="0" wp14:anchorId="604D8DA4" wp14:editId="209FA3B3">
            <wp:extent cx="4019550" cy="2733294"/>
            <wp:effectExtent l="0" t="0" r="0" b="0"/>
            <wp:docPr id="3793938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37334" cy="2745387"/>
                    </a:xfrm>
                    <a:prstGeom prst="rect">
                      <a:avLst/>
                    </a:prstGeom>
                    <a:noFill/>
                  </pic:spPr>
                </pic:pic>
              </a:graphicData>
            </a:graphic>
          </wp:inline>
        </w:drawing>
      </w:r>
    </w:p>
    <w:p w14:paraId="6C304DFB" w14:textId="6A101DBB" w:rsidR="005A5FBF" w:rsidRDefault="005A5FBF" w:rsidP="00B65A0A">
      <w:r>
        <w:t xml:space="preserve">Al igual que con los </w:t>
      </w:r>
      <w:proofErr w:type="spellStart"/>
      <w:r>
        <w:t>arrays</w:t>
      </w:r>
      <w:proofErr w:type="spellEnd"/>
      <w:r>
        <w:t xml:space="preserve"> de una sola dimensión, los </w:t>
      </w:r>
      <w:proofErr w:type="spellStart"/>
      <w:r>
        <w:t>arrays</w:t>
      </w:r>
      <w:proofErr w:type="spellEnd"/>
      <w:r>
        <w:t xml:space="preserve"> multidimensionales deben declararse y crearse. Podemos hacer </w:t>
      </w:r>
      <w:proofErr w:type="spellStart"/>
      <w:r>
        <w:t>arrays</w:t>
      </w:r>
      <w:proofErr w:type="spellEnd"/>
      <w:r>
        <w:t xml:space="preserve"> multidimensionales de todas las dimensiones que queramos y de cualquier tipo. En ellos todos los elementos del array serán del mismo tipo, como en el caso de los </w:t>
      </w:r>
      <w:proofErr w:type="spellStart"/>
      <w:r>
        <w:t>arrays</w:t>
      </w:r>
      <w:proofErr w:type="spellEnd"/>
      <w:r>
        <w:t xml:space="preserve"> de una sola dimensión. La declaración comenzará especificando el tipo o la clase de los elementos que forman el array. Después pondremos tantos corchetes como dimensiones tenga el array y por último, el nombre del array, por ejemplo:</w:t>
      </w:r>
    </w:p>
    <w:p w14:paraId="613F2C40" w14:textId="77777777" w:rsidR="005A5FBF" w:rsidRDefault="005A5FBF" w:rsidP="005A5FB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xml:space="preserve"> [][][] arrayde3dim; </w:t>
      </w:r>
    </w:p>
    <w:p w14:paraId="5CE79AAA" w14:textId="77777777" w:rsidR="005A5FBF" w:rsidRDefault="005A5FBF" w:rsidP="00B65A0A"/>
    <w:p w14:paraId="6368FD04" w14:textId="52758C51" w:rsidR="005A5FBF" w:rsidRDefault="005A5FBF" w:rsidP="00B65A0A">
      <w:r>
        <w:t xml:space="preserve">La creación es igualmente usando el operador new, seguido del tipo y los corchetes en los cuales se especifica el tamaño de cada dimensión: </w:t>
      </w:r>
    </w:p>
    <w:p w14:paraId="4EA068F4" w14:textId="77777777" w:rsidR="005A5FBF" w:rsidRDefault="005A5FBF" w:rsidP="005A5FBF">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arrayde3dim=new </w:t>
      </w:r>
      <w:proofErr w:type="spellStart"/>
      <w:r>
        <w:rPr>
          <w:rStyle w:val="CdigoHTML"/>
          <w:color w:val="000000"/>
        </w:rPr>
        <w:t>int</w:t>
      </w:r>
      <w:proofErr w:type="spellEnd"/>
      <w:r>
        <w:rPr>
          <w:rStyle w:val="CdigoHTML"/>
          <w:color w:val="000000"/>
        </w:rPr>
        <w:t>[2][3][4];</w:t>
      </w:r>
    </w:p>
    <w:p w14:paraId="23881591" w14:textId="77777777" w:rsidR="005A5FBF" w:rsidRDefault="005A5FBF" w:rsidP="00B65A0A"/>
    <w:p w14:paraId="1FA7A618" w14:textId="14891B25" w:rsidR="005A5FBF" w:rsidRDefault="005A5FBF" w:rsidP="00B65A0A">
      <w:r>
        <w:t>Todo esto como ya has visto en un ejemplo anterior, se puede escribir en una única sentencia.</w:t>
      </w:r>
    </w:p>
    <w:p w14:paraId="26BE9DD5" w14:textId="77777777" w:rsidR="005A5FBF" w:rsidRDefault="005A5FBF" w:rsidP="00B65A0A"/>
    <w:p w14:paraId="67AA91B4" w14:textId="7B1A2BBF" w:rsidR="005A5FBF" w:rsidRDefault="005A5FBF" w:rsidP="005A5FBF">
      <w:pPr>
        <w:pStyle w:val="Subttulo"/>
      </w:pPr>
      <w:r>
        <w:t xml:space="preserve">4.1.- Usos de </w:t>
      </w:r>
      <w:proofErr w:type="spellStart"/>
      <w:r>
        <w:t>arrays</w:t>
      </w:r>
      <w:proofErr w:type="spellEnd"/>
      <w:r>
        <w:t xml:space="preserve"> multidimensionales.</w:t>
      </w:r>
    </w:p>
    <w:p w14:paraId="32D6D33F" w14:textId="103E0856" w:rsidR="005A5FBF" w:rsidRDefault="005A5FBF" w:rsidP="005A5FBF">
      <w:r>
        <w:t>¿Y en qué se diferencia el uso de un ¿array multidimensional con respecto a 1 de una única dimensión? Pues es muy poco, la verdad. Continuaremos con el ejemplo de la parte anterior:</w:t>
      </w:r>
    </w:p>
    <w:p w14:paraId="4EAC07C8" w14:textId="77777777" w:rsidR="005A5FBF" w:rsidRDefault="005A5FBF" w:rsidP="005A5FB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lastRenderedPageBreak/>
        <w:t>int</w:t>
      </w:r>
      <w:proofErr w:type="spellEnd"/>
      <w:r>
        <w:rPr>
          <w:rStyle w:val="CdigoHTML"/>
          <w:color w:val="000000"/>
        </w:rPr>
        <w:t xml:space="preserve">[][] a2d=new </w:t>
      </w:r>
      <w:proofErr w:type="spellStart"/>
      <w:r>
        <w:rPr>
          <w:rStyle w:val="CdigoHTML"/>
          <w:color w:val="000000"/>
        </w:rPr>
        <w:t>int</w:t>
      </w:r>
      <w:proofErr w:type="spellEnd"/>
      <w:r>
        <w:rPr>
          <w:rStyle w:val="CdigoHTML"/>
          <w:color w:val="000000"/>
        </w:rPr>
        <w:t>[4][5];</w:t>
      </w:r>
    </w:p>
    <w:p w14:paraId="48171F31" w14:textId="77777777" w:rsidR="005A5FBF" w:rsidRDefault="005A5FBF" w:rsidP="005A5FBF"/>
    <w:p w14:paraId="17F422F7" w14:textId="2D103248" w:rsidR="005A5FBF" w:rsidRDefault="005A5FBF" w:rsidP="005A5FBF">
      <w:r>
        <w:t xml:space="preserve">para acceder a cada 1 de los elementos de la radio anterior. Habrá que indicar su posición y las dos dimensiones, teniendo en cuenta que </w:t>
      </w:r>
      <w:r w:rsidR="00B1156B">
        <w:t>los índices de cada una de las dimensiones empiezan</w:t>
      </w:r>
      <w:r>
        <w:t xml:space="preserve"> a numerarse en cero y que la última posición es el tamaño de la dimensión en cuestión menos 1.</w:t>
      </w:r>
    </w:p>
    <w:p w14:paraId="2BC73E32" w14:textId="50176C1F" w:rsidR="005A5FBF" w:rsidRDefault="005A5FBF" w:rsidP="005A5FBF">
      <w:r>
        <w:t>Para asignar un valor a una posición concreta dentro del array, indicando la posición de cada una de las dimensiones entre corchetes.</w:t>
      </w:r>
    </w:p>
    <w:p w14:paraId="4475A745"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a2d[0][0]=3;</w:t>
      </w:r>
    </w:p>
    <w:p w14:paraId="17663ACA" w14:textId="77777777" w:rsidR="00B1156B" w:rsidRDefault="00B1156B" w:rsidP="005A5FBF"/>
    <w:p w14:paraId="0ADA2E5F" w14:textId="058053A7" w:rsidR="00B1156B" w:rsidRDefault="00B1156B" w:rsidP="005A5FBF">
      <w:r>
        <w:t>y como es de imaginar, puedes usar un valor almacenado en una posición del array multidimensional, simplemente poniendo el nombre del array y los índices del elemento al que deseas acceder entre corchetes para cada una de las dimensiones del array. Por ejemplo:</w:t>
      </w:r>
    </w:p>
    <w:p w14:paraId="3BC2A78A"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xml:space="preserve"> suma=a2d[0][0]+a2d[0][1]+a2d[0][2]+a2d[0][3]+a2d[0][4];</w:t>
      </w:r>
    </w:p>
    <w:p w14:paraId="0C1DA91E" w14:textId="77777777" w:rsidR="00B1156B" w:rsidRDefault="00B1156B" w:rsidP="005A5FBF"/>
    <w:p w14:paraId="1FC3A398" w14:textId="7C47AD9C" w:rsidR="00B1156B" w:rsidRDefault="00B1156B" w:rsidP="005A5FBF">
      <w:r>
        <w:t xml:space="preserve">Como imaginarás, los </w:t>
      </w:r>
      <w:proofErr w:type="spellStart"/>
      <w:r>
        <w:t>arrays</w:t>
      </w:r>
      <w:proofErr w:type="spellEnd"/>
      <w:r>
        <w:t xml:space="preserve"> multidimensionales pueden también ser pasados como parámetros a los métodos, simplemente escribiendo la declaración de la raíz y los argumentos del método de forma similar a como se realizaba para raíz de una dimensión, por ejemplo:</w:t>
      </w:r>
    </w:p>
    <w:p w14:paraId="6914A6FA"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static</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sumaarray2d(</w:t>
      </w:r>
      <w:proofErr w:type="spellStart"/>
      <w:r>
        <w:rPr>
          <w:rStyle w:val="CdigoHTML"/>
          <w:color w:val="000000"/>
        </w:rPr>
        <w:t>int</w:t>
      </w:r>
      <w:proofErr w:type="spellEnd"/>
      <w:r>
        <w:rPr>
          <w:rStyle w:val="CdigoHTML"/>
          <w:color w:val="000000"/>
        </w:rPr>
        <w:t>[][] a2d) {</w:t>
      </w:r>
    </w:p>
    <w:p w14:paraId="5856B343"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int</w:t>
      </w:r>
      <w:proofErr w:type="spellEnd"/>
      <w:r>
        <w:rPr>
          <w:rStyle w:val="CdigoHTML"/>
          <w:color w:val="000000"/>
        </w:rPr>
        <w:t xml:space="preserve"> suma = 0;</w:t>
      </w:r>
    </w:p>
    <w:p w14:paraId="11280781"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for</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i1 = 0; i1 &lt; a2d.length; i1++) </w:t>
      </w:r>
    </w:p>
    <w:p w14:paraId="47B4A47F"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for</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i2 = 0; i2 &lt; a2d[i1].</w:t>
      </w:r>
      <w:proofErr w:type="spellStart"/>
      <w:r>
        <w:rPr>
          <w:rStyle w:val="CdigoHTML"/>
          <w:color w:val="000000"/>
        </w:rPr>
        <w:t>length</w:t>
      </w:r>
      <w:proofErr w:type="spellEnd"/>
      <w:r>
        <w:rPr>
          <w:rStyle w:val="CdigoHTML"/>
          <w:color w:val="000000"/>
        </w:rPr>
        <w:t>; i2++)  suma += a2d[i1][i2];</w:t>
      </w:r>
    </w:p>
    <w:p w14:paraId="781784A9"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return</w:t>
      </w:r>
      <w:proofErr w:type="spellEnd"/>
      <w:r>
        <w:rPr>
          <w:rStyle w:val="CdigoHTML"/>
          <w:color w:val="000000"/>
        </w:rPr>
        <w:t xml:space="preserve"> suma;</w:t>
      </w:r>
    </w:p>
    <w:p w14:paraId="39493025"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
    <w:p w14:paraId="70CA4AEE" w14:textId="77777777" w:rsidR="00B1156B" w:rsidRDefault="00B1156B" w:rsidP="005A5FBF"/>
    <w:p w14:paraId="0DF15EF1" w14:textId="23925132" w:rsidR="00B1156B" w:rsidRDefault="00B1156B" w:rsidP="005A5FBF">
      <w:r>
        <w:t xml:space="preserve">En el código anterior, Fíjate especialmente en el uso del atributo </w:t>
      </w:r>
      <w:proofErr w:type="spellStart"/>
      <w:r>
        <w:t>length</w:t>
      </w:r>
      <w:proofErr w:type="spellEnd"/>
      <w:r>
        <w:t xml:space="preserve"> (que nos permite obtener el tamaño de un array) aplicado directamente sobre el array, nos permite saber el tamaño de la primera dimensión (a2d.length). Como los arribos dimensionales son a raíz que tienen como elementos a raíz (excepto el último nivel, que ya será de tipo concreto almacenado) coma a para saber el tamaño de una dimensión superior tenemos que poner el o los índices entre corchetes seguidos de </w:t>
      </w:r>
      <w:proofErr w:type="spellStart"/>
      <w:r>
        <w:t>lenght</w:t>
      </w:r>
      <w:proofErr w:type="spellEnd"/>
      <w:r>
        <w:t xml:space="preserve"> (a2d[i1].</w:t>
      </w:r>
      <w:proofErr w:type="spellStart"/>
      <w:r>
        <w:t>length</w:t>
      </w:r>
      <w:proofErr w:type="spellEnd"/>
      <w:r>
        <w:t>).</w:t>
      </w:r>
    </w:p>
    <w:p w14:paraId="58215531" w14:textId="24D43AAE" w:rsidR="00B1156B" w:rsidRDefault="00B1156B" w:rsidP="005A5FBF">
      <w:r>
        <w:t xml:space="preserve">Para saber el tamaño de una segunda dimensión, (dentro de una función, por ejemplo) hay que hacerlo así y puede resultar un poco engorroso, pero gracias a esto podemos tener </w:t>
      </w:r>
      <w:proofErr w:type="spellStart"/>
      <w:r>
        <w:t>arrays</w:t>
      </w:r>
      <w:proofErr w:type="spellEnd"/>
      <w:r>
        <w:t xml:space="preserve"> multidimensionales y regulares.</w:t>
      </w:r>
    </w:p>
    <w:p w14:paraId="1CC93EEF" w14:textId="29368723" w:rsidR="00B1156B" w:rsidRDefault="00B1156B" w:rsidP="005A5FBF">
      <w:r>
        <w:t xml:space="preserve">Hoy una matriz es un ejemplo de array multidimensional, regular. ¿Por qué? Pues porque es un array que contiene a raíz de números todos del mismo tamaño. Cuando esto no es así, es decir, cuando los </w:t>
      </w:r>
      <w:proofErr w:type="spellStart"/>
      <w:r>
        <w:t>arrays</w:t>
      </w:r>
      <w:proofErr w:type="spellEnd"/>
      <w:r>
        <w:t xml:space="preserve"> de la segunda dimensión son de diferente tamaño entre sí, se pueden decir que es un array multidimensional y regular. En Java se pueden crear un array irregular de forma relativamente fácil. Veamos un ejemplo para dos dimensiones.</w:t>
      </w:r>
    </w:p>
    <w:p w14:paraId="71FD0717" w14:textId="5B8B3D41" w:rsidR="00B1156B" w:rsidRDefault="00B1156B" w:rsidP="00B1156B">
      <w:pPr>
        <w:pStyle w:val="Prrafodelista"/>
        <w:numPr>
          <w:ilvl w:val="0"/>
          <w:numId w:val="13"/>
        </w:numPr>
      </w:pPr>
      <w:r>
        <w:t xml:space="preserve">Declaramos y creemos el array, pero sin especificar la segunda dimensión. Lo que estamos haciendo en realidad es crear simplemente un array que contendrá </w:t>
      </w:r>
      <w:proofErr w:type="spellStart"/>
      <w:r>
        <w:t>arrays</w:t>
      </w:r>
      <w:proofErr w:type="spellEnd"/>
      <w:r>
        <w:t xml:space="preserve"> sin decir cómo son de grande y los </w:t>
      </w:r>
      <w:proofErr w:type="spellStart"/>
      <w:r>
        <w:t>arrays</w:t>
      </w:r>
      <w:proofErr w:type="spellEnd"/>
      <w:r>
        <w:t xml:space="preserve"> de la siguiente dimensión: </w:t>
      </w:r>
      <w:proofErr w:type="spellStart"/>
      <w:r>
        <w:t>int</w:t>
      </w:r>
      <w:proofErr w:type="spellEnd"/>
      <w:r>
        <w:t xml:space="preserve">[][] irregular=new </w:t>
      </w:r>
      <w:proofErr w:type="spellStart"/>
      <w:r>
        <w:t>int</w:t>
      </w:r>
      <w:proofErr w:type="spellEnd"/>
      <w:r>
        <w:t xml:space="preserve"> [3][];</w:t>
      </w:r>
    </w:p>
    <w:p w14:paraId="7F0CB854" w14:textId="73119A8C" w:rsidR="00B1156B" w:rsidRDefault="00B1156B" w:rsidP="00B1156B">
      <w:pPr>
        <w:pStyle w:val="Prrafodelista"/>
        <w:numPr>
          <w:ilvl w:val="0"/>
          <w:numId w:val="13"/>
        </w:numPr>
      </w:pPr>
      <w:r>
        <w:t xml:space="preserve">Después creamos cada 1 de los </w:t>
      </w:r>
      <w:proofErr w:type="spellStart"/>
      <w:r>
        <w:t>arrays</w:t>
      </w:r>
      <w:proofErr w:type="spellEnd"/>
      <w:r>
        <w:t xml:space="preserve"> unidimensionales (del tamaño que queramos) y lo asignamos a la posición correspondiente del array anterior: irregular[0]=new </w:t>
      </w:r>
      <w:proofErr w:type="spellStart"/>
      <w:r>
        <w:t>int</w:t>
      </w:r>
      <w:proofErr w:type="spellEnd"/>
      <w:r>
        <w:t xml:space="preserve">[7]; irregular[1]=new </w:t>
      </w:r>
      <w:proofErr w:type="spellStart"/>
      <w:r>
        <w:t>int</w:t>
      </w:r>
      <w:proofErr w:type="spellEnd"/>
      <w:r>
        <w:t xml:space="preserve">[15]; irregular[2]=new </w:t>
      </w:r>
      <w:proofErr w:type="spellStart"/>
      <w:r>
        <w:t>int</w:t>
      </w:r>
      <w:proofErr w:type="spellEnd"/>
      <w:r>
        <w:t>[9];</w:t>
      </w:r>
    </w:p>
    <w:p w14:paraId="3AC68341" w14:textId="77777777" w:rsidR="00B1156B" w:rsidRDefault="00B1156B" w:rsidP="00B1156B"/>
    <w:p w14:paraId="100FA3E9" w14:textId="76507B98" w:rsidR="00B1156B" w:rsidRDefault="00B1156B" w:rsidP="00B1156B">
      <w:pPr>
        <w:pStyle w:val="Subttulo"/>
      </w:pPr>
      <w:r>
        <w:t xml:space="preserve">4.2.- inicialización de </w:t>
      </w:r>
      <w:proofErr w:type="spellStart"/>
      <w:r>
        <w:t>arrays</w:t>
      </w:r>
      <w:proofErr w:type="spellEnd"/>
      <w:r>
        <w:t xml:space="preserve"> </w:t>
      </w:r>
      <w:proofErr w:type="spellStart"/>
      <w:r>
        <w:t>multidemensionales</w:t>
      </w:r>
      <w:proofErr w:type="spellEnd"/>
      <w:r>
        <w:t>.</w:t>
      </w:r>
    </w:p>
    <w:p w14:paraId="5AC5A911" w14:textId="780AE529" w:rsidR="00B1156B" w:rsidRDefault="00B1156B" w:rsidP="00B1156B">
      <w:r>
        <w:t xml:space="preserve">¿En qué se diferencia la inicialización de raíz unidimensionales de </w:t>
      </w:r>
      <w:proofErr w:type="spellStart"/>
      <w:r>
        <w:t>arrays</w:t>
      </w:r>
      <w:proofErr w:type="spellEnd"/>
      <w:r>
        <w:t xml:space="preserve"> multidimensionales? Es muy poco la inicialización de los </w:t>
      </w:r>
      <w:proofErr w:type="spellStart"/>
      <w:r>
        <w:t>arrays</w:t>
      </w:r>
      <w:proofErr w:type="spellEnd"/>
      <w:r>
        <w:t xml:space="preserve"> multidimensionales es igual que la de los </w:t>
      </w:r>
      <w:proofErr w:type="spellStart"/>
      <w:r>
        <w:t>arrays</w:t>
      </w:r>
      <w:proofErr w:type="spellEnd"/>
      <w:r>
        <w:t xml:space="preserve"> unidimensionales. Para que una función </w:t>
      </w:r>
      <w:r>
        <w:lastRenderedPageBreak/>
        <w:t>retorne un array multidimensional se hace igual que un array unidimensional. Simplemente hay que poner el tipo de datos seguido del número de corchetes correspondientes según el número de dimensiones del Array. Eso, claro, hay que ponerle a la definición del método: hp</w:t>
      </w:r>
    </w:p>
    <w:p w14:paraId="098D8FF9"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xml:space="preserve">[][] </w:t>
      </w:r>
      <w:proofErr w:type="spellStart"/>
      <w:r>
        <w:rPr>
          <w:rStyle w:val="CdigoHTML"/>
          <w:color w:val="000000"/>
        </w:rPr>
        <w:t>inicializarArray</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n, </w:t>
      </w:r>
      <w:proofErr w:type="spellStart"/>
      <w:r>
        <w:rPr>
          <w:rStyle w:val="CdigoHTML"/>
          <w:color w:val="000000"/>
        </w:rPr>
        <w:t>int</w:t>
      </w:r>
      <w:proofErr w:type="spellEnd"/>
      <w:r>
        <w:rPr>
          <w:rStyle w:val="CdigoHTML"/>
          <w:color w:val="000000"/>
        </w:rPr>
        <w:t xml:space="preserve"> m)</w:t>
      </w:r>
    </w:p>
    <w:p w14:paraId="16D8E9D3"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1A8EF721"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int</w:t>
      </w:r>
      <w:proofErr w:type="spellEnd"/>
      <w:r>
        <w:rPr>
          <w:rStyle w:val="CdigoHTML"/>
          <w:color w:val="000000"/>
        </w:rPr>
        <w:t xml:space="preserve">[][] </w:t>
      </w:r>
      <w:proofErr w:type="spellStart"/>
      <w:r>
        <w:rPr>
          <w:rStyle w:val="CdigoHTML"/>
          <w:color w:val="000000"/>
        </w:rPr>
        <w:t>ret</w:t>
      </w:r>
      <w:proofErr w:type="spellEnd"/>
      <w:r>
        <w:rPr>
          <w:rStyle w:val="CdigoHTML"/>
          <w:color w:val="000000"/>
        </w:rPr>
        <w:t xml:space="preserve">=new </w:t>
      </w:r>
      <w:proofErr w:type="spellStart"/>
      <w:r>
        <w:rPr>
          <w:rStyle w:val="CdigoHTML"/>
          <w:color w:val="000000"/>
        </w:rPr>
        <w:t>int</w:t>
      </w:r>
      <w:proofErr w:type="spellEnd"/>
      <w:r>
        <w:rPr>
          <w:rStyle w:val="CdigoHTML"/>
          <w:color w:val="000000"/>
        </w:rPr>
        <w:t>[n][m];</w:t>
      </w:r>
    </w:p>
    <w:p w14:paraId="79AB7EA8"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for</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i=0;i &lt; </w:t>
      </w:r>
      <w:proofErr w:type="spellStart"/>
      <w:r>
        <w:rPr>
          <w:rStyle w:val="CdigoHTML"/>
          <w:color w:val="000000"/>
        </w:rPr>
        <w:t>n;i</w:t>
      </w:r>
      <w:proofErr w:type="spellEnd"/>
      <w:r>
        <w:rPr>
          <w:rStyle w:val="CdigoHTML"/>
          <w:color w:val="000000"/>
        </w:rPr>
        <w:t>++)</w:t>
      </w:r>
    </w:p>
    <w:p w14:paraId="4326F2C9"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for</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j=0;j &lt; </w:t>
      </w:r>
      <w:proofErr w:type="spellStart"/>
      <w:r>
        <w:rPr>
          <w:rStyle w:val="CdigoHTML"/>
          <w:color w:val="000000"/>
        </w:rPr>
        <w:t>m;j</w:t>
      </w:r>
      <w:proofErr w:type="spellEnd"/>
      <w:r>
        <w:rPr>
          <w:rStyle w:val="CdigoHTML"/>
          <w:color w:val="000000"/>
        </w:rPr>
        <w:t>++)</w:t>
      </w:r>
    </w:p>
    <w:p w14:paraId="483CD752"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ret</w:t>
      </w:r>
      <w:proofErr w:type="spellEnd"/>
      <w:r>
        <w:rPr>
          <w:rStyle w:val="CdigoHTML"/>
          <w:color w:val="000000"/>
        </w:rPr>
        <w:t>[i][j]=n*m;</w:t>
      </w:r>
    </w:p>
    <w:p w14:paraId="611D3782"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return</w:t>
      </w:r>
      <w:proofErr w:type="spellEnd"/>
      <w:r>
        <w:rPr>
          <w:rStyle w:val="CdigoHTML"/>
          <w:color w:val="000000"/>
        </w:rPr>
        <w:t xml:space="preserve"> </w:t>
      </w:r>
      <w:proofErr w:type="spellStart"/>
      <w:r>
        <w:rPr>
          <w:rStyle w:val="CdigoHTML"/>
          <w:color w:val="000000"/>
        </w:rPr>
        <w:t>ret</w:t>
      </w:r>
      <w:proofErr w:type="spellEnd"/>
      <w:r>
        <w:rPr>
          <w:rStyle w:val="CdigoHTML"/>
          <w:color w:val="000000"/>
        </w:rPr>
        <w:t>;</w:t>
      </w:r>
    </w:p>
    <w:p w14:paraId="38E76472"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6C19B1BF" w14:textId="77777777" w:rsidR="00B1156B" w:rsidRDefault="00B1156B" w:rsidP="00B1156B"/>
    <w:p w14:paraId="462CE26C" w14:textId="36CFAFB9" w:rsidR="00B1156B" w:rsidRDefault="00B1156B" w:rsidP="00B1156B">
      <w:r>
        <w:t>También se puede inicializar un array multidimensional usando las llaves, poniendo después de la declaración del Array un símbolo de igual y encerrando entre las llaves los diferentes valores de la raíz separados por comas, con la salvedad de que hay que poner unas llaves nuevas cada vez que haya que poner los datos de una nueva dimensión. Lo mejor es verlo con un ejemplo:</w:t>
      </w:r>
    </w:p>
    <w:p w14:paraId="35733A69"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a2d={{0,1,2},{3,4,5},{6,7,8},{9,10,11}};</w:t>
      </w:r>
    </w:p>
    <w:p w14:paraId="20949F98" w14:textId="77777777" w:rsidR="00B1156B" w:rsidRDefault="00B1156B" w:rsidP="00B1156B">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a3d={{{0,1},{2,3}},{{0,1},{2,3}}};</w:t>
      </w:r>
    </w:p>
    <w:p w14:paraId="6D4327A2" w14:textId="77777777" w:rsidR="00B1156B" w:rsidRDefault="00B1156B" w:rsidP="00B1156B"/>
    <w:p w14:paraId="355192CA" w14:textId="70776010" w:rsidR="00B1156B" w:rsidRDefault="00B1156B" w:rsidP="00B1156B">
      <w:r>
        <w:t>el primer array anterior sería un array de 4 por 3 y el siguiente sería un array de 2 * 2 * 2.</w:t>
      </w:r>
      <w:r w:rsidR="009D13A0">
        <w:t xml:space="preserve"> Como podéis observar esta notación a partir de 3 dimensiones ya es muy liosa y normalmente no se usa. Utilizando esta notación, también podemos inicializar rápidamente a raíz irregulares, simplemente poniendo separados por comas los elementos que tiene cada dimensión:</w:t>
      </w:r>
    </w:p>
    <w:p w14:paraId="1E565852" w14:textId="77777777" w:rsidR="009D13A0" w:rsidRDefault="009D13A0" w:rsidP="009D13A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i2d={{0,1},{0,1,2},{0,1,2,3},{0,1,2,3,4},{0,1,2,3,4,5}};</w:t>
      </w:r>
    </w:p>
    <w:p w14:paraId="71870E96" w14:textId="77777777" w:rsidR="009D13A0" w:rsidRDefault="009D13A0" w:rsidP="009D13A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w:t>
      </w:r>
      <w:proofErr w:type="spellEnd"/>
      <w:r>
        <w:rPr>
          <w:rStyle w:val="CdigoHTML"/>
          <w:color w:val="000000"/>
        </w:rPr>
        <w:t>[][][] i3d={ { {0,1},{0,2} } , {{0,1,3}} , {{0,3,4},{0,1,5} } };</w:t>
      </w:r>
    </w:p>
    <w:p w14:paraId="4608345C" w14:textId="77777777" w:rsidR="009D13A0" w:rsidRDefault="009D13A0" w:rsidP="00B1156B"/>
    <w:p w14:paraId="3E596C31" w14:textId="10A15776" w:rsidR="009D13A0" w:rsidRDefault="009D13A0" w:rsidP="00B1156B">
      <w:r>
        <w:rPr>
          <w:b/>
          <w:bCs/>
        </w:rPr>
        <w:t xml:space="preserve">Es posible que en algunos libros y en Internet se refieran a los </w:t>
      </w:r>
      <w:proofErr w:type="spellStart"/>
      <w:r>
        <w:rPr>
          <w:b/>
          <w:bCs/>
        </w:rPr>
        <w:t>arrays</w:t>
      </w:r>
      <w:proofErr w:type="spellEnd"/>
      <w:r>
        <w:rPr>
          <w:b/>
          <w:bCs/>
        </w:rPr>
        <w:t xml:space="preserve"> usando otra terminología. A los </w:t>
      </w:r>
      <w:proofErr w:type="spellStart"/>
      <w:r>
        <w:rPr>
          <w:b/>
          <w:bCs/>
        </w:rPr>
        <w:t>arrays</w:t>
      </w:r>
      <w:proofErr w:type="spellEnd"/>
      <w:r>
        <w:rPr>
          <w:b/>
          <w:bCs/>
        </w:rPr>
        <w:t xml:space="preserve"> unidimensionales es común llamarlos también arreglos o vectores a los array de 2 dimensiones. Es común llamarlo directamente matrices y a los </w:t>
      </w:r>
      <w:proofErr w:type="spellStart"/>
      <w:r>
        <w:rPr>
          <w:b/>
          <w:bCs/>
        </w:rPr>
        <w:t>arrays</w:t>
      </w:r>
      <w:proofErr w:type="spellEnd"/>
      <w:r>
        <w:rPr>
          <w:b/>
          <w:bCs/>
        </w:rPr>
        <w:t xml:space="preserve"> de más de 2 dimensiones, es posible que los veas escrito como matrices multidimensionales. Sea como sea, lo más normal en la jerga informática es llamarlo </w:t>
      </w:r>
      <w:proofErr w:type="spellStart"/>
      <w:r>
        <w:rPr>
          <w:b/>
          <w:bCs/>
        </w:rPr>
        <w:t>arrays</w:t>
      </w:r>
      <w:proofErr w:type="spellEnd"/>
      <w:r>
        <w:rPr>
          <w:b/>
          <w:bCs/>
        </w:rPr>
        <w:t xml:space="preserve"> término que procede del inglés.</w:t>
      </w:r>
    </w:p>
    <w:p w14:paraId="10665ECD" w14:textId="77777777" w:rsidR="009D13A0" w:rsidRDefault="009D13A0" w:rsidP="00B1156B"/>
    <w:p w14:paraId="04E92310" w14:textId="014C89FB" w:rsidR="009D13A0" w:rsidRDefault="009D13A0" w:rsidP="009D13A0">
      <w:pPr>
        <w:pStyle w:val="Subttulo"/>
      </w:pPr>
      <w:r>
        <w:t>5.- Clases y métodos genéricos (I).</w:t>
      </w:r>
    </w:p>
    <w:p w14:paraId="3313945A" w14:textId="7B96B03A" w:rsidR="009D13A0" w:rsidRDefault="009D13A0" w:rsidP="009D13A0">
      <w:r>
        <w:t>¿Sabes por qué se suele aprender el uso de los genéricos? Pues porque se necesita para usar las listas, aunque realmente los genéricos son una herramienta muy potente que nos puede ahorrar tareas de programación repetitivas.</w:t>
      </w:r>
    </w:p>
    <w:p w14:paraId="452B18D5" w14:textId="40EF908B" w:rsidR="009D13A0" w:rsidRDefault="009D13A0" w:rsidP="009D13A0">
      <w:r>
        <w:t>Las clases y los métodos genéricos son un recurso de programación disponible en muchos lenguajes de programación. Su objetivo es claro: facilitar la reutilización de software. Creando métodos y clases que puedan trabajar con diferentes tipos de objeto, evitando incómodas y engorrosas conversiones de tipo. Su inicio se remonta a las plantillas (</w:t>
      </w:r>
      <w:proofErr w:type="spellStart"/>
      <w:r>
        <w:t>templates</w:t>
      </w:r>
      <w:proofErr w:type="spellEnd"/>
      <w:r>
        <w:t>) de C++, un gran avance en El Mundo de programación, sin duda. El lenguaje es de más alto nivel como Java o C# se han transformado en lo que se denomina “genéricos”. Veamos un ejemplo sencillo de como se transforma un método normal en genérico:</w:t>
      </w:r>
    </w:p>
    <w:p w14:paraId="3DDA2EB4" w14:textId="6C860D05" w:rsidR="009D13A0" w:rsidRDefault="009D13A0" w:rsidP="009D13A0">
      <w:pPr>
        <w:jc w:val="center"/>
      </w:pPr>
      <w:r>
        <w:rPr>
          <w:b/>
          <w:bCs/>
        </w:rPr>
        <w:t xml:space="preserve">Versiones genérica y no genérica del método </w:t>
      </w:r>
      <w:proofErr w:type="spellStart"/>
      <w:r>
        <w:rPr>
          <w:b/>
          <w:bCs/>
        </w:rPr>
        <w:t>compararTamano</w:t>
      </w:r>
      <w:proofErr w:type="spellEnd"/>
      <w:r>
        <w:rPr>
          <w:b/>
          <w:bCs/>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Tabla en la que se muestran versiones genérica (segunda columna) y no genérica (primera columna) de un mismo método. Se trata de un método que permite comparar el tamaño de dos arrays."/>
      </w:tblPr>
      <w:tblGrid>
        <w:gridCol w:w="5663"/>
        <w:gridCol w:w="4773"/>
      </w:tblGrid>
      <w:tr w:rsidR="009D13A0" w:rsidRPr="009D13A0" w14:paraId="1849ADDD" w14:textId="77777777" w:rsidTr="009D13A0">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6F1DB80" w14:textId="77777777" w:rsidR="009D13A0" w:rsidRPr="009D13A0" w:rsidRDefault="009D13A0" w:rsidP="009D13A0">
            <w:pPr>
              <w:spacing w:before="100" w:beforeAutospacing="1" w:after="100" w:afterAutospacing="1" w:line="240" w:lineRule="auto"/>
              <w:jc w:val="center"/>
              <w:rPr>
                <w:rFonts w:ascii="Helvetica" w:eastAsia="Times New Roman" w:hAnsi="Helvetica" w:cs="Times New Roman"/>
                <w:b/>
                <w:bCs/>
                <w:color w:val="153152"/>
                <w:sz w:val="23"/>
                <w:szCs w:val="23"/>
                <w:lang w:eastAsia="es-ES"/>
              </w:rPr>
            </w:pPr>
            <w:r w:rsidRPr="009D13A0">
              <w:rPr>
                <w:rFonts w:ascii="Helvetica" w:eastAsia="Times New Roman" w:hAnsi="Helvetica" w:cs="Times New Roman"/>
                <w:b/>
                <w:bCs/>
                <w:color w:val="153152"/>
                <w:sz w:val="23"/>
                <w:szCs w:val="23"/>
                <w:lang w:eastAsia="es-ES"/>
              </w:rPr>
              <w:lastRenderedPageBreak/>
              <w:t>Versión no genérica</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77E6DDF" w14:textId="77777777" w:rsidR="009D13A0" w:rsidRPr="009D13A0" w:rsidRDefault="009D13A0" w:rsidP="009D13A0">
            <w:pPr>
              <w:spacing w:before="100" w:beforeAutospacing="1" w:after="100" w:afterAutospacing="1" w:line="240" w:lineRule="auto"/>
              <w:jc w:val="center"/>
              <w:rPr>
                <w:rFonts w:ascii="Helvetica" w:eastAsia="Times New Roman" w:hAnsi="Helvetica" w:cs="Times New Roman"/>
                <w:b/>
                <w:bCs/>
                <w:color w:val="153152"/>
                <w:sz w:val="23"/>
                <w:szCs w:val="23"/>
                <w:lang w:eastAsia="es-ES"/>
              </w:rPr>
            </w:pPr>
            <w:r w:rsidRPr="009D13A0">
              <w:rPr>
                <w:rFonts w:ascii="Helvetica" w:eastAsia="Times New Roman" w:hAnsi="Helvetica" w:cs="Times New Roman"/>
                <w:b/>
                <w:bCs/>
                <w:color w:val="153152"/>
                <w:sz w:val="23"/>
                <w:szCs w:val="23"/>
                <w:lang w:eastAsia="es-ES"/>
              </w:rPr>
              <w:t>Versión genérica del método</w:t>
            </w:r>
          </w:p>
        </w:tc>
      </w:tr>
      <w:tr w:rsidR="009D13A0" w:rsidRPr="009D13A0" w14:paraId="17303707" w14:textId="77777777" w:rsidTr="009D13A0">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D9FA8B3" w14:textId="77777777" w:rsidR="009D13A0" w:rsidRPr="009D13A0" w:rsidRDefault="009D13A0" w:rsidP="009D13A0">
            <w:pPr>
              <w:spacing w:before="100" w:beforeAutospacing="1" w:after="100" w:afterAutospacing="1" w:line="240" w:lineRule="auto"/>
              <w:rPr>
                <w:rFonts w:ascii="Helvetica" w:eastAsia="Times New Roman" w:hAnsi="Helvetica" w:cs="Times New Roman"/>
                <w:color w:val="555555"/>
                <w:sz w:val="23"/>
                <w:szCs w:val="23"/>
                <w:lang w:eastAsia="es-ES"/>
              </w:rPr>
            </w:pPr>
            <w:proofErr w:type="spellStart"/>
            <w:r w:rsidRPr="009D13A0">
              <w:rPr>
                <w:rFonts w:ascii="Courier New" w:eastAsia="Times New Roman" w:hAnsi="Courier New" w:cs="Courier New"/>
                <w:color w:val="555555"/>
                <w:sz w:val="20"/>
                <w:szCs w:val="20"/>
                <w:lang w:eastAsia="es-ES"/>
              </w:rPr>
              <w:t>public</w:t>
            </w:r>
            <w:proofErr w:type="spellEnd"/>
            <w:r w:rsidRPr="009D13A0">
              <w:rPr>
                <w:rFonts w:ascii="Courier New" w:eastAsia="Times New Roman" w:hAnsi="Courier New" w:cs="Courier New"/>
                <w:color w:val="555555"/>
                <w:sz w:val="20"/>
                <w:szCs w:val="20"/>
                <w:lang w:eastAsia="es-ES"/>
              </w:rPr>
              <w:t xml:space="preserve"> </w:t>
            </w:r>
            <w:proofErr w:type="spellStart"/>
            <w:r w:rsidRPr="009D13A0">
              <w:rPr>
                <w:rFonts w:ascii="Courier New" w:eastAsia="Times New Roman" w:hAnsi="Courier New" w:cs="Courier New"/>
                <w:color w:val="555555"/>
                <w:sz w:val="20"/>
                <w:szCs w:val="20"/>
                <w:lang w:eastAsia="es-ES"/>
              </w:rPr>
              <w:t>class</w:t>
            </w:r>
            <w:proofErr w:type="spellEnd"/>
            <w:r w:rsidRPr="009D13A0">
              <w:rPr>
                <w:rFonts w:ascii="Courier New" w:eastAsia="Times New Roman" w:hAnsi="Courier New" w:cs="Courier New"/>
                <w:color w:val="555555"/>
                <w:sz w:val="20"/>
                <w:szCs w:val="20"/>
                <w:lang w:eastAsia="es-ES"/>
              </w:rPr>
              <w:t xml:space="preserve"> </w:t>
            </w:r>
            <w:proofErr w:type="spellStart"/>
            <w:r w:rsidRPr="009D13A0">
              <w:rPr>
                <w:rFonts w:ascii="Courier New" w:eastAsia="Times New Roman" w:hAnsi="Courier New" w:cs="Courier New"/>
                <w:color w:val="555555"/>
                <w:sz w:val="20"/>
                <w:szCs w:val="20"/>
                <w:lang w:eastAsia="es-ES"/>
              </w:rPr>
              <w:t>util</w:t>
            </w:r>
            <w:proofErr w:type="spellEnd"/>
            <w:r w:rsidRPr="009D13A0">
              <w:rPr>
                <w:rFonts w:ascii="Courier New" w:eastAsia="Times New Roman" w:hAnsi="Courier New" w:cs="Courier New"/>
                <w:color w:val="555555"/>
                <w:sz w:val="20"/>
                <w:szCs w:val="20"/>
                <w:lang w:eastAsia="es-ES"/>
              </w:rPr>
              <w:t xml:space="preserve"> { </w:t>
            </w:r>
            <w:proofErr w:type="spellStart"/>
            <w:r w:rsidRPr="009D13A0">
              <w:rPr>
                <w:rFonts w:ascii="Courier New" w:eastAsia="Times New Roman" w:hAnsi="Courier New" w:cs="Courier New"/>
                <w:color w:val="555555"/>
                <w:sz w:val="20"/>
                <w:szCs w:val="20"/>
                <w:lang w:eastAsia="es-ES"/>
              </w:rPr>
              <w:t>public</w:t>
            </w:r>
            <w:proofErr w:type="spellEnd"/>
            <w:r w:rsidRPr="009D13A0">
              <w:rPr>
                <w:rFonts w:ascii="Courier New" w:eastAsia="Times New Roman" w:hAnsi="Courier New" w:cs="Courier New"/>
                <w:color w:val="555555"/>
                <w:sz w:val="20"/>
                <w:szCs w:val="20"/>
                <w:lang w:eastAsia="es-ES"/>
              </w:rPr>
              <w:t xml:space="preserve"> </w:t>
            </w:r>
            <w:proofErr w:type="spellStart"/>
            <w:r w:rsidRPr="009D13A0">
              <w:rPr>
                <w:rFonts w:ascii="Courier New" w:eastAsia="Times New Roman" w:hAnsi="Courier New" w:cs="Courier New"/>
                <w:color w:val="555555"/>
                <w:sz w:val="20"/>
                <w:szCs w:val="20"/>
                <w:lang w:eastAsia="es-ES"/>
              </w:rPr>
              <w:t>static</w:t>
            </w:r>
            <w:proofErr w:type="spellEnd"/>
            <w:r w:rsidRPr="009D13A0">
              <w:rPr>
                <w:rFonts w:ascii="Courier New" w:eastAsia="Times New Roman" w:hAnsi="Courier New" w:cs="Courier New"/>
                <w:color w:val="555555"/>
                <w:sz w:val="20"/>
                <w:szCs w:val="20"/>
                <w:lang w:eastAsia="es-ES"/>
              </w:rPr>
              <w:t xml:space="preserve"> </w:t>
            </w:r>
            <w:proofErr w:type="spellStart"/>
            <w:r w:rsidRPr="009D13A0">
              <w:rPr>
                <w:rFonts w:ascii="Courier New" w:eastAsia="Times New Roman" w:hAnsi="Courier New" w:cs="Courier New"/>
                <w:color w:val="555555"/>
                <w:sz w:val="20"/>
                <w:szCs w:val="20"/>
                <w:lang w:eastAsia="es-ES"/>
              </w:rPr>
              <w:t>int</w:t>
            </w:r>
            <w:proofErr w:type="spellEnd"/>
            <w:r w:rsidRPr="009D13A0">
              <w:rPr>
                <w:rFonts w:ascii="Courier New" w:eastAsia="Times New Roman" w:hAnsi="Courier New" w:cs="Courier New"/>
                <w:color w:val="555555"/>
                <w:sz w:val="20"/>
                <w:szCs w:val="20"/>
                <w:lang w:eastAsia="es-ES"/>
              </w:rPr>
              <w:t xml:space="preserve"> </w:t>
            </w:r>
            <w:proofErr w:type="spellStart"/>
            <w:r w:rsidRPr="009D13A0">
              <w:rPr>
                <w:rFonts w:ascii="Courier New" w:eastAsia="Times New Roman" w:hAnsi="Courier New" w:cs="Courier New"/>
                <w:color w:val="555555"/>
                <w:sz w:val="20"/>
                <w:szCs w:val="20"/>
                <w:lang w:eastAsia="es-ES"/>
              </w:rPr>
              <w:t>compararTamano</w:t>
            </w:r>
            <w:proofErr w:type="spellEnd"/>
            <w:r w:rsidRPr="009D13A0">
              <w:rPr>
                <w:rFonts w:ascii="Courier New" w:eastAsia="Times New Roman" w:hAnsi="Courier New" w:cs="Courier New"/>
                <w:color w:val="555555"/>
                <w:sz w:val="20"/>
                <w:szCs w:val="20"/>
                <w:lang w:eastAsia="es-ES"/>
              </w:rPr>
              <w:t>(</w:t>
            </w:r>
            <w:proofErr w:type="spellStart"/>
            <w:r w:rsidRPr="009D13A0">
              <w:rPr>
                <w:rFonts w:ascii="Courier New" w:eastAsia="Times New Roman" w:hAnsi="Courier New" w:cs="Courier New"/>
                <w:color w:val="555555"/>
                <w:sz w:val="20"/>
                <w:szCs w:val="20"/>
                <w:lang w:eastAsia="es-ES"/>
              </w:rPr>
              <w:t>Object</w:t>
            </w:r>
            <w:proofErr w:type="spellEnd"/>
            <w:r w:rsidRPr="009D13A0">
              <w:rPr>
                <w:rFonts w:ascii="Courier New" w:eastAsia="Times New Roman" w:hAnsi="Courier New" w:cs="Courier New"/>
                <w:color w:val="555555"/>
                <w:sz w:val="20"/>
                <w:szCs w:val="20"/>
                <w:lang w:eastAsia="es-ES"/>
              </w:rPr>
              <w:t xml:space="preserve">[] </w:t>
            </w:r>
            <w:proofErr w:type="spellStart"/>
            <w:r w:rsidRPr="009D13A0">
              <w:rPr>
                <w:rFonts w:ascii="Courier New" w:eastAsia="Times New Roman" w:hAnsi="Courier New" w:cs="Courier New"/>
                <w:color w:val="555555"/>
                <w:sz w:val="20"/>
                <w:szCs w:val="20"/>
                <w:lang w:eastAsia="es-ES"/>
              </w:rPr>
              <w:t>a,Object</w:t>
            </w:r>
            <w:proofErr w:type="spellEnd"/>
            <w:r w:rsidRPr="009D13A0">
              <w:rPr>
                <w:rFonts w:ascii="Courier New" w:eastAsia="Times New Roman" w:hAnsi="Courier New" w:cs="Courier New"/>
                <w:color w:val="555555"/>
                <w:sz w:val="20"/>
                <w:szCs w:val="20"/>
                <w:lang w:eastAsia="es-ES"/>
              </w:rPr>
              <w:t xml:space="preserve">[] b) { </w:t>
            </w:r>
            <w:proofErr w:type="spellStart"/>
            <w:r w:rsidRPr="009D13A0">
              <w:rPr>
                <w:rFonts w:ascii="Courier New" w:eastAsia="Times New Roman" w:hAnsi="Courier New" w:cs="Courier New"/>
                <w:color w:val="555555"/>
                <w:sz w:val="20"/>
                <w:szCs w:val="20"/>
                <w:lang w:eastAsia="es-ES"/>
              </w:rPr>
              <w:t>return</w:t>
            </w:r>
            <w:proofErr w:type="spellEnd"/>
            <w:r w:rsidRPr="009D13A0">
              <w:rPr>
                <w:rFonts w:ascii="Courier New" w:eastAsia="Times New Roman" w:hAnsi="Courier New" w:cs="Courier New"/>
                <w:color w:val="555555"/>
                <w:sz w:val="20"/>
                <w:szCs w:val="20"/>
                <w:lang w:eastAsia="es-ES"/>
              </w:rPr>
              <w:t xml:space="preserve"> </w:t>
            </w:r>
            <w:proofErr w:type="spellStart"/>
            <w:r w:rsidRPr="009D13A0">
              <w:rPr>
                <w:rFonts w:ascii="Courier New" w:eastAsia="Times New Roman" w:hAnsi="Courier New" w:cs="Courier New"/>
                <w:color w:val="555555"/>
                <w:sz w:val="20"/>
                <w:szCs w:val="20"/>
                <w:lang w:eastAsia="es-ES"/>
              </w:rPr>
              <w:t>a.length-b.length</w:t>
            </w:r>
            <w:proofErr w:type="spellEnd"/>
            <w:r w:rsidRPr="009D13A0">
              <w:rPr>
                <w:rFonts w:ascii="Courier New" w:eastAsia="Times New Roman" w:hAnsi="Courier New" w:cs="Courier New"/>
                <w:color w:val="555555"/>
                <w:sz w:val="20"/>
                <w:szCs w:val="20"/>
                <w:lang w:eastAsia="es-ES"/>
              </w:rPr>
              <w:t>; } }</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117C011" w14:textId="77777777" w:rsidR="009D13A0" w:rsidRPr="009D13A0" w:rsidRDefault="009D13A0" w:rsidP="009D13A0">
            <w:pPr>
              <w:spacing w:before="100" w:beforeAutospacing="1" w:after="100" w:afterAutospacing="1" w:line="240" w:lineRule="auto"/>
              <w:rPr>
                <w:rFonts w:ascii="Helvetica" w:eastAsia="Times New Roman" w:hAnsi="Helvetica" w:cs="Times New Roman"/>
                <w:color w:val="555555"/>
                <w:sz w:val="23"/>
                <w:szCs w:val="23"/>
                <w:lang w:eastAsia="es-ES"/>
              </w:rPr>
            </w:pPr>
            <w:proofErr w:type="spellStart"/>
            <w:r w:rsidRPr="009D13A0">
              <w:rPr>
                <w:rFonts w:ascii="Courier New" w:eastAsia="Times New Roman" w:hAnsi="Courier New" w:cs="Courier New"/>
                <w:color w:val="555555"/>
                <w:sz w:val="20"/>
                <w:szCs w:val="20"/>
                <w:lang w:eastAsia="es-ES"/>
              </w:rPr>
              <w:t>public</w:t>
            </w:r>
            <w:proofErr w:type="spellEnd"/>
            <w:r w:rsidRPr="009D13A0">
              <w:rPr>
                <w:rFonts w:ascii="Courier New" w:eastAsia="Times New Roman" w:hAnsi="Courier New" w:cs="Courier New"/>
                <w:color w:val="555555"/>
                <w:sz w:val="20"/>
                <w:szCs w:val="20"/>
                <w:lang w:eastAsia="es-ES"/>
              </w:rPr>
              <w:t xml:space="preserve"> </w:t>
            </w:r>
            <w:proofErr w:type="spellStart"/>
            <w:r w:rsidRPr="009D13A0">
              <w:rPr>
                <w:rFonts w:ascii="Courier New" w:eastAsia="Times New Roman" w:hAnsi="Courier New" w:cs="Courier New"/>
                <w:color w:val="555555"/>
                <w:sz w:val="20"/>
                <w:szCs w:val="20"/>
                <w:lang w:eastAsia="es-ES"/>
              </w:rPr>
              <w:t>class</w:t>
            </w:r>
            <w:proofErr w:type="spellEnd"/>
            <w:r w:rsidRPr="009D13A0">
              <w:rPr>
                <w:rFonts w:ascii="Courier New" w:eastAsia="Times New Roman" w:hAnsi="Courier New" w:cs="Courier New"/>
                <w:color w:val="555555"/>
                <w:sz w:val="20"/>
                <w:szCs w:val="20"/>
                <w:lang w:eastAsia="es-ES"/>
              </w:rPr>
              <w:t xml:space="preserve"> </w:t>
            </w:r>
            <w:proofErr w:type="spellStart"/>
            <w:r w:rsidRPr="009D13A0">
              <w:rPr>
                <w:rFonts w:ascii="Courier New" w:eastAsia="Times New Roman" w:hAnsi="Courier New" w:cs="Courier New"/>
                <w:color w:val="555555"/>
                <w:sz w:val="20"/>
                <w:szCs w:val="20"/>
                <w:lang w:eastAsia="es-ES"/>
              </w:rPr>
              <w:t>util</w:t>
            </w:r>
            <w:proofErr w:type="spellEnd"/>
            <w:r w:rsidRPr="009D13A0">
              <w:rPr>
                <w:rFonts w:ascii="Courier New" w:eastAsia="Times New Roman" w:hAnsi="Courier New" w:cs="Courier New"/>
                <w:color w:val="555555"/>
                <w:sz w:val="20"/>
                <w:szCs w:val="20"/>
                <w:lang w:eastAsia="es-ES"/>
              </w:rPr>
              <w:t xml:space="preserve"> { </w:t>
            </w:r>
            <w:proofErr w:type="spellStart"/>
            <w:r w:rsidRPr="009D13A0">
              <w:rPr>
                <w:rFonts w:ascii="Courier New" w:eastAsia="Times New Roman" w:hAnsi="Courier New" w:cs="Courier New"/>
                <w:color w:val="555555"/>
                <w:sz w:val="20"/>
                <w:szCs w:val="20"/>
                <w:lang w:eastAsia="es-ES"/>
              </w:rPr>
              <w:t>public</w:t>
            </w:r>
            <w:proofErr w:type="spellEnd"/>
            <w:r w:rsidRPr="009D13A0">
              <w:rPr>
                <w:rFonts w:ascii="Courier New" w:eastAsia="Times New Roman" w:hAnsi="Courier New" w:cs="Courier New"/>
                <w:color w:val="555555"/>
                <w:sz w:val="20"/>
                <w:szCs w:val="20"/>
                <w:lang w:eastAsia="es-ES"/>
              </w:rPr>
              <w:t xml:space="preserve"> </w:t>
            </w:r>
            <w:proofErr w:type="spellStart"/>
            <w:r w:rsidRPr="009D13A0">
              <w:rPr>
                <w:rFonts w:ascii="Courier New" w:eastAsia="Times New Roman" w:hAnsi="Courier New" w:cs="Courier New"/>
                <w:color w:val="555555"/>
                <w:sz w:val="20"/>
                <w:szCs w:val="20"/>
                <w:lang w:eastAsia="es-ES"/>
              </w:rPr>
              <w:t>static</w:t>
            </w:r>
            <w:proofErr w:type="spellEnd"/>
            <w:r w:rsidRPr="009D13A0">
              <w:rPr>
                <w:rFonts w:ascii="Courier New" w:eastAsia="Times New Roman" w:hAnsi="Courier New" w:cs="Courier New"/>
                <w:color w:val="555555"/>
                <w:sz w:val="20"/>
                <w:szCs w:val="20"/>
                <w:lang w:eastAsia="es-ES"/>
              </w:rPr>
              <w:t xml:space="preserve"> &lt; T &gt; </w:t>
            </w:r>
            <w:proofErr w:type="spellStart"/>
            <w:r w:rsidRPr="009D13A0">
              <w:rPr>
                <w:rFonts w:ascii="Courier New" w:eastAsia="Times New Roman" w:hAnsi="Courier New" w:cs="Courier New"/>
                <w:color w:val="555555"/>
                <w:sz w:val="20"/>
                <w:szCs w:val="20"/>
                <w:lang w:eastAsia="es-ES"/>
              </w:rPr>
              <w:t>int</w:t>
            </w:r>
            <w:proofErr w:type="spellEnd"/>
            <w:r w:rsidRPr="009D13A0">
              <w:rPr>
                <w:rFonts w:ascii="Courier New" w:eastAsia="Times New Roman" w:hAnsi="Courier New" w:cs="Courier New"/>
                <w:color w:val="555555"/>
                <w:sz w:val="20"/>
                <w:szCs w:val="20"/>
                <w:lang w:eastAsia="es-ES"/>
              </w:rPr>
              <w:t xml:space="preserve"> </w:t>
            </w:r>
            <w:proofErr w:type="spellStart"/>
            <w:r w:rsidRPr="009D13A0">
              <w:rPr>
                <w:rFonts w:ascii="Courier New" w:eastAsia="Times New Roman" w:hAnsi="Courier New" w:cs="Courier New"/>
                <w:color w:val="555555"/>
                <w:sz w:val="20"/>
                <w:szCs w:val="20"/>
                <w:lang w:eastAsia="es-ES"/>
              </w:rPr>
              <w:t>compararTamano</w:t>
            </w:r>
            <w:proofErr w:type="spellEnd"/>
            <w:r w:rsidRPr="009D13A0">
              <w:rPr>
                <w:rFonts w:ascii="Courier New" w:eastAsia="Times New Roman" w:hAnsi="Courier New" w:cs="Courier New"/>
                <w:color w:val="555555"/>
                <w:sz w:val="20"/>
                <w:szCs w:val="20"/>
                <w:lang w:eastAsia="es-ES"/>
              </w:rPr>
              <w:t xml:space="preserve"> (T[] a, T[] b) { </w:t>
            </w:r>
            <w:proofErr w:type="spellStart"/>
            <w:r w:rsidRPr="009D13A0">
              <w:rPr>
                <w:rFonts w:ascii="Courier New" w:eastAsia="Times New Roman" w:hAnsi="Courier New" w:cs="Courier New"/>
                <w:color w:val="555555"/>
                <w:sz w:val="20"/>
                <w:szCs w:val="20"/>
                <w:lang w:eastAsia="es-ES"/>
              </w:rPr>
              <w:t>return</w:t>
            </w:r>
            <w:proofErr w:type="spellEnd"/>
            <w:r w:rsidRPr="009D13A0">
              <w:rPr>
                <w:rFonts w:ascii="Courier New" w:eastAsia="Times New Roman" w:hAnsi="Courier New" w:cs="Courier New"/>
                <w:color w:val="555555"/>
                <w:sz w:val="20"/>
                <w:szCs w:val="20"/>
                <w:lang w:eastAsia="es-ES"/>
              </w:rPr>
              <w:t xml:space="preserve"> </w:t>
            </w:r>
            <w:proofErr w:type="spellStart"/>
            <w:r w:rsidRPr="009D13A0">
              <w:rPr>
                <w:rFonts w:ascii="Courier New" w:eastAsia="Times New Roman" w:hAnsi="Courier New" w:cs="Courier New"/>
                <w:color w:val="555555"/>
                <w:sz w:val="20"/>
                <w:szCs w:val="20"/>
                <w:lang w:eastAsia="es-ES"/>
              </w:rPr>
              <w:t>a.length-b.length</w:t>
            </w:r>
            <w:proofErr w:type="spellEnd"/>
            <w:r w:rsidRPr="009D13A0">
              <w:rPr>
                <w:rFonts w:ascii="Courier New" w:eastAsia="Times New Roman" w:hAnsi="Courier New" w:cs="Courier New"/>
                <w:color w:val="555555"/>
                <w:sz w:val="20"/>
                <w:szCs w:val="20"/>
                <w:lang w:eastAsia="es-ES"/>
              </w:rPr>
              <w:t>; }}</w:t>
            </w:r>
          </w:p>
        </w:tc>
      </w:tr>
    </w:tbl>
    <w:p w14:paraId="5979A5BB" w14:textId="77777777" w:rsidR="009D13A0" w:rsidRDefault="009D13A0" w:rsidP="009D13A0"/>
    <w:p w14:paraId="745C4A5E" w14:textId="14AFE543" w:rsidR="009D13A0" w:rsidRDefault="009D13A0" w:rsidP="009D13A0">
      <w:r>
        <w:t xml:space="preserve">Los dos métodos anteriores tienen un claro objetivo: permiten comprobar si un array es mayor que otro. Retornaran cero si ambos </w:t>
      </w:r>
      <w:proofErr w:type="spellStart"/>
      <w:r>
        <w:t>arrays</w:t>
      </w:r>
      <w:proofErr w:type="spellEnd"/>
      <w:r>
        <w:t xml:space="preserve"> son iguales, un número mayor de cero si el array b es mayor. Y un número menor de cero si el array a es mayor, pero uno es genérico y el otro  no. La versión genérica del módulo incluye la expresión “&lt;T&gt;”, justo antes del tipo retornado por el método. “&lt;T&gt;” es la definición de una variable o parámetro formal del tipo. De la clase o método genérico al que podemos llamar simplemente parámetro de tipo o parámetro genérico. Este parámetro genérico (T) se puede usar a lo largo de todo el método o clase, dependiendo del ámbito de definición, y hará referencia a cualquier clase con la que nuestro algoritmo tenga que trabajar. Como veremos más adelante, puede haber más de un parámetro genérico. </w:t>
      </w:r>
    </w:p>
    <w:p w14:paraId="4B884CFB" w14:textId="74FD94A0" w:rsidR="009D13A0" w:rsidRDefault="009D13A0" w:rsidP="009D13A0">
      <w:r>
        <w:t>Utilizar genéricos tiene claras ventajas. Para invocar un método genérico solo hay que realizar una invocación de tipo genérico, olvidándonos de las conversiones de tipo. Esto consiste en indicar qué clases o interfaces concretas se utilizarán en lugar de cada parámetro genérico (“&lt;T&gt;”), para después, pasándole los argumentos correspondientes, ejecutar el algoritmo. Cada clase o interfaz concreta la podemos denominar tipo o tipo base y se da por sentado que los argumentos pasados al método genérico serán siempre de dicho tipo base.</w:t>
      </w:r>
    </w:p>
    <w:p w14:paraId="723DCB78" w14:textId="3B818B7F" w:rsidR="00302295" w:rsidRDefault="00302295" w:rsidP="009D13A0">
      <w:r>
        <w:t xml:space="preserve">Supongamos que el tipo base es </w:t>
      </w:r>
      <w:proofErr w:type="spellStart"/>
      <w:r>
        <w:t>Integer</w:t>
      </w:r>
      <w:proofErr w:type="spellEnd"/>
      <w:r>
        <w:t xml:space="preserve">, pues para realizar la invocación del método genérico anterior basta con indicar el tipo, entre los símbolos de menor </w:t>
      </w:r>
      <w:proofErr w:type="spellStart"/>
      <w:r>
        <w:t>que</w:t>
      </w:r>
      <w:proofErr w:type="spellEnd"/>
      <w:r>
        <w:t xml:space="preserve"> y mayor que (“&lt;</w:t>
      </w:r>
      <w:proofErr w:type="spellStart"/>
      <w:r>
        <w:t>Integer</w:t>
      </w:r>
      <w:proofErr w:type="spellEnd"/>
      <w:r>
        <w:t>&gt;”), justo antes del nombre del método.</w:t>
      </w:r>
    </w:p>
    <w:p w14:paraId="41E40F9B" w14:textId="4F3AADEB" w:rsidR="00302295" w:rsidRDefault="00302295" w:rsidP="00302295">
      <w:pPr>
        <w:jc w:val="center"/>
      </w:pPr>
      <w:r>
        <w:rPr>
          <w:b/>
          <w:bCs/>
        </w:rPr>
        <w:t>Invocaciones de las versiones genéricas y non genéricas de un método.</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Tabla en la que se muestran invocaciones a la versiones no genérica (primera columna) y genérica (segunda columna) de un mismo método."/>
      </w:tblPr>
      <w:tblGrid>
        <w:gridCol w:w="5385"/>
        <w:gridCol w:w="5051"/>
      </w:tblGrid>
      <w:tr w:rsidR="00302295" w:rsidRPr="00302295" w14:paraId="4459F587" w14:textId="77777777" w:rsidTr="00302295">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29BD809" w14:textId="77777777" w:rsidR="00302295" w:rsidRPr="00302295" w:rsidRDefault="00302295" w:rsidP="00302295">
            <w:pPr>
              <w:spacing w:before="100" w:beforeAutospacing="1" w:after="100" w:afterAutospacing="1" w:line="240" w:lineRule="auto"/>
              <w:jc w:val="center"/>
              <w:rPr>
                <w:rFonts w:ascii="Helvetica" w:eastAsia="Times New Roman" w:hAnsi="Helvetica" w:cs="Times New Roman"/>
                <w:b/>
                <w:bCs/>
                <w:color w:val="153152"/>
                <w:sz w:val="23"/>
                <w:szCs w:val="23"/>
                <w:lang w:eastAsia="es-ES"/>
              </w:rPr>
            </w:pPr>
            <w:r w:rsidRPr="00302295">
              <w:rPr>
                <w:rFonts w:ascii="Helvetica" w:eastAsia="Times New Roman" w:hAnsi="Helvetica" w:cs="Times New Roman"/>
                <w:b/>
                <w:bCs/>
                <w:color w:val="153152"/>
                <w:sz w:val="23"/>
                <w:szCs w:val="23"/>
                <w:lang w:eastAsia="es-ES"/>
              </w:rPr>
              <w:t>Invocación del método no genérico.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FBBD7FD" w14:textId="77777777" w:rsidR="00302295" w:rsidRPr="00302295" w:rsidRDefault="00302295" w:rsidP="00302295">
            <w:pPr>
              <w:spacing w:before="100" w:beforeAutospacing="1" w:after="100" w:afterAutospacing="1" w:line="240" w:lineRule="auto"/>
              <w:jc w:val="center"/>
              <w:rPr>
                <w:rFonts w:ascii="Helvetica" w:eastAsia="Times New Roman" w:hAnsi="Helvetica" w:cs="Times New Roman"/>
                <w:b/>
                <w:bCs/>
                <w:color w:val="153152"/>
                <w:sz w:val="23"/>
                <w:szCs w:val="23"/>
                <w:lang w:eastAsia="es-ES"/>
              </w:rPr>
            </w:pPr>
            <w:r w:rsidRPr="00302295">
              <w:rPr>
                <w:rFonts w:ascii="Helvetica" w:eastAsia="Times New Roman" w:hAnsi="Helvetica" w:cs="Times New Roman"/>
                <w:b/>
                <w:bCs/>
                <w:color w:val="153152"/>
                <w:sz w:val="23"/>
                <w:szCs w:val="23"/>
                <w:lang w:eastAsia="es-ES"/>
              </w:rPr>
              <w:t>Invocación del método genérico.</w:t>
            </w:r>
          </w:p>
        </w:tc>
      </w:tr>
      <w:tr w:rsidR="00302295" w:rsidRPr="00302295" w14:paraId="64D3D2FD" w14:textId="77777777" w:rsidTr="00302295">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A2D161B" w14:textId="77777777" w:rsidR="00302295" w:rsidRPr="00302295" w:rsidRDefault="00302295" w:rsidP="00302295">
            <w:pPr>
              <w:spacing w:before="100" w:beforeAutospacing="1" w:after="100" w:afterAutospacing="1" w:line="240" w:lineRule="auto"/>
              <w:rPr>
                <w:rFonts w:ascii="Helvetica" w:eastAsia="Times New Roman" w:hAnsi="Helvetica" w:cs="Times New Roman"/>
                <w:color w:val="555555"/>
                <w:sz w:val="23"/>
                <w:szCs w:val="23"/>
                <w:lang w:eastAsia="es-ES"/>
              </w:rPr>
            </w:pPr>
            <w:proofErr w:type="spellStart"/>
            <w:r w:rsidRPr="00302295">
              <w:rPr>
                <w:rFonts w:ascii="Courier New" w:eastAsia="Times New Roman" w:hAnsi="Courier New" w:cs="Courier New"/>
                <w:color w:val="555555"/>
                <w:sz w:val="20"/>
                <w:szCs w:val="20"/>
                <w:lang w:eastAsia="es-ES"/>
              </w:rPr>
              <w:t>Integer</w:t>
            </w:r>
            <w:proofErr w:type="spellEnd"/>
            <w:r w:rsidRPr="00302295">
              <w:rPr>
                <w:rFonts w:ascii="Courier New" w:eastAsia="Times New Roman" w:hAnsi="Courier New" w:cs="Courier New"/>
                <w:color w:val="555555"/>
                <w:sz w:val="20"/>
                <w:szCs w:val="20"/>
                <w:lang w:eastAsia="es-ES"/>
              </w:rPr>
              <w:t xml:space="preserve"> []a={0,1,2,3,4}; </w:t>
            </w:r>
            <w:proofErr w:type="spellStart"/>
            <w:r w:rsidRPr="00302295">
              <w:rPr>
                <w:rFonts w:ascii="Courier New" w:eastAsia="Times New Roman" w:hAnsi="Courier New" w:cs="Courier New"/>
                <w:color w:val="555555"/>
                <w:sz w:val="20"/>
                <w:szCs w:val="20"/>
                <w:lang w:eastAsia="es-ES"/>
              </w:rPr>
              <w:t>Integer</w:t>
            </w:r>
            <w:proofErr w:type="spellEnd"/>
            <w:r w:rsidRPr="00302295">
              <w:rPr>
                <w:rFonts w:ascii="Courier New" w:eastAsia="Times New Roman" w:hAnsi="Courier New" w:cs="Courier New"/>
                <w:color w:val="555555"/>
                <w:sz w:val="20"/>
                <w:szCs w:val="20"/>
                <w:lang w:eastAsia="es-ES"/>
              </w:rPr>
              <w:t xml:space="preserve"> []b={0,1,2,3,4,5}; </w:t>
            </w:r>
            <w:proofErr w:type="spellStart"/>
            <w:r w:rsidRPr="00302295">
              <w:rPr>
                <w:rFonts w:ascii="Courier New" w:eastAsia="Times New Roman" w:hAnsi="Courier New" w:cs="Courier New"/>
                <w:color w:val="555555"/>
                <w:sz w:val="20"/>
                <w:szCs w:val="20"/>
                <w:lang w:eastAsia="es-ES"/>
              </w:rPr>
              <w:t>util.compararTamano</w:t>
            </w:r>
            <w:proofErr w:type="spellEnd"/>
            <w:r w:rsidRPr="00302295">
              <w:rPr>
                <w:rFonts w:ascii="Courier New" w:eastAsia="Times New Roman" w:hAnsi="Courier New" w:cs="Courier New"/>
                <w:color w:val="555555"/>
                <w:sz w:val="20"/>
                <w:szCs w:val="20"/>
                <w:lang w:eastAsia="es-ES"/>
              </w:rPr>
              <w:t xml:space="preserve"> ((</w:t>
            </w:r>
            <w:proofErr w:type="spellStart"/>
            <w:r w:rsidRPr="00302295">
              <w:rPr>
                <w:rFonts w:ascii="Courier New" w:eastAsia="Times New Roman" w:hAnsi="Courier New" w:cs="Courier New"/>
                <w:color w:val="555555"/>
                <w:sz w:val="20"/>
                <w:szCs w:val="20"/>
                <w:lang w:eastAsia="es-ES"/>
              </w:rPr>
              <w:t>Object</w:t>
            </w:r>
            <w:proofErr w:type="spellEnd"/>
            <w:r w:rsidRPr="00302295">
              <w:rPr>
                <w:rFonts w:ascii="Courier New" w:eastAsia="Times New Roman" w:hAnsi="Courier New" w:cs="Courier New"/>
                <w:color w:val="555555"/>
                <w:sz w:val="20"/>
                <w:szCs w:val="20"/>
                <w:lang w:eastAsia="es-ES"/>
              </w:rPr>
              <w:t>[])a, (</w:t>
            </w:r>
            <w:proofErr w:type="spellStart"/>
            <w:r w:rsidRPr="00302295">
              <w:rPr>
                <w:rFonts w:ascii="Courier New" w:eastAsia="Times New Roman" w:hAnsi="Courier New" w:cs="Courier New"/>
                <w:color w:val="555555"/>
                <w:sz w:val="20"/>
                <w:szCs w:val="20"/>
                <w:lang w:eastAsia="es-ES"/>
              </w:rPr>
              <w:t>Object</w:t>
            </w:r>
            <w:proofErr w:type="spellEnd"/>
            <w:r w:rsidRPr="00302295">
              <w:rPr>
                <w:rFonts w:ascii="Courier New" w:eastAsia="Times New Roman" w:hAnsi="Courier New" w:cs="Courier New"/>
                <w:color w:val="555555"/>
                <w:sz w:val="20"/>
                <w:szCs w:val="20"/>
                <w:lang w:eastAsia="es-ES"/>
              </w:rPr>
              <w:t>[])b);</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EB5F063" w14:textId="77777777" w:rsidR="00302295" w:rsidRPr="00302295" w:rsidRDefault="00302295" w:rsidP="00302295">
            <w:pPr>
              <w:spacing w:before="100" w:beforeAutospacing="1" w:after="100" w:afterAutospacing="1" w:line="240" w:lineRule="auto"/>
              <w:rPr>
                <w:rFonts w:ascii="Helvetica" w:eastAsia="Times New Roman" w:hAnsi="Helvetica" w:cs="Times New Roman"/>
                <w:color w:val="555555"/>
                <w:sz w:val="23"/>
                <w:szCs w:val="23"/>
                <w:lang w:eastAsia="es-ES"/>
              </w:rPr>
            </w:pPr>
            <w:proofErr w:type="spellStart"/>
            <w:r w:rsidRPr="00302295">
              <w:rPr>
                <w:rFonts w:ascii="Courier New" w:eastAsia="Times New Roman" w:hAnsi="Courier New" w:cs="Courier New"/>
                <w:color w:val="555555"/>
                <w:sz w:val="20"/>
                <w:szCs w:val="20"/>
                <w:lang w:eastAsia="es-ES"/>
              </w:rPr>
              <w:t>Integer</w:t>
            </w:r>
            <w:proofErr w:type="spellEnd"/>
            <w:r w:rsidRPr="00302295">
              <w:rPr>
                <w:rFonts w:ascii="Courier New" w:eastAsia="Times New Roman" w:hAnsi="Courier New" w:cs="Courier New"/>
                <w:color w:val="555555"/>
                <w:sz w:val="20"/>
                <w:szCs w:val="20"/>
                <w:lang w:eastAsia="es-ES"/>
              </w:rPr>
              <w:t xml:space="preserve"> []a={0,1,2,3,4}; </w:t>
            </w:r>
            <w:proofErr w:type="spellStart"/>
            <w:r w:rsidRPr="00302295">
              <w:rPr>
                <w:rFonts w:ascii="Courier New" w:eastAsia="Times New Roman" w:hAnsi="Courier New" w:cs="Courier New"/>
                <w:color w:val="555555"/>
                <w:sz w:val="20"/>
                <w:szCs w:val="20"/>
                <w:lang w:eastAsia="es-ES"/>
              </w:rPr>
              <w:t>Integer</w:t>
            </w:r>
            <w:proofErr w:type="spellEnd"/>
            <w:r w:rsidRPr="00302295">
              <w:rPr>
                <w:rFonts w:ascii="Courier New" w:eastAsia="Times New Roman" w:hAnsi="Courier New" w:cs="Courier New"/>
                <w:color w:val="555555"/>
                <w:sz w:val="20"/>
                <w:szCs w:val="20"/>
                <w:lang w:eastAsia="es-ES"/>
              </w:rPr>
              <w:t xml:space="preserve"> []b={0,1,2,3,4,5}; </w:t>
            </w:r>
            <w:proofErr w:type="spellStart"/>
            <w:r w:rsidRPr="00302295">
              <w:rPr>
                <w:rFonts w:ascii="Courier New" w:eastAsia="Times New Roman" w:hAnsi="Courier New" w:cs="Courier New"/>
                <w:color w:val="555555"/>
                <w:sz w:val="20"/>
                <w:szCs w:val="20"/>
                <w:lang w:eastAsia="es-ES"/>
              </w:rPr>
              <w:t>util</w:t>
            </w:r>
            <w:proofErr w:type="spellEnd"/>
            <w:r w:rsidRPr="00302295">
              <w:rPr>
                <w:rFonts w:ascii="Courier New" w:eastAsia="Times New Roman" w:hAnsi="Courier New" w:cs="Courier New"/>
                <w:color w:val="555555"/>
                <w:sz w:val="20"/>
                <w:szCs w:val="20"/>
                <w:lang w:eastAsia="es-ES"/>
              </w:rPr>
              <w:t xml:space="preserve">. &lt; </w:t>
            </w:r>
            <w:proofErr w:type="spellStart"/>
            <w:r w:rsidRPr="00302295">
              <w:rPr>
                <w:rFonts w:ascii="Courier New" w:eastAsia="Times New Roman" w:hAnsi="Courier New" w:cs="Courier New"/>
                <w:color w:val="555555"/>
                <w:sz w:val="20"/>
                <w:szCs w:val="20"/>
                <w:lang w:eastAsia="es-ES"/>
              </w:rPr>
              <w:t>Integer</w:t>
            </w:r>
            <w:proofErr w:type="spellEnd"/>
            <w:r w:rsidRPr="00302295">
              <w:rPr>
                <w:rFonts w:ascii="Courier New" w:eastAsia="Times New Roman" w:hAnsi="Courier New" w:cs="Courier New"/>
                <w:color w:val="555555"/>
                <w:sz w:val="20"/>
                <w:szCs w:val="20"/>
                <w:lang w:eastAsia="es-ES"/>
              </w:rPr>
              <w:t xml:space="preserve"> &gt; </w:t>
            </w:r>
            <w:proofErr w:type="spellStart"/>
            <w:r w:rsidRPr="00302295">
              <w:rPr>
                <w:rFonts w:ascii="Courier New" w:eastAsia="Times New Roman" w:hAnsi="Courier New" w:cs="Courier New"/>
                <w:color w:val="555555"/>
                <w:sz w:val="20"/>
                <w:szCs w:val="20"/>
                <w:lang w:eastAsia="es-ES"/>
              </w:rPr>
              <w:t>compararTamano</w:t>
            </w:r>
            <w:proofErr w:type="spellEnd"/>
            <w:r w:rsidRPr="00302295">
              <w:rPr>
                <w:rFonts w:ascii="Courier New" w:eastAsia="Times New Roman" w:hAnsi="Courier New" w:cs="Courier New"/>
                <w:color w:val="555555"/>
                <w:sz w:val="20"/>
                <w:szCs w:val="20"/>
                <w:lang w:eastAsia="es-ES"/>
              </w:rPr>
              <w:t xml:space="preserve"> (a, b);</w:t>
            </w:r>
          </w:p>
        </w:tc>
      </w:tr>
    </w:tbl>
    <w:p w14:paraId="3971390E" w14:textId="77777777" w:rsidR="00302295" w:rsidRDefault="00302295" w:rsidP="00302295"/>
    <w:p w14:paraId="3638E5B9" w14:textId="4FEABE58" w:rsidR="00302295" w:rsidRDefault="00302295" w:rsidP="00302295">
      <w:pPr>
        <w:pStyle w:val="Subttulo"/>
      </w:pPr>
      <w:r>
        <w:t>5.1.- Clases y métodos genéricos (II).</w:t>
      </w:r>
    </w:p>
    <w:p w14:paraId="1EDA3D67" w14:textId="648A03BA" w:rsidR="00302295" w:rsidRDefault="00302295" w:rsidP="00302295">
      <w:r>
        <w:t>¿Crees que el Código es más legible a utilizar genéricos o que se complica? La verdad es que al principio cuesta, pero después, el Código se entiende mejor que si empiezas a insertar conversiones de tipo.</w:t>
      </w:r>
    </w:p>
    <w:p w14:paraId="1A21590B" w14:textId="19679132" w:rsidR="00302295" w:rsidRDefault="00302295" w:rsidP="00302295">
      <w:r>
        <w:t>Las clases genéricas son equivalentes a los métodos genéricos, pero a nivel de clase permiten definir un parámetro de tipo genérico que se podrá usar a lo largo de toda la clase, facilitando así crear clases genéricas que son capaces de trabajar con diferentes tipos de datos base. Para crear una clase genérica se especifican los parámetros de tipo al lado del nombre de la clase:</w:t>
      </w:r>
    </w:p>
    <w:p w14:paraId="03CC905C"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public</w:t>
      </w:r>
      <w:proofErr w:type="spellEnd"/>
      <w:r>
        <w:rPr>
          <w:rStyle w:val="CdigoHTML"/>
          <w:color w:val="000000"/>
        </w:rPr>
        <w:t xml:space="preserve"> </w:t>
      </w:r>
      <w:proofErr w:type="spellStart"/>
      <w:r>
        <w:rPr>
          <w:rStyle w:val="CdigoHTML"/>
          <w:color w:val="000000"/>
        </w:rPr>
        <w:t>class</w:t>
      </w:r>
      <w:proofErr w:type="spellEnd"/>
      <w:r>
        <w:rPr>
          <w:rStyle w:val="CdigoHTML"/>
          <w:color w:val="000000"/>
        </w:rPr>
        <w:t xml:space="preserve"> </w:t>
      </w:r>
      <w:proofErr w:type="spellStart"/>
      <w:r>
        <w:rPr>
          <w:rStyle w:val="CdigoHTML"/>
          <w:color w:val="000000"/>
        </w:rPr>
        <w:t>Util</w:t>
      </w:r>
      <w:proofErr w:type="spellEnd"/>
      <w:r>
        <w:rPr>
          <w:rStyle w:val="CdigoHTML"/>
          <w:color w:val="000000"/>
        </w:rPr>
        <w:t xml:space="preserve"> &lt; T &gt; {</w:t>
      </w:r>
    </w:p>
    <w:p w14:paraId="59CAC926"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T t1;</w:t>
      </w:r>
    </w:p>
    <w:p w14:paraId="5393ABB1"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public</w:t>
      </w:r>
      <w:proofErr w:type="spellEnd"/>
      <w:r>
        <w:rPr>
          <w:rStyle w:val="CdigoHTML"/>
          <w:color w:val="000000"/>
        </w:rPr>
        <w:t xml:space="preserve"> </w:t>
      </w:r>
      <w:proofErr w:type="spellStart"/>
      <w:r>
        <w:rPr>
          <w:rStyle w:val="CdigoHTML"/>
          <w:color w:val="000000"/>
        </w:rPr>
        <w:t>void</w:t>
      </w:r>
      <w:proofErr w:type="spellEnd"/>
      <w:r>
        <w:rPr>
          <w:rStyle w:val="CdigoHTML"/>
          <w:color w:val="000000"/>
        </w:rPr>
        <w:t xml:space="preserve"> invertir(T[] array) {</w:t>
      </w:r>
    </w:p>
    <w:p w14:paraId="632E8CED"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for</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i = 0; i &lt; </w:t>
      </w:r>
      <w:proofErr w:type="spellStart"/>
      <w:r>
        <w:rPr>
          <w:rStyle w:val="CdigoHTML"/>
          <w:color w:val="000000"/>
        </w:rPr>
        <w:t>array.length</w:t>
      </w:r>
      <w:proofErr w:type="spellEnd"/>
      <w:r>
        <w:rPr>
          <w:rStyle w:val="CdigoHTML"/>
          <w:color w:val="000000"/>
        </w:rPr>
        <w:t xml:space="preserve"> / 2; i++) {</w:t>
      </w:r>
    </w:p>
    <w:p w14:paraId="0BE141F5"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t1 = array[i];</w:t>
      </w:r>
    </w:p>
    <w:p w14:paraId="5BAC1005"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array[i] = array[</w:t>
      </w:r>
      <w:proofErr w:type="spellStart"/>
      <w:r>
        <w:rPr>
          <w:rStyle w:val="CdigoHTML"/>
          <w:color w:val="000000"/>
        </w:rPr>
        <w:t>array.length</w:t>
      </w:r>
      <w:proofErr w:type="spellEnd"/>
      <w:r>
        <w:rPr>
          <w:rStyle w:val="CdigoHTML"/>
          <w:color w:val="000000"/>
        </w:rPr>
        <w:t xml:space="preserve"> - i - 1];</w:t>
      </w:r>
    </w:p>
    <w:p w14:paraId="72EF7C9C"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array[</w:t>
      </w:r>
      <w:proofErr w:type="spellStart"/>
      <w:r>
        <w:rPr>
          <w:rStyle w:val="CdigoHTML"/>
          <w:color w:val="000000"/>
        </w:rPr>
        <w:t>array.length</w:t>
      </w:r>
      <w:proofErr w:type="spellEnd"/>
      <w:r>
        <w:rPr>
          <w:rStyle w:val="CdigoHTML"/>
          <w:color w:val="000000"/>
        </w:rPr>
        <w:t xml:space="preserve"> - i - 1] = t1;</w:t>
      </w:r>
    </w:p>
    <w:p w14:paraId="688C62FB"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
    <w:p w14:paraId="6CBE3031"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
    <w:p w14:paraId="574BAF0D"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073ED557" w14:textId="77777777" w:rsidR="00302295" w:rsidRDefault="00302295" w:rsidP="00302295"/>
    <w:p w14:paraId="05D7FF02" w14:textId="37E881E1" w:rsidR="00302295" w:rsidRDefault="00302295" w:rsidP="00302295">
      <w:r>
        <w:lastRenderedPageBreak/>
        <w:t xml:space="preserve">Hoy en el ejemplo anterior, la clase útil contiene el método invertir, cuya función es invertir en el orden de los elementos de cualquier array, sea del tipo que sea. </w:t>
      </w:r>
      <w:proofErr w:type="spellStart"/>
      <w:r>
        <w:t>Hh</w:t>
      </w:r>
      <w:proofErr w:type="spellEnd"/>
      <w:r>
        <w:t xml:space="preserve"> para usar esa clase genérica hay que crear un objeto o instancia de dicha clase, especificando el tipo de base entre los símbolos menor que y mayor que justo detrás del nombre de la clase. Veamos un ejemplo:</w:t>
      </w:r>
    </w:p>
    <w:p w14:paraId="0923E3DE"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Integer</w:t>
      </w:r>
      <w:proofErr w:type="spellEnd"/>
      <w:r>
        <w:rPr>
          <w:rStyle w:val="CdigoHTML"/>
          <w:color w:val="000000"/>
        </w:rPr>
        <w:t xml:space="preserve">[] </w:t>
      </w:r>
      <w:proofErr w:type="spellStart"/>
      <w:r>
        <w:rPr>
          <w:rStyle w:val="CdigoHTML"/>
          <w:color w:val="000000"/>
        </w:rPr>
        <w:t>numeros</w:t>
      </w:r>
      <w:proofErr w:type="spellEnd"/>
      <w:r>
        <w:rPr>
          <w:rStyle w:val="CdigoHTML"/>
          <w:color w:val="000000"/>
        </w:rPr>
        <w:t>={0,1,2,3,4,5,6,7,8,9};</w:t>
      </w:r>
    </w:p>
    <w:p w14:paraId="40E96F0D"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Util</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u= new </w:t>
      </w:r>
      <w:proofErr w:type="spellStart"/>
      <w:r>
        <w:rPr>
          <w:rStyle w:val="CdigoHTML"/>
          <w:color w:val="000000"/>
        </w:rPr>
        <w:t>Util</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w:t>
      </w:r>
    </w:p>
    <w:p w14:paraId="5656106D"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u.invertir</w:t>
      </w:r>
      <w:proofErr w:type="spellEnd"/>
      <w:r>
        <w:rPr>
          <w:rStyle w:val="CdigoHTML"/>
          <w:color w:val="000000"/>
        </w:rPr>
        <w:t>(</w:t>
      </w:r>
      <w:proofErr w:type="spellStart"/>
      <w:r>
        <w:rPr>
          <w:rStyle w:val="CdigoHTML"/>
          <w:color w:val="000000"/>
        </w:rPr>
        <w:t>numeros</w:t>
      </w:r>
      <w:proofErr w:type="spellEnd"/>
      <w:r>
        <w:rPr>
          <w:rStyle w:val="CdigoHTML"/>
          <w:color w:val="000000"/>
        </w:rPr>
        <w:t>);</w:t>
      </w:r>
    </w:p>
    <w:p w14:paraId="3EC1031C" w14:textId="77777777" w:rsidR="00302295" w:rsidRDefault="00302295" w:rsidP="00302295">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for</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i=0;i &lt; </w:t>
      </w:r>
      <w:proofErr w:type="spellStart"/>
      <w:r>
        <w:rPr>
          <w:rStyle w:val="CdigoHTML"/>
          <w:color w:val="000000"/>
        </w:rPr>
        <w:t>numeros.length;i</w:t>
      </w:r>
      <w:proofErr w:type="spellEnd"/>
      <w:r>
        <w:rPr>
          <w:rStyle w:val="CdigoHTML"/>
          <w:color w:val="000000"/>
        </w:rPr>
        <w:t xml:space="preserve">++) </w:t>
      </w:r>
      <w:proofErr w:type="spellStart"/>
      <w:r>
        <w:rPr>
          <w:rStyle w:val="CdigoHTML"/>
          <w:color w:val="000000"/>
        </w:rPr>
        <w:t>System.out.println</w:t>
      </w:r>
      <w:proofErr w:type="spellEnd"/>
      <w:r>
        <w:rPr>
          <w:rStyle w:val="CdigoHTML"/>
          <w:color w:val="000000"/>
        </w:rPr>
        <w:t>(</w:t>
      </w:r>
      <w:proofErr w:type="spellStart"/>
      <w:r>
        <w:rPr>
          <w:rStyle w:val="CdigoHTML"/>
          <w:color w:val="000000"/>
        </w:rPr>
        <w:t>numeros</w:t>
      </w:r>
      <w:proofErr w:type="spellEnd"/>
      <w:r>
        <w:rPr>
          <w:rStyle w:val="CdigoHTML"/>
          <w:color w:val="000000"/>
        </w:rPr>
        <w:t>[i]);</w:t>
      </w:r>
    </w:p>
    <w:p w14:paraId="2DB4B417" w14:textId="77777777" w:rsidR="00302295" w:rsidRDefault="00302295" w:rsidP="00302295"/>
    <w:p w14:paraId="127E7BA0" w14:textId="5D3B2F54" w:rsidR="005800B3" w:rsidRDefault="00302D66" w:rsidP="00302295">
      <w:r>
        <w:t>Como puedes observar, el uso de genéricos es sencillo, tanto a nivel de clase como a nivel de método. Simplemente, a la hora de crear una instancia de una clase genérica, hay que especificar el tipo, tanto en la definición (</w:t>
      </w:r>
      <w:proofErr w:type="spellStart"/>
      <w:r>
        <w:t>Util</w:t>
      </w:r>
      <w:proofErr w:type="spellEnd"/>
      <w:r>
        <w:t>&lt;</w:t>
      </w:r>
      <w:proofErr w:type="spellStart"/>
      <w:r>
        <w:t>Integer</w:t>
      </w:r>
      <w:proofErr w:type="spellEnd"/>
      <w:r>
        <w:t>&gt;()).</w:t>
      </w:r>
    </w:p>
    <w:p w14:paraId="34367CC9" w14:textId="75CC588A" w:rsidR="00302D66" w:rsidRDefault="00302D66" w:rsidP="00302295">
      <w:r>
        <w:t xml:space="preserve">Los genéricos los vamos a usar ampliamente </w:t>
      </w:r>
      <w:r w:rsidR="00211CEB">
        <w:t>a partir de ahora, aplicados a un montón de clases genéricas que tiene java y que son de gran utilidad, por lo que es conveniente que aprendas bien a usar una clase genérica.</w:t>
      </w:r>
    </w:p>
    <w:p w14:paraId="760F1FF4" w14:textId="18DE2406" w:rsidR="00211CEB" w:rsidRDefault="00211CEB" w:rsidP="00302295">
      <w:r>
        <w:rPr>
          <w:b/>
          <w:bCs/>
        </w:rPr>
        <w:t xml:space="preserve">Los parámetros de tipo de las clases genéricas solo pueden ser clases, no pueden ser jamás tipo de datos primitivos, como </w:t>
      </w:r>
      <w:proofErr w:type="spellStart"/>
      <w:r>
        <w:rPr>
          <w:b/>
          <w:bCs/>
        </w:rPr>
        <w:t>int</w:t>
      </w:r>
      <w:proofErr w:type="spellEnd"/>
      <w:r>
        <w:rPr>
          <w:b/>
          <w:bCs/>
        </w:rPr>
        <w:t xml:space="preserve">, short, </w:t>
      </w:r>
      <w:proofErr w:type="spellStart"/>
      <w:r>
        <w:rPr>
          <w:b/>
          <w:bCs/>
        </w:rPr>
        <w:t>double</w:t>
      </w:r>
      <w:proofErr w:type="spellEnd"/>
      <w:r>
        <w:rPr>
          <w:b/>
          <w:bCs/>
        </w:rPr>
        <w:t xml:space="preserve">, etc. En su lugar debemos usar sus clases envoltorio </w:t>
      </w:r>
      <w:proofErr w:type="spellStart"/>
      <w:r>
        <w:rPr>
          <w:b/>
          <w:bCs/>
        </w:rPr>
        <w:t>Integer</w:t>
      </w:r>
      <w:proofErr w:type="spellEnd"/>
      <w:r>
        <w:rPr>
          <w:b/>
          <w:bCs/>
        </w:rPr>
        <w:t xml:space="preserve">, Short, </w:t>
      </w:r>
      <w:proofErr w:type="spellStart"/>
      <w:r>
        <w:rPr>
          <w:b/>
          <w:bCs/>
        </w:rPr>
        <w:t>Double</w:t>
      </w:r>
      <w:proofErr w:type="spellEnd"/>
      <w:r>
        <w:rPr>
          <w:b/>
          <w:bCs/>
        </w:rPr>
        <w:t>, etc.</w:t>
      </w:r>
    </w:p>
    <w:p w14:paraId="5785AF4C" w14:textId="145F563C" w:rsidR="00211CEB" w:rsidRDefault="00211CEB" w:rsidP="00211CEB">
      <w:pPr>
        <w:pStyle w:val="Subttulo"/>
      </w:pPr>
      <w:r>
        <w:t>6.- Introducción a las colecciones (I).</w:t>
      </w:r>
    </w:p>
    <w:p w14:paraId="39099A66" w14:textId="6745795A" w:rsidR="00211CEB" w:rsidRDefault="00211CEB" w:rsidP="00211CEB">
      <w:r>
        <w:t>¿Qué consideras una colección? Pues seguramente al pensar en el término que se te viene a la cabeza a una colección de libros o algo parecido. Y la idea no va muy desencaminada. Una colección a nivel de software es un grupo de elementos almacenados de forma conjunta en una misma estructura. Esos son las colecciones.</w:t>
      </w:r>
    </w:p>
    <w:p w14:paraId="056E4064" w14:textId="77B8AF5D" w:rsidR="00211CEB" w:rsidRDefault="00211CEB" w:rsidP="00211CEB">
      <w:r>
        <w:t>Las colecciones definen un conjunto de interfaces, clases genéricas y algoritmo que permiten manejar grupos de objetos todo ello enfocado a potenciar la reusabilidad de software y facilitar las tareas de programación. Te parecerá increíble el tiempo que se ahorra empleando colecciones y cómo se reduce la complejidad de software usándolas adecuadamente. Las colecciones permiten almacenar y manipular grupos de objeto que a priori, están relacionados entre sí. (aunque no es obligatorio que estén relacionados, lo lógico es que si se almacenan juntos es porque tienen alguna relación entre sí), pudiendo trabajar con cualquier tipo de objeto (de ahí que se empleen los genéricos en las colecciones)</w:t>
      </w:r>
    </w:p>
    <w:p w14:paraId="5E0031C7" w14:textId="30D00204" w:rsidR="00211CEB" w:rsidRDefault="00211CEB" w:rsidP="00211CEB">
      <w:r>
        <w:t>Además, las colecciones permiten realizar algunas operaciones útiles sobre elementos almacenados, tales como búsqueda u ordenación. En algunos casos es necesario que los objetos almacenados cumplan algunas condiciones, (que implementen algunas interfaces), para poder hacer uso de esos algoritmos.</w:t>
      </w:r>
    </w:p>
    <w:p w14:paraId="4F939688" w14:textId="01745668" w:rsidR="00211CEB" w:rsidRDefault="00211CEB" w:rsidP="00211CEB">
      <w:r>
        <w:t>Las colecciones son en general elementos de programación que están disponibles en muchos lenguajes de programación en algunos lenguajes de programación, su uso es algo más complejo (como el caso de C++), pero en Java su uso es bastante sencillo, es algo que descubrirás a lo largo de lo que queda de tema.</w:t>
      </w:r>
    </w:p>
    <w:p w14:paraId="59F1962C" w14:textId="23810DBC" w:rsidR="00211CEB" w:rsidRDefault="00211CEB" w:rsidP="00211CEB">
      <w:r>
        <w:t xml:space="preserve">Las colecciones en Java parten de una serie de interfaces básicas. Cada interfaz define un modelo de colección y las operaciones que se pueden llevar a cabo sobre los datos almacenados, por lo que no es necesario conocerlas. La interfaz inicial a través de la cual se ha construido el resto de colecciones es la interfaz </w:t>
      </w:r>
      <w:proofErr w:type="spellStart"/>
      <w:r>
        <w:t>java.util.Collection</w:t>
      </w:r>
      <w:proofErr w:type="spellEnd"/>
      <w:r>
        <w:t>, que definen las operaciones comunes a todas las colecciones de derivadas. A continuación se muestran las operaciones más importantes definidas por esta interfaz</w:t>
      </w:r>
      <w:r w:rsidR="00364A8A">
        <w:t>, t</w:t>
      </w:r>
      <w:r>
        <w:t xml:space="preserve">en en cuenta que </w:t>
      </w:r>
      <w:proofErr w:type="spellStart"/>
      <w:r w:rsidR="00364A8A">
        <w:t>c</w:t>
      </w:r>
      <w:r>
        <w:t>ollection</w:t>
      </w:r>
      <w:proofErr w:type="spellEnd"/>
      <w:r>
        <w:t xml:space="preserve"> es una interfaz genérica donde</w:t>
      </w:r>
      <w:r w:rsidR="00364A8A">
        <w:t xml:space="preserve"> “&lt;E&gt;” es el parámetro de tipo (podría ser cualquier clase):</w:t>
      </w:r>
    </w:p>
    <w:p w14:paraId="645FF1B8" w14:textId="26CE552B" w:rsidR="00364A8A" w:rsidRDefault="00364A8A" w:rsidP="00364A8A">
      <w:pPr>
        <w:pStyle w:val="Prrafodelista"/>
        <w:numPr>
          <w:ilvl w:val="0"/>
          <w:numId w:val="14"/>
        </w:numPr>
      </w:pPr>
      <w:r>
        <w:t xml:space="preserve">Método </w:t>
      </w:r>
      <w:proofErr w:type="spellStart"/>
      <w:r>
        <w:t>int</w:t>
      </w:r>
      <w:proofErr w:type="spellEnd"/>
      <w:r>
        <w:t xml:space="preserve"> </w:t>
      </w:r>
      <w:proofErr w:type="spellStart"/>
      <w:r>
        <w:t>size</w:t>
      </w:r>
      <w:proofErr w:type="spellEnd"/>
      <w:r>
        <w:t>(): retorna el número de elementos de la colección.</w:t>
      </w:r>
    </w:p>
    <w:p w14:paraId="04D08E68" w14:textId="6FD59F94" w:rsidR="00364A8A" w:rsidRDefault="00364A8A" w:rsidP="00364A8A">
      <w:pPr>
        <w:pStyle w:val="Prrafodelista"/>
        <w:numPr>
          <w:ilvl w:val="0"/>
          <w:numId w:val="14"/>
        </w:numPr>
      </w:pPr>
      <w:r>
        <w:t xml:space="preserve">Método </w:t>
      </w:r>
      <w:proofErr w:type="spellStart"/>
      <w:r>
        <w:t>boolean</w:t>
      </w:r>
      <w:proofErr w:type="spellEnd"/>
      <w:r>
        <w:t xml:space="preserve"> </w:t>
      </w:r>
      <w:proofErr w:type="spellStart"/>
      <w:r>
        <w:t>isEmpy</w:t>
      </w:r>
      <w:proofErr w:type="spellEnd"/>
      <w:r>
        <w:t>(): retornará verdadero si la colección está vacía.</w:t>
      </w:r>
    </w:p>
    <w:p w14:paraId="51F5B79B" w14:textId="271EDDB0" w:rsidR="00364A8A" w:rsidRDefault="00364A8A" w:rsidP="00364A8A">
      <w:pPr>
        <w:pStyle w:val="Prrafodelista"/>
        <w:numPr>
          <w:ilvl w:val="0"/>
          <w:numId w:val="14"/>
        </w:numPr>
      </w:pPr>
      <w:r>
        <w:t xml:space="preserve">Método </w:t>
      </w:r>
      <w:proofErr w:type="spellStart"/>
      <w:r>
        <w:t>boolean</w:t>
      </w:r>
      <w:proofErr w:type="spellEnd"/>
      <w:r>
        <w:t xml:space="preserve"> </w:t>
      </w:r>
      <w:proofErr w:type="spellStart"/>
      <w:r>
        <w:t>contains</w:t>
      </w:r>
      <w:proofErr w:type="spellEnd"/>
      <w:r>
        <w:t xml:space="preserve"> (</w:t>
      </w:r>
      <w:proofErr w:type="spellStart"/>
      <w:r>
        <w:t>Object</w:t>
      </w:r>
      <w:proofErr w:type="spellEnd"/>
      <w:r>
        <w:t xml:space="preserve"> </w:t>
      </w:r>
      <w:proofErr w:type="spellStart"/>
      <w:r>
        <w:t>element</w:t>
      </w:r>
      <w:proofErr w:type="spellEnd"/>
      <w:r>
        <w:t>): retornará verdadero si la colección tiene el elemento pasado como parámetro.</w:t>
      </w:r>
    </w:p>
    <w:p w14:paraId="2987D48B" w14:textId="6023F05D" w:rsidR="00364A8A" w:rsidRDefault="00364A8A" w:rsidP="00364A8A">
      <w:pPr>
        <w:pStyle w:val="Prrafodelista"/>
        <w:numPr>
          <w:ilvl w:val="0"/>
          <w:numId w:val="14"/>
        </w:numPr>
      </w:pPr>
      <w:r>
        <w:t xml:space="preserve">Método </w:t>
      </w:r>
      <w:proofErr w:type="spellStart"/>
      <w:r>
        <w:t>boolean</w:t>
      </w:r>
      <w:proofErr w:type="spellEnd"/>
      <w:r>
        <w:t xml:space="preserve"> </w:t>
      </w:r>
      <w:proofErr w:type="spellStart"/>
      <w:r>
        <w:t>add</w:t>
      </w:r>
      <w:proofErr w:type="spellEnd"/>
      <w:r>
        <w:t xml:space="preserve">(E </w:t>
      </w:r>
      <w:proofErr w:type="spellStart"/>
      <w:r>
        <w:t>element</w:t>
      </w:r>
      <w:proofErr w:type="spellEnd"/>
      <w:r>
        <w:t>): permite añadir elementos a la colección.</w:t>
      </w:r>
    </w:p>
    <w:p w14:paraId="0325B4E7" w14:textId="4DCD7265" w:rsidR="00364A8A" w:rsidRDefault="00364A8A" w:rsidP="00364A8A">
      <w:pPr>
        <w:pStyle w:val="Prrafodelista"/>
        <w:numPr>
          <w:ilvl w:val="0"/>
          <w:numId w:val="14"/>
        </w:numPr>
      </w:pPr>
      <w:r>
        <w:t xml:space="preserve">Método </w:t>
      </w:r>
      <w:proofErr w:type="spellStart"/>
      <w:r>
        <w:t>boolean</w:t>
      </w:r>
      <w:proofErr w:type="spellEnd"/>
      <w:r>
        <w:t xml:space="preserve"> </w:t>
      </w:r>
      <w:proofErr w:type="spellStart"/>
      <w:r>
        <w:t>remove</w:t>
      </w:r>
      <w:proofErr w:type="spellEnd"/>
      <w:r>
        <w:t xml:space="preserve"> (</w:t>
      </w:r>
      <w:proofErr w:type="spellStart"/>
      <w:r>
        <w:t>Object</w:t>
      </w:r>
      <w:proofErr w:type="spellEnd"/>
      <w:r>
        <w:t xml:space="preserve"> </w:t>
      </w:r>
      <w:proofErr w:type="spellStart"/>
      <w:r>
        <w:t>element</w:t>
      </w:r>
      <w:proofErr w:type="spellEnd"/>
      <w:r>
        <w:t>): permitirá eliminar elementos de la colección.</w:t>
      </w:r>
    </w:p>
    <w:p w14:paraId="6CDEA491" w14:textId="51BA9D0F" w:rsidR="00364A8A" w:rsidRDefault="00364A8A" w:rsidP="00364A8A">
      <w:pPr>
        <w:pStyle w:val="Prrafodelista"/>
        <w:numPr>
          <w:ilvl w:val="0"/>
          <w:numId w:val="14"/>
        </w:numPr>
      </w:pPr>
      <w:r>
        <w:lastRenderedPageBreak/>
        <w:t xml:space="preserve">Método </w:t>
      </w:r>
      <w:proofErr w:type="spellStart"/>
      <w:r>
        <w:t>Iterator</w:t>
      </w:r>
      <w:proofErr w:type="spellEnd"/>
      <w:r>
        <w:t xml:space="preserve"> &lt; E &gt; </w:t>
      </w:r>
      <w:proofErr w:type="spellStart"/>
      <w:r>
        <w:t>iterator</w:t>
      </w:r>
      <w:proofErr w:type="spellEnd"/>
      <w:r>
        <w:t xml:space="preserve">(): permitirá crear un </w:t>
      </w:r>
      <w:proofErr w:type="spellStart"/>
      <w:r>
        <w:t>iterator</w:t>
      </w:r>
      <w:proofErr w:type="spellEnd"/>
      <w:r>
        <w:t xml:space="preserve"> para recorrer los elementos de la colección. Esto se ve más adelante, no te preocupes.</w:t>
      </w:r>
    </w:p>
    <w:p w14:paraId="433F30F7" w14:textId="4E91686C" w:rsidR="00364A8A" w:rsidRDefault="00364A8A" w:rsidP="00364A8A">
      <w:pPr>
        <w:pStyle w:val="Prrafodelista"/>
        <w:numPr>
          <w:ilvl w:val="0"/>
          <w:numId w:val="14"/>
        </w:numPr>
      </w:pPr>
      <w:r>
        <w:t xml:space="preserve">Método </w:t>
      </w:r>
      <w:proofErr w:type="spellStart"/>
      <w:r>
        <w:t>Object</w:t>
      </w:r>
      <w:proofErr w:type="spellEnd"/>
      <w:r>
        <w:t xml:space="preserve">[] </w:t>
      </w:r>
      <w:proofErr w:type="spellStart"/>
      <w:r>
        <w:t>toArray</w:t>
      </w:r>
      <w:proofErr w:type="spellEnd"/>
      <w:r>
        <w:t xml:space="preserve">(): permite pasar la colección a un array de objetos tipo </w:t>
      </w:r>
      <w:proofErr w:type="spellStart"/>
      <w:r>
        <w:t>object</w:t>
      </w:r>
      <w:proofErr w:type="spellEnd"/>
      <w:r>
        <w:t>.</w:t>
      </w:r>
    </w:p>
    <w:p w14:paraId="6623D4BA" w14:textId="2381887E" w:rsidR="00364A8A" w:rsidRDefault="00364A8A" w:rsidP="00364A8A">
      <w:pPr>
        <w:pStyle w:val="Prrafodelista"/>
        <w:numPr>
          <w:ilvl w:val="0"/>
          <w:numId w:val="14"/>
        </w:numPr>
      </w:pPr>
      <w:r>
        <w:t xml:space="preserve">Método </w:t>
      </w:r>
      <w:proofErr w:type="spellStart"/>
      <w:r>
        <w:t>containsAll</w:t>
      </w:r>
      <w:proofErr w:type="spellEnd"/>
      <w:r>
        <w:t xml:space="preserve"> (</w:t>
      </w:r>
      <w:proofErr w:type="spellStart"/>
      <w:r>
        <w:t>Collection</w:t>
      </w:r>
      <w:proofErr w:type="spellEnd"/>
      <w:r>
        <w:t xml:space="preserve"> &lt; ? &gt; c): permite comprobar si una colección contiene los elementos existentes en otra colección, si es así, retorna verdadero.</w:t>
      </w:r>
    </w:p>
    <w:p w14:paraId="201CAE2C" w14:textId="426E3626" w:rsidR="00364A8A" w:rsidRDefault="00364A8A" w:rsidP="00364A8A">
      <w:pPr>
        <w:pStyle w:val="Prrafodelista"/>
        <w:numPr>
          <w:ilvl w:val="0"/>
          <w:numId w:val="14"/>
        </w:numPr>
      </w:pPr>
      <w:r>
        <w:t xml:space="preserve">Método </w:t>
      </w:r>
      <w:proofErr w:type="spellStart"/>
      <w:r>
        <w:t>addAll</w:t>
      </w:r>
      <w:proofErr w:type="spellEnd"/>
      <w:r>
        <w:t xml:space="preserve"> (</w:t>
      </w:r>
      <w:proofErr w:type="spellStart"/>
      <w:r>
        <w:t>Collection</w:t>
      </w:r>
      <w:proofErr w:type="spellEnd"/>
      <w:r>
        <w:t xml:space="preserve"> &lt; ? </w:t>
      </w:r>
      <w:proofErr w:type="spellStart"/>
      <w:r>
        <w:t>extends</w:t>
      </w:r>
      <w:proofErr w:type="spellEnd"/>
      <w:r>
        <w:t xml:space="preserve"> E &gt; c): permite añadir todos los elementos de una colección a otra colección, siempre que sean del mismo tipo (o deriven del mismo tipo base) </w:t>
      </w:r>
      <w:proofErr w:type="spellStart"/>
      <w:r>
        <w:t>hd</w:t>
      </w:r>
      <w:proofErr w:type="spellEnd"/>
    </w:p>
    <w:p w14:paraId="02ADE7D3" w14:textId="47CEDF6C" w:rsidR="00364A8A" w:rsidRDefault="00364A8A" w:rsidP="00364A8A">
      <w:pPr>
        <w:pStyle w:val="Prrafodelista"/>
        <w:numPr>
          <w:ilvl w:val="0"/>
          <w:numId w:val="14"/>
        </w:numPr>
      </w:pPr>
      <w:r>
        <w:t xml:space="preserve">Método </w:t>
      </w:r>
      <w:proofErr w:type="spellStart"/>
      <w:r>
        <w:t>boolean</w:t>
      </w:r>
      <w:proofErr w:type="spellEnd"/>
      <w:r>
        <w:t xml:space="preserve"> </w:t>
      </w:r>
      <w:proofErr w:type="spellStart"/>
      <w:r>
        <w:t>removeAll</w:t>
      </w:r>
      <w:proofErr w:type="spellEnd"/>
      <w:r>
        <w:t xml:space="preserve"> (</w:t>
      </w:r>
      <w:proofErr w:type="spellStart"/>
      <w:r>
        <w:t>Collection</w:t>
      </w:r>
      <w:proofErr w:type="spellEnd"/>
      <w:r>
        <w:t xml:space="preserve"> &lt; ? &gt; c): si los elementos de la colección pasada como parámetro están en nuestra colección, se eliminan, el resto se queda.</w:t>
      </w:r>
    </w:p>
    <w:p w14:paraId="41BFBE0A" w14:textId="419F2E19" w:rsidR="00364A8A" w:rsidRDefault="00364A8A" w:rsidP="00364A8A">
      <w:pPr>
        <w:pStyle w:val="Prrafodelista"/>
        <w:numPr>
          <w:ilvl w:val="0"/>
          <w:numId w:val="14"/>
        </w:numPr>
      </w:pPr>
      <w:r>
        <w:t xml:space="preserve">Método </w:t>
      </w:r>
      <w:proofErr w:type="spellStart"/>
      <w:r>
        <w:t>boolean</w:t>
      </w:r>
      <w:proofErr w:type="spellEnd"/>
      <w:r>
        <w:t xml:space="preserve"> </w:t>
      </w:r>
      <w:proofErr w:type="spellStart"/>
      <w:r>
        <w:t>retainAll</w:t>
      </w:r>
      <w:proofErr w:type="spellEnd"/>
      <w:r>
        <w:t xml:space="preserve"> (</w:t>
      </w:r>
      <w:proofErr w:type="spellStart"/>
      <w:r>
        <w:t>Collection</w:t>
      </w:r>
      <w:proofErr w:type="spellEnd"/>
      <w:r>
        <w:t xml:space="preserve"> &lt; ? &gt; c): si los elementos de la colección pasada como parámetro están en nuestra colección, se dejan el resto se eliminan.</w:t>
      </w:r>
    </w:p>
    <w:p w14:paraId="429BF236" w14:textId="3C5EB3B1" w:rsidR="00364A8A" w:rsidRDefault="00364A8A" w:rsidP="00364A8A">
      <w:pPr>
        <w:pStyle w:val="Prrafodelista"/>
        <w:numPr>
          <w:ilvl w:val="0"/>
          <w:numId w:val="14"/>
        </w:numPr>
      </w:pPr>
      <w:r>
        <w:t xml:space="preserve">Método </w:t>
      </w:r>
      <w:proofErr w:type="spellStart"/>
      <w:r>
        <w:t>void</w:t>
      </w:r>
      <w:proofErr w:type="spellEnd"/>
      <w:r>
        <w:t xml:space="preserve"> </w:t>
      </w:r>
      <w:proofErr w:type="spellStart"/>
      <w:r>
        <w:t>clear</w:t>
      </w:r>
      <w:proofErr w:type="spellEnd"/>
      <w:r>
        <w:t>(): vaciar la colección.</w:t>
      </w:r>
    </w:p>
    <w:p w14:paraId="2E6F3E42" w14:textId="03ED0D50" w:rsidR="00364A8A" w:rsidRDefault="00364A8A" w:rsidP="00364A8A">
      <w:r>
        <w:t xml:space="preserve">Más adelante veremos cómo se usan estos métodos será cuando veamos la implementaciones (clases genéricas que implementan alguna de las interfaces derivadas de la interfaz </w:t>
      </w:r>
      <w:proofErr w:type="spellStart"/>
      <w:r>
        <w:t>Collection</w:t>
      </w:r>
      <w:proofErr w:type="spellEnd"/>
      <w:r>
        <w:t>)</w:t>
      </w:r>
    </w:p>
    <w:p w14:paraId="6703BF3A" w14:textId="77777777" w:rsidR="00364A8A" w:rsidRDefault="00364A8A" w:rsidP="00364A8A"/>
    <w:p w14:paraId="4E07F792" w14:textId="0AE5F8B7" w:rsidR="00364A8A" w:rsidRDefault="00364A8A" w:rsidP="00364A8A">
      <w:pPr>
        <w:pStyle w:val="Subttulo"/>
      </w:pPr>
      <w:r>
        <w:t>7.- Conjuntos (I).</w:t>
      </w:r>
    </w:p>
    <w:p w14:paraId="4EFA98A8" w14:textId="6536AA9A" w:rsidR="00364A8A" w:rsidRDefault="00364A8A" w:rsidP="00364A8A">
      <w:r>
        <w:t>¿ con qué relacionarías los conjuntos? Seguro que con las matemáticas los conjuntos son un tipo de colección que no admite duplicados derivados del concepto matemático del conjunto.</w:t>
      </w:r>
    </w:p>
    <w:p w14:paraId="1F3196FF" w14:textId="1307CDA8" w:rsidR="00364A8A" w:rsidRDefault="00364A8A" w:rsidP="00364A8A">
      <w:r>
        <w:t xml:space="preserve">La interfaz </w:t>
      </w:r>
      <w:proofErr w:type="spellStart"/>
      <w:r>
        <w:t>java.util.Set</w:t>
      </w:r>
      <w:proofErr w:type="spellEnd"/>
      <w:r>
        <w:t xml:space="preserve"> </w:t>
      </w:r>
      <w:r w:rsidR="00AD67B1">
        <w:t xml:space="preserve">define cómo deben de ser los conjuntos, y existe la interfaz </w:t>
      </w:r>
      <w:proofErr w:type="spellStart"/>
      <w:r w:rsidR="00AD67B1">
        <w:t>Collection</w:t>
      </w:r>
      <w:proofErr w:type="spellEnd"/>
      <w:r w:rsidR="00AD67B1">
        <w:t>, aunque no añade ninguna operación nueva. Las implementaciones (clases genéricas que implementan la interfaz set) más usadas son las siguientes:</w:t>
      </w:r>
    </w:p>
    <w:p w14:paraId="3D28A712" w14:textId="5044CDA3" w:rsidR="00AD67B1" w:rsidRDefault="00AD67B1" w:rsidP="00AD67B1">
      <w:pPr>
        <w:pStyle w:val="Prrafodelista"/>
        <w:numPr>
          <w:ilvl w:val="0"/>
          <w:numId w:val="15"/>
        </w:numPr>
      </w:pPr>
      <w:proofErr w:type="spellStart"/>
      <w:r>
        <w:t>Java.util.HashSet</w:t>
      </w:r>
      <w:proofErr w:type="spellEnd"/>
      <w:r>
        <w:t>: Conjunto que almacena los objetos usando tablas hash, lo cual acelera enormemente el acceso a los objetos almacenados. Inconvenientes: necesitan bastante memoria y no almacenan los objetos de forma ordenada. (al contrario, pueden aparecer completamente desordenados)</w:t>
      </w:r>
    </w:p>
    <w:p w14:paraId="42EC5CFE" w14:textId="7A316ED7" w:rsidR="00AD67B1" w:rsidRDefault="00AD67B1" w:rsidP="00AD67B1">
      <w:pPr>
        <w:pStyle w:val="Prrafodelista"/>
        <w:numPr>
          <w:ilvl w:val="0"/>
          <w:numId w:val="15"/>
        </w:numPr>
      </w:pPr>
      <w:proofErr w:type="spellStart"/>
      <w:r>
        <w:t>Java.util.LinkedHashSet</w:t>
      </w:r>
      <w:proofErr w:type="spellEnd"/>
      <w:r>
        <w:t xml:space="preserve">: conjunto que almacena objetos combinado tablas hash para un acceso rápido a los datos y listas enlazadas para conservar el orden. El orden de almacenamiento es el de inserción, por lo que se puede decir que es una estructura ordenada a medias. Inconvenientes: necesitan bastante memoria y es algo más lenta que el </w:t>
      </w:r>
      <w:proofErr w:type="spellStart"/>
      <w:r>
        <w:t>HashSet</w:t>
      </w:r>
      <w:proofErr w:type="spellEnd"/>
      <w:r>
        <w:t>.</w:t>
      </w:r>
    </w:p>
    <w:p w14:paraId="2F407C73" w14:textId="14954872" w:rsidR="00AD67B1" w:rsidRDefault="00AD67B1" w:rsidP="00AD67B1">
      <w:pPr>
        <w:pStyle w:val="Prrafodelista"/>
        <w:numPr>
          <w:ilvl w:val="0"/>
          <w:numId w:val="15"/>
        </w:numPr>
      </w:pPr>
      <w:proofErr w:type="spellStart"/>
      <w:r>
        <w:t>Java.utilTreeSet</w:t>
      </w:r>
      <w:proofErr w:type="spellEnd"/>
      <w:r>
        <w:t>: conjunto que almacena los objetos usando unas estructuras conocidas como árboles rojo-negro. Son más lentas que los dos tipos anteriores, pero tienen una gran ventaja: Los datos almacenados se ordenan por valor. Es decir, que aunque se inserten los elementos de forma desordenada, internamente se ordenan dependiendo del valor de cada 1.</w:t>
      </w:r>
    </w:p>
    <w:p w14:paraId="78B7C4DE" w14:textId="07E2A8B7" w:rsidR="00AD67B1" w:rsidRDefault="00AD67B1" w:rsidP="00AD67B1">
      <w:r>
        <w:t>Poco a poco iremos viendo que son las listas enlazadas y los árboles (no profundizaremos en los árboles rojo-</w:t>
      </w:r>
      <w:proofErr w:type="spellStart"/>
      <w:r>
        <w:t>nrgto</w:t>
      </w:r>
      <w:proofErr w:type="spellEnd"/>
      <w:r>
        <w:t xml:space="preserve">, Pero sí veremos las estructuras tipo árbol. En general). Veamos un ejemplo de uso básico en la estructura </w:t>
      </w:r>
      <w:proofErr w:type="spellStart"/>
      <w:r>
        <w:t>HashSet</w:t>
      </w:r>
      <w:proofErr w:type="spellEnd"/>
      <w:r>
        <w:t xml:space="preserve"> y después, profundizaremos en los </w:t>
      </w:r>
      <w:proofErr w:type="spellStart"/>
      <w:r>
        <w:t>LinkedHashSet</w:t>
      </w:r>
      <w:proofErr w:type="spellEnd"/>
      <w:r>
        <w:t xml:space="preserve"> y los </w:t>
      </w:r>
      <w:proofErr w:type="spellStart"/>
      <w:r>
        <w:t>TreeSet</w:t>
      </w:r>
      <w:proofErr w:type="spellEnd"/>
      <w:r>
        <w:t>.</w:t>
      </w:r>
    </w:p>
    <w:p w14:paraId="4BB5FB2D" w14:textId="048240CE" w:rsidR="00AD67B1" w:rsidRDefault="00AD67B1" w:rsidP="00AD67B1">
      <w:r>
        <w:t xml:space="preserve">Para crear un conjunto, simplemente creamos él </w:t>
      </w:r>
      <w:proofErr w:type="spellStart"/>
      <w:r>
        <w:t>HashSet</w:t>
      </w:r>
      <w:proofErr w:type="spellEnd"/>
      <w:r>
        <w:t xml:space="preserve"> indicando el tipo de objeto que va a almacenar, dado que una clase genérica que puede trabajar con cualquier tipo de dato debemos crearlo. Como sigue (no olvides hacer la importación de </w:t>
      </w:r>
      <w:proofErr w:type="spellStart"/>
      <w:r>
        <w:t>java.util.HashSet</w:t>
      </w:r>
      <w:proofErr w:type="spellEnd"/>
      <w:r>
        <w:t xml:space="preserve"> primero):</w:t>
      </w:r>
    </w:p>
    <w:p w14:paraId="679DC7E9" w14:textId="77777777" w:rsidR="00AD67B1" w:rsidRDefault="00AD67B1" w:rsidP="00AD67B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HashSet</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conjunto=new </w:t>
      </w:r>
      <w:proofErr w:type="spellStart"/>
      <w:r>
        <w:rPr>
          <w:rStyle w:val="CdigoHTML"/>
          <w:color w:val="000000"/>
        </w:rPr>
        <w:t>HashSet</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w:t>
      </w:r>
    </w:p>
    <w:p w14:paraId="66AF86A0" w14:textId="77777777" w:rsidR="00AD67B1" w:rsidRDefault="00AD67B1" w:rsidP="00AD67B1"/>
    <w:p w14:paraId="0FA98B91" w14:textId="1A5903FC" w:rsidR="00AD67B1" w:rsidRDefault="00AD67B1" w:rsidP="00AD67B1">
      <w:r>
        <w:t xml:space="preserve">Después podremos ir almacenando objetos dentro del conjunto usando el método </w:t>
      </w:r>
      <w:proofErr w:type="spellStart"/>
      <w:r>
        <w:t>add</w:t>
      </w:r>
      <w:proofErr w:type="spellEnd"/>
      <w:r>
        <w:t xml:space="preserve"> (definido por la interfaz SET) Los objetos que se puedan insertar serán siempre de tipo especificado al crear el conjunto:</w:t>
      </w:r>
    </w:p>
    <w:p w14:paraId="0D709716" w14:textId="77777777" w:rsidR="00AD67B1" w:rsidRDefault="00AD67B1" w:rsidP="00AD67B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Integer</w:t>
      </w:r>
      <w:proofErr w:type="spellEnd"/>
      <w:r>
        <w:rPr>
          <w:rStyle w:val="CdigoHTML"/>
          <w:color w:val="000000"/>
        </w:rPr>
        <w:t xml:space="preserve"> n=new </w:t>
      </w:r>
      <w:proofErr w:type="spellStart"/>
      <w:r>
        <w:rPr>
          <w:rStyle w:val="CdigoHTML"/>
          <w:color w:val="000000"/>
        </w:rPr>
        <w:t>Integer</w:t>
      </w:r>
      <w:proofErr w:type="spellEnd"/>
      <w:r>
        <w:rPr>
          <w:rStyle w:val="CdigoHTML"/>
          <w:color w:val="000000"/>
        </w:rPr>
        <w:t>(10);</w:t>
      </w:r>
    </w:p>
    <w:p w14:paraId="3360E230" w14:textId="77777777" w:rsidR="00AD67B1" w:rsidRDefault="00AD67B1" w:rsidP="00AD67B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if</w:t>
      </w:r>
      <w:proofErr w:type="spellEnd"/>
      <w:r>
        <w:rPr>
          <w:rStyle w:val="CdigoHTML"/>
          <w:color w:val="000000"/>
        </w:rPr>
        <w:t xml:space="preserve"> (!</w:t>
      </w:r>
      <w:proofErr w:type="spellStart"/>
      <w:r>
        <w:rPr>
          <w:rStyle w:val="CdigoHTML"/>
          <w:color w:val="000000"/>
        </w:rPr>
        <w:t>conjunto.add</w:t>
      </w:r>
      <w:proofErr w:type="spellEnd"/>
      <w:r>
        <w:rPr>
          <w:rStyle w:val="CdigoHTML"/>
          <w:color w:val="000000"/>
        </w:rPr>
        <w:t xml:space="preserve">(n)) </w:t>
      </w:r>
      <w:proofErr w:type="spellStart"/>
      <w:r>
        <w:rPr>
          <w:rStyle w:val="CdigoHTML"/>
          <w:color w:val="000000"/>
        </w:rPr>
        <w:t>System.out.println</w:t>
      </w:r>
      <w:proofErr w:type="spellEnd"/>
      <w:r>
        <w:rPr>
          <w:rStyle w:val="CdigoHTML"/>
          <w:color w:val="000000"/>
        </w:rPr>
        <w:t>("Número ya en la lista.");</w:t>
      </w:r>
    </w:p>
    <w:p w14:paraId="2251BDE0" w14:textId="77777777" w:rsidR="00AD67B1" w:rsidRDefault="00AD67B1" w:rsidP="00AD67B1"/>
    <w:p w14:paraId="18DA4577" w14:textId="164E11E2" w:rsidR="00AD67B1" w:rsidRDefault="00AD67B1" w:rsidP="00AD67B1">
      <w:r>
        <w:lastRenderedPageBreak/>
        <w:t>si el elemento ya está en el conjunto, el método ADD retornará false, indicando que no se pueden insertar duplicados. Si todo va bien, retornará True.</w:t>
      </w:r>
    </w:p>
    <w:p w14:paraId="61612BC2" w14:textId="77777777" w:rsidR="00197AAA" w:rsidRDefault="00197AAA" w:rsidP="00AD67B1"/>
    <w:p w14:paraId="7B95FAE0" w14:textId="5A1AFA2E" w:rsidR="00197AAA" w:rsidRDefault="00197AAA" w:rsidP="00197AAA">
      <w:pPr>
        <w:pStyle w:val="Subttulo"/>
      </w:pPr>
      <w:r>
        <w:t>7.1.- Conjuntos (II).</w:t>
      </w:r>
    </w:p>
    <w:p w14:paraId="10113996" w14:textId="73711346" w:rsidR="00197AAA" w:rsidRDefault="00753F84" w:rsidP="00197AAA">
      <w:r>
        <w:t xml:space="preserve">¿Y ahora te preguntarás, cómo accedo a los elementos almacenados en un conjunto? Para obtener los elementos almacenados en un conjunto hay que usar iteradores, que permiten obtener los elementos del conjunto 1 a 1 de forma secuencial. (no hay otra forma de acceder a los elementos de un conjunto, es su inconveniente). Los integradores se ven en mayor profundidad, baja adelante, de momento, vamos a usar </w:t>
      </w:r>
      <w:proofErr w:type="spellStart"/>
      <w:r>
        <w:t>y</w:t>
      </w:r>
      <w:proofErr w:type="spellEnd"/>
      <w:r>
        <w:t xml:space="preserve"> iteradores de forma transparente, a través de una estructura </w:t>
      </w:r>
      <w:proofErr w:type="spellStart"/>
      <w:r>
        <w:t>for</w:t>
      </w:r>
      <w:proofErr w:type="spellEnd"/>
      <w:r>
        <w:t xml:space="preserve"> especial, denominada “</w:t>
      </w:r>
      <w:proofErr w:type="spellStart"/>
      <w:r>
        <w:t>for-each</w:t>
      </w:r>
      <w:proofErr w:type="spellEnd"/>
      <w:r>
        <w:t xml:space="preserve">” o bucle “para cada”.  En el siguiente Código se usa un bucle </w:t>
      </w:r>
      <w:proofErr w:type="spellStart"/>
      <w:r>
        <w:t>for-each</w:t>
      </w:r>
      <w:proofErr w:type="spellEnd"/>
      <w:r>
        <w:t>, en el la variable I va tomando los valores almacenados en el conjunto hasta que llega al último:</w:t>
      </w:r>
    </w:p>
    <w:p w14:paraId="059A0B59" w14:textId="77777777" w:rsidR="00753F84" w:rsidRDefault="00753F84" w:rsidP="00753F8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for</w:t>
      </w:r>
      <w:proofErr w:type="spellEnd"/>
      <w:r>
        <w:rPr>
          <w:rStyle w:val="CdigoHTML"/>
          <w:color w:val="000000"/>
        </w:rPr>
        <w:t xml:space="preserve"> (</w:t>
      </w:r>
      <w:proofErr w:type="spellStart"/>
      <w:r>
        <w:rPr>
          <w:rStyle w:val="CdigoHTML"/>
          <w:color w:val="000000"/>
        </w:rPr>
        <w:t>Integer</w:t>
      </w:r>
      <w:proofErr w:type="spellEnd"/>
      <w:r>
        <w:rPr>
          <w:rStyle w:val="CdigoHTML"/>
          <w:color w:val="000000"/>
        </w:rPr>
        <w:t xml:space="preserve"> i: conjunto) { </w:t>
      </w:r>
    </w:p>
    <w:p w14:paraId="01B21B52" w14:textId="77777777" w:rsidR="00753F84" w:rsidRDefault="00753F84" w:rsidP="00753F84">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System.out.println</w:t>
      </w:r>
      <w:proofErr w:type="spellEnd"/>
      <w:r>
        <w:rPr>
          <w:rStyle w:val="CdigoHTML"/>
          <w:color w:val="000000"/>
        </w:rPr>
        <w:t xml:space="preserve">("Elemento almacenado:"+i); </w:t>
      </w:r>
    </w:p>
    <w:p w14:paraId="28CEBEEE" w14:textId="77777777" w:rsidR="00753F84" w:rsidRDefault="00753F84" w:rsidP="00753F84">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3A3B75E9" w14:textId="77777777" w:rsidR="00753F84" w:rsidRDefault="00753F84" w:rsidP="00197AAA"/>
    <w:p w14:paraId="57522AFF" w14:textId="3C511DE8" w:rsidR="00753F84" w:rsidRDefault="00753F84" w:rsidP="00197AAA">
      <w:r>
        <w:t xml:space="preserve">Como veis la estructura </w:t>
      </w:r>
      <w:proofErr w:type="spellStart"/>
      <w:r>
        <w:t>for-each</w:t>
      </w:r>
      <w:proofErr w:type="spellEnd"/>
      <w:r>
        <w:t xml:space="preserve"> es muy sencilla: la palabra </w:t>
      </w:r>
      <w:proofErr w:type="spellStart"/>
      <w:r>
        <w:t>for</w:t>
      </w:r>
      <w:proofErr w:type="spellEnd"/>
      <w:r>
        <w:t xml:space="preserve"> seguida de “(</w:t>
      </w:r>
      <w:proofErr w:type="spellStart"/>
      <w:r>
        <w:t>tip</w:t>
      </w:r>
      <w:proofErr w:type="spellEnd"/>
      <w:r>
        <w:t xml:space="preserve"> </w:t>
      </w:r>
      <w:proofErr w:type="spellStart"/>
      <w:r>
        <w:t>variable:colección</w:t>
      </w:r>
      <w:proofErr w:type="spellEnd"/>
      <w:r>
        <w:t xml:space="preserve">)” y el cuerpo del bucle; tipo es el tipo de objetos sobre el que se ha creado la colección variable, pues es la variable donde se almacenará cada elemento de la colección y colección, pues la colección en sí. Los bucles </w:t>
      </w:r>
      <w:proofErr w:type="spellStart"/>
      <w:r>
        <w:t>for-each</w:t>
      </w:r>
      <w:proofErr w:type="spellEnd"/>
      <w:r>
        <w:t xml:space="preserve"> se pueden usar para todas las colecciones.</w:t>
      </w:r>
    </w:p>
    <w:p w14:paraId="6AFF438E" w14:textId="77777777" w:rsidR="00753F84" w:rsidRDefault="00753F84" w:rsidP="00197AAA"/>
    <w:p w14:paraId="0092C291" w14:textId="1BFD0EC4" w:rsidR="00753F84" w:rsidRDefault="00753F84" w:rsidP="00753F84">
      <w:pPr>
        <w:pStyle w:val="Subttulo"/>
      </w:pPr>
      <w:r>
        <w:t>7.2.- Conjuntos (III).</w:t>
      </w:r>
    </w:p>
    <w:p w14:paraId="79F00C8C" w14:textId="64516146" w:rsidR="00753F84" w:rsidRDefault="00753F84" w:rsidP="00753F84">
      <w:r>
        <w:t xml:space="preserve">¿En qué se diferencian las estructuras </w:t>
      </w:r>
      <w:proofErr w:type="spellStart"/>
      <w:r>
        <w:t>LinkedHashSet</w:t>
      </w:r>
      <w:proofErr w:type="spellEnd"/>
      <w:r>
        <w:t xml:space="preserve"> y </w:t>
      </w:r>
      <w:proofErr w:type="spellStart"/>
      <w:r>
        <w:t>TreeSet</w:t>
      </w:r>
      <w:proofErr w:type="spellEnd"/>
      <w:r>
        <w:t xml:space="preserve"> de la estructura </w:t>
      </w:r>
      <w:proofErr w:type="spellStart"/>
      <w:r>
        <w:t>HashSet</w:t>
      </w:r>
      <w:proofErr w:type="spellEnd"/>
      <w:r>
        <w:t>? Ya se comentó antes y es básicamente en su funcionamiento interno.</w:t>
      </w:r>
    </w:p>
    <w:p w14:paraId="216E07B2" w14:textId="202A4348" w:rsidR="00753F84" w:rsidRDefault="00753F84" w:rsidP="00753F84">
      <w:r>
        <w:t xml:space="preserve">La estructura </w:t>
      </w:r>
      <w:proofErr w:type="spellStart"/>
      <w:r>
        <w:t>LinkedHashSet</w:t>
      </w:r>
      <w:proofErr w:type="spellEnd"/>
      <w:r>
        <w:t xml:space="preserve"> es una estructura que internamente funciona como una lista enlazada, aunque usa también tablas hash para poder acceder rápidamente a los elementos. Una lista enlazada es una estructura similar a la representada en la imagen de la derecha, la cual está compuesta por nodos. (elementos que forman la lista) que van enlazándose entre sí. un nodo contiene dos cosas: el dato u objeto almacenado en la lista y el siguiente nuevo de la lista. Si no hay siguiente, no se indica poniendo nulo (</w:t>
      </w:r>
      <w:proofErr w:type="spellStart"/>
      <w:r>
        <w:t>null</w:t>
      </w:r>
      <w:proofErr w:type="spellEnd"/>
      <w:r>
        <w:t>) en la variable que contiene el siguiente nodo.</w:t>
      </w:r>
    </w:p>
    <w:p w14:paraId="5D9D1057" w14:textId="7633107E" w:rsidR="00753F84" w:rsidRDefault="00753F84" w:rsidP="00753F84">
      <w:r>
        <w:t xml:space="preserve">Las listas enlazadas tienen un montón de operaciones asociadas en las que no vamos a profundizar: eliminación de un nodo de la lista, inserción de un nodo al final al principio o entre dos nodos, </w:t>
      </w:r>
      <w:proofErr w:type="spellStart"/>
      <w:r>
        <w:t>etc</w:t>
      </w:r>
      <w:proofErr w:type="spellEnd"/>
      <w:r>
        <w:t>, Gracias a las colecciones podremos utilizar listas enlazadas sin tener que complicarnos con detalles de programación.</w:t>
      </w:r>
    </w:p>
    <w:p w14:paraId="229E8F5D" w14:textId="099FB57D" w:rsidR="00753F84" w:rsidRDefault="00753F84" w:rsidP="00753F84">
      <w:r>
        <w:t xml:space="preserve">La estructura </w:t>
      </w:r>
      <w:proofErr w:type="spellStart"/>
      <w:r>
        <w:t>TreeSet</w:t>
      </w:r>
      <w:proofErr w:type="spellEnd"/>
      <w:r>
        <w:t>, en cambio, utiliza internamente árboles. Los árboles son como las listas, pero mucho más complejos en vez de tener un único elemento siguiente, pueden tener dos o más elementos siguientes, formando estructuras organizadas y jerárquicas.</w:t>
      </w:r>
    </w:p>
    <w:p w14:paraId="21C5EB35" w14:textId="3F3E5318" w:rsidR="00753F84" w:rsidRDefault="00753F84" w:rsidP="00753F84">
      <w:r>
        <w:t>Los nodos se diferencian en dos tipos: nodos padres y nodos hijo; Un nodo padre puede tener varios nodos hijos asociados (</w:t>
      </w:r>
      <w:r w:rsidR="0013041F">
        <w:t>depende del tipo de árbol) dando lugar a una estructura que parece un árbol invertido (de ahí su nombre).</w:t>
      </w:r>
    </w:p>
    <w:p w14:paraId="7B62DBEB" w14:textId="7B441728" w:rsidR="0013041F" w:rsidRDefault="0013041F" w:rsidP="00753F84">
      <w:r>
        <w:t>En la figura de la derecha se puede apreciar un árbol donde cada nodo puede tener dos hijos denominados izquierda y derecha. Puesto que un nodo hijo puede también ser padre. A su vez, los árboles se suelen visualizar por su estudio por niveles para entenderlos mejor, donde cada nivel contiene hijo de los nodos del nivel anterior, excepto el primer nivel, (que no tiene padre)</w:t>
      </w:r>
    </w:p>
    <w:p w14:paraId="76827214" w14:textId="6B9D6A87" w:rsidR="0013041F" w:rsidRDefault="0013041F" w:rsidP="00753F84">
      <w:r>
        <w:rPr>
          <w:noProof/>
        </w:rPr>
        <w:lastRenderedPageBreak/>
        <w:drawing>
          <wp:inline distT="0" distB="0" distL="0" distR="0" wp14:anchorId="300DEA48" wp14:editId="7B443DA7">
            <wp:extent cx="3999836" cy="2195466"/>
            <wp:effectExtent l="0" t="0" r="1270" b="0"/>
            <wp:docPr id="1683586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0710" cy="2201434"/>
                    </a:xfrm>
                    <a:prstGeom prst="rect">
                      <a:avLst/>
                    </a:prstGeom>
                    <a:noFill/>
                  </pic:spPr>
                </pic:pic>
              </a:graphicData>
            </a:graphic>
          </wp:inline>
        </w:drawing>
      </w:r>
    </w:p>
    <w:p w14:paraId="47CA636A" w14:textId="13961906" w:rsidR="0013041F" w:rsidRDefault="0013041F" w:rsidP="00753F84">
      <w:r>
        <w:t xml:space="preserve">Los árboles son estructuras complejas de manejar y que permiten operaciones muy sofisticadas. Los árboles se usados en los </w:t>
      </w:r>
      <w:proofErr w:type="spellStart"/>
      <w:r>
        <w:t>TreeSet</w:t>
      </w:r>
      <w:proofErr w:type="spellEnd"/>
      <w:r>
        <w:t xml:space="preserve">, los árboles rojo-negro, son arboles </w:t>
      </w:r>
      <w:proofErr w:type="spellStart"/>
      <w:r>
        <w:t>auto-ordenados</w:t>
      </w:r>
      <w:proofErr w:type="spellEnd"/>
      <w:r>
        <w:t>, es decir, que al insertar un elemento se queda ordenado por su valor, de forma que al recorrer el árbol pasando por todos los nodos, los elementos salen ordenados. El ejemplo mostrado en la imagen es simplemente un árbol binario, el más simple de todos.</w:t>
      </w:r>
    </w:p>
    <w:p w14:paraId="4D320828" w14:textId="72D99BAB" w:rsidR="0013041F" w:rsidRDefault="0013041F" w:rsidP="00753F84">
      <w:r>
        <w:t xml:space="preserve">Nuevamente no se va a profundizar en las operaciones que se pueden realizar en un árbol a nivel interno, (inserción de nodos, eliminación de nodos, búsqueda de un valor, etcétera). Les aprovecharemos de las colecciones para hacer uso de su potencial. En la siguiente tabla tienes un uso comparado de </w:t>
      </w:r>
      <w:proofErr w:type="spellStart"/>
      <w:r>
        <w:t>TreeSet</w:t>
      </w:r>
      <w:proofErr w:type="spellEnd"/>
      <w:r>
        <w:t xml:space="preserve"> y </w:t>
      </w:r>
      <w:proofErr w:type="spellStart"/>
      <w:r>
        <w:t>LinkedHashSet</w:t>
      </w:r>
      <w:proofErr w:type="spellEnd"/>
      <w:r>
        <w:t xml:space="preserve">. Su creación es similar a como se hace con </w:t>
      </w:r>
      <w:proofErr w:type="spellStart"/>
      <w:r>
        <w:t>HashSet</w:t>
      </w:r>
      <w:proofErr w:type="spellEnd"/>
      <w:r>
        <w:t xml:space="preserve">, simplemente sustituyendo el nombre de la clase </w:t>
      </w:r>
      <w:proofErr w:type="spellStart"/>
      <w:r>
        <w:t>HashSet</w:t>
      </w:r>
      <w:proofErr w:type="spellEnd"/>
      <w:r>
        <w:t xml:space="preserve"> por una de las otras. Ni </w:t>
      </w:r>
      <w:proofErr w:type="spellStart"/>
      <w:r>
        <w:t>TreeSet</w:t>
      </w:r>
      <w:proofErr w:type="spellEnd"/>
      <w:r>
        <w:t xml:space="preserve">, ni </w:t>
      </w:r>
      <w:proofErr w:type="spellStart"/>
      <w:r>
        <w:t>LinkedHasSet</w:t>
      </w:r>
      <w:proofErr w:type="spellEnd"/>
      <w:r>
        <w:t xml:space="preserve"> admiten duplicados, y se usan los mismos métodos. Ya ha visto antes los existentes en la interfaz set (que es la interfaz que implementan)</w:t>
      </w:r>
    </w:p>
    <w:p w14:paraId="2E0E2AC2" w14:textId="5D536182" w:rsidR="0013041F" w:rsidRDefault="0013041F" w:rsidP="0013041F">
      <w:pPr>
        <w:jc w:val="center"/>
        <w:rPr>
          <w:b/>
          <w:bCs/>
        </w:rPr>
      </w:pPr>
      <w:r>
        <w:rPr>
          <w:b/>
          <w:bCs/>
        </w:rPr>
        <w:t xml:space="preserve">Ejemplos de utilización de los conjuntos </w:t>
      </w:r>
      <w:proofErr w:type="spellStart"/>
      <w:r>
        <w:rPr>
          <w:b/>
          <w:bCs/>
        </w:rPr>
        <w:t>TreeSet</w:t>
      </w:r>
      <w:proofErr w:type="spellEnd"/>
      <w:r>
        <w:rPr>
          <w:b/>
          <w:bCs/>
        </w:rPr>
        <w:t xml:space="preserve"> y </w:t>
      </w:r>
      <w:proofErr w:type="spellStart"/>
      <w:r>
        <w:rPr>
          <w:b/>
          <w:bCs/>
        </w:rPr>
        <w:t>LinkedHashSet</w:t>
      </w:r>
      <w:proofErr w:type="spellEnd"/>
    </w:p>
    <w:tbl>
      <w:tblPr>
        <w:tblW w:w="0" w:type="auto"/>
        <w:tblCellMar>
          <w:top w:w="15" w:type="dxa"/>
          <w:left w:w="15" w:type="dxa"/>
          <w:bottom w:w="15" w:type="dxa"/>
          <w:right w:w="15" w:type="dxa"/>
        </w:tblCellMar>
        <w:tblLook w:val="04A0" w:firstRow="1" w:lastRow="0" w:firstColumn="1" w:lastColumn="0" w:noHBand="0" w:noVBand="1"/>
        <w:tblDescription w:val="Tabla que muestra ejemplos de utilización de TreeSet y LinkedHashSet, mostrando un trozo de código para cada uno de ellos, y el resultado que se mostraría después de ejecutar dicho código."/>
      </w:tblPr>
      <w:tblGrid>
        <w:gridCol w:w="2219"/>
        <w:gridCol w:w="3565"/>
        <w:gridCol w:w="4652"/>
      </w:tblGrid>
      <w:tr w:rsidR="0013041F" w:rsidRPr="0013041F" w14:paraId="6BFD70F3" w14:textId="77777777" w:rsidTr="0013041F">
        <w:trPr>
          <w:tblHeader/>
        </w:trPr>
        <w:tc>
          <w:tcPr>
            <w:tcW w:w="0" w:type="auto"/>
            <w:tcBorders>
              <w:top w:val="single" w:sz="12" w:space="0" w:color="D4E0EE"/>
              <w:left w:val="single" w:sz="12" w:space="0" w:color="D4E0EE"/>
              <w:bottom w:val="single" w:sz="12" w:space="0" w:color="D4E0EE"/>
              <w:right w:val="single" w:sz="12" w:space="0" w:color="D4E0EE"/>
            </w:tcBorders>
            <w:tcMar>
              <w:top w:w="120" w:type="dxa"/>
              <w:left w:w="120" w:type="dxa"/>
              <w:bottom w:w="120" w:type="dxa"/>
              <w:right w:w="120" w:type="dxa"/>
            </w:tcMar>
            <w:vAlign w:val="center"/>
            <w:hideMark/>
          </w:tcPr>
          <w:p w14:paraId="7F7DABF2" w14:textId="77777777" w:rsidR="0013041F" w:rsidRPr="0013041F" w:rsidRDefault="0013041F" w:rsidP="0013041F">
            <w:pPr>
              <w:spacing w:before="100" w:beforeAutospacing="1" w:after="100" w:afterAutospacing="1" w:line="240" w:lineRule="auto"/>
              <w:rPr>
                <w:rFonts w:ascii="Helvetica" w:eastAsia="Times New Roman" w:hAnsi="Helvetica" w:cs="Times New Roman"/>
                <w:color w:val="555555"/>
                <w:sz w:val="24"/>
                <w:szCs w:val="24"/>
                <w:lang w:eastAsia="es-ES"/>
              </w:rPr>
            </w:pPr>
            <w:r w:rsidRPr="0013041F">
              <w:rPr>
                <w:rFonts w:ascii="Helvetica" w:eastAsia="Times New Roman" w:hAnsi="Helvetica" w:cs="Times New Roman"/>
                <w:color w:val="555555"/>
                <w:sz w:val="24"/>
                <w:szCs w:val="24"/>
                <w:lang w:eastAsia="es-ES"/>
              </w:rPr>
              <w:t> </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33A5DE0" w14:textId="77777777" w:rsidR="0013041F" w:rsidRPr="0013041F" w:rsidRDefault="0013041F" w:rsidP="0013041F">
            <w:pPr>
              <w:spacing w:before="100" w:beforeAutospacing="1" w:after="100" w:afterAutospacing="1" w:line="240" w:lineRule="auto"/>
              <w:jc w:val="center"/>
              <w:rPr>
                <w:rFonts w:ascii="Helvetica" w:eastAsia="Times New Roman" w:hAnsi="Helvetica" w:cs="Times New Roman"/>
                <w:b/>
                <w:bCs/>
                <w:color w:val="153152"/>
                <w:sz w:val="23"/>
                <w:szCs w:val="23"/>
                <w:lang w:eastAsia="es-ES"/>
              </w:rPr>
            </w:pPr>
            <w:r w:rsidRPr="0013041F">
              <w:rPr>
                <w:rFonts w:ascii="Helvetica" w:eastAsia="Times New Roman" w:hAnsi="Helvetica" w:cs="Times New Roman"/>
                <w:b/>
                <w:bCs/>
                <w:color w:val="153152"/>
                <w:sz w:val="23"/>
                <w:szCs w:val="23"/>
                <w:lang w:eastAsia="es-ES"/>
              </w:rPr>
              <w:t>Conjunto </w:t>
            </w:r>
            <w:proofErr w:type="spellStart"/>
            <w:r w:rsidRPr="0013041F">
              <w:rPr>
                <w:rFonts w:ascii="Courier New" w:eastAsia="Times New Roman" w:hAnsi="Courier New" w:cs="Courier New"/>
                <w:b/>
                <w:bCs/>
                <w:color w:val="153152"/>
                <w:sz w:val="20"/>
                <w:szCs w:val="20"/>
                <w:lang w:eastAsia="es-ES"/>
              </w:rPr>
              <w:t>TreeSet</w:t>
            </w:r>
            <w:proofErr w:type="spellEnd"/>
            <w:r w:rsidRPr="0013041F">
              <w:rPr>
                <w:rFonts w:ascii="Helvetica" w:eastAsia="Times New Roman" w:hAnsi="Helvetica" w:cs="Times New Roman"/>
                <w:b/>
                <w:bCs/>
                <w:color w:val="153152"/>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13010B3" w14:textId="77777777" w:rsidR="0013041F" w:rsidRPr="0013041F" w:rsidRDefault="0013041F" w:rsidP="0013041F">
            <w:pPr>
              <w:spacing w:before="100" w:beforeAutospacing="1" w:after="100" w:afterAutospacing="1" w:line="240" w:lineRule="auto"/>
              <w:jc w:val="center"/>
              <w:rPr>
                <w:rFonts w:ascii="Helvetica" w:eastAsia="Times New Roman" w:hAnsi="Helvetica" w:cs="Times New Roman"/>
                <w:b/>
                <w:bCs/>
                <w:color w:val="153152"/>
                <w:sz w:val="23"/>
                <w:szCs w:val="23"/>
                <w:lang w:eastAsia="es-ES"/>
              </w:rPr>
            </w:pPr>
            <w:r w:rsidRPr="0013041F">
              <w:rPr>
                <w:rFonts w:ascii="Helvetica" w:eastAsia="Times New Roman" w:hAnsi="Helvetica" w:cs="Times New Roman"/>
                <w:b/>
                <w:bCs/>
                <w:color w:val="153152"/>
                <w:sz w:val="23"/>
                <w:szCs w:val="23"/>
                <w:lang w:eastAsia="es-ES"/>
              </w:rPr>
              <w:t>Conjunto </w:t>
            </w:r>
            <w:proofErr w:type="spellStart"/>
            <w:r w:rsidRPr="0013041F">
              <w:rPr>
                <w:rFonts w:ascii="Courier New" w:eastAsia="Times New Roman" w:hAnsi="Courier New" w:cs="Courier New"/>
                <w:b/>
                <w:bCs/>
                <w:color w:val="153152"/>
                <w:sz w:val="20"/>
                <w:szCs w:val="20"/>
                <w:lang w:eastAsia="es-ES"/>
              </w:rPr>
              <w:t>LinkedHashSet</w:t>
            </w:r>
            <w:proofErr w:type="spellEnd"/>
            <w:r w:rsidRPr="0013041F">
              <w:rPr>
                <w:rFonts w:ascii="Helvetica" w:eastAsia="Times New Roman" w:hAnsi="Helvetica" w:cs="Times New Roman"/>
                <w:b/>
                <w:bCs/>
                <w:color w:val="153152"/>
                <w:sz w:val="23"/>
                <w:szCs w:val="23"/>
                <w:lang w:eastAsia="es-ES"/>
              </w:rPr>
              <w:t>.</w:t>
            </w:r>
          </w:p>
        </w:tc>
      </w:tr>
      <w:tr w:rsidR="0013041F" w:rsidRPr="0013041F" w14:paraId="4A492DAB" w14:textId="77777777" w:rsidTr="0013041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4E316E1" w14:textId="77777777" w:rsidR="0013041F" w:rsidRPr="0013041F" w:rsidRDefault="0013041F" w:rsidP="0013041F">
            <w:pPr>
              <w:spacing w:before="100" w:beforeAutospacing="1" w:after="100" w:afterAutospacing="1" w:line="240" w:lineRule="auto"/>
              <w:jc w:val="center"/>
              <w:rPr>
                <w:rFonts w:ascii="Helvetica" w:eastAsia="Times New Roman" w:hAnsi="Helvetica" w:cs="Times New Roman"/>
                <w:b/>
                <w:bCs/>
                <w:color w:val="153152"/>
                <w:sz w:val="24"/>
                <w:szCs w:val="24"/>
                <w:lang w:eastAsia="es-ES"/>
              </w:rPr>
            </w:pPr>
            <w:r w:rsidRPr="0013041F">
              <w:rPr>
                <w:rFonts w:ascii="Helvetica" w:eastAsia="Times New Roman" w:hAnsi="Helvetica" w:cs="Times New Roman"/>
                <w:b/>
                <w:bCs/>
                <w:color w:val="153152"/>
                <w:sz w:val="24"/>
                <w:szCs w:val="24"/>
                <w:lang w:eastAsia="es-ES"/>
              </w:rPr>
              <w:t>Ejemplo de uso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6F1B8A3"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13041F">
              <w:rPr>
                <w:rFonts w:ascii="Courier New" w:eastAsia="Times New Roman" w:hAnsi="Courier New" w:cs="Courier New"/>
                <w:color w:val="000000"/>
                <w:sz w:val="20"/>
                <w:szCs w:val="20"/>
                <w:lang w:eastAsia="es-ES"/>
              </w:rPr>
              <w:t>TreeSet</w:t>
            </w:r>
            <w:proofErr w:type="spellEnd"/>
            <w:r w:rsidRPr="0013041F">
              <w:rPr>
                <w:rFonts w:ascii="Courier New" w:eastAsia="Times New Roman" w:hAnsi="Courier New" w:cs="Courier New"/>
                <w:color w:val="000000"/>
                <w:sz w:val="20"/>
                <w:szCs w:val="20"/>
                <w:lang w:eastAsia="es-ES"/>
              </w:rPr>
              <w:t xml:space="preserve"> &lt;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 xml:space="preserve"> &gt; t;</w:t>
            </w:r>
          </w:p>
          <w:p w14:paraId="42452BA4"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13041F">
              <w:rPr>
                <w:rFonts w:ascii="Courier New" w:eastAsia="Times New Roman" w:hAnsi="Courier New" w:cs="Courier New"/>
                <w:color w:val="000000"/>
                <w:sz w:val="20"/>
                <w:szCs w:val="20"/>
                <w:lang w:eastAsia="es-ES"/>
              </w:rPr>
              <w:t xml:space="preserve">t=new </w:t>
            </w:r>
            <w:proofErr w:type="spellStart"/>
            <w:r w:rsidRPr="0013041F">
              <w:rPr>
                <w:rFonts w:ascii="Courier New" w:eastAsia="Times New Roman" w:hAnsi="Courier New" w:cs="Courier New"/>
                <w:color w:val="000000"/>
                <w:sz w:val="20"/>
                <w:szCs w:val="20"/>
                <w:lang w:eastAsia="es-ES"/>
              </w:rPr>
              <w:t>TreeSet</w:t>
            </w:r>
            <w:proofErr w:type="spellEnd"/>
            <w:r w:rsidRPr="0013041F">
              <w:rPr>
                <w:rFonts w:ascii="Courier New" w:eastAsia="Times New Roman" w:hAnsi="Courier New" w:cs="Courier New"/>
                <w:color w:val="000000"/>
                <w:sz w:val="20"/>
                <w:szCs w:val="20"/>
                <w:lang w:eastAsia="es-ES"/>
              </w:rPr>
              <w:t xml:space="preserve"> &lt;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 xml:space="preserve"> &gt; ();     </w:t>
            </w:r>
          </w:p>
          <w:p w14:paraId="72A81807"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13041F">
              <w:rPr>
                <w:rFonts w:ascii="Courier New" w:eastAsia="Times New Roman" w:hAnsi="Courier New" w:cs="Courier New"/>
                <w:color w:val="000000"/>
                <w:sz w:val="20"/>
                <w:szCs w:val="20"/>
                <w:lang w:eastAsia="es-ES"/>
              </w:rPr>
              <w:t>t.add</w:t>
            </w:r>
            <w:proofErr w:type="spellEnd"/>
            <w:r w:rsidRPr="0013041F">
              <w:rPr>
                <w:rFonts w:ascii="Courier New" w:eastAsia="Times New Roman" w:hAnsi="Courier New" w:cs="Courier New"/>
                <w:color w:val="000000"/>
                <w:sz w:val="20"/>
                <w:szCs w:val="20"/>
                <w:lang w:eastAsia="es-ES"/>
              </w:rPr>
              <w:t xml:space="preserve">(new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(4));</w:t>
            </w:r>
          </w:p>
          <w:p w14:paraId="35AEC280"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13041F">
              <w:rPr>
                <w:rFonts w:ascii="Courier New" w:eastAsia="Times New Roman" w:hAnsi="Courier New" w:cs="Courier New"/>
                <w:color w:val="000000"/>
                <w:sz w:val="20"/>
                <w:szCs w:val="20"/>
                <w:lang w:eastAsia="es-ES"/>
              </w:rPr>
              <w:t>t.add</w:t>
            </w:r>
            <w:proofErr w:type="spellEnd"/>
            <w:r w:rsidRPr="0013041F">
              <w:rPr>
                <w:rFonts w:ascii="Courier New" w:eastAsia="Times New Roman" w:hAnsi="Courier New" w:cs="Courier New"/>
                <w:color w:val="000000"/>
                <w:sz w:val="20"/>
                <w:szCs w:val="20"/>
                <w:lang w:eastAsia="es-ES"/>
              </w:rPr>
              <w:t xml:space="preserve">(new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(3));</w:t>
            </w:r>
          </w:p>
          <w:p w14:paraId="0C686904"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13041F">
              <w:rPr>
                <w:rFonts w:ascii="Courier New" w:eastAsia="Times New Roman" w:hAnsi="Courier New" w:cs="Courier New"/>
                <w:color w:val="000000"/>
                <w:sz w:val="20"/>
                <w:szCs w:val="20"/>
                <w:lang w:eastAsia="es-ES"/>
              </w:rPr>
              <w:t>t.add</w:t>
            </w:r>
            <w:proofErr w:type="spellEnd"/>
            <w:r w:rsidRPr="0013041F">
              <w:rPr>
                <w:rFonts w:ascii="Courier New" w:eastAsia="Times New Roman" w:hAnsi="Courier New" w:cs="Courier New"/>
                <w:color w:val="000000"/>
                <w:sz w:val="20"/>
                <w:szCs w:val="20"/>
                <w:lang w:eastAsia="es-ES"/>
              </w:rPr>
              <w:t xml:space="preserve">(new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(1));</w:t>
            </w:r>
          </w:p>
          <w:p w14:paraId="1C9180FE"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13041F">
              <w:rPr>
                <w:rFonts w:ascii="Courier New" w:eastAsia="Times New Roman" w:hAnsi="Courier New" w:cs="Courier New"/>
                <w:color w:val="000000"/>
                <w:sz w:val="20"/>
                <w:szCs w:val="20"/>
                <w:lang w:eastAsia="es-ES"/>
              </w:rPr>
              <w:t>t.add</w:t>
            </w:r>
            <w:proofErr w:type="spellEnd"/>
            <w:r w:rsidRPr="0013041F">
              <w:rPr>
                <w:rFonts w:ascii="Courier New" w:eastAsia="Times New Roman" w:hAnsi="Courier New" w:cs="Courier New"/>
                <w:color w:val="000000"/>
                <w:sz w:val="20"/>
                <w:szCs w:val="20"/>
                <w:lang w:eastAsia="es-ES"/>
              </w:rPr>
              <w:t xml:space="preserve">(new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(99));</w:t>
            </w:r>
          </w:p>
          <w:p w14:paraId="150E4F24"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rPr>
                <w:rFonts w:ascii="DejaVu Sans Mono" w:eastAsia="Times New Roman" w:hAnsi="DejaVu Sans Mono" w:cs="Courier New"/>
                <w:color w:val="000000"/>
                <w:sz w:val="18"/>
                <w:szCs w:val="18"/>
                <w:lang w:eastAsia="es-ES"/>
              </w:rPr>
            </w:pPr>
            <w:proofErr w:type="spellStart"/>
            <w:r w:rsidRPr="0013041F">
              <w:rPr>
                <w:rFonts w:ascii="Courier New" w:eastAsia="Times New Roman" w:hAnsi="Courier New" w:cs="Courier New"/>
                <w:color w:val="000000"/>
                <w:sz w:val="20"/>
                <w:szCs w:val="20"/>
                <w:lang w:eastAsia="es-ES"/>
              </w:rPr>
              <w:t>for</w:t>
            </w:r>
            <w:proofErr w:type="spellEnd"/>
            <w:r w:rsidRPr="0013041F">
              <w:rPr>
                <w:rFonts w:ascii="Courier New" w:eastAsia="Times New Roman" w:hAnsi="Courier New" w:cs="Courier New"/>
                <w:color w:val="000000"/>
                <w:sz w:val="20"/>
                <w:szCs w:val="20"/>
                <w:lang w:eastAsia="es-ES"/>
              </w:rPr>
              <w:t xml:space="preserve">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 xml:space="preserve"> i:t) </w:t>
            </w:r>
            <w:proofErr w:type="spellStart"/>
            <w:r w:rsidRPr="0013041F">
              <w:rPr>
                <w:rFonts w:ascii="Courier New" w:eastAsia="Times New Roman" w:hAnsi="Courier New" w:cs="Courier New"/>
                <w:color w:val="000000"/>
                <w:sz w:val="20"/>
                <w:szCs w:val="20"/>
                <w:lang w:eastAsia="es-ES"/>
              </w:rPr>
              <w:t>System.out.println</w:t>
            </w:r>
            <w:proofErr w:type="spellEnd"/>
            <w:r w:rsidRPr="0013041F">
              <w:rPr>
                <w:rFonts w:ascii="Courier New" w:eastAsia="Times New Roman" w:hAnsi="Courier New" w:cs="Courier New"/>
                <w:color w:val="000000"/>
                <w:sz w:val="20"/>
                <w:szCs w:val="20"/>
                <w:lang w:eastAsia="es-ES"/>
              </w:rPr>
              <w:t>(i);</w:t>
            </w:r>
          </w:p>
          <w:p w14:paraId="60FEDAC3" w14:textId="77777777" w:rsidR="0013041F" w:rsidRPr="0013041F" w:rsidRDefault="0013041F" w:rsidP="0013041F">
            <w:pPr>
              <w:spacing w:after="0" w:line="240" w:lineRule="auto"/>
              <w:rPr>
                <w:rFonts w:ascii="Helvetica" w:eastAsia="Times New Roman" w:hAnsi="Helvetica" w:cs="Times New Roman"/>
                <w:b/>
                <w:bCs/>
                <w:color w:val="153152"/>
                <w:sz w:val="24"/>
                <w:szCs w:val="24"/>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C1B5E02"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13041F">
              <w:rPr>
                <w:rFonts w:ascii="Courier New" w:eastAsia="Times New Roman" w:hAnsi="Courier New" w:cs="Courier New"/>
                <w:color w:val="000000"/>
                <w:sz w:val="20"/>
                <w:szCs w:val="20"/>
                <w:lang w:eastAsia="es-ES"/>
              </w:rPr>
              <w:t>LinkedHashSet</w:t>
            </w:r>
            <w:proofErr w:type="spellEnd"/>
            <w:r w:rsidRPr="0013041F">
              <w:rPr>
                <w:rFonts w:ascii="Courier New" w:eastAsia="Times New Roman" w:hAnsi="Courier New" w:cs="Courier New"/>
                <w:color w:val="000000"/>
                <w:sz w:val="20"/>
                <w:szCs w:val="20"/>
                <w:lang w:eastAsia="es-ES"/>
              </w:rPr>
              <w:t xml:space="preserve"> &lt;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 xml:space="preserve"> &gt; t;</w:t>
            </w:r>
          </w:p>
          <w:p w14:paraId="30F22D2C"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13041F">
              <w:rPr>
                <w:rFonts w:ascii="Courier New" w:eastAsia="Times New Roman" w:hAnsi="Courier New" w:cs="Courier New"/>
                <w:color w:val="000000"/>
                <w:sz w:val="20"/>
                <w:szCs w:val="20"/>
                <w:lang w:eastAsia="es-ES"/>
              </w:rPr>
              <w:t xml:space="preserve">t=new </w:t>
            </w:r>
            <w:proofErr w:type="spellStart"/>
            <w:r w:rsidRPr="0013041F">
              <w:rPr>
                <w:rFonts w:ascii="Courier New" w:eastAsia="Times New Roman" w:hAnsi="Courier New" w:cs="Courier New"/>
                <w:color w:val="000000"/>
                <w:sz w:val="20"/>
                <w:szCs w:val="20"/>
                <w:lang w:eastAsia="es-ES"/>
              </w:rPr>
              <w:t>LinkedHashSet</w:t>
            </w:r>
            <w:proofErr w:type="spellEnd"/>
            <w:r w:rsidRPr="0013041F">
              <w:rPr>
                <w:rFonts w:ascii="Courier New" w:eastAsia="Times New Roman" w:hAnsi="Courier New" w:cs="Courier New"/>
                <w:color w:val="000000"/>
                <w:sz w:val="20"/>
                <w:szCs w:val="20"/>
                <w:lang w:eastAsia="es-ES"/>
              </w:rPr>
              <w:t xml:space="preserve"> &lt;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 xml:space="preserve"> &gt; ();     </w:t>
            </w:r>
          </w:p>
          <w:p w14:paraId="55BBBE89"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13041F">
              <w:rPr>
                <w:rFonts w:ascii="Courier New" w:eastAsia="Times New Roman" w:hAnsi="Courier New" w:cs="Courier New"/>
                <w:color w:val="000000"/>
                <w:sz w:val="20"/>
                <w:szCs w:val="20"/>
                <w:lang w:eastAsia="es-ES"/>
              </w:rPr>
              <w:t>t.add</w:t>
            </w:r>
            <w:proofErr w:type="spellEnd"/>
            <w:r w:rsidRPr="0013041F">
              <w:rPr>
                <w:rFonts w:ascii="Courier New" w:eastAsia="Times New Roman" w:hAnsi="Courier New" w:cs="Courier New"/>
                <w:color w:val="000000"/>
                <w:sz w:val="20"/>
                <w:szCs w:val="20"/>
                <w:lang w:eastAsia="es-ES"/>
              </w:rPr>
              <w:t xml:space="preserve">(new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(4));</w:t>
            </w:r>
          </w:p>
          <w:p w14:paraId="1E896789"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13041F">
              <w:rPr>
                <w:rFonts w:ascii="Courier New" w:eastAsia="Times New Roman" w:hAnsi="Courier New" w:cs="Courier New"/>
                <w:color w:val="000000"/>
                <w:sz w:val="20"/>
                <w:szCs w:val="20"/>
                <w:lang w:eastAsia="es-ES"/>
              </w:rPr>
              <w:t>t.add</w:t>
            </w:r>
            <w:proofErr w:type="spellEnd"/>
            <w:r w:rsidRPr="0013041F">
              <w:rPr>
                <w:rFonts w:ascii="Courier New" w:eastAsia="Times New Roman" w:hAnsi="Courier New" w:cs="Courier New"/>
                <w:color w:val="000000"/>
                <w:sz w:val="20"/>
                <w:szCs w:val="20"/>
                <w:lang w:eastAsia="es-ES"/>
              </w:rPr>
              <w:t xml:space="preserve">(new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(3));</w:t>
            </w:r>
          </w:p>
          <w:p w14:paraId="1855BD7A"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13041F">
              <w:rPr>
                <w:rFonts w:ascii="Courier New" w:eastAsia="Times New Roman" w:hAnsi="Courier New" w:cs="Courier New"/>
                <w:color w:val="000000"/>
                <w:sz w:val="20"/>
                <w:szCs w:val="20"/>
                <w:lang w:eastAsia="es-ES"/>
              </w:rPr>
              <w:t>t.add</w:t>
            </w:r>
            <w:proofErr w:type="spellEnd"/>
            <w:r w:rsidRPr="0013041F">
              <w:rPr>
                <w:rFonts w:ascii="Courier New" w:eastAsia="Times New Roman" w:hAnsi="Courier New" w:cs="Courier New"/>
                <w:color w:val="000000"/>
                <w:sz w:val="20"/>
                <w:szCs w:val="20"/>
                <w:lang w:eastAsia="es-ES"/>
              </w:rPr>
              <w:t xml:space="preserve">(new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(1));</w:t>
            </w:r>
          </w:p>
          <w:p w14:paraId="2C52A878"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13041F">
              <w:rPr>
                <w:rFonts w:ascii="Courier New" w:eastAsia="Times New Roman" w:hAnsi="Courier New" w:cs="Courier New"/>
                <w:color w:val="000000"/>
                <w:sz w:val="20"/>
                <w:szCs w:val="20"/>
                <w:lang w:eastAsia="es-ES"/>
              </w:rPr>
              <w:t>t.add</w:t>
            </w:r>
            <w:proofErr w:type="spellEnd"/>
            <w:r w:rsidRPr="0013041F">
              <w:rPr>
                <w:rFonts w:ascii="Courier New" w:eastAsia="Times New Roman" w:hAnsi="Courier New" w:cs="Courier New"/>
                <w:color w:val="000000"/>
                <w:sz w:val="20"/>
                <w:szCs w:val="20"/>
                <w:lang w:eastAsia="es-ES"/>
              </w:rPr>
              <w:t xml:space="preserve">(new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(99));</w:t>
            </w:r>
          </w:p>
          <w:p w14:paraId="7A15D171" w14:textId="77777777" w:rsidR="0013041F" w:rsidRPr="0013041F" w:rsidRDefault="0013041F" w:rsidP="0013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rPr>
                <w:rFonts w:ascii="DejaVu Sans Mono" w:eastAsia="Times New Roman" w:hAnsi="DejaVu Sans Mono" w:cs="Courier New"/>
                <w:color w:val="000000"/>
                <w:sz w:val="18"/>
                <w:szCs w:val="18"/>
                <w:lang w:eastAsia="es-ES"/>
              </w:rPr>
            </w:pPr>
            <w:proofErr w:type="spellStart"/>
            <w:r w:rsidRPr="0013041F">
              <w:rPr>
                <w:rFonts w:ascii="Courier New" w:eastAsia="Times New Roman" w:hAnsi="Courier New" w:cs="Courier New"/>
                <w:color w:val="000000"/>
                <w:sz w:val="20"/>
                <w:szCs w:val="20"/>
                <w:lang w:eastAsia="es-ES"/>
              </w:rPr>
              <w:t>for</w:t>
            </w:r>
            <w:proofErr w:type="spellEnd"/>
            <w:r w:rsidRPr="0013041F">
              <w:rPr>
                <w:rFonts w:ascii="Courier New" w:eastAsia="Times New Roman" w:hAnsi="Courier New" w:cs="Courier New"/>
                <w:color w:val="000000"/>
                <w:sz w:val="20"/>
                <w:szCs w:val="20"/>
                <w:lang w:eastAsia="es-ES"/>
              </w:rPr>
              <w:t xml:space="preserve"> (</w:t>
            </w:r>
            <w:proofErr w:type="spellStart"/>
            <w:r w:rsidRPr="0013041F">
              <w:rPr>
                <w:rFonts w:ascii="Courier New" w:eastAsia="Times New Roman" w:hAnsi="Courier New" w:cs="Courier New"/>
                <w:color w:val="000000"/>
                <w:sz w:val="20"/>
                <w:szCs w:val="20"/>
                <w:lang w:eastAsia="es-ES"/>
              </w:rPr>
              <w:t>Integer</w:t>
            </w:r>
            <w:proofErr w:type="spellEnd"/>
            <w:r w:rsidRPr="0013041F">
              <w:rPr>
                <w:rFonts w:ascii="Courier New" w:eastAsia="Times New Roman" w:hAnsi="Courier New" w:cs="Courier New"/>
                <w:color w:val="000000"/>
                <w:sz w:val="20"/>
                <w:szCs w:val="20"/>
                <w:lang w:eastAsia="es-ES"/>
              </w:rPr>
              <w:t xml:space="preserve"> i:t) </w:t>
            </w:r>
            <w:proofErr w:type="spellStart"/>
            <w:r w:rsidRPr="0013041F">
              <w:rPr>
                <w:rFonts w:ascii="Courier New" w:eastAsia="Times New Roman" w:hAnsi="Courier New" w:cs="Courier New"/>
                <w:color w:val="000000"/>
                <w:sz w:val="20"/>
                <w:szCs w:val="20"/>
                <w:lang w:eastAsia="es-ES"/>
              </w:rPr>
              <w:t>System.out.println</w:t>
            </w:r>
            <w:proofErr w:type="spellEnd"/>
            <w:r w:rsidRPr="0013041F">
              <w:rPr>
                <w:rFonts w:ascii="Courier New" w:eastAsia="Times New Roman" w:hAnsi="Courier New" w:cs="Courier New"/>
                <w:color w:val="000000"/>
                <w:sz w:val="20"/>
                <w:szCs w:val="20"/>
                <w:lang w:eastAsia="es-ES"/>
              </w:rPr>
              <w:t>(i);</w:t>
            </w:r>
          </w:p>
          <w:p w14:paraId="3210D1B0" w14:textId="77777777" w:rsidR="0013041F" w:rsidRPr="0013041F" w:rsidRDefault="0013041F" w:rsidP="0013041F">
            <w:pPr>
              <w:spacing w:after="0" w:line="240" w:lineRule="auto"/>
              <w:rPr>
                <w:rFonts w:ascii="Times New Roman" w:eastAsia="Times New Roman" w:hAnsi="Times New Roman" w:cs="Times New Roman"/>
                <w:sz w:val="20"/>
                <w:szCs w:val="20"/>
                <w:lang w:eastAsia="es-ES"/>
              </w:rPr>
            </w:pPr>
          </w:p>
        </w:tc>
      </w:tr>
      <w:tr w:rsidR="0013041F" w:rsidRPr="0013041F" w14:paraId="549DE02A" w14:textId="77777777" w:rsidTr="0013041F">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469E610" w14:textId="77777777" w:rsidR="0013041F" w:rsidRPr="0013041F" w:rsidRDefault="0013041F" w:rsidP="0013041F">
            <w:pPr>
              <w:spacing w:beforeAutospacing="1" w:after="0" w:afterAutospacing="1" w:line="240" w:lineRule="auto"/>
              <w:jc w:val="center"/>
              <w:rPr>
                <w:rFonts w:ascii="Helvetica" w:eastAsia="Times New Roman" w:hAnsi="Helvetica" w:cs="Times New Roman"/>
                <w:b/>
                <w:bCs/>
                <w:color w:val="153152"/>
                <w:sz w:val="24"/>
                <w:szCs w:val="24"/>
                <w:lang w:eastAsia="es-ES"/>
              </w:rPr>
            </w:pPr>
            <w:r w:rsidRPr="0013041F">
              <w:rPr>
                <w:rFonts w:ascii="Helvetica" w:eastAsia="Times New Roman" w:hAnsi="Helvetica" w:cs="Times New Roman"/>
                <w:b/>
                <w:bCs/>
                <w:color w:val="153152"/>
                <w:sz w:val="24"/>
                <w:szCs w:val="24"/>
                <w:lang w:eastAsia="es-ES"/>
              </w:rPr>
              <w:t>Resultado mostrado por pantalla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DABF810" w14:textId="77777777" w:rsidR="0013041F" w:rsidRPr="0013041F" w:rsidRDefault="0013041F" w:rsidP="0013041F">
            <w:pPr>
              <w:spacing w:after="0" w:line="240" w:lineRule="auto"/>
              <w:rPr>
                <w:rFonts w:ascii="Helvetica" w:eastAsia="Times New Roman" w:hAnsi="Helvetica" w:cs="Times New Roman"/>
                <w:color w:val="555555"/>
                <w:sz w:val="24"/>
                <w:szCs w:val="24"/>
                <w:lang w:eastAsia="es-ES"/>
              </w:rPr>
            </w:pPr>
            <w:r w:rsidRPr="0013041F">
              <w:rPr>
                <w:rFonts w:ascii="Helvetica" w:eastAsia="Times New Roman" w:hAnsi="Helvetica" w:cs="Times New Roman"/>
                <w:color w:val="555555"/>
                <w:sz w:val="24"/>
                <w:szCs w:val="24"/>
                <w:lang w:eastAsia="es-ES"/>
              </w:rPr>
              <w:t>1 3 4 99</w:t>
            </w:r>
          </w:p>
          <w:p w14:paraId="69584837" w14:textId="77777777" w:rsidR="0013041F" w:rsidRPr="0013041F" w:rsidRDefault="0013041F" w:rsidP="0013041F">
            <w:pPr>
              <w:spacing w:after="0" w:line="240" w:lineRule="auto"/>
              <w:rPr>
                <w:rFonts w:ascii="Helvetica" w:eastAsia="Times New Roman" w:hAnsi="Helvetica" w:cs="Times New Roman"/>
                <w:color w:val="555555"/>
                <w:sz w:val="24"/>
                <w:szCs w:val="24"/>
                <w:lang w:eastAsia="es-ES"/>
              </w:rPr>
            </w:pPr>
            <w:r w:rsidRPr="0013041F">
              <w:rPr>
                <w:rFonts w:ascii="Helvetica" w:eastAsia="Times New Roman" w:hAnsi="Helvetica" w:cs="Times New Roman"/>
                <w:color w:val="555555"/>
                <w:sz w:val="24"/>
                <w:szCs w:val="24"/>
                <w:lang w:eastAsia="es-ES"/>
              </w:rPr>
              <w:t>(el resultado sale ordenado por valor)</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AD74DFA" w14:textId="77777777" w:rsidR="0013041F" w:rsidRPr="0013041F" w:rsidRDefault="0013041F" w:rsidP="0013041F">
            <w:pPr>
              <w:spacing w:after="0" w:line="240" w:lineRule="auto"/>
              <w:rPr>
                <w:rFonts w:ascii="Helvetica" w:eastAsia="Times New Roman" w:hAnsi="Helvetica" w:cs="Times New Roman"/>
                <w:color w:val="555555"/>
                <w:sz w:val="24"/>
                <w:szCs w:val="24"/>
                <w:lang w:eastAsia="es-ES"/>
              </w:rPr>
            </w:pPr>
            <w:r w:rsidRPr="0013041F">
              <w:rPr>
                <w:rFonts w:ascii="Helvetica" w:eastAsia="Times New Roman" w:hAnsi="Helvetica" w:cs="Times New Roman"/>
                <w:color w:val="555555"/>
                <w:sz w:val="24"/>
                <w:szCs w:val="24"/>
                <w:lang w:eastAsia="es-ES"/>
              </w:rPr>
              <w:t>4 3 1 99</w:t>
            </w:r>
          </w:p>
          <w:p w14:paraId="30D77485" w14:textId="77777777" w:rsidR="0013041F" w:rsidRPr="0013041F" w:rsidRDefault="0013041F" w:rsidP="0013041F">
            <w:pPr>
              <w:spacing w:after="0" w:line="240" w:lineRule="auto"/>
              <w:rPr>
                <w:rFonts w:ascii="Helvetica" w:eastAsia="Times New Roman" w:hAnsi="Helvetica" w:cs="Times New Roman"/>
                <w:color w:val="555555"/>
                <w:sz w:val="24"/>
                <w:szCs w:val="24"/>
                <w:lang w:eastAsia="es-ES"/>
              </w:rPr>
            </w:pPr>
            <w:r w:rsidRPr="0013041F">
              <w:rPr>
                <w:rFonts w:ascii="Helvetica" w:eastAsia="Times New Roman" w:hAnsi="Helvetica" w:cs="Times New Roman"/>
                <w:color w:val="555555"/>
                <w:sz w:val="24"/>
                <w:szCs w:val="24"/>
                <w:lang w:eastAsia="es-ES"/>
              </w:rPr>
              <w:t>(los valores salen ordenados según el momento de inserción en el conjunto)</w:t>
            </w:r>
          </w:p>
        </w:tc>
      </w:tr>
    </w:tbl>
    <w:p w14:paraId="768067D8" w14:textId="77777777" w:rsidR="0013041F" w:rsidRDefault="0013041F" w:rsidP="0013041F"/>
    <w:p w14:paraId="3C808067" w14:textId="64713E09" w:rsidR="0013041F" w:rsidRDefault="0013041F" w:rsidP="0013041F">
      <w:pPr>
        <w:pStyle w:val="Subttulo"/>
      </w:pPr>
      <w:r>
        <w:t>7.3.- Conjuntos (IV).</w:t>
      </w:r>
    </w:p>
    <w:p w14:paraId="46AE9F7F" w14:textId="339A35B4" w:rsidR="0013041F" w:rsidRDefault="0013041F" w:rsidP="0013041F">
      <w:r>
        <w:t xml:space="preserve">¿Cómo podría copiar los elementos de un conjunto de 1 a otro? Hay que usar el bucle </w:t>
      </w:r>
      <w:proofErr w:type="spellStart"/>
      <w:r>
        <w:t>for</w:t>
      </w:r>
      <w:proofErr w:type="spellEnd"/>
      <w:r>
        <w:t xml:space="preserve"> y recorrer toda la lista para ello. ¡Qué va! para facilitar esta tarea los conjuntos y las colecciones, en general, facilitan un montón de operaciones para poder combinar los datos de varias colecciones. Ya se vieron en un apartado anterior, aquí simplemente vamos a poner un ejemplo de uso.</w:t>
      </w:r>
    </w:p>
    <w:p w14:paraId="47A9E8E9" w14:textId="30B4F348" w:rsidR="0013041F" w:rsidRDefault="0013041F" w:rsidP="0013041F">
      <w:r>
        <w:t>Partimos del siguiente ejemplo en el que hay dos colecciones de diferente tipo, cada 1 con 4 números enteros.</w:t>
      </w:r>
    </w:p>
    <w:p w14:paraId="453537C3" w14:textId="5AC7B894" w:rsidR="00C24B20" w:rsidRDefault="00C24B20" w:rsidP="0013041F">
      <w:r>
        <w:rPr>
          <w:noProof/>
        </w:rPr>
        <w:lastRenderedPageBreak/>
        <w:drawing>
          <wp:inline distT="0" distB="0" distL="0" distR="0" wp14:anchorId="3F83AC72" wp14:editId="0C0C9BF5">
            <wp:extent cx="1752600" cy="1524000"/>
            <wp:effectExtent l="0" t="0" r="0" b="0"/>
            <wp:docPr id="164667366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0" cy="1524000"/>
                    </a:xfrm>
                    <a:prstGeom prst="rect">
                      <a:avLst/>
                    </a:prstGeom>
                    <a:noFill/>
                  </pic:spPr>
                </pic:pic>
              </a:graphicData>
            </a:graphic>
          </wp:inline>
        </w:drawing>
      </w:r>
    </w:p>
    <w:p w14:paraId="1E956AE5" w14:textId="77777777" w:rsidR="00C24B20" w:rsidRDefault="00C24B20" w:rsidP="00C24B2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TreeSet</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A= new </w:t>
      </w:r>
      <w:proofErr w:type="spellStart"/>
      <w:r>
        <w:rPr>
          <w:rStyle w:val="CdigoHTML"/>
          <w:color w:val="000000"/>
        </w:rPr>
        <w:t>TreeSet</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w:t>
      </w:r>
    </w:p>
    <w:p w14:paraId="653299B2" w14:textId="77777777" w:rsidR="00C24B20" w:rsidRDefault="00C24B20" w:rsidP="00C24B2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A.add</w:t>
      </w:r>
      <w:proofErr w:type="spellEnd"/>
      <w:r>
        <w:rPr>
          <w:rStyle w:val="CdigoHTML"/>
          <w:color w:val="000000"/>
        </w:rPr>
        <w:t xml:space="preserve">(9); </w:t>
      </w:r>
      <w:proofErr w:type="spellStart"/>
      <w:r>
        <w:rPr>
          <w:rStyle w:val="CdigoHTML"/>
          <w:color w:val="000000"/>
        </w:rPr>
        <w:t>A.add</w:t>
      </w:r>
      <w:proofErr w:type="spellEnd"/>
      <w:r>
        <w:rPr>
          <w:rStyle w:val="CdigoHTML"/>
          <w:color w:val="000000"/>
        </w:rPr>
        <w:t xml:space="preserve">(19); </w:t>
      </w:r>
      <w:proofErr w:type="spellStart"/>
      <w:r>
        <w:rPr>
          <w:rStyle w:val="CdigoHTML"/>
          <w:color w:val="000000"/>
        </w:rPr>
        <w:t>A.add</w:t>
      </w:r>
      <w:proofErr w:type="spellEnd"/>
      <w:r>
        <w:rPr>
          <w:rStyle w:val="CdigoHTML"/>
          <w:color w:val="000000"/>
        </w:rPr>
        <w:t xml:space="preserve">(5); </w:t>
      </w:r>
      <w:proofErr w:type="spellStart"/>
      <w:r>
        <w:rPr>
          <w:rStyle w:val="CdigoHTML"/>
          <w:color w:val="000000"/>
        </w:rPr>
        <w:t>A.add</w:t>
      </w:r>
      <w:proofErr w:type="spellEnd"/>
      <w:r>
        <w:rPr>
          <w:rStyle w:val="CdigoHTML"/>
          <w:color w:val="000000"/>
        </w:rPr>
        <w:t>(7); // Elementos del conjunto A: 9, 19, 5 y 7</w:t>
      </w:r>
    </w:p>
    <w:p w14:paraId="613F3EF1" w14:textId="77777777" w:rsidR="00C24B20" w:rsidRDefault="00C24B20" w:rsidP="00C24B2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LinkedHashSet</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B= new </w:t>
      </w:r>
      <w:proofErr w:type="spellStart"/>
      <w:r>
        <w:rPr>
          <w:rStyle w:val="CdigoHTML"/>
          <w:color w:val="000000"/>
        </w:rPr>
        <w:t>LinkedHashSet</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w:t>
      </w:r>
    </w:p>
    <w:p w14:paraId="525E985D" w14:textId="77777777" w:rsidR="00C24B20" w:rsidRDefault="00C24B20" w:rsidP="00C24B2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B.add</w:t>
      </w:r>
      <w:proofErr w:type="spellEnd"/>
      <w:r>
        <w:rPr>
          <w:rStyle w:val="CdigoHTML"/>
          <w:color w:val="000000"/>
        </w:rPr>
        <w:t xml:space="preserve">(10); </w:t>
      </w:r>
      <w:proofErr w:type="spellStart"/>
      <w:r>
        <w:rPr>
          <w:rStyle w:val="CdigoHTML"/>
          <w:color w:val="000000"/>
        </w:rPr>
        <w:t>B.add</w:t>
      </w:r>
      <w:proofErr w:type="spellEnd"/>
      <w:r>
        <w:rPr>
          <w:rStyle w:val="CdigoHTML"/>
          <w:color w:val="000000"/>
        </w:rPr>
        <w:t xml:space="preserve">(20); </w:t>
      </w:r>
      <w:proofErr w:type="spellStart"/>
      <w:r>
        <w:rPr>
          <w:rStyle w:val="CdigoHTML"/>
          <w:color w:val="000000"/>
        </w:rPr>
        <w:t>B.add</w:t>
      </w:r>
      <w:proofErr w:type="spellEnd"/>
      <w:r>
        <w:rPr>
          <w:rStyle w:val="CdigoHTML"/>
          <w:color w:val="000000"/>
        </w:rPr>
        <w:t xml:space="preserve">(5); </w:t>
      </w:r>
      <w:proofErr w:type="spellStart"/>
      <w:r>
        <w:rPr>
          <w:rStyle w:val="CdigoHTML"/>
          <w:color w:val="000000"/>
        </w:rPr>
        <w:t>B.add</w:t>
      </w:r>
      <w:proofErr w:type="spellEnd"/>
      <w:r>
        <w:rPr>
          <w:rStyle w:val="CdigoHTML"/>
          <w:color w:val="000000"/>
        </w:rPr>
        <w:t>(7); // Elementos del conjunto B: 10, 20, 5 y 7</w:t>
      </w:r>
    </w:p>
    <w:p w14:paraId="379035D4" w14:textId="77777777" w:rsidR="0013041F" w:rsidRDefault="0013041F" w:rsidP="0013041F"/>
    <w:p w14:paraId="194D419D" w14:textId="3A7F992C" w:rsidR="00C24B20" w:rsidRDefault="00C24B20" w:rsidP="0013041F">
      <w:r>
        <w:t xml:space="preserve">En el ejemplo anterior, el literal de números se convierte automáticamente en la clase envoltorio </w:t>
      </w:r>
      <w:proofErr w:type="spellStart"/>
      <w:r>
        <w:t>integer</w:t>
      </w:r>
      <w:proofErr w:type="spellEnd"/>
      <w:r>
        <w:t xml:space="preserve"> sin tener que hacer nada, lo cual es una ventaja. Veamos las fórmulas de combinar ambas colecciones.</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Tabla que muestra los distintos de combinar colecciones."/>
      </w:tblPr>
      <w:tblGrid>
        <w:gridCol w:w="3605"/>
        <w:gridCol w:w="1921"/>
        <w:gridCol w:w="4940"/>
      </w:tblGrid>
      <w:tr w:rsidR="00C24B20" w:rsidRPr="00C24B20" w14:paraId="4C214F01" w14:textId="77777777" w:rsidTr="00C24B20">
        <w:trPr>
          <w:tblHeader/>
        </w:trPr>
        <w:tc>
          <w:tcPr>
            <w:tcW w:w="0" w:type="auto"/>
            <w:gridSpan w:val="3"/>
            <w:tcBorders>
              <w:top w:val="nil"/>
              <w:left w:val="nil"/>
              <w:bottom w:val="nil"/>
              <w:right w:val="nil"/>
            </w:tcBorders>
            <w:shd w:val="clear" w:color="auto" w:fill="C3DCF7"/>
            <w:tcMar>
              <w:top w:w="120" w:type="dxa"/>
              <w:left w:w="120" w:type="dxa"/>
              <w:bottom w:w="120" w:type="dxa"/>
              <w:right w:w="120" w:type="dxa"/>
            </w:tcMar>
            <w:vAlign w:val="center"/>
            <w:hideMark/>
          </w:tcPr>
          <w:p w14:paraId="4BB7255D" w14:textId="77777777" w:rsidR="00C24B20" w:rsidRPr="00C24B20" w:rsidRDefault="00C24B20" w:rsidP="00C24B20">
            <w:pPr>
              <w:spacing w:before="120" w:after="120" w:line="240" w:lineRule="auto"/>
              <w:ind w:left="120" w:right="120"/>
              <w:jc w:val="center"/>
              <w:rPr>
                <w:rFonts w:ascii="Helvetica" w:eastAsia="Times New Roman" w:hAnsi="Helvetica" w:cs="Times New Roman"/>
                <w:b/>
                <w:bCs/>
                <w:color w:val="414141"/>
                <w:sz w:val="28"/>
                <w:szCs w:val="28"/>
                <w:lang w:eastAsia="es-ES"/>
              </w:rPr>
            </w:pPr>
            <w:r w:rsidRPr="00C24B20">
              <w:rPr>
                <w:rFonts w:ascii="Helvetica" w:eastAsia="Times New Roman" w:hAnsi="Helvetica" w:cs="Times New Roman"/>
                <w:b/>
                <w:bCs/>
                <w:color w:val="414141"/>
                <w:sz w:val="28"/>
                <w:szCs w:val="28"/>
                <w:lang w:eastAsia="es-ES"/>
              </w:rPr>
              <w:t>Tipos de combinaciones.</w:t>
            </w:r>
          </w:p>
        </w:tc>
      </w:tr>
      <w:tr w:rsidR="00C24B20" w:rsidRPr="00C24B20" w14:paraId="54F05FB0" w14:textId="77777777" w:rsidTr="00C24B20">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4E0BA9F" w14:textId="77777777" w:rsidR="00C24B20" w:rsidRPr="00C24B20" w:rsidRDefault="00C24B20" w:rsidP="00C24B2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24B20">
              <w:rPr>
                <w:rFonts w:ascii="Helvetica" w:eastAsia="Times New Roman" w:hAnsi="Helvetica" w:cs="Times New Roman"/>
                <w:b/>
                <w:bCs/>
                <w:color w:val="153152"/>
                <w:sz w:val="23"/>
                <w:szCs w:val="23"/>
                <w:lang w:eastAsia="es-ES"/>
              </w:rPr>
              <w:t>Combinación.</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C6436C3" w14:textId="77777777" w:rsidR="00C24B20" w:rsidRPr="00C24B20" w:rsidRDefault="00C24B20" w:rsidP="00C24B2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24B20">
              <w:rPr>
                <w:rFonts w:ascii="Helvetica" w:eastAsia="Times New Roman" w:hAnsi="Helvetica" w:cs="Times New Roman"/>
                <w:b/>
                <w:bCs/>
                <w:color w:val="153152"/>
                <w:sz w:val="23"/>
                <w:szCs w:val="23"/>
                <w:lang w:eastAsia="es-ES"/>
              </w:rPr>
              <w:t>Código.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B9597E1" w14:textId="77777777" w:rsidR="00C24B20" w:rsidRPr="00C24B20" w:rsidRDefault="00C24B20" w:rsidP="00C24B2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24B20">
              <w:rPr>
                <w:rFonts w:ascii="Helvetica" w:eastAsia="Times New Roman" w:hAnsi="Helvetica" w:cs="Times New Roman"/>
                <w:b/>
                <w:bCs/>
                <w:color w:val="153152"/>
                <w:sz w:val="23"/>
                <w:szCs w:val="23"/>
                <w:lang w:eastAsia="es-ES"/>
              </w:rPr>
              <w:t>Elementos finales del conjunto A.</w:t>
            </w:r>
          </w:p>
        </w:tc>
      </w:tr>
      <w:tr w:rsidR="00C24B20" w:rsidRPr="00C24B20" w14:paraId="4B90361D" w14:textId="77777777" w:rsidTr="00C24B20">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493D1AF" w14:textId="77777777" w:rsidR="00C24B20" w:rsidRPr="00C24B20" w:rsidRDefault="00C24B20" w:rsidP="00C24B2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24B20">
              <w:rPr>
                <w:rFonts w:ascii="Helvetica" w:eastAsia="Times New Roman" w:hAnsi="Helvetica" w:cs="Times New Roman"/>
                <w:b/>
                <w:bCs/>
                <w:color w:val="558397"/>
                <w:sz w:val="23"/>
                <w:szCs w:val="23"/>
                <w:lang w:eastAsia="es-ES"/>
              </w:rPr>
              <w:t>Unión</w:t>
            </w:r>
            <w:r w:rsidRPr="00C24B20">
              <w:rPr>
                <w:rFonts w:ascii="Helvetica" w:eastAsia="Times New Roman" w:hAnsi="Helvetica" w:cs="Times New Roman"/>
                <w:b/>
                <w:bCs/>
                <w:color w:val="153152"/>
                <w:sz w:val="23"/>
                <w:szCs w:val="23"/>
                <w:lang w:eastAsia="es-ES"/>
              </w:rPr>
              <w:t>. Añadir todos los elementos del conjunto B en el conjunto 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5DFEBE2" w14:textId="77777777" w:rsidR="00C24B20" w:rsidRPr="00C24B20" w:rsidRDefault="00C24B20" w:rsidP="00C24B20">
            <w:pPr>
              <w:spacing w:beforeAutospacing="1" w:after="0" w:afterAutospacing="1" w:line="240" w:lineRule="auto"/>
              <w:rPr>
                <w:rFonts w:ascii="Helvetica" w:eastAsia="Times New Roman" w:hAnsi="Helvetica" w:cs="Times New Roman"/>
                <w:color w:val="555555"/>
                <w:sz w:val="23"/>
                <w:szCs w:val="23"/>
                <w:lang w:eastAsia="es-ES"/>
              </w:rPr>
            </w:pPr>
            <w:proofErr w:type="spellStart"/>
            <w:r w:rsidRPr="00C24B20">
              <w:rPr>
                <w:rFonts w:ascii="Courier New" w:eastAsia="Times New Roman" w:hAnsi="Courier New" w:cs="Courier New"/>
                <w:color w:val="555555"/>
                <w:sz w:val="20"/>
                <w:szCs w:val="20"/>
                <w:lang w:eastAsia="es-ES"/>
              </w:rPr>
              <w:t>A.addAll</w:t>
            </w:r>
            <w:proofErr w:type="spellEnd"/>
            <w:r w:rsidRPr="00C24B20">
              <w:rPr>
                <w:rFonts w:ascii="Courier New" w:eastAsia="Times New Roman" w:hAnsi="Courier New" w:cs="Courier New"/>
                <w:color w:val="555555"/>
                <w:sz w:val="20"/>
                <w:szCs w:val="20"/>
                <w:lang w:eastAsia="es-ES"/>
              </w:rPr>
              <w:t>(B)</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A69179E" w14:textId="77777777" w:rsidR="00C24B20" w:rsidRPr="00C24B20" w:rsidRDefault="00C24B20" w:rsidP="00C24B20">
            <w:pPr>
              <w:spacing w:after="0" w:line="240" w:lineRule="auto"/>
              <w:rPr>
                <w:rFonts w:ascii="Helvetica" w:eastAsia="Times New Roman" w:hAnsi="Helvetica" w:cs="Times New Roman"/>
                <w:color w:val="555555"/>
                <w:sz w:val="23"/>
                <w:szCs w:val="23"/>
                <w:lang w:eastAsia="es-ES"/>
              </w:rPr>
            </w:pPr>
            <w:r w:rsidRPr="00C24B20">
              <w:rPr>
                <w:rFonts w:ascii="Helvetica" w:eastAsia="Times New Roman" w:hAnsi="Helvetica" w:cs="Times New Roman"/>
                <w:color w:val="555555"/>
                <w:sz w:val="23"/>
                <w:szCs w:val="23"/>
                <w:lang w:eastAsia="es-ES"/>
              </w:rPr>
              <w:t>Todos los del conjunto A, añadiendo los del B, pero sin repetir los que ya están: 5, 7, 9, 10, 19 y 20.</w:t>
            </w:r>
          </w:p>
          <w:p w14:paraId="7CBBCC0E" w14:textId="78DC9D34" w:rsidR="00C24B20" w:rsidRPr="00C24B20" w:rsidRDefault="00C24B20" w:rsidP="00C24B20">
            <w:pPr>
              <w:spacing w:beforeAutospacing="1" w:after="0" w:afterAutospacing="1" w:line="240" w:lineRule="auto"/>
              <w:jc w:val="center"/>
              <w:rPr>
                <w:rFonts w:ascii="Helvetica" w:eastAsia="Times New Roman" w:hAnsi="Helvetica" w:cs="Times New Roman"/>
                <w:color w:val="555555"/>
                <w:sz w:val="23"/>
                <w:szCs w:val="23"/>
                <w:lang w:eastAsia="es-ES"/>
              </w:rPr>
            </w:pPr>
            <w:r>
              <w:rPr>
                <w:rFonts w:ascii="Helvetica" w:eastAsia="Times New Roman" w:hAnsi="Helvetica" w:cs="Times New Roman"/>
                <w:noProof/>
                <w:color w:val="555555"/>
                <w:sz w:val="23"/>
                <w:szCs w:val="23"/>
                <w:lang w:eastAsia="es-ES"/>
              </w:rPr>
              <w:drawing>
                <wp:inline distT="0" distB="0" distL="0" distR="0" wp14:anchorId="505063B1" wp14:editId="49F22821">
                  <wp:extent cx="1905000" cy="1104900"/>
                  <wp:effectExtent l="0" t="0" r="0" b="0"/>
                  <wp:docPr id="119172471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104900"/>
                          </a:xfrm>
                          <a:prstGeom prst="rect">
                            <a:avLst/>
                          </a:prstGeom>
                          <a:noFill/>
                        </pic:spPr>
                      </pic:pic>
                    </a:graphicData>
                  </a:graphic>
                </wp:inline>
              </w:drawing>
            </w:r>
          </w:p>
        </w:tc>
      </w:tr>
      <w:tr w:rsidR="00C24B20" w:rsidRPr="00C24B20" w14:paraId="417F0501" w14:textId="77777777" w:rsidTr="00C24B20">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678C847" w14:textId="77777777" w:rsidR="00C24B20" w:rsidRPr="00C24B20" w:rsidRDefault="00C24B20" w:rsidP="00C24B2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24B20">
              <w:rPr>
                <w:rFonts w:ascii="Helvetica" w:eastAsia="Times New Roman" w:hAnsi="Helvetica" w:cs="Times New Roman"/>
                <w:b/>
                <w:bCs/>
                <w:color w:val="558397"/>
                <w:sz w:val="23"/>
                <w:szCs w:val="23"/>
                <w:lang w:eastAsia="es-ES"/>
              </w:rPr>
              <w:t>Diferencia</w:t>
            </w:r>
            <w:r w:rsidRPr="00C24B20">
              <w:rPr>
                <w:rFonts w:ascii="Helvetica" w:eastAsia="Times New Roman" w:hAnsi="Helvetica" w:cs="Times New Roman"/>
                <w:b/>
                <w:bCs/>
                <w:color w:val="153152"/>
                <w:sz w:val="23"/>
                <w:szCs w:val="23"/>
                <w:lang w:eastAsia="es-ES"/>
              </w:rPr>
              <w:t>. Eliminar los elementos del conjunto B que puedan estar en el conjunto 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2A85284" w14:textId="77777777" w:rsidR="00C24B20" w:rsidRPr="00C24B20" w:rsidRDefault="00C24B20" w:rsidP="00C24B20">
            <w:pPr>
              <w:spacing w:beforeAutospacing="1" w:after="0" w:afterAutospacing="1" w:line="240" w:lineRule="auto"/>
              <w:rPr>
                <w:rFonts w:ascii="Helvetica" w:eastAsia="Times New Roman" w:hAnsi="Helvetica" w:cs="Times New Roman"/>
                <w:color w:val="555555"/>
                <w:sz w:val="23"/>
                <w:szCs w:val="23"/>
                <w:lang w:eastAsia="es-ES"/>
              </w:rPr>
            </w:pPr>
            <w:proofErr w:type="spellStart"/>
            <w:r w:rsidRPr="00C24B20">
              <w:rPr>
                <w:rFonts w:ascii="Courier New" w:eastAsia="Times New Roman" w:hAnsi="Courier New" w:cs="Courier New"/>
                <w:color w:val="555555"/>
                <w:sz w:val="20"/>
                <w:szCs w:val="20"/>
                <w:lang w:eastAsia="es-ES"/>
              </w:rPr>
              <w:t>A.removeAll</w:t>
            </w:r>
            <w:proofErr w:type="spellEnd"/>
            <w:r w:rsidRPr="00C24B20">
              <w:rPr>
                <w:rFonts w:ascii="Courier New" w:eastAsia="Times New Roman" w:hAnsi="Courier New" w:cs="Courier New"/>
                <w:color w:val="555555"/>
                <w:sz w:val="20"/>
                <w:szCs w:val="20"/>
                <w:lang w:eastAsia="es-ES"/>
              </w:rPr>
              <w:t>(B)</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E725C35" w14:textId="77777777" w:rsidR="00C24B20" w:rsidRPr="00C24B20" w:rsidRDefault="00C24B20" w:rsidP="00C24B20">
            <w:pPr>
              <w:spacing w:after="0" w:line="240" w:lineRule="auto"/>
              <w:rPr>
                <w:rFonts w:ascii="Helvetica" w:eastAsia="Times New Roman" w:hAnsi="Helvetica" w:cs="Times New Roman"/>
                <w:color w:val="555555"/>
                <w:sz w:val="23"/>
                <w:szCs w:val="23"/>
                <w:lang w:eastAsia="es-ES"/>
              </w:rPr>
            </w:pPr>
            <w:r w:rsidRPr="00C24B20">
              <w:rPr>
                <w:rFonts w:ascii="Helvetica" w:eastAsia="Times New Roman" w:hAnsi="Helvetica" w:cs="Times New Roman"/>
                <w:color w:val="555555"/>
                <w:sz w:val="23"/>
                <w:szCs w:val="23"/>
                <w:lang w:eastAsia="es-ES"/>
              </w:rPr>
              <w:t>Todos los elementos del conjunto A, que no estén en el conjunto B: 9, 19.</w:t>
            </w:r>
          </w:p>
          <w:p w14:paraId="64483751" w14:textId="4B225E27" w:rsidR="00C24B20" w:rsidRPr="00C24B20" w:rsidRDefault="00C24B20" w:rsidP="00C24B20">
            <w:pPr>
              <w:spacing w:beforeAutospacing="1" w:after="0" w:afterAutospacing="1" w:line="240" w:lineRule="auto"/>
              <w:jc w:val="center"/>
              <w:rPr>
                <w:rFonts w:ascii="Helvetica" w:eastAsia="Times New Roman" w:hAnsi="Helvetica" w:cs="Times New Roman"/>
                <w:color w:val="555555"/>
                <w:sz w:val="23"/>
                <w:szCs w:val="23"/>
                <w:lang w:eastAsia="es-ES"/>
              </w:rPr>
            </w:pPr>
            <w:r>
              <w:rPr>
                <w:rFonts w:ascii="Helvetica" w:eastAsia="Times New Roman" w:hAnsi="Helvetica" w:cs="Times New Roman"/>
                <w:noProof/>
                <w:color w:val="555555"/>
                <w:sz w:val="23"/>
                <w:szCs w:val="23"/>
                <w:lang w:eastAsia="es-ES"/>
              </w:rPr>
              <w:drawing>
                <wp:inline distT="0" distB="0" distL="0" distR="0" wp14:anchorId="6E735ED0" wp14:editId="1D86CD0E">
                  <wp:extent cx="1905000" cy="1104900"/>
                  <wp:effectExtent l="0" t="0" r="0" b="0"/>
                  <wp:docPr id="107579548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104900"/>
                          </a:xfrm>
                          <a:prstGeom prst="rect">
                            <a:avLst/>
                          </a:prstGeom>
                          <a:noFill/>
                        </pic:spPr>
                      </pic:pic>
                    </a:graphicData>
                  </a:graphic>
                </wp:inline>
              </w:drawing>
            </w:r>
          </w:p>
        </w:tc>
      </w:tr>
      <w:tr w:rsidR="00C24B20" w:rsidRPr="00C24B20" w14:paraId="545A2A0D" w14:textId="77777777" w:rsidTr="00C24B20">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0EFC464" w14:textId="77777777" w:rsidR="00C24B20" w:rsidRPr="00C24B20" w:rsidRDefault="00C24B20" w:rsidP="00C24B2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24B20">
              <w:rPr>
                <w:rFonts w:ascii="Helvetica" w:eastAsia="Times New Roman" w:hAnsi="Helvetica" w:cs="Times New Roman"/>
                <w:b/>
                <w:bCs/>
                <w:color w:val="558397"/>
                <w:sz w:val="23"/>
                <w:szCs w:val="23"/>
                <w:lang w:eastAsia="es-ES"/>
              </w:rPr>
              <w:t>Intersección</w:t>
            </w:r>
            <w:r w:rsidRPr="00C24B20">
              <w:rPr>
                <w:rFonts w:ascii="Helvetica" w:eastAsia="Times New Roman" w:hAnsi="Helvetica" w:cs="Times New Roman"/>
                <w:b/>
                <w:bCs/>
                <w:color w:val="153152"/>
                <w:sz w:val="23"/>
                <w:szCs w:val="23"/>
                <w:lang w:eastAsia="es-ES"/>
              </w:rPr>
              <w:t>. Retiene los elementos comunes a ambos conjuntos.</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94DFFAD" w14:textId="77777777" w:rsidR="00C24B20" w:rsidRPr="00C24B20" w:rsidRDefault="00C24B20" w:rsidP="00C24B20">
            <w:pPr>
              <w:spacing w:beforeAutospacing="1" w:after="0" w:afterAutospacing="1" w:line="240" w:lineRule="auto"/>
              <w:rPr>
                <w:rFonts w:ascii="Helvetica" w:eastAsia="Times New Roman" w:hAnsi="Helvetica" w:cs="Times New Roman"/>
                <w:color w:val="555555"/>
                <w:sz w:val="23"/>
                <w:szCs w:val="23"/>
                <w:lang w:eastAsia="es-ES"/>
              </w:rPr>
            </w:pPr>
            <w:proofErr w:type="spellStart"/>
            <w:r w:rsidRPr="00C24B20">
              <w:rPr>
                <w:rFonts w:ascii="Courier New" w:eastAsia="Times New Roman" w:hAnsi="Courier New" w:cs="Courier New"/>
                <w:color w:val="555555"/>
                <w:sz w:val="20"/>
                <w:szCs w:val="20"/>
                <w:lang w:eastAsia="es-ES"/>
              </w:rPr>
              <w:t>A.retainAll</w:t>
            </w:r>
            <w:proofErr w:type="spellEnd"/>
            <w:r w:rsidRPr="00C24B20">
              <w:rPr>
                <w:rFonts w:ascii="Courier New" w:eastAsia="Times New Roman" w:hAnsi="Courier New" w:cs="Courier New"/>
                <w:color w:val="555555"/>
                <w:sz w:val="20"/>
                <w:szCs w:val="20"/>
                <w:lang w:eastAsia="es-ES"/>
              </w:rPr>
              <w:t>(B)</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0567766" w14:textId="77777777" w:rsidR="00C24B20" w:rsidRPr="00C24B20" w:rsidRDefault="00C24B20" w:rsidP="00C24B20">
            <w:pPr>
              <w:spacing w:after="0" w:line="240" w:lineRule="auto"/>
              <w:rPr>
                <w:rFonts w:ascii="Helvetica" w:eastAsia="Times New Roman" w:hAnsi="Helvetica" w:cs="Times New Roman"/>
                <w:color w:val="555555"/>
                <w:sz w:val="23"/>
                <w:szCs w:val="23"/>
                <w:lang w:eastAsia="es-ES"/>
              </w:rPr>
            </w:pPr>
            <w:r w:rsidRPr="00C24B20">
              <w:rPr>
                <w:rFonts w:ascii="Helvetica" w:eastAsia="Times New Roman" w:hAnsi="Helvetica" w:cs="Times New Roman"/>
                <w:color w:val="555555"/>
                <w:sz w:val="23"/>
                <w:szCs w:val="23"/>
                <w:lang w:eastAsia="es-ES"/>
              </w:rPr>
              <w:t>Todos los elementos del conjunto A, que también están en el conjunto B: 5 y 7.</w:t>
            </w:r>
          </w:p>
          <w:p w14:paraId="202F5EF2" w14:textId="28B71189" w:rsidR="00C24B20" w:rsidRPr="00C24B20" w:rsidRDefault="00C24B20" w:rsidP="00C24B20">
            <w:pPr>
              <w:spacing w:beforeAutospacing="1" w:after="0" w:afterAutospacing="1" w:line="240" w:lineRule="auto"/>
              <w:jc w:val="center"/>
              <w:rPr>
                <w:rFonts w:ascii="Helvetica" w:eastAsia="Times New Roman" w:hAnsi="Helvetica" w:cs="Times New Roman"/>
                <w:color w:val="555555"/>
                <w:sz w:val="23"/>
                <w:szCs w:val="23"/>
                <w:lang w:eastAsia="es-ES"/>
              </w:rPr>
            </w:pPr>
            <w:r>
              <w:rPr>
                <w:rFonts w:ascii="Helvetica" w:eastAsia="Times New Roman" w:hAnsi="Helvetica" w:cs="Times New Roman"/>
                <w:noProof/>
                <w:color w:val="555555"/>
                <w:sz w:val="23"/>
                <w:szCs w:val="23"/>
                <w:lang w:eastAsia="es-ES"/>
              </w:rPr>
              <w:drawing>
                <wp:inline distT="0" distB="0" distL="0" distR="0" wp14:anchorId="358B955A" wp14:editId="6341A295">
                  <wp:extent cx="1905000" cy="1104900"/>
                  <wp:effectExtent l="0" t="0" r="0" b="0"/>
                  <wp:docPr id="19383458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104900"/>
                          </a:xfrm>
                          <a:prstGeom prst="rect">
                            <a:avLst/>
                          </a:prstGeom>
                          <a:noFill/>
                        </pic:spPr>
                      </pic:pic>
                    </a:graphicData>
                  </a:graphic>
                </wp:inline>
              </w:drawing>
            </w:r>
          </w:p>
        </w:tc>
      </w:tr>
    </w:tbl>
    <w:p w14:paraId="7DBCDA3C" w14:textId="77777777" w:rsidR="00C24B20" w:rsidRDefault="00C24B20" w:rsidP="0013041F"/>
    <w:p w14:paraId="15AB0A48" w14:textId="5E15FE29" w:rsidR="00C24B20" w:rsidRDefault="00C24B20" w:rsidP="0013041F">
      <w:r>
        <w:lastRenderedPageBreak/>
        <w:t>Recuerda, estas operaciones son comunes a todas las colecciones.</w:t>
      </w:r>
    </w:p>
    <w:p w14:paraId="657B9931" w14:textId="0CD765E1" w:rsidR="00C24B20" w:rsidRDefault="00C24B20" w:rsidP="00C24B20">
      <w:pPr>
        <w:pStyle w:val="Subttulo"/>
      </w:pPr>
      <w:r>
        <w:t>7.4.- Conjuntos (IV).</w:t>
      </w:r>
    </w:p>
    <w:p w14:paraId="54919B01" w14:textId="24EDADDA" w:rsidR="00C24B20" w:rsidRDefault="00C24B20" w:rsidP="00C24B20">
      <w:r>
        <w:t xml:space="preserve">Por defecto, los </w:t>
      </w:r>
      <w:proofErr w:type="spellStart"/>
      <w:r>
        <w:t>TreeSet</w:t>
      </w:r>
      <w:proofErr w:type="spellEnd"/>
      <w:r>
        <w:t xml:space="preserve"> ordenan sus elementos de forma ascendente, pero ¿se podría cambiar el orden de ordenación? Los </w:t>
      </w:r>
      <w:proofErr w:type="spellStart"/>
      <w:r>
        <w:t>TreeSet</w:t>
      </w:r>
      <w:proofErr w:type="spellEnd"/>
      <w:r>
        <w:t xml:space="preserve"> tienen un conjunto de operaciones adicionales, además de las que incluye por el hecho de ser un conjunto que permite, entre otras cosas, cambiar la forma de ordenar los elementos. Esto es especialmente útil cuando el tipo de objeto que se almacena no es un simple número, sino algo más complejo. (un artículo, por ejemplo). </w:t>
      </w:r>
      <w:proofErr w:type="spellStart"/>
      <w:r>
        <w:t>TreeSet</w:t>
      </w:r>
      <w:proofErr w:type="spellEnd"/>
      <w:r>
        <w:t xml:space="preserve"> escapa de ordenar tipos básicos, (números, cadenas y fechas) pero otro tipo de objetos no puede ordenarlos con tanta facilidad.</w:t>
      </w:r>
    </w:p>
    <w:p w14:paraId="413C0F89" w14:textId="3ED75BA6" w:rsidR="00C24B20" w:rsidRDefault="00C24B20" w:rsidP="00C24B20">
      <w:r>
        <w:t xml:space="preserve">Para indicar a un </w:t>
      </w:r>
      <w:proofErr w:type="spellStart"/>
      <w:r>
        <w:t>TreeSet</w:t>
      </w:r>
      <w:proofErr w:type="spellEnd"/>
      <w:r>
        <w:t xml:space="preserve"> cómo tiene que ordenar los elementos, debemos decirle cuando un elemento va antes o después que otro y cuando son iguales. Para ello utilizamos la interfaz genérica </w:t>
      </w:r>
      <w:proofErr w:type="spellStart"/>
      <w:r>
        <w:t>java.util.Comparator</w:t>
      </w:r>
      <w:proofErr w:type="spellEnd"/>
      <w:r>
        <w:t>, usada en general en algoritmo de ordenación, como veremos más adelante. Se trata de crear una clase que implemente dicha interfaz, así de fácil. Dicha interfaz requiere de un único método que debe calcular si un objeto pasado por parámetro es mayor, menor o igual que otro del mismo tipo. Veamos un ejemplo general de cómo implementar un comparador para una hipotética clase “Objeto”:</w:t>
      </w:r>
    </w:p>
    <w:p w14:paraId="2A9EFC9E" w14:textId="77777777" w:rsidR="00C24B20" w:rsidRDefault="00C24B20" w:rsidP="00C24B2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class</w:t>
      </w:r>
      <w:proofErr w:type="spellEnd"/>
      <w:r>
        <w:rPr>
          <w:rStyle w:val="CdigoHTML"/>
          <w:color w:val="000000"/>
        </w:rPr>
        <w:t xml:space="preserve"> </w:t>
      </w:r>
      <w:proofErr w:type="spellStart"/>
      <w:r>
        <w:rPr>
          <w:rStyle w:val="CdigoHTML"/>
          <w:color w:val="000000"/>
        </w:rPr>
        <w:t>ComparadorDeObjetos</w:t>
      </w:r>
      <w:proofErr w:type="spellEnd"/>
      <w:r>
        <w:rPr>
          <w:rStyle w:val="CdigoHTML"/>
          <w:color w:val="000000"/>
        </w:rPr>
        <w:t xml:space="preserve"> </w:t>
      </w:r>
      <w:proofErr w:type="spellStart"/>
      <w:r>
        <w:rPr>
          <w:rStyle w:val="CdigoHTML"/>
          <w:color w:val="000000"/>
        </w:rPr>
        <w:t>implements</w:t>
      </w:r>
      <w:proofErr w:type="spellEnd"/>
      <w:r>
        <w:rPr>
          <w:rStyle w:val="CdigoHTML"/>
          <w:color w:val="000000"/>
        </w:rPr>
        <w:t xml:space="preserve"> </w:t>
      </w:r>
      <w:proofErr w:type="spellStart"/>
      <w:r>
        <w:rPr>
          <w:rStyle w:val="CdigoHTML"/>
          <w:color w:val="000000"/>
        </w:rPr>
        <w:t>Comparator</w:t>
      </w:r>
      <w:proofErr w:type="spellEnd"/>
      <w:r>
        <w:rPr>
          <w:rStyle w:val="CdigoHTML"/>
          <w:color w:val="000000"/>
        </w:rPr>
        <w:t xml:space="preserve"> &lt; Objeto &gt; {</w:t>
      </w:r>
    </w:p>
    <w:p w14:paraId="304DF5CB" w14:textId="77777777" w:rsidR="00C24B20" w:rsidRDefault="00C24B20" w:rsidP="00C24B2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public</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compare(Objeto o1, Objeto o2) { ... }    </w:t>
      </w:r>
    </w:p>
    <w:p w14:paraId="39DB2FA8" w14:textId="77777777" w:rsidR="00C24B20" w:rsidRDefault="00C24B20" w:rsidP="00C24B20">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4CC21570" w14:textId="77777777" w:rsidR="00C24B20" w:rsidRDefault="00C24B20" w:rsidP="00C24B20"/>
    <w:p w14:paraId="1E20D293" w14:textId="4FE3622C" w:rsidR="00C24B20" w:rsidRDefault="00C24B20" w:rsidP="00C24B20">
      <w:r>
        <w:t xml:space="preserve">La interfaz </w:t>
      </w:r>
      <w:proofErr w:type="spellStart"/>
      <w:r>
        <w:t>Comparator</w:t>
      </w:r>
      <w:proofErr w:type="spellEnd"/>
      <w:r>
        <w:t xml:space="preserve"> </w:t>
      </w:r>
      <w:r w:rsidR="00A01853">
        <w:t>obliga a implementar un único método es el método compare, el cual tiene dos parámetros: los dos elementos a comparar. Las reglas son sencillas a la hora de personalizar dicho método:</w:t>
      </w:r>
    </w:p>
    <w:p w14:paraId="09F8B9EF" w14:textId="3AF6B4B1" w:rsidR="00A01853" w:rsidRDefault="00A01853" w:rsidP="00A01853">
      <w:pPr>
        <w:pStyle w:val="Prrafodelista"/>
        <w:numPr>
          <w:ilvl w:val="0"/>
          <w:numId w:val="16"/>
        </w:numPr>
      </w:pPr>
      <w:r>
        <w:t>Si el primer objeto (o1) es menor que el segundo (o2), debe retornar un número entero negativo.</w:t>
      </w:r>
    </w:p>
    <w:p w14:paraId="0C260005" w14:textId="16EF3097" w:rsidR="00A01853" w:rsidRDefault="00A01853" w:rsidP="00A01853">
      <w:pPr>
        <w:pStyle w:val="Prrafodelista"/>
        <w:numPr>
          <w:ilvl w:val="0"/>
          <w:numId w:val="16"/>
        </w:numPr>
      </w:pPr>
      <w:r>
        <w:t>Si el primer objeto (o1) es mayor que el segundo (o2), debe retornar un número entero positivo</w:t>
      </w:r>
    </w:p>
    <w:p w14:paraId="620990FF" w14:textId="43EF09E6" w:rsidR="00A01853" w:rsidRDefault="00A01853" w:rsidP="00A01853">
      <w:pPr>
        <w:pStyle w:val="Prrafodelista"/>
        <w:numPr>
          <w:ilvl w:val="0"/>
          <w:numId w:val="16"/>
        </w:numPr>
      </w:pPr>
      <w:r>
        <w:t>Si ambos son iguales, debe retornar cero.</w:t>
      </w:r>
    </w:p>
    <w:p w14:paraId="1EE2D433" w14:textId="06F12841" w:rsidR="00A01853" w:rsidRDefault="00A01853" w:rsidP="00A01853">
      <w:r>
        <w:t>A veces, cuando el orden que deben tener los elementos es diferente al orden real, (por ejemplo, cuando ordenamos los números en orden inverso) la definición de antes puede ser un poco liosa, así que es recomendable en tales casos pensar de la siguiente forma:</w:t>
      </w:r>
    </w:p>
    <w:p w14:paraId="1BEC43E5" w14:textId="4B2E85CB" w:rsidR="00A01853" w:rsidRDefault="00A01853" w:rsidP="00A01853">
      <w:pPr>
        <w:pStyle w:val="Prrafodelista"/>
        <w:numPr>
          <w:ilvl w:val="0"/>
          <w:numId w:val="17"/>
        </w:numPr>
      </w:pPr>
      <w:r>
        <w:t>Si el primer objeto debe ir antes que el segundo objeto, retornar entero negativo.</w:t>
      </w:r>
    </w:p>
    <w:p w14:paraId="7E97A3C4" w14:textId="6CEA917A" w:rsidR="00A01853" w:rsidRDefault="00A01853" w:rsidP="00A01853">
      <w:pPr>
        <w:pStyle w:val="Prrafodelista"/>
        <w:numPr>
          <w:ilvl w:val="0"/>
          <w:numId w:val="17"/>
        </w:numPr>
      </w:pPr>
      <w:r>
        <w:t>Si el primer objeto debe ir después que el segundo objeto retornar entero positivo.</w:t>
      </w:r>
    </w:p>
    <w:p w14:paraId="5D7B30A5" w14:textId="63FDD589" w:rsidR="00A01853" w:rsidRDefault="00A01853" w:rsidP="00A01853">
      <w:pPr>
        <w:pStyle w:val="Prrafodelista"/>
        <w:numPr>
          <w:ilvl w:val="0"/>
          <w:numId w:val="17"/>
        </w:numPr>
      </w:pPr>
      <w:r>
        <w:t xml:space="preserve">Si ambos son iguales, debe retornar cero. </w:t>
      </w:r>
    </w:p>
    <w:p w14:paraId="4017B6BF" w14:textId="21284ECF" w:rsidR="00A01853" w:rsidRDefault="00A01853" w:rsidP="00A01853">
      <w:r>
        <w:t xml:space="preserve">Una vez creado el comparador, simplemente tenemos que pasarlo como parámetro en el momento de la creación al </w:t>
      </w:r>
      <w:proofErr w:type="spellStart"/>
      <w:r>
        <w:t>TreeSet</w:t>
      </w:r>
      <w:proofErr w:type="spellEnd"/>
      <w:r>
        <w:t>, y los datos internamente mantendrán dicha ordenación:</w:t>
      </w:r>
    </w:p>
    <w:p w14:paraId="23E1877B" w14:textId="77777777" w:rsidR="00A01853" w:rsidRDefault="00A01853" w:rsidP="00A01853">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TreeSet</w:t>
      </w:r>
      <w:proofErr w:type="spellEnd"/>
      <w:r>
        <w:rPr>
          <w:rStyle w:val="CdigoHTML"/>
          <w:color w:val="000000"/>
        </w:rPr>
        <w:t xml:space="preserve"> &lt; Objeto &gt; </w:t>
      </w:r>
      <w:proofErr w:type="spellStart"/>
      <w:r>
        <w:rPr>
          <w:rStyle w:val="CdigoHTML"/>
          <w:color w:val="000000"/>
        </w:rPr>
        <w:t>ts</w:t>
      </w:r>
      <w:proofErr w:type="spellEnd"/>
      <w:r>
        <w:rPr>
          <w:rStyle w:val="CdigoHTML"/>
          <w:color w:val="000000"/>
        </w:rPr>
        <w:t xml:space="preserve">=new </w:t>
      </w:r>
      <w:proofErr w:type="spellStart"/>
      <w:r>
        <w:rPr>
          <w:rStyle w:val="CdigoHTML"/>
          <w:color w:val="000000"/>
        </w:rPr>
        <w:t>TreeSet</w:t>
      </w:r>
      <w:proofErr w:type="spellEnd"/>
      <w:r>
        <w:rPr>
          <w:rStyle w:val="CdigoHTML"/>
          <w:color w:val="000000"/>
        </w:rPr>
        <w:t xml:space="preserve"> &lt; Objeto &gt; (new </w:t>
      </w:r>
      <w:proofErr w:type="spellStart"/>
      <w:r>
        <w:rPr>
          <w:rStyle w:val="CdigoHTML"/>
          <w:color w:val="000000"/>
        </w:rPr>
        <w:t>ComparadorDeObjetos</w:t>
      </w:r>
      <w:proofErr w:type="spellEnd"/>
      <w:r>
        <w:rPr>
          <w:rStyle w:val="CdigoHTML"/>
          <w:color w:val="000000"/>
        </w:rPr>
        <w:t>());</w:t>
      </w:r>
    </w:p>
    <w:p w14:paraId="762EB683" w14:textId="77777777" w:rsidR="00A01853" w:rsidRDefault="00A01853" w:rsidP="00A01853"/>
    <w:p w14:paraId="5BD95AB0" w14:textId="018BC05A" w:rsidR="00A01853" w:rsidRDefault="00A01853" w:rsidP="00A01853">
      <w:pPr>
        <w:pStyle w:val="Subttulo"/>
      </w:pPr>
      <w:r>
        <w:t>8.- Listas (I).</w:t>
      </w:r>
    </w:p>
    <w:p w14:paraId="77B5649C" w14:textId="3A3FC6EE" w:rsidR="00A01853" w:rsidRDefault="008C4656" w:rsidP="00A01853">
      <w:r>
        <w:t>¿Hola, en qué se diferencia una lista de un conjunto? Las listas son elementos de programación un poco más avanzados que los conjuntos. Su ventajas que amplían el conjunto de operaciones de las colecciones añadiendo operaciones extra. Veamos alguna de ellas:</w:t>
      </w:r>
    </w:p>
    <w:p w14:paraId="39AACFFE" w14:textId="59C375B8" w:rsidR="008C4656" w:rsidRDefault="008C4656" w:rsidP="008C4656">
      <w:pPr>
        <w:pStyle w:val="Prrafodelista"/>
        <w:numPr>
          <w:ilvl w:val="0"/>
          <w:numId w:val="18"/>
        </w:numPr>
      </w:pPr>
      <w:r>
        <w:t>Las listas se pueden almacenar duplicados si no queremos duplicados, hay que verificar manualmente que el elemento no está en la lista antes de su inserción.</w:t>
      </w:r>
    </w:p>
    <w:p w14:paraId="17F624BB" w14:textId="107CB1A9" w:rsidR="008C4656" w:rsidRDefault="008C4656" w:rsidP="008C4656">
      <w:pPr>
        <w:pStyle w:val="Prrafodelista"/>
        <w:numPr>
          <w:ilvl w:val="0"/>
          <w:numId w:val="18"/>
        </w:numPr>
      </w:pPr>
      <w:r>
        <w:t>Acceso posicional. Podemos acceder a un elemento indicando su posición en la lista.</w:t>
      </w:r>
    </w:p>
    <w:p w14:paraId="0E372769" w14:textId="37BE2456" w:rsidR="008C4656" w:rsidRDefault="008C4656" w:rsidP="008C4656">
      <w:pPr>
        <w:pStyle w:val="Prrafodelista"/>
        <w:numPr>
          <w:ilvl w:val="0"/>
          <w:numId w:val="18"/>
        </w:numPr>
      </w:pPr>
      <w:r>
        <w:t>Búsqueda. Es posible buscar elementos en la lista y obtener su posición. En los conjuntos al ser colecciones sin aportar nada nuevo, solo se podría comprobar si un conjunto contenía o No un elemento de la lista, retornando verdadero o falso. Las listas mejoran este aspecto.</w:t>
      </w:r>
    </w:p>
    <w:p w14:paraId="46FC9CCD" w14:textId="7EBE55CB" w:rsidR="008C4656" w:rsidRDefault="008C4656" w:rsidP="008C4656">
      <w:pPr>
        <w:pStyle w:val="Prrafodelista"/>
        <w:numPr>
          <w:ilvl w:val="0"/>
          <w:numId w:val="18"/>
        </w:numPr>
      </w:pPr>
      <w:r>
        <w:t xml:space="preserve">Extracción de </w:t>
      </w:r>
      <w:proofErr w:type="spellStart"/>
      <w:r>
        <w:t>sublistas</w:t>
      </w:r>
      <w:proofErr w:type="spellEnd"/>
      <w:r>
        <w:t>. Es posible obtener una lista que contenga solo una parte de los elementos de forma muy sencilla.</w:t>
      </w:r>
    </w:p>
    <w:p w14:paraId="5D6CEAA5" w14:textId="1B3F223C" w:rsidR="008C4656" w:rsidRDefault="008C4656" w:rsidP="008C4656">
      <w:r>
        <w:lastRenderedPageBreak/>
        <w:t xml:space="preserve">En Java para las listas se dispone de una interfaz llamada </w:t>
      </w:r>
      <w:proofErr w:type="spellStart"/>
      <w:r>
        <w:t>java.util.List</w:t>
      </w:r>
      <w:proofErr w:type="spellEnd"/>
      <w:r>
        <w:t xml:space="preserve"> y dos </w:t>
      </w:r>
      <w:proofErr w:type="spellStart"/>
      <w:r>
        <w:t>implememtacopmes</w:t>
      </w:r>
      <w:proofErr w:type="spellEnd"/>
      <w:r>
        <w:t xml:space="preserve"> (</w:t>
      </w:r>
      <w:proofErr w:type="spellStart"/>
      <w:r>
        <w:t>java.util.LinkedList</w:t>
      </w:r>
      <w:proofErr w:type="spellEnd"/>
      <w:r>
        <w:t xml:space="preserve"> y </w:t>
      </w:r>
      <w:proofErr w:type="spellStart"/>
      <w:r>
        <w:t>java.util.ArrayList</w:t>
      </w:r>
      <w:proofErr w:type="spellEnd"/>
      <w:r>
        <w:t xml:space="preserve">), con diferencias significativas entre ellas los modelos de interfaz </w:t>
      </w:r>
      <w:proofErr w:type="spellStart"/>
      <w:r>
        <w:t>list</w:t>
      </w:r>
      <w:proofErr w:type="spellEnd"/>
      <w:r>
        <w:t>, que obviamente estarán en todas las implementaciones y que permiten operaciones anteriores, son:</w:t>
      </w:r>
    </w:p>
    <w:p w14:paraId="16AAA641" w14:textId="00F01AC2" w:rsidR="008C4656" w:rsidRDefault="008C4656" w:rsidP="008C4656">
      <w:pPr>
        <w:pStyle w:val="Prrafodelista"/>
        <w:numPr>
          <w:ilvl w:val="0"/>
          <w:numId w:val="19"/>
        </w:numPr>
      </w:pPr>
      <w:r>
        <w:t xml:space="preserve">E </w:t>
      </w:r>
      <w:proofErr w:type="spellStart"/>
      <w:r>
        <w:t>get</w:t>
      </w:r>
      <w:proofErr w:type="spellEnd"/>
      <w:r>
        <w:t xml:space="preserve"> (</w:t>
      </w:r>
      <w:proofErr w:type="spellStart"/>
      <w:r>
        <w:t>int</w:t>
      </w:r>
      <w:proofErr w:type="spellEnd"/>
      <w:r>
        <w:t xml:space="preserve"> </w:t>
      </w:r>
      <w:proofErr w:type="spellStart"/>
      <w:r>
        <w:t>index</w:t>
      </w:r>
      <w:proofErr w:type="spellEnd"/>
      <w:r>
        <w:t xml:space="preserve">). El método </w:t>
      </w:r>
      <w:proofErr w:type="spellStart"/>
      <w:r>
        <w:t>get</w:t>
      </w:r>
      <w:proofErr w:type="spellEnd"/>
      <w:r>
        <w:t xml:space="preserve"> permite obtener un objeto partiendo de su posición (</w:t>
      </w:r>
      <w:proofErr w:type="spellStart"/>
      <w:r>
        <w:t>index</w:t>
      </w:r>
      <w:proofErr w:type="spellEnd"/>
      <w:r>
        <w:t>).</w:t>
      </w:r>
    </w:p>
    <w:p w14:paraId="118C063E" w14:textId="171E9E44" w:rsidR="008C4656" w:rsidRDefault="008C4656" w:rsidP="008C4656">
      <w:pPr>
        <w:pStyle w:val="Prrafodelista"/>
        <w:numPr>
          <w:ilvl w:val="0"/>
          <w:numId w:val="19"/>
        </w:numPr>
      </w:pPr>
      <w:r>
        <w:t>E set (</w:t>
      </w:r>
      <w:proofErr w:type="spellStart"/>
      <w:r>
        <w:t>int</w:t>
      </w:r>
      <w:proofErr w:type="spellEnd"/>
      <w:r>
        <w:t xml:space="preserve"> </w:t>
      </w:r>
      <w:proofErr w:type="spellStart"/>
      <w:r>
        <w:t>index</w:t>
      </w:r>
      <w:proofErr w:type="spellEnd"/>
      <w:r>
        <w:t xml:space="preserve">, E </w:t>
      </w:r>
      <w:proofErr w:type="spellStart"/>
      <w:r>
        <w:t>element</w:t>
      </w:r>
      <w:proofErr w:type="spellEnd"/>
      <w:r>
        <w:t>). El método SET permite cambiar el elemento almacenado en una posición de la lista (</w:t>
      </w:r>
      <w:proofErr w:type="spellStart"/>
      <w:r>
        <w:t>index</w:t>
      </w:r>
      <w:proofErr w:type="spellEnd"/>
      <w:r>
        <w:t>), por otro (</w:t>
      </w:r>
      <w:proofErr w:type="spellStart"/>
      <w:r>
        <w:t>element</w:t>
      </w:r>
      <w:proofErr w:type="spellEnd"/>
      <w:r>
        <w:t>).</w:t>
      </w:r>
    </w:p>
    <w:p w14:paraId="7C7C51EA" w14:textId="6B70632E" w:rsidR="008C4656" w:rsidRDefault="008C4656" w:rsidP="008C4656">
      <w:pPr>
        <w:pStyle w:val="Prrafodelista"/>
        <w:numPr>
          <w:ilvl w:val="0"/>
          <w:numId w:val="19"/>
        </w:numPr>
      </w:pPr>
      <w:proofErr w:type="spellStart"/>
      <w:r>
        <w:t>Void</w:t>
      </w:r>
      <w:proofErr w:type="spellEnd"/>
      <w:r>
        <w:t xml:space="preserve"> </w:t>
      </w:r>
      <w:proofErr w:type="spellStart"/>
      <w:r>
        <w:t>add</w:t>
      </w:r>
      <w:proofErr w:type="spellEnd"/>
      <w:r>
        <w:t xml:space="preserve"> (</w:t>
      </w:r>
      <w:proofErr w:type="spellStart"/>
      <w:r>
        <w:t>int</w:t>
      </w:r>
      <w:proofErr w:type="spellEnd"/>
      <w:r>
        <w:t xml:space="preserve"> </w:t>
      </w:r>
      <w:proofErr w:type="spellStart"/>
      <w:r>
        <w:t>index</w:t>
      </w:r>
      <w:proofErr w:type="spellEnd"/>
      <w:r>
        <w:t xml:space="preserve">, E </w:t>
      </w:r>
      <w:proofErr w:type="spellStart"/>
      <w:r>
        <w:t>element</w:t>
      </w:r>
      <w:proofErr w:type="spellEnd"/>
      <w:r>
        <w:t>). Se añade otra versión del método ADD, en el cual se puede insertar un elemento (</w:t>
      </w:r>
      <w:proofErr w:type="spellStart"/>
      <w:r>
        <w:t>element</w:t>
      </w:r>
      <w:proofErr w:type="spellEnd"/>
      <w:r>
        <w:t>) en la lista de una posición concreta (</w:t>
      </w:r>
      <w:proofErr w:type="spellStart"/>
      <w:r>
        <w:t>index</w:t>
      </w:r>
      <w:proofErr w:type="spellEnd"/>
      <w:r>
        <w:t>), desplazando los existentes.</w:t>
      </w:r>
    </w:p>
    <w:p w14:paraId="1676D31B" w14:textId="2B1D0482" w:rsidR="008C4656" w:rsidRDefault="008C4656" w:rsidP="008C4656">
      <w:pPr>
        <w:pStyle w:val="Prrafodelista"/>
        <w:numPr>
          <w:ilvl w:val="0"/>
          <w:numId w:val="19"/>
        </w:numPr>
      </w:pPr>
      <w:r>
        <w:t xml:space="preserve">E </w:t>
      </w:r>
      <w:proofErr w:type="spellStart"/>
      <w:r>
        <w:t>remove</w:t>
      </w:r>
      <w:proofErr w:type="spellEnd"/>
      <w:r>
        <w:t xml:space="preserve"> (</w:t>
      </w:r>
      <w:proofErr w:type="spellStart"/>
      <w:r>
        <w:t>int</w:t>
      </w:r>
      <w:proofErr w:type="spellEnd"/>
      <w:r>
        <w:t xml:space="preserve"> </w:t>
      </w:r>
      <w:proofErr w:type="spellStart"/>
      <w:r>
        <w:t>index</w:t>
      </w:r>
      <w:proofErr w:type="spellEnd"/>
      <w:r>
        <w:t xml:space="preserve">). Se añade otra versión del método </w:t>
      </w:r>
      <w:proofErr w:type="spellStart"/>
      <w:r>
        <w:t>remove</w:t>
      </w:r>
      <w:proofErr w:type="spellEnd"/>
      <w:r>
        <w:t>, esta versión permite eliminar un elemento indicando su posición en la lista.</w:t>
      </w:r>
    </w:p>
    <w:p w14:paraId="041E534E" w14:textId="0B38BF6A" w:rsidR="008C4656" w:rsidRDefault="008C4656" w:rsidP="008C4656">
      <w:pPr>
        <w:pStyle w:val="Prrafodelista"/>
        <w:numPr>
          <w:ilvl w:val="0"/>
          <w:numId w:val="19"/>
        </w:numPr>
      </w:pPr>
      <w:proofErr w:type="spellStart"/>
      <w:r>
        <w:t>Boolean</w:t>
      </w:r>
      <w:proofErr w:type="spellEnd"/>
      <w:r>
        <w:t xml:space="preserve"> </w:t>
      </w:r>
      <w:proofErr w:type="spellStart"/>
      <w:r>
        <w:t>addAll</w:t>
      </w:r>
      <w:proofErr w:type="spellEnd"/>
      <w:r>
        <w:t xml:space="preserve"> (</w:t>
      </w:r>
      <w:proofErr w:type="spellStart"/>
      <w:r>
        <w:t>int</w:t>
      </w:r>
      <w:proofErr w:type="spellEnd"/>
      <w:r>
        <w:t xml:space="preserve"> </w:t>
      </w:r>
      <w:proofErr w:type="spellStart"/>
      <w:r>
        <w:t>index</w:t>
      </w:r>
      <w:proofErr w:type="spellEnd"/>
      <w:r>
        <w:t xml:space="preserve">, </w:t>
      </w:r>
      <w:proofErr w:type="spellStart"/>
      <w:r>
        <w:t>Collection</w:t>
      </w:r>
      <w:proofErr w:type="spellEnd"/>
      <w:r>
        <w:t xml:space="preserve"> &lt; ? </w:t>
      </w:r>
      <w:proofErr w:type="spellStart"/>
      <w:r>
        <w:t>extends</w:t>
      </w:r>
      <w:proofErr w:type="spellEnd"/>
      <w:r>
        <w:t xml:space="preserve"> E &gt; c). Se añade otra versión del método </w:t>
      </w:r>
      <w:proofErr w:type="spellStart"/>
      <w:r>
        <w:t>addAll</w:t>
      </w:r>
      <w:proofErr w:type="spellEnd"/>
      <w:r>
        <w:t>, que permite insertar una colección pasada por parámetro en una posición de la lista, desplazando el resto de elementos.</w:t>
      </w:r>
    </w:p>
    <w:p w14:paraId="695D608B" w14:textId="4BC2A43D" w:rsidR="008C4656" w:rsidRDefault="008C4656" w:rsidP="008C4656">
      <w:pPr>
        <w:pStyle w:val="Prrafodelista"/>
        <w:numPr>
          <w:ilvl w:val="0"/>
          <w:numId w:val="19"/>
        </w:numPr>
      </w:pPr>
      <w:proofErr w:type="spellStart"/>
      <w:r>
        <w:t>Int</w:t>
      </w:r>
      <w:proofErr w:type="spellEnd"/>
      <w:r>
        <w:t xml:space="preserve"> </w:t>
      </w:r>
      <w:proofErr w:type="spellStart"/>
      <w:r>
        <w:t>index_Of</w:t>
      </w:r>
      <w:proofErr w:type="spellEnd"/>
      <w:r>
        <w:t xml:space="preserve"> (</w:t>
      </w:r>
      <w:proofErr w:type="spellStart"/>
      <w:r>
        <w:t>Object</w:t>
      </w:r>
      <w:proofErr w:type="spellEnd"/>
      <w:r>
        <w:t xml:space="preserve"> o). el método </w:t>
      </w:r>
      <w:proofErr w:type="spellStart"/>
      <w:r>
        <w:t>indexOf</w:t>
      </w:r>
      <w:proofErr w:type="spellEnd"/>
      <w:r>
        <w:t xml:space="preserve"> permite conocer la posición (índice) de un elemento si dicho elemento no está en la lista, se retornará -1.</w:t>
      </w:r>
    </w:p>
    <w:p w14:paraId="43E3964C" w14:textId="22ED48A9" w:rsidR="008C4656" w:rsidRDefault="008C4656" w:rsidP="008C4656">
      <w:pPr>
        <w:pStyle w:val="Prrafodelista"/>
        <w:numPr>
          <w:ilvl w:val="0"/>
          <w:numId w:val="19"/>
        </w:numPr>
      </w:pPr>
      <w:proofErr w:type="spellStart"/>
      <w:r>
        <w:t>Int</w:t>
      </w:r>
      <w:proofErr w:type="spellEnd"/>
      <w:r>
        <w:t xml:space="preserve"> </w:t>
      </w:r>
      <w:proofErr w:type="spellStart"/>
      <w:r>
        <w:t>lastIndexOf</w:t>
      </w:r>
      <w:proofErr w:type="spellEnd"/>
      <w:r>
        <w:t xml:space="preserve"> (</w:t>
      </w:r>
      <w:proofErr w:type="spellStart"/>
      <w:r>
        <w:t>Object</w:t>
      </w:r>
      <w:proofErr w:type="spellEnd"/>
      <w:r>
        <w:t xml:space="preserve"> o). el método  </w:t>
      </w:r>
      <w:proofErr w:type="spellStart"/>
      <w:r>
        <w:t>lastIndexOf</w:t>
      </w:r>
      <w:proofErr w:type="spellEnd"/>
      <w:r w:rsidR="00CD4D2F">
        <w:t xml:space="preserve"> nos permite obtener la última ocurrencia del objeto en la lista (dado que la lista se puede almacenar duplicados)</w:t>
      </w:r>
    </w:p>
    <w:p w14:paraId="11F5C3C4" w14:textId="5D853F86" w:rsidR="00CD4D2F" w:rsidRDefault="00CD4D2F" w:rsidP="00CD4D2F">
      <w:pPr>
        <w:pStyle w:val="Prrafodelista"/>
        <w:numPr>
          <w:ilvl w:val="0"/>
          <w:numId w:val="19"/>
        </w:numPr>
      </w:pPr>
      <w:proofErr w:type="spellStart"/>
      <w:r>
        <w:t>List</w:t>
      </w:r>
      <w:proofErr w:type="spellEnd"/>
      <w:r>
        <w:t xml:space="preserve"> &lt; E &gt; </w:t>
      </w:r>
      <w:proofErr w:type="spellStart"/>
      <w:r>
        <w:t>subList</w:t>
      </w:r>
      <w:proofErr w:type="spellEnd"/>
      <w:r>
        <w:t xml:space="preserve"> (</w:t>
      </w:r>
      <w:proofErr w:type="spellStart"/>
      <w:r>
        <w:t>int</w:t>
      </w:r>
      <w:proofErr w:type="spellEnd"/>
      <w:r>
        <w:t xml:space="preserve"> </w:t>
      </w:r>
      <w:proofErr w:type="spellStart"/>
      <w:r>
        <w:t>from</w:t>
      </w:r>
      <w:proofErr w:type="spellEnd"/>
      <w:r>
        <w:t xml:space="preserve">, </w:t>
      </w:r>
      <w:proofErr w:type="spellStart"/>
      <w:r>
        <w:t>int</w:t>
      </w:r>
      <w:proofErr w:type="spellEnd"/>
      <w:r>
        <w:t xml:space="preserve"> </w:t>
      </w:r>
      <w:proofErr w:type="spellStart"/>
      <w:r>
        <w:t>to</w:t>
      </w:r>
      <w:proofErr w:type="spellEnd"/>
      <w:r>
        <w:t xml:space="preserve">). El método </w:t>
      </w:r>
      <w:proofErr w:type="spellStart"/>
      <w:r>
        <w:t>sibList</w:t>
      </w:r>
      <w:proofErr w:type="spellEnd"/>
      <w:r>
        <w:t xml:space="preserve"> genera una solista. (una vista parcial de la lista, cerrar el paréntesis con los elementos comprendidos entre la posición inicial, (incluida) y la posición final, (no incluida) </w:t>
      </w:r>
    </w:p>
    <w:p w14:paraId="2B27637A" w14:textId="207B33EC" w:rsidR="00CD4D2F" w:rsidRDefault="00CD4D2F" w:rsidP="00CD4D2F">
      <w:r>
        <w:t xml:space="preserve">Ten en cuenta que los elementos de una lista empiezan a numerarse por cero. Es decir, que el primer número de la lista es cero. Ten en cuenta también que el </w:t>
      </w:r>
      <w:proofErr w:type="spellStart"/>
      <w:r>
        <w:t>list</w:t>
      </w:r>
      <w:proofErr w:type="spellEnd"/>
      <w:r>
        <w:t xml:space="preserve"> es una interfaz genérica, por lo que &lt; E &gt; corresponde con el tipo de base usado como parámetro genérico al crear la lista.</w:t>
      </w:r>
    </w:p>
    <w:p w14:paraId="2458946A" w14:textId="77777777" w:rsidR="00CD4D2F" w:rsidRDefault="00CD4D2F" w:rsidP="00CD4D2F"/>
    <w:p w14:paraId="119C1B05" w14:textId="2D086DAF" w:rsidR="00CD4D2F" w:rsidRDefault="00CD4D2F" w:rsidP="00CD4D2F">
      <w:pPr>
        <w:pStyle w:val="Subttulo"/>
      </w:pPr>
      <w:r>
        <w:t>8.1.- Listas (II).</w:t>
      </w:r>
    </w:p>
    <w:p w14:paraId="74468DF8" w14:textId="465417CE" w:rsidR="00CD4D2F" w:rsidRDefault="00CD4D2F" w:rsidP="00CD4D2F">
      <w:r>
        <w:t xml:space="preserve">¿Y cómo se usan las listas? Pues para usar una haremos uso de sus implementaciones </w:t>
      </w:r>
      <w:proofErr w:type="spellStart"/>
      <w:r>
        <w:t>LinkedList</w:t>
      </w:r>
      <w:proofErr w:type="spellEnd"/>
      <w:r>
        <w:t xml:space="preserve"> y </w:t>
      </w:r>
      <w:proofErr w:type="spellStart"/>
      <w:r>
        <w:t>ArrayList</w:t>
      </w:r>
      <w:proofErr w:type="spellEnd"/>
      <w:r>
        <w:t>. Veamos un ejemplo de su uso y después obtendrás respuesta a esta pregunta.</w:t>
      </w:r>
    </w:p>
    <w:p w14:paraId="701FA593" w14:textId="2835C3ED" w:rsidR="00CD4D2F" w:rsidRDefault="00CD4D2F" w:rsidP="00CD4D2F">
      <w:r>
        <w:t xml:space="preserve">Supongo que intuirás cómo se usan, pero nunca viene mal. Un ejemplo sencillo que nos aclare las ideas. El siguiente ejemplo </w:t>
      </w:r>
      <w:proofErr w:type="spellStart"/>
      <w:r>
        <w:t>linkedmuestra</w:t>
      </w:r>
      <w:proofErr w:type="spellEnd"/>
      <w:r>
        <w:t xml:space="preserve"> cómo usar un </w:t>
      </w:r>
      <w:proofErr w:type="spellStart"/>
      <w:r>
        <w:t>LinkedList</w:t>
      </w:r>
      <w:proofErr w:type="spellEnd"/>
      <w:r>
        <w:t xml:space="preserve"> pero valdría también para </w:t>
      </w:r>
      <w:proofErr w:type="spellStart"/>
      <w:r>
        <w:t>ArrayList</w:t>
      </w:r>
      <w:proofErr w:type="spellEnd"/>
      <w:r>
        <w:t xml:space="preserve"> (no olvides importar las clases </w:t>
      </w:r>
      <w:proofErr w:type="spellStart"/>
      <w:r>
        <w:t>java.util.LinkedList</w:t>
      </w:r>
      <w:proofErr w:type="spellEnd"/>
      <w:r>
        <w:t xml:space="preserve"> y </w:t>
      </w:r>
      <w:proofErr w:type="spellStart"/>
      <w:r>
        <w:t>java.util.ArrayList</w:t>
      </w:r>
      <w:proofErr w:type="spellEnd"/>
      <w:r>
        <w:t xml:space="preserve"> según sea necesario). En este ejemplo se usan los métodos de acceso posicional a la lista.</w:t>
      </w:r>
    </w:p>
    <w:p w14:paraId="58A86683" w14:textId="77777777" w:rsidR="00CD4D2F" w:rsidRDefault="00CD4D2F" w:rsidP="00CD4D2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LinkedList</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t=new </w:t>
      </w:r>
      <w:proofErr w:type="spellStart"/>
      <w:r>
        <w:rPr>
          <w:rStyle w:val="CdigoHTML"/>
          <w:color w:val="000000"/>
        </w:rPr>
        <w:t>LinkedList</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 // Declaración y creación del </w:t>
      </w:r>
      <w:proofErr w:type="spellStart"/>
      <w:r>
        <w:rPr>
          <w:rStyle w:val="CdigoHTML"/>
          <w:color w:val="000000"/>
        </w:rPr>
        <w:t>LinkedList</w:t>
      </w:r>
      <w:proofErr w:type="spellEnd"/>
      <w:r>
        <w:rPr>
          <w:rStyle w:val="CdigoHTML"/>
          <w:color w:val="000000"/>
        </w:rPr>
        <w:t xml:space="preserve"> de enteros.</w:t>
      </w:r>
    </w:p>
    <w:p w14:paraId="4F71A2C1" w14:textId="77777777" w:rsidR="00CD4D2F" w:rsidRDefault="00CD4D2F" w:rsidP="00CD4D2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t.add</w:t>
      </w:r>
      <w:proofErr w:type="spellEnd"/>
      <w:r>
        <w:rPr>
          <w:rStyle w:val="CdigoHTML"/>
          <w:color w:val="000000"/>
        </w:rPr>
        <w:t>(1); // Añade un elemento al final de la lista.</w:t>
      </w:r>
    </w:p>
    <w:p w14:paraId="557DA6EB" w14:textId="77777777" w:rsidR="00CD4D2F" w:rsidRDefault="00CD4D2F" w:rsidP="00CD4D2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t.add</w:t>
      </w:r>
      <w:proofErr w:type="spellEnd"/>
      <w:r>
        <w:rPr>
          <w:rStyle w:val="CdigoHTML"/>
          <w:color w:val="000000"/>
        </w:rPr>
        <w:t>(3); // Añade otro elemento al final de la lista.</w:t>
      </w:r>
    </w:p>
    <w:p w14:paraId="50797949" w14:textId="77777777" w:rsidR="00CD4D2F" w:rsidRDefault="00CD4D2F" w:rsidP="00CD4D2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t.add</w:t>
      </w:r>
      <w:proofErr w:type="spellEnd"/>
      <w:r>
        <w:rPr>
          <w:rStyle w:val="CdigoHTML"/>
          <w:color w:val="000000"/>
        </w:rPr>
        <w:t>(1,2); // Añade en la posición 1 el elemento 2.</w:t>
      </w:r>
    </w:p>
    <w:p w14:paraId="5F2EBF48" w14:textId="77777777" w:rsidR="00CD4D2F" w:rsidRDefault="00CD4D2F" w:rsidP="00CD4D2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t.add</w:t>
      </w:r>
      <w:proofErr w:type="spellEnd"/>
      <w:r>
        <w:rPr>
          <w:rStyle w:val="CdigoHTML"/>
          <w:color w:val="000000"/>
        </w:rPr>
        <w:t>(</w:t>
      </w:r>
      <w:proofErr w:type="spellStart"/>
      <w:r>
        <w:rPr>
          <w:rStyle w:val="CdigoHTML"/>
          <w:color w:val="000000"/>
        </w:rPr>
        <w:t>t.get</w:t>
      </w:r>
      <w:proofErr w:type="spellEnd"/>
      <w:r>
        <w:rPr>
          <w:rStyle w:val="CdigoHTML"/>
          <w:color w:val="000000"/>
        </w:rPr>
        <w:t>(1)+</w:t>
      </w:r>
      <w:proofErr w:type="spellStart"/>
      <w:r>
        <w:rPr>
          <w:rStyle w:val="CdigoHTML"/>
          <w:color w:val="000000"/>
        </w:rPr>
        <w:t>t.get</w:t>
      </w:r>
      <w:proofErr w:type="spellEnd"/>
      <w:r>
        <w:rPr>
          <w:rStyle w:val="CdigoHTML"/>
          <w:color w:val="000000"/>
        </w:rPr>
        <w:t>(2)); // Suma los valores contenidos en la posición 1 y 2, y lo agrega al final.</w:t>
      </w:r>
    </w:p>
    <w:p w14:paraId="1F6D1E3A" w14:textId="77777777" w:rsidR="00CD4D2F" w:rsidRDefault="00CD4D2F" w:rsidP="00CD4D2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t.remove</w:t>
      </w:r>
      <w:proofErr w:type="spellEnd"/>
      <w:r>
        <w:rPr>
          <w:rStyle w:val="CdigoHTML"/>
          <w:color w:val="000000"/>
        </w:rPr>
        <w:t>(0); // Elimina el primer elementos de la lista.</w:t>
      </w:r>
    </w:p>
    <w:p w14:paraId="382D4E38" w14:textId="77777777" w:rsidR="00CD4D2F" w:rsidRDefault="00CD4D2F" w:rsidP="00CD4D2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for</w:t>
      </w:r>
      <w:proofErr w:type="spellEnd"/>
      <w:r>
        <w:rPr>
          <w:rStyle w:val="CdigoHTML"/>
          <w:color w:val="000000"/>
        </w:rPr>
        <w:t xml:space="preserve"> (</w:t>
      </w:r>
      <w:proofErr w:type="spellStart"/>
      <w:r>
        <w:rPr>
          <w:rStyle w:val="CdigoHTML"/>
          <w:color w:val="000000"/>
        </w:rPr>
        <w:t>Integer</w:t>
      </w:r>
      <w:proofErr w:type="spellEnd"/>
      <w:r>
        <w:rPr>
          <w:rStyle w:val="CdigoHTML"/>
          <w:color w:val="000000"/>
        </w:rPr>
        <w:t xml:space="preserve"> i: t) </w:t>
      </w:r>
      <w:proofErr w:type="spellStart"/>
      <w:r>
        <w:rPr>
          <w:rStyle w:val="CdigoHTML"/>
          <w:color w:val="000000"/>
        </w:rPr>
        <w:t>System.out.println</w:t>
      </w:r>
      <w:proofErr w:type="spellEnd"/>
      <w:r>
        <w:rPr>
          <w:rStyle w:val="CdigoHTML"/>
          <w:color w:val="000000"/>
        </w:rPr>
        <w:t xml:space="preserve">("Elemento:" + i); // Muestra la lista.  </w:t>
      </w:r>
    </w:p>
    <w:p w14:paraId="2A22870A" w14:textId="77777777" w:rsidR="00CD4D2F" w:rsidRDefault="00CD4D2F" w:rsidP="00CD4D2F"/>
    <w:p w14:paraId="72E5C7B0" w14:textId="09DD3851" w:rsidR="00CD4D2F" w:rsidRDefault="00CD4D2F" w:rsidP="00CD4D2F">
      <w:r>
        <w:t xml:space="preserve">En el ejemplo anterior se realizan muchas operaciones. ¿Cuál será el contenido de la lista final? Pues será 2, 3 y 5. En el ejemplo cabe destacar el uso de bucle </w:t>
      </w:r>
      <w:proofErr w:type="spellStart"/>
      <w:r>
        <w:t>for-each</w:t>
      </w:r>
      <w:proofErr w:type="spellEnd"/>
      <w:r>
        <w:t xml:space="preserve"> recuerda que se puede usar en cualquier colección.</w:t>
      </w:r>
    </w:p>
    <w:p w14:paraId="7A729790" w14:textId="526E0CC2" w:rsidR="00CD4D2F" w:rsidRDefault="00CD4D2F" w:rsidP="00CD4D2F">
      <w:r>
        <w:t xml:space="preserve">Veamos otro ejemplo, esta vez con un </w:t>
      </w:r>
      <w:proofErr w:type="spellStart"/>
      <w:r>
        <w:t>ArrayList</w:t>
      </w:r>
      <w:proofErr w:type="spellEnd"/>
      <w:r>
        <w:t>, de cómo obtener la posición de un elemento en la lista.</w:t>
      </w:r>
    </w:p>
    <w:p w14:paraId="257EAECB" w14:textId="77777777" w:rsidR="00CD4D2F" w:rsidRDefault="00CD4D2F" w:rsidP="00CD4D2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ArrayList</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al=new </w:t>
      </w:r>
      <w:proofErr w:type="spellStart"/>
      <w:r>
        <w:rPr>
          <w:rStyle w:val="CdigoHTML"/>
          <w:color w:val="000000"/>
        </w:rPr>
        <w:t>ArrayList</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 // Declaración y creación del </w:t>
      </w:r>
      <w:proofErr w:type="spellStart"/>
      <w:r>
        <w:rPr>
          <w:rStyle w:val="CdigoHTML"/>
          <w:color w:val="000000"/>
        </w:rPr>
        <w:t>ArrayList</w:t>
      </w:r>
      <w:proofErr w:type="spellEnd"/>
      <w:r>
        <w:rPr>
          <w:rStyle w:val="CdigoHTML"/>
          <w:color w:val="000000"/>
        </w:rPr>
        <w:t xml:space="preserve"> de enteros.</w:t>
      </w:r>
    </w:p>
    <w:p w14:paraId="080464E3" w14:textId="77777777" w:rsidR="00CD4D2F" w:rsidRDefault="00CD4D2F" w:rsidP="00CD4D2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lastRenderedPageBreak/>
        <w:t>al.add</w:t>
      </w:r>
      <w:proofErr w:type="spellEnd"/>
      <w:r>
        <w:rPr>
          <w:rStyle w:val="CdigoHTML"/>
          <w:color w:val="000000"/>
        </w:rPr>
        <w:t xml:space="preserve">(10); </w:t>
      </w:r>
      <w:proofErr w:type="spellStart"/>
      <w:r>
        <w:rPr>
          <w:rStyle w:val="CdigoHTML"/>
          <w:color w:val="000000"/>
        </w:rPr>
        <w:t>al.add</w:t>
      </w:r>
      <w:proofErr w:type="spellEnd"/>
      <w:r>
        <w:rPr>
          <w:rStyle w:val="CdigoHTML"/>
          <w:color w:val="000000"/>
        </w:rPr>
        <w:t>(11); // Añadimos dos elementos a la lista.</w:t>
      </w:r>
    </w:p>
    <w:p w14:paraId="2B9F025A" w14:textId="77777777" w:rsidR="00CD4D2F" w:rsidRDefault="00CD4D2F" w:rsidP="00CD4D2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al.set</w:t>
      </w:r>
      <w:proofErr w:type="spellEnd"/>
      <w:r>
        <w:rPr>
          <w:rStyle w:val="CdigoHTML"/>
          <w:color w:val="000000"/>
        </w:rPr>
        <w:t>(</w:t>
      </w:r>
      <w:proofErr w:type="spellStart"/>
      <w:r>
        <w:rPr>
          <w:rStyle w:val="CdigoHTML"/>
          <w:color w:val="000000"/>
        </w:rPr>
        <w:t>al.indexOf</w:t>
      </w:r>
      <w:proofErr w:type="spellEnd"/>
      <w:r>
        <w:rPr>
          <w:rStyle w:val="CdigoHTML"/>
          <w:color w:val="000000"/>
        </w:rPr>
        <w:t>(11), 12); // Sustituimos el 11 por el 12, primero lo buscamos y luego lo reemplazamos.</w:t>
      </w:r>
    </w:p>
    <w:p w14:paraId="561D4BAF" w14:textId="77777777" w:rsidR="00CD4D2F" w:rsidRDefault="00CD4D2F" w:rsidP="00CD4D2F"/>
    <w:p w14:paraId="71E41027" w14:textId="2BC23C15" w:rsidR="00CD4D2F" w:rsidRDefault="00CD4D2F" w:rsidP="00CD4D2F">
      <w:r>
        <w:t xml:space="preserve">En el ejemplo anterior se emplea tanto el método </w:t>
      </w:r>
      <w:proofErr w:type="spellStart"/>
      <w:r>
        <w:t>indexOf</w:t>
      </w:r>
      <w:proofErr w:type="spellEnd"/>
      <w:r>
        <w:t xml:space="preserve"> para obtener la posición de un elemento, como el elemento SET para reemplazar el valor en una posición, una combinación muy habitual. En el ejemplo anterior, generará un </w:t>
      </w:r>
      <w:proofErr w:type="spellStart"/>
      <w:r>
        <w:t>ArrayList</w:t>
      </w:r>
      <w:proofErr w:type="spellEnd"/>
      <w:r>
        <w:t xml:space="preserve"> que contendrá dos números, el 10 y el 12. Veamos ahora un ejemplo algo más difícil:</w:t>
      </w:r>
    </w:p>
    <w:p w14:paraId="48FE4837" w14:textId="77777777" w:rsidR="00CD4D2F" w:rsidRDefault="00CD4D2F" w:rsidP="00CD4D2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al.addAll</w:t>
      </w:r>
      <w:proofErr w:type="spellEnd"/>
      <w:r>
        <w:rPr>
          <w:rStyle w:val="CdigoHTML"/>
          <w:color w:val="000000"/>
        </w:rPr>
        <w:t xml:space="preserve">(0, </w:t>
      </w:r>
      <w:proofErr w:type="spellStart"/>
      <w:r>
        <w:rPr>
          <w:rStyle w:val="CdigoHTML"/>
          <w:color w:val="000000"/>
        </w:rPr>
        <w:t>t.subList</w:t>
      </w:r>
      <w:proofErr w:type="spellEnd"/>
      <w:r>
        <w:rPr>
          <w:rStyle w:val="CdigoHTML"/>
          <w:color w:val="000000"/>
        </w:rPr>
        <w:t xml:space="preserve">(1, </w:t>
      </w:r>
      <w:proofErr w:type="spellStart"/>
      <w:r>
        <w:rPr>
          <w:rStyle w:val="CdigoHTML"/>
          <w:color w:val="000000"/>
        </w:rPr>
        <w:t>t.size</w:t>
      </w:r>
      <w:proofErr w:type="spellEnd"/>
      <w:r>
        <w:rPr>
          <w:rStyle w:val="CdigoHTML"/>
          <w:color w:val="000000"/>
        </w:rPr>
        <w:t>()));</w:t>
      </w:r>
    </w:p>
    <w:p w14:paraId="5398C328" w14:textId="77777777" w:rsidR="00CD4D2F" w:rsidRDefault="00CD4D2F" w:rsidP="00CD4D2F"/>
    <w:p w14:paraId="20F7FDDF" w14:textId="1731C5A1" w:rsidR="00CD4D2F" w:rsidRDefault="00ED728D" w:rsidP="00CD4D2F">
      <w:r>
        <w:t xml:space="preserve">Este ejemplo es especial porque usa </w:t>
      </w:r>
      <w:proofErr w:type="spellStart"/>
      <w:r>
        <w:t>sublistas</w:t>
      </w:r>
      <w:proofErr w:type="spellEnd"/>
      <w:r>
        <w:t xml:space="preserve">. Se usa el método </w:t>
      </w:r>
      <w:proofErr w:type="spellStart"/>
      <w:r>
        <w:t>size</w:t>
      </w:r>
      <w:proofErr w:type="spellEnd"/>
      <w:r>
        <w:t xml:space="preserve"> para obtener el tamaño de la lista. Después el método </w:t>
      </w:r>
      <w:proofErr w:type="spellStart"/>
      <w:r>
        <w:t>subList</w:t>
      </w:r>
      <w:proofErr w:type="spellEnd"/>
      <w:r>
        <w:t xml:space="preserve"> para extraer una sub lista de la lista, (que incluya en origen los números 2,3 y 5), desde la posición 1 hasta el final de la lista (lo cual dejaría fuera el primer elemento). Y por último se usa el método </w:t>
      </w:r>
      <w:proofErr w:type="spellStart"/>
      <w:r>
        <w:t>addAll</w:t>
      </w:r>
      <w:proofErr w:type="spellEnd"/>
      <w:r>
        <w:t xml:space="preserve"> para añadir todos los elementos de la </w:t>
      </w:r>
      <w:proofErr w:type="spellStart"/>
      <w:r>
        <w:t>sublista</w:t>
      </w:r>
      <w:proofErr w:type="spellEnd"/>
      <w:r>
        <w:t xml:space="preserve"> al </w:t>
      </w:r>
      <w:proofErr w:type="spellStart"/>
      <w:r>
        <w:t>ArrayList</w:t>
      </w:r>
      <w:proofErr w:type="spellEnd"/>
      <w:r>
        <w:t xml:space="preserve"> anterior.</w:t>
      </w:r>
    </w:p>
    <w:p w14:paraId="5E4F4A91" w14:textId="77AD299F" w:rsidR="00ED728D" w:rsidRDefault="00ED728D" w:rsidP="00CD4D2F">
      <w:r>
        <w:t xml:space="preserve">Debes saber que las operaciones aplicadas a una sub lista repercuten sobre la lista original. Por ejemplo, si ejecutamos el método </w:t>
      </w:r>
      <w:proofErr w:type="spellStart"/>
      <w:r>
        <w:t>clear</w:t>
      </w:r>
      <w:proofErr w:type="spellEnd"/>
      <w:r>
        <w:t xml:space="preserve"> sobre una sub lista, se borrarán todos los elementos de la sub lista, pero también se borrarán dichos elementos de la lista original:</w:t>
      </w:r>
    </w:p>
    <w:p w14:paraId="2EB78B4A" w14:textId="77777777" w:rsidR="00ED728D" w:rsidRDefault="00ED728D" w:rsidP="00ED728D">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al.subList</w:t>
      </w:r>
      <w:proofErr w:type="spellEnd"/>
      <w:r>
        <w:rPr>
          <w:rStyle w:val="CdigoHTML"/>
          <w:color w:val="000000"/>
        </w:rPr>
        <w:t>(0, 2).</w:t>
      </w:r>
      <w:proofErr w:type="spellStart"/>
      <w:r>
        <w:rPr>
          <w:rStyle w:val="CdigoHTML"/>
          <w:color w:val="000000"/>
        </w:rPr>
        <w:t>clear</w:t>
      </w:r>
      <w:proofErr w:type="spellEnd"/>
      <w:r>
        <w:rPr>
          <w:rStyle w:val="CdigoHTML"/>
          <w:color w:val="000000"/>
        </w:rPr>
        <w:t>();</w:t>
      </w:r>
    </w:p>
    <w:p w14:paraId="53B45256" w14:textId="77777777" w:rsidR="00ED728D" w:rsidRDefault="00ED728D" w:rsidP="00CD4D2F"/>
    <w:p w14:paraId="743FA1F6" w14:textId="5DFAB229" w:rsidR="00ED728D" w:rsidRDefault="00ED728D" w:rsidP="00CD4D2F">
      <w:r>
        <w:t>Lo mismo ocurre al añadir un elemento, se añade en la sub lista y en la lista original.</w:t>
      </w:r>
    </w:p>
    <w:p w14:paraId="73B79B4A" w14:textId="77777777" w:rsidR="00ED728D" w:rsidRDefault="00ED728D" w:rsidP="00CD4D2F"/>
    <w:p w14:paraId="112BCA43" w14:textId="058DC846" w:rsidR="00ED728D" w:rsidRDefault="00ED728D" w:rsidP="00ED728D">
      <w:pPr>
        <w:pStyle w:val="Subttulo"/>
      </w:pPr>
      <w:r>
        <w:t>8.2.- Listas (III).</w:t>
      </w:r>
    </w:p>
    <w:p w14:paraId="2614BE2D" w14:textId="2AD4294B" w:rsidR="00ED728D" w:rsidRDefault="00ED728D" w:rsidP="00ED728D">
      <w:r>
        <w:t xml:space="preserve">¿Y en qué se diferencia un </w:t>
      </w:r>
      <w:proofErr w:type="spellStart"/>
      <w:r>
        <w:t>linked</w:t>
      </w:r>
      <w:proofErr w:type="spellEnd"/>
      <w:r>
        <w:t xml:space="preserve"> </w:t>
      </w:r>
      <w:proofErr w:type="spellStart"/>
      <w:r>
        <w:t>list</w:t>
      </w:r>
      <w:proofErr w:type="spellEnd"/>
      <w:r>
        <w:t xml:space="preserve"> de un array </w:t>
      </w:r>
      <w:proofErr w:type="spellStart"/>
      <w:r>
        <w:t>list</w:t>
      </w:r>
      <w:proofErr w:type="spellEnd"/>
      <w:r>
        <w:t xml:space="preserve">? Los </w:t>
      </w:r>
      <w:proofErr w:type="spellStart"/>
      <w:r>
        <w:t>linked</w:t>
      </w:r>
      <w:proofErr w:type="spellEnd"/>
      <w:r>
        <w:t xml:space="preserve"> </w:t>
      </w:r>
      <w:proofErr w:type="spellStart"/>
      <w:r>
        <w:t>list</w:t>
      </w:r>
      <w:proofErr w:type="spellEnd"/>
      <w:r>
        <w:t xml:space="preserve"> utilizan listas doblemente enlazadas, que son listas enlazadas (Como se vio en el apartado anterior), pero que permiten ir hacia atrás en la lista de elementos. Los elementos de la lista se encapsulan en los llamados nodos. Los nodos van enlazados unos a otros para no perder el orden y no limitar el tamaño de almacenamiento. Tener un doble enlace significa que en cada nodo se almacena la información de cuál es el siguiente nodo, y además de cuál es el nodo anterior. Si un nodo no tiene un nodo siguiente o un nodo anterior, se almacena </w:t>
      </w:r>
      <w:proofErr w:type="spellStart"/>
      <w:r>
        <w:t>null</w:t>
      </w:r>
      <w:proofErr w:type="spellEnd"/>
      <w:r>
        <w:t xml:space="preserve"> o nulo para ambos casos. </w:t>
      </w:r>
      <w:proofErr w:type="spellStart"/>
      <w:r>
        <w:t>Hh</w:t>
      </w:r>
      <w:proofErr w:type="spellEnd"/>
    </w:p>
    <w:p w14:paraId="5C61F436" w14:textId="346DAD88" w:rsidR="00ED728D" w:rsidRDefault="00ED728D" w:rsidP="00ED728D">
      <w:r>
        <w:t xml:space="preserve">No es el caso de los </w:t>
      </w:r>
      <w:proofErr w:type="spellStart"/>
      <w:r>
        <w:t>ArraysList</w:t>
      </w:r>
      <w:proofErr w:type="spellEnd"/>
      <w:r>
        <w:t xml:space="preserve">. Esto se implementan utilizando a raíz que se van redimensionando conforme se necesita más espacio o menos. La redimensión es transparente, a nosotros no nos enteramos cuando se produce, pero eso redunda en la diferencia del rendimiento notable dependiendo del uso. Los </w:t>
      </w:r>
      <w:proofErr w:type="spellStart"/>
      <w:r>
        <w:t>ArrayList</w:t>
      </w:r>
      <w:proofErr w:type="spellEnd"/>
      <w:r>
        <w:t xml:space="preserve"> son más rápidos en cuanto a acceso a los elementos, acceder a un elemento según su posición es más rápido que en un array que en una lista doblemente enlazada (hay que recorrer la  lista) . En cambio, eliminar un elemento implica muchas más operaciones en un array que en una lista enlazada de cualquier tipo.</w:t>
      </w:r>
    </w:p>
    <w:p w14:paraId="18EEDB83" w14:textId="1CB3ED4B" w:rsidR="00ED728D" w:rsidRDefault="00ED728D" w:rsidP="00ED728D">
      <w:r>
        <w:t>¿Y esto qué quiere decir?</w:t>
      </w:r>
      <w:r>
        <w:rPr>
          <w:b/>
          <w:bCs/>
        </w:rPr>
        <w:t xml:space="preserve"> Que si se van a realizar muchas operaciones de eliminación de elementos sobre la lista, conviene usar una lista enlazada (</w:t>
      </w:r>
      <w:proofErr w:type="spellStart"/>
      <w:r>
        <w:rPr>
          <w:b/>
          <w:bCs/>
        </w:rPr>
        <w:t>LinkedList</w:t>
      </w:r>
      <w:proofErr w:type="spellEnd"/>
      <w:r>
        <w:rPr>
          <w:b/>
          <w:bCs/>
        </w:rPr>
        <w:t xml:space="preserve">), pero si no se van a realizar muchas eliminaciones, sino que solamente se va a insertar y consultar el elementos por posición, conviene usar una lista basada en </w:t>
      </w:r>
      <w:proofErr w:type="spellStart"/>
      <w:r>
        <w:rPr>
          <w:b/>
          <w:bCs/>
        </w:rPr>
        <w:t>arrays</w:t>
      </w:r>
      <w:proofErr w:type="spellEnd"/>
      <w:r>
        <w:rPr>
          <w:b/>
          <w:bCs/>
        </w:rPr>
        <w:t xml:space="preserve"> redimensionados (</w:t>
      </w:r>
      <w:proofErr w:type="spellStart"/>
      <w:r>
        <w:rPr>
          <w:b/>
          <w:bCs/>
        </w:rPr>
        <w:t>ArrayList</w:t>
      </w:r>
      <w:proofErr w:type="spellEnd"/>
      <w:r>
        <w:rPr>
          <w:b/>
          <w:bCs/>
        </w:rPr>
        <w:t>).</w:t>
      </w:r>
    </w:p>
    <w:p w14:paraId="3692C385" w14:textId="2B96D0BE" w:rsidR="00ED728D" w:rsidRDefault="00ED728D" w:rsidP="00ED728D">
      <w:proofErr w:type="spellStart"/>
      <w:r>
        <w:t>LinkedList</w:t>
      </w:r>
      <w:proofErr w:type="spellEnd"/>
      <w:r>
        <w:t xml:space="preserve"> </w:t>
      </w:r>
      <w:r w:rsidR="00B03CB7">
        <w:t xml:space="preserve">tiene otras ventajas que nos puede llevar a su uso. Implementa las interfaces </w:t>
      </w:r>
      <w:proofErr w:type="spellStart"/>
      <w:r w:rsidR="00B03CB7">
        <w:t>java.utilQueue</w:t>
      </w:r>
      <w:proofErr w:type="spellEnd"/>
      <w:r w:rsidR="00B03CB7">
        <w:t xml:space="preserve"> y </w:t>
      </w:r>
      <w:proofErr w:type="spellStart"/>
      <w:r w:rsidR="00B03CB7">
        <w:t>java.util.Deque</w:t>
      </w:r>
      <w:proofErr w:type="spellEnd"/>
      <w:r w:rsidR="00B03CB7">
        <w:t>. Dichas interfaces permiten hacer uso de las listas como si fuera una cola de prioridad o una pila, ¿Tú sabes lo que es hacer cola para que te atiendan en una ventanilla? respectivamente.</w:t>
      </w:r>
    </w:p>
    <w:p w14:paraId="06FC0BE4" w14:textId="1D1D1070" w:rsidR="00B03CB7" w:rsidRDefault="00B03CB7" w:rsidP="00ED728D">
      <w:r>
        <w:t>Las colas, también conocida como colas de prioridad, son una lista, pero que aportan métodos para trabajar de forma diferente. ¿Tú sabes lo que es hacer cola para que te atiendan en una ventanilla? Pues igual. Se trata de que el primero que llega es el primero en ser atendido (FIFO). Simplemente se aportan 3 métodos nuevos: meter en el final de la lista, (</w:t>
      </w:r>
      <w:proofErr w:type="spellStart"/>
      <w:r>
        <w:t>add</w:t>
      </w:r>
      <w:proofErr w:type="spellEnd"/>
      <w:r>
        <w:t xml:space="preserve"> y </w:t>
      </w:r>
      <w:proofErr w:type="spellStart"/>
      <w:r>
        <w:t>offer</w:t>
      </w:r>
      <w:proofErr w:type="spellEnd"/>
      <w:r>
        <w:t>), sacar y eliminar el elemento más antiguo, (</w:t>
      </w:r>
      <w:proofErr w:type="spellStart"/>
      <w:r>
        <w:t>poll</w:t>
      </w:r>
      <w:proofErr w:type="spellEnd"/>
      <w:r>
        <w:t>), y examinar el elemento al principio de la lista sin eliminarlo (</w:t>
      </w:r>
      <w:proofErr w:type="spellStart"/>
      <w:r>
        <w:t>peek</w:t>
      </w:r>
      <w:proofErr w:type="spellEnd"/>
      <w:r>
        <w:t xml:space="preserve">). Dichos métodos están disponibles en las listas enlazadas </w:t>
      </w:r>
      <w:proofErr w:type="spellStart"/>
      <w:r>
        <w:t>LinkedList</w:t>
      </w:r>
      <w:proofErr w:type="spellEnd"/>
      <w:r>
        <w:t>:</w:t>
      </w:r>
    </w:p>
    <w:p w14:paraId="17AD0398" w14:textId="6C60D814" w:rsidR="00B03CB7" w:rsidRDefault="00B03CB7" w:rsidP="00B03CB7">
      <w:pPr>
        <w:pStyle w:val="Prrafodelista"/>
        <w:numPr>
          <w:ilvl w:val="0"/>
          <w:numId w:val="20"/>
        </w:numPr>
      </w:pPr>
      <w:proofErr w:type="spellStart"/>
      <w:r>
        <w:lastRenderedPageBreak/>
        <w:t>Boolean</w:t>
      </w:r>
      <w:proofErr w:type="spellEnd"/>
      <w:r>
        <w:t xml:space="preserve"> </w:t>
      </w:r>
      <w:proofErr w:type="spellStart"/>
      <w:r>
        <w:t>add</w:t>
      </w:r>
      <w:proofErr w:type="spellEnd"/>
      <w:r>
        <w:t xml:space="preserve"> (E e) y </w:t>
      </w:r>
      <w:proofErr w:type="spellStart"/>
      <w:r>
        <w:t>boolean</w:t>
      </w:r>
      <w:proofErr w:type="spellEnd"/>
      <w:r>
        <w:t xml:space="preserve"> </w:t>
      </w:r>
      <w:proofErr w:type="spellStart"/>
      <w:r>
        <w:t>offer</w:t>
      </w:r>
      <w:proofErr w:type="spellEnd"/>
      <w:r>
        <w:t xml:space="preserve"> (E e), retornarán true si se ha podido insertar el elemento al final de la </w:t>
      </w:r>
      <w:proofErr w:type="spellStart"/>
      <w:r>
        <w:t>LinkedList</w:t>
      </w:r>
      <w:proofErr w:type="spellEnd"/>
      <w:r>
        <w:t>.</w:t>
      </w:r>
    </w:p>
    <w:p w14:paraId="0BC09102" w14:textId="4F22C548" w:rsidR="00B03CB7" w:rsidRDefault="00B03CB7" w:rsidP="00B03CB7">
      <w:pPr>
        <w:pStyle w:val="Prrafodelista"/>
        <w:numPr>
          <w:ilvl w:val="0"/>
          <w:numId w:val="20"/>
        </w:numPr>
      </w:pPr>
      <w:r>
        <w:t xml:space="preserve">E pool() retornará el primer elemento de la </w:t>
      </w:r>
      <w:proofErr w:type="spellStart"/>
      <w:r>
        <w:t>LinkedList</w:t>
      </w:r>
      <w:proofErr w:type="spellEnd"/>
      <w:r>
        <w:t xml:space="preserve"> y lo eliminará de la misma. Al insertar al final los elementos más antiguos siempre están al principio. Retornará </w:t>
      </w:r>
      <w:proofErr w:type="spellStart"/>
      <w:r>
        <w:t>null</w:t>
      </w:r>
      <w:proofErr w:type="spellEnd"/>
      <w:r>
        <w:t xml:space="preserve"> si la lista está vacía.</w:t>
      </w:r>
    </w:p>
    <w:p w14:paraId="3CE435E1" w14:textId="75AE9723" w:rsidR="00B03CB7" w:rsidRDefault="00B03CB7" w:rsidP="00B03CB7">
      <w:pPr>
        <w:pStyle w:val="Prrafodelista"/>
        <w:numPr>
          <w:ilvl w:val="0"/>
          <w:numId w:val="20"/>
        </w:numPr>
      </w:pPr>
      <w:r>
        <w:t xml:space="preserve">E </w:t>
      </w:r>
      <w:proofErr w:type="spellStart"/>
      <w:r>
        <w:t>peek</w:t>
      </w:r>
      <w:proofErr w:type="spellEnd"/>
      <w:r>
        <w:t xml:space="preserve">() retornará el primer elemento de la </w:t>
      </w:r>
      <w:proofErr w:type="spellStart"/>
      <w:r>
        <w:t>LinkedList</w:t>
      </w:r>
      <w:proofErr w:type="spellEnd"/>
      <w:r>
        <w:t xml:space="preserve">, pero no lo eliminará, permite examinarlo. Retornará </w:t>
      </w:r>
      <w:proofErr w:type="spellStart"/>
      <w:r>
        <w:t>null</w:t>
      </w:r>
      <w:proofErr w:type="spellEnd"/>
      <w:r>
        <w:t xml:space="preserve"> si la lista está vacía.</w:t>
      </w:r>
    </w:p>
    <w:p w14:paraId="18B6F397" w14:textId="532883A9" w:rsidR="00B03CB7" w:rsidRDefault="00B03CB7" w:rsidP="00B03CB7">
      <w:r>
        <w:t>Las pilas mucho menos usadas son todo lo contrario a las listas. Una pila es igual que una montaña de hojas en blanco para añadir hojas nuevas se ponen encima del resto y para retirar una se coge la primera que hay encima de todas. En las pilas, el último en llegar es el primero en ser atendido. Para ello se prevén de 3 métodos: Meterá al principio de la pila (</w:t>
      </w:r>
      <w:proofErr w:type="spellStart"/>
      <w:r>
        <w:t>push</w:t>
      </w:r>
      <w:proofErr w:type="spellEnd"/>
      <w:r>
        <w:t>), sacar y eliminar del principio de la pila, (pop), y examinar el primer elemento de la pila, (</w:t>
      </w:r>
      <w:proofErr w:type="spellStart"/>
      <w:r>
        <w:t>peek</w:t>
      </w:r>
      <w:proofErr w:type="spellEnd"/>
      <w:r>
        <w:t>, Igual que si usara la lista como una cola).</w:t>
      </w:r>
    </w:p>
    <w:p w14:paraId="171BD5F3" w14:textId="6D85DD46" w:rsidR="00B03CB7" w:rsidRDefault="00B03CB7" w:rsidP="00B03CB7">
      <w:r>
        <w:t>Las pilas se usan menos y haremos menos hincapié en ellas. Simplemente ten en mente que tanto las colas como las pilas son una lista enlazada sobre la que se hacen operaciones especiales.</w:t>
      </w:r>
    </w:p>
    <w:p w14:paraId="20CA7147" w14:textId="77777777" w:rsidR="00B03CB7" w:rsidRDefault="00B03CB7" w:rsidP="00B03CB7"/>
    <w:p w14:paraId="706AB3BD" w14:textId="798B9F2C" w:rsidR="00B03CB7" w:rsidRDefault="00B03CB7" w:rsidP="00B03CB7">
      <w:pPr>
        <w:pStyle w:val="Subttulo"/>
      </w:pPr>
      <w:r>
        <w:t>8.3.- Listas (IV).</w:t>
      </w:r>
    </w:p>
    <w:p w14:paraId="7DB3D2F5" w14:textId="17609F8B" w:rsidR="00B03CB7" w:rsidRDefault="00B03CB7" w:rsidP="00B03CB7">
      <w:r>
        <w:t>A la hora de usar las listas hay que tener en cuenta un par de detalles. ¿Sabes cuál es? Es sencillo, pero importante. No es lo mismo usar las colecciones, (listas y conjuntos) con objetos inmutables, (</w:t>
      </w:r>
      <w:proofErr w:type="spellStart"/>
      <w:r>
        <w:t>string</w:t>
      </w:r>
      <w:proofErr w:type="spellEnd"/>
      <w:r>
        <w:t xml:space="preserve"> </w:t>
      </w:r>
      <w:proofErr w:type="spellStart"/>
      <w:r>
        <w:t>integer</w:t>
      </w:r>
      <w:proofErr w:type="spellEnd"/>
      <w:r>
        <w:t>, etcétera) que con objetos mutables.</w:t>
      </w:r>
      <w:r w:rsidR="000C4080">
        <w:t xml:space="preserve"> Los objetos inmutables no pueden ser modificados después de su creación, por lo que cuando se incorporan a la lista a través de los métodos </w:t>
      </w:r>
      <w:proofErr w:type="spellStart"/>
      <w:r w:rsidR="000C4080">
        <w:t>add</w:t>
      </w:r>
      <w:proofErr w:type="spellEnd"/>
      <w:r w:rsidR="000C4080">
        <w:t>, se pasan por copia (es decir, se realiza una copia de los mismos). En cambio, los objetos mutables (como las clases que tú puedes crear), no se copian, y eso puede producir efectos no deseados.</w:t>
      </w:r>
    </w:p>
    <w:p w14:paraId="430014BD" w14:textId="6145951E" w:rsidR="000C4080" w:rsidRDefault="000C4080" w:rsidP="00B03CB7">
      <w:r>
        <w:t>Imagínate la siguiente clase que contiene un número:</w:t>
      </w:r>
    </w:p>
    <w:p w14:paraId="52FF3D0E"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class</w:t>
      </w:r>
      <w:proofErr w:type="spellEnd"/>
      <w:r>
        <w:rPr>
          <w:rStyle w:val="CdigoHTML"/>
          <w:color w:val="000000"/>
        </w:rPr>
        <w:t xml:space="preserve"> Test</w:t>
      </w:r>
    </w:p>
    <w:p w14:paraId="24D6169B"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442E0DF4"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public</w:t>
      </w:r>
      <w:proofErr w:type="spellEnd"/>
      <w:r>
        <w:rPr>
          <w:rStyle w:val="CdigoHTML"/>
          <w:color w:val="000000"/>
        </w:rPr>
        <w:t xml:space="preserve"> </w:t>
      </w:r>
      <w:proofErr w:type="spellStart"/>
      <w:r>
        <w:rPr>
          <w:rStyle w:val="CdigoHTML"/>
          <w:color w:val="000000"/>
        </w:rPr>
        <w:t>Integer</w:t>
      </w:r>
      <w:proofErr w:type="spellEnd"/>
      <w:r>
        <w:rPr>
          <w:rStyle w:val="CdigoHTML"/>
          <w:color w:val="000000"/>
        </w:rPr>
        <w:t xml:space="preserve"> </w:t>
      </w:r>
      <w:proofErr w:type="spellStart"/>
      <w:r>
        <w:rPr>
          <w:rStyle w:val="CdigoHTML"/>
          <w:color w:val="000000"/>
        </w:rPr>
        <w:t>num</w:t>
      </w:r>
      <w:proofErr w:type="spellEnd"/>
      <w:r>
        <w:rPr>
          <w:rStyle w:val="CdigoHTML"/>
          <w:color w:val="000000"/>
        </w:rPr>
        <w:t>;</w:t>
      </w:r>
    </w:p>
    <w:p w14:paraId="35DA14B8"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Test (</w:t>
      </w:r>
      <w:proofErr w:type="spellStart"/>
      <w:r>
        <w:rPr>
          <w:rStyle w:val="CdigoHTML"/>
          <w:color w:val="000000"/>
        </w:rPr>
        <w:t>int</w:t>
      </w:r>
      <w:proofErr w:type="spellEnd"/>
      <w:r>
        <w:rPr>
          <w:rStyle w:val="CdigoHTML"/>
          <w:color w:val="000000"/>
        </w:rPr>
        <w:t xml:space="preserve"> </w:t>
      </w:r>
      <w:proofErr w:type="spellStart"/>
      <w:r>
        <w:rPr>
          <w:rStyle w:val="CdigoHTML"/>
          <w:color w:val="000000"/>
        </w:rPr>
        <w:t>num</w:t>
      </w:r>
      <w:proofErr w:type="spellEnd"/>
      <w:r>
        <w:rPr>
          <w:rStyle w:val="CdigoHTML"/>
          <w:color w:val="000000"/>
        </w:rPr>
        <w:t xml:space="preserve">) { </w:t>
      </w:r>
      <w:proofErr w:type="spellStart"/>
      <w:r>
        <w:rPr>
          <w:rStyle w:val="CdigoHTML"/>
          <w:color w:val="000000"/>
        </w:rPr>
        <w:t>this.num</w:t>
      </w:r>
      <w:proofErr w:type="spellEnd"/>
      <w:r>
        <w:rPr>
          <w:rStyle w:val="CdigoHTML"/>
          <w:color w:val="000000"/>
        </w:rPr>
        <w:t xml:space="preserve">=new </w:t>
      </w:r>
      <w:proofErr w:type="spellStart"/>
      <w:r>
        <w:rPr>
          <w:rStyle w:val="CdigoHTML"/>
          <w:color w:val="000000"/>
        </w:rPr>
        <w:t>Integer</w:t>
      </w:r>
      <w:proofErr w:type="spellEnd"/>
      <w:r>
        <w:rPr>
          <w:rStyle w:val="CdigoHTML"/>
          <w:color w:val="000000"/>
        </w:rPr>
        <w:t>(</w:t>
      </w:r>
      <w:proofErr w:type="spellStart"/>
      <w:r>
        <w:rPr>
          <w:rStyle w:val="CdigoHTML"/>
          <w:color w:val="000000"/>
        </w:rPr>
        <w:t>num</w:t>
      </w:r>
      <w:proofErr w:type="spellEnd"/>
      <w:r>
        <w:rPr>
          <w:rStyle w:val="CdigoHTML"/>
          <w:color w:val="000000"/>
        </w:rPr>
        <w:t>); }</w:t>
      </w:r>
    </w:p>
    <w:p w14:paraId="0A59B0D6"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6E5F8B5D" w14:textId="77777777" w:rsidR="000C4080" w:rsidRDefault="000C4080" w:rsidP="00B03CB7"/>
    <w:p w14:paraId="7B9CF308" w14:textId="50F511D3" w:rsidR="000C4080" w:rsidRDefault="000C4080" w:rsidP="00B03CB7">
      <w:r>
        <w:t>La clase de antes mutable, por lo que no se pasa por copia a la lista. Ahora imagina el siguiente código en el que se crea una lista que usa este tipo de objeto, y en el que se insertan dos objetos:</w:t>
      </w:r>
    </w:p>
    <w:p w14:paraId="1ABBB1FE"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r>
        <w:rPr>
          <w:rStyle w:val="CdigoHTML"/>
          <w:color w:val="000000"/>
        </w:rPr>
        <w:t>Test p1=new Test(11); // Se crea un objeto Test donde el entero que contiene vale 11.</w:t>
      </w:r>
    </w:p>
    <w:p w14:paraId="2DA80E5B"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r>
        <w:rPr>
          <w:rStyle w:val="CdigoHTML"/>
          <w:color w:val="000000"/>
        </w:rPr>
        <w:t>Test p2=new Test(12); // Se crea otro objeto Test donde el entero que contiene vale 12.</w:t>
      </w:r>
    </w:p>
    <w:p w14:paraId="233B8291"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LinkedList</w:t>
      </w:r>
      <w:proofErr w:type="spellEnd"/>
      <w:r>
        <w:rPr>
          <w:rStyle w:val="CdigoHTML"/>
          <w:color w:val="000000"/>
        </w:rPr>
        <w:t xml:space="preserve"> &lt; Test &gt; lista=new </w:t>
      </w:r>
      <w:proofErr w:type="spellStart"/>
      <w:r>
        <w:rPr>
          <w:rStyle w:val="CdigoHTML"/>
          <w:color w:val="000000"/>
        </w:rPr>
        <w:t>LinkedList</w:t>
      </w:r>
      <w:proofErr w:type="spellEnd"/>
      <w:r>
        <w:rPr>
          <w:rStyle w:val="CdigoHTML"/>
          <w:color w:val="000000"/>
        </w:rPr>
        <w:t xml:space="preserve"> &lt; Test &gt; (); // Creamos una lista enlazada para objetos tipo Test.</w:t>
      </w:r>
    </w:p>
    <w:p w14:paraId="3D0CAF6C"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lista.add</w:t>
      </w:r>
      <w:proofErr w:type="spellEnd"/>
      <w:r>
        <w:rPr>
          <w:rStyle w:val="CdigoHTML"/>
          <w:color w:val="000000"/>
        </w:rPr>
        <w:t>(p1); // Añadimos el primero objeto test.</w:t>
      </w:r>
    </w:p>
    <w:p w14:paraId="2AB2854C"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lista.add</w:t>
      </w:r>
      <w:proofErr w:type="spellEnd"/>
      <w:r>
        <w:rPr>
          <w:rStyle w:val="CdigoHTML"/>
          <w:color w:val="000000"/>
        </w:rPr>
        <w:t xml:space="preserve">(p2); // Añadimos el segundo objeto test. </w:t>
      </w:r>
    </w:p>
    <w:p w14:paraId="1DB07DE4"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for</w:t>
      </w:r>
      <w:proofErr w:type="spellEnd"/>
      <w:r>
        <w:rPr>
          <w:rStyle w:val="CdigoHTML"/>
          <w:color w:val="000000"/>
        </w:rPr>
        <w:t xml:space="preserve"> (Test p:lista) </w:t>
      </w:r>
      <w:proofErr w:type="spellStart"/>
      <w:r>
        <w:rPr>
          <w:rStyle w:val="CdigoHTML"/>
          <w:color w:val="000000"/>
        </w:rPr>
        <w:t>System.out.println</w:t>
      </w:r>
      <w:proofErr w:type="spellEnd"/>
      <w:r>
        <w:rPr>
          <w:rStyle w:val="CdigoHTML"/>
          <w:color w:val="000000"/>
        </w:rPr>
        <w:t>(</w:t>
      </w:r>
      <w:proofErr w:type="spellStart"/>
      <w:r>
        <w:rPr>
          <w:rStyle w:val="CdigoHTML"/>
          <w:color w:val="000000"/>
        </w:rPr>
        <w:t>p.num</w:t>
      </w:r>
      <w:proofErr w:type="spellEnd"/>
      <w:r>
        <w:rPr>
          <w:rStyle w:val="CdigoHTML"/>
          <w:color w:val="000000"/>
        </w:rPr>
        <w:t>); // Mostramos la lista de objetos.</w:t>
      </w:r>
    </w:p>
    <w:p w14:paraId="429872BA" w14:textId="77777777" w:rsidR="000C4080" w:rsidRDefault="000C4080" w:rsidP="00B03CB7"/>
    <w:p w14:paraId="53E8196A" w14:textId="0EFB148F" w:rsidR="000C4080" w:rsidRDefault="000C4080" w:rsidP="00B03CB7">
      <w:r>
        <w:t>¿Qué mostraría por pantalla el código anterior? Simplemente mostraría los números 11 y 12. Ahora bien. ¿Qué pasa si modificamos el valor de 1 de los números de los objetos test? ¿qué se mostrará al ejecutar el siguiente Código?</w:t>
      </w:r>
    </w:p>
    <w:p w14:paraId="0B894BF9"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r>
        <w:rPr>
          <w:rStyle w:val="CdigoHTML"/>
          <w:color w:val="000000"/>
        </w:rPr>
        <w:t>p1.num=44;</w:t>
      </w:r>
    </w:p>
    <w:p w14:paraId="2D3439A5"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for</w:t>
      </w:r>
      <w:proofErr w:type="spellEnd"/>
      <w:r>
        <w:rPr>
          <w:rStyle w:val="CdigoHTML"/>
          <w:color w:val="000000"/>
        </w:rPr>
        <w:t xml:space="preserve"> (Test p:lista) </w:t>
      </w:r>
      <w:proofErr w:type="spellStart"/>
      <w:r>
        <w:rPr>
          <w:rStyle w:val="CdigoHTML"/>
          <w:color w:val="000000"/>
        </w:rPr>
        <w:t>System.out.println</w:t>
      </w:r>
      <w:proofErr w:type="spellEnd"/>
      <w:r>
        <w:rPr>
          <w:rStyle w:val="CdigoHTML"/>
          <w:color w:val="000000"/>
        </w:rPr>
        <w:t>(</w:t>
      </w:r>
      <w:proofErr w:type="spellStart"/>
      <w:r>
        <w:rPr>
          <w:rStyle w:val="CdigoHTML"/>
          <w:color w:val="000000"/>
        </w:rPr>
        <w:t>p.num</w:t>
      </w:r>
      <w:proofErr w:type="spellEnd"/>
      <w:r>
        <w:rPr>
          <w:rStyle w:val="CdigoHTML"/>
          <w:color w:val="000000"/>
        </w:rPr>
        <w:t>);</w:t>
      </w:r>
    </w:p>
    <w:p w14:paraId="15BFC7B8" w14:textId="77777777" w:rsidR="000C4080" w:rsidRDefault="000C4080" w:rsidP="00B03CB7"/>
    <w:p w14:paraId="270776E2" w14:textId="2A15C883" w:rsidR="000C4080" w:rsidRDefault="000C4080" w:rsidP="00B03CB7">
      <w:r>
        <w:t xml:space="preserve">el resultado de ejecutar el código anterior es que se muestran los números 44 y 12. El número ha sido modificado y no hemos tenido que volver a insertar el elemento en la lista para que en la lista se cambie también. Esto es porque </w:t>
      </w:r>
      <w:r>
        <w:lastRenderedPageBreak/>
        <w:t>en la lista NO se almacena una copia del objeto test, sino un apuntador a dicho objeto. (Solo hay una copia del objeto a la que se hace referencia desde distintos lugares)</w:t>
      </w:r>
    </w:p>
    <w:p w14:paraId="1D6FE158" w14:textId="77777777" w:rsidR="000C4080" w:rsidRDefault="000C4080" w:rsidP="00B03CB7"/>
    <w:p w14:paraId="64FA4FBC" w14:textId="4C67E25D" w:rsidR="000C4080" w:rsidRDefault="000C4080" w:rsidP="000C4080">
      <w:pPr>
        <w:pStyle w:val="Subttulo"/>
      </w:pPr>
      <w:r>
        <w:t>9.- Conjuntos de pares clave/valor.</w:t>
      </w:r>
    </w:p>
    <w:p w14:paraId="3C56B4D5" w14:textId="58A170AA" w:rsidR="000C4080" w:rsidRDefault="000C4080" w:rsidP="000C4080">
      <w:r>
        <w:t xml:space="preserve">¿Cómo almacenar días los datos de un diccionario? Tenemos por un lado cada palabra y por otro su significado. Para resolver este problema existen precisamente los </w:t>
      </w:r>
      <w:proofErr w:type="spellStart"/>
      <w:r>
        <w:t>arrays</w:t>
      </w:r>
      <w:proofErr w:type="spellEnd"/>
      <w:r>
        <w:t xml:space="preserve"> asociativos. Un tipo de array asociativo son los mapas o diccionarios que permiten almacenar pares de valores conocidos como clave y valor. La clave se utiliza para acceder al valor como una entrada de un diccionario, permite acceder a su definición.</w:t>
      </w:r>
    </w:p>
    <w:p w14:paraId="7F9EED11" w14:textId="4AF94577" w:rsidR="000C4080" w:rsidRDefault="000C4080" w:rsidP="000C4080">
      <w:r>
        <w:t xml:space="preserve">En Java existe la interfaz </w:t>
      </w:r>
      <w:proofErr w:type="spellStart"/>
      <w:r>
        <w:t>java.util.Map</w:t>
      </w:r>
      <w:proofErr w:type="spellEnd"/>
      <w:r>
        <w:t xml:space="preserve"> que definen los métodos que deben tener los mapas y existen 3 implementaciones principales de dicha interfaz: </w:t>
      </w:r>
      <w:proofErr w:type="spellStart"/>
      <w:r>
        <w:t>java.utilHashMap</w:t>
      </w:r>
      <w:proofErr w:type="spellEnd"/>
      <w:r>
        <w:t xml:space="preserve">, </w:t>
      </w:r>
      <w:proofErr w:type="spellStart"/>
      <w:r>
        <w:t>java.util.TreeMap</w:t>
      </w:r>
      <w:proofErr w:type="spellEnd"/>
      <w:r>
        <w:t xml:space="preserve"> y </w:t>
      </w:r>
      <w:proofErr w:type="spellStart"/>
      <w:r>
        <w:t>java.util.LinkedHashMap</w:t>
      </w:r>
      <w:proofErr w:type="spellEnd"/>
      <w:r>
        <w:t xml:space="preserve">. ¿Te suenan? Claro que sí. Cada una de ellas, respectivamente, tiene características similares a </w:t>
      </w:r>
      <w:proofErr w:type="spellStart"/>
      <w:r>
        <w:t>HashSet</w:t>
      </w:r>
      <w:proofErr w:type="spellEnd"/>
      <w:r>
        <w:t xml:space="preserve">, </w:t>
      </w:r>
      <w:proofErr w:type="spellStart"/>
      <w:r>
        <w:t>TreeSet</w:t>
      </w:r>
      <w:proofErr w:type="spellEnd"/>
      <w:r>
        <w:t xml:space="preserve"> y </w:t>
      </w:r>
      <w:proofErr w:type="spellStart"/>
      <w:r>
        <w:t>LinkedHashSet</w:t>
      </w:r>
      <w:proofErr w:type="spellEnd"/>
      <w:r>
        <w:t>, Tanto en funcionamiento interno como en rendimiento.</w:t>
      </w:r>
    </w:p>
    <w:p w14:paraId="63AC2626" w14:textId="401A6E42" w:rsidR="000C4080" w:rsidRDefault="000C4080" w:rsidP="000C4080">
      <w:proofErr w:type="spellStart"/>
      <w:r>
        <w:t>Hh</w:t>
      </w:r>
      <w:proofErr w:type="spellEnd"/>
      <w:r>
        <w:t xml:space="preserve"> los mapas utilizan las clases genéricas para dar extensibilidad y flexibilidad y permiten definir un tipo de base para la clave y otro tipo diferente para el valor. Veamos un ejemplo de cómo crear un mapa que es extensible a otros dos tipos de mapas:</w:t>
      </w:r>
    </w:p>
    <w:p w14:paraId="7F100493" w14:textId="77777777" w:rsidR="000C4080" w:rsidRDefault="000C4080" w:rsidP="000C408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HashMap</w:t>
      </w:r>
      <w:proofErr w:type="spellEnd"/>
      <w:r>
        <w:rPr>
          <w:rStyle w:val="CdigoHTML"/>
          <w:color w:val="000000"/>
        </w:rPr>
        <w:t xml:space="preserve"> &lt; </w:t>
      </w:r>
      <w:proofErr w:type="spellStart"/>
      <w:r>
        <w:rPr>
          <w:rStyle w:val="CdigoHTML"/>
          <w:color w:val="000000"/>
        </w:rPr>
        <w:t>String,Integer</w:t>
      </w:r>
      <w:proofErr w:type="spellEnd"/>
      <w:r>
        <w:rPr>
          <w:rStyle w:val="CdigoHTML"/>
          <w:color w:val="000000"/>
        </w:rPr>
        <w:t xml:space="preserve"> &gt; t=new </w:t>
      </w:r>
      <w:proofErr w:type="spellStart"/>
      <w:r>
        <w:rPr>
          <w:rStyle w:val="CdigoHTML"/>
          <w:color w:val="000000"/>
        </w:rPr>
        <w:t>HashMap</w:t>
      </w:r>
      <w:proofErr w:type="spellEnd"/>
      <w:r>
        <w:rPr>
          <w:rStyle w:val="CdigoHTML"/>
          <w:color w:val="000000"/>
        </w:rPr>
        <w:t xml:space="preserve"> &lt; </w:t>
      </w:r>
      <w:proofErr w:type="spellStart"/>
      <w:r>
        <w:rPr>
          <w:rStyle w:val="CdigoHTML"/>
          <w:color w:val="000000"/>
        </w:rPr>
        <w:t>String,Integer</w:t>
      </w:r>
      <w:proofErr w:type="spellEnd"/>
      <w:r>
        <w:rPr>
          <w:rStyle w:val="CdigoHTML"/>
          <w:color w:val="000000"/>
        </w:rPr>
        <w:t xml:space="preserve"> &gt; ();</w:t>
      </w:r>
    </w:p>
    <w:p w14:paraId="3C8469D2" w14:textId="77777777" w:rsidR="000C4080" w:rsidRDefault="000C4080" w:rsidP="000C4080"/>
    <w:p w14:paraId="68CF9540" w14:textId="3F6C7B27" w:rsidR="000C4080" w:rsidRDefault="000C4080" w:rsidP="000C4080">
      <w:r>
        <w:t xml:space="preserve">El mapa anterior permite usar cadenas como llaves y almacenar de forma asociada a cada llave un número entero. Veamos los métodos principales de la interfaz </w:t>
      </w:r>
      <w:proofErr w:type="spellStart"/>
      <w:r>
        <w:t>map</w:t>
      </w:r>
      <w:proofErr w:type="spellEnd"/>
      <w:r>
        <w:t xml:space="preserve"> disponibles en todas las implementaciones. En los ejemplos, v es el tipo base usado para el valor y K el tipo base usado para la llave:</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Tabla que muestra los métodos principales de los mapas. En la primera columna aparecen el listado de métodos y en la segunda una breve descripción de cada uno de ellos. "/>
      </w:tblPr>
      <w:tblGrid>
        <w:gridCol w:w="3173"/>
        <w:gridCol w:w="7293"/>
      </w:tblGrid>
      <w:tr w:rsidR="00F35F26" w:rsidRPr="00F35F26" w14:paraId="4D88E88B" w14:textId="77777777" w:rsidTr="00F35F26">
        <w:trPr>
          <w:tblHeader/>
        </w:trPr>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74DFECB6" w14:textId="77777777" w:rsidR="00F35F26" w:rsidRPr="00F35F26" w:rsidRDefault="00F35F26" w:rsidP="00F35F26">
            <w:pPr>
              <w:spacing w:before="120" w:after="120" w:line="240" w:lineRule="auto"/>
              <w:ind w:left="120" w:right="120"/>
              <w:jc w:val="center"/>
              <w:rPr>
                <w:rFonts w:ascii="Helvetica" w:eastAsia="Times New Roman" w:hAnsi="Helvetica" w:cs="Times New Roman"/>
                <w:b/>
                <w:bCs/>
                <w:color w:val="414141"/>
                <w:sz w:val="28"/>
                <w:szCs w:val="28"/>
                <w:lang w:eastAsia="es-ES"/>
              </w:rPr>
            </w:pPr>
            <w:r w:rsidRPr="00F35F26">
              <w:rPr>
                <w:rFonts w:ascii="Helvetica" w:eastAsia="Times New Roman" w:hAnsi="Helvetica" w:cs="Times New Roman"/>
                <w:b/>
                <w:bCs/>
                <w:color w:val="414141"/>
                <w:sz w:val="28"/>
                <w:szCs w:val="28"/>
                <w:lang w:eastAsia="es-ES"/>
              </w:rPr>
              <w:t>Métodos principales de los mapas.</w:t>
            </w:r>
          </w:p>
        </w:tc>
      </w:tr>
      <w:tr w:rsidR="00F35F26" w:rsidRPr="00F35F26" w14:paraId="24FAFB58" w14:textId="77777777" w:rsidTr="00F35F26">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84E0207" w14:textId="77777777" w:rsidR="00F35F26" w:rsidRPr="00F35F26" w:rsidRDefault="00F35F26" w:rsidP="00F35F26">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F35F26">
              <w:rPr>
                <w:rFonts w:ascii="Helvetica" w:eastAsia="Times New Roman" w:hAnsi="Helvetica" w:cs="Times New Roman"/>
                <w:b/>
                <w:bCs/>
                <w:color w:val="153152"/>
                <w:sz w:val="23"/>
                <w:szCs w:val="23"/>
                <w:lang w:eastAsia="es-ES"/>
              </w:rPr>
              <w:t>Método.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3B07EBE" w14:textId="77777777" w:rsidR="00F35F26" w:rsidRPr="00F35F26" w:rsidRDefault="00F35F26" w:rsidP="00F35F26">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F35F26">
              <w:rPr>
                <w:rFonts w:ascii="Helvetica" w:eastAsia="Times New Roman" w:hAnsi="Helvetica" w:cs="Times New Roman"/>
                <w:b/>
                <w:bCs/>
                <w:color w:val="153152"/>
                <w:sz w:val="23"/>
                <w:szCs w:val="23"/>
                <w:lang w:eastAsia="es-ES"/>
              </w:rPr>
              <w:t>Descripción.</w:t>
            </w:r>
          </w:p>
        </w:tc>
      </w:tr>
      <w:tr w:rsidR="00F35F26" w:rsidRPr="00F35F26" w14:paraId="66E90EBD" w14:textId="77777777" w:rsidTr="00F35F26">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B891AE9" w14:textId="77777777" w:rsidR="00F35F26" w:rsidRPr="00F35F26" w:rsidRDefault="00F35F26" w:rsidP="00F35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b/>
                <w:bCs/>
                <w:color w:val="000000"/>
                <w:sz w:val="18"/>
                <w:szCs w:val="18"/>
                <w:lang w:eastAsia="es-ES"/>
              </w:rPr>
            </w:pPr>
            <w:r w:rsidRPr="00F35F26">
              <w:rPr>
                <w:rFonts w:ascii="Courier New" w:eastAsia="Times New Roman" w:hAnsi="Courier New" w:cs="Courier New"/>
                <w:b/>
                <w:bCs/>
                <w:color w:val="000000"/>
                <w:sz w:val="20"/>
                <w:szCs w:val="20"/>
                <w:lang w:eastAsia="es-ES"/>
              </w:rPr>
              <w:t xml:space="preserve">V </w:t>
            </w:r>
            <w:proofErr w:type="spellStart"/>
            <w:r w:rsidRPr="00F35F26">
              <w:rPr>
                <w:rFonts w:ascii="Courier New" w:eastAsia="Times New Roman" w:hAnsi="Courier New" w:cs="Courier New"/>
                <w:b/>
                <w:bCs/>
                <w:color w:val="000000"/>
                <w:sz w:val="20"/>
                <w:szCs w:val="20"/>
                <w:lang w:eastAsia="es-ES"/>
              </w:rPr>
              <w:t>put</w:t>
            </w:r>
            <w:proofErr w:type="spellEnd"/>
            <w:r w:rsidRPr="00F35F26">
              <w:rPr>
                <w:rFonts w:ascii="Courier New" w:eastAsia="Times New Roman" w:hAnsi="Courier New" w:cs="Courier New"/>
                <w:b/>
                <w:bCs/>
                <w:color w:val="000000"/>
                <w:sz w:val="20"/>
                <w:szCs w:val="20"/>
                <w:lang w:eastAsia="es-ES"/>
              </w:rPr>
              <w:t xml:space="preserve">(K </w:t>
            </w:r>
            <w:proofErr w:type="spellStart"/>
            <w:r w:rsidRPr="00F35F26">
              <w:rPr>
                <w:rFonts w:ascii="Courier New" w:eastAsia="Times New Roman" w:hAnsi="Courier New" w:cs="Courier New"/>
                <w:b/>
                <w:bCs/>
                <w:color w:val="000000"/>
                <w:sz w:val="20"/>
                <w:szCs w:val="20"/>
                <w:lang w:eastAsia="es-ES"/>
              </w:rPr>
              <w:t>key</w:t>
            </w:r>
            <w:proofErr w:type="spellEnd"/>
            <w:r w:rsidRPr="00F35F26">
              <w:rPr>
                <w:rFonts w:ascii="Courier New" w:eastAsia="Times New Roman" w:hAnsi="Courier New" w:cs="Courier New"/>
                <w:b/>
                <w:bCs/>
                <w:color w:val="000000"/>
                <w:sz w:val="20"/>
                <w:szCs w:val="20"/>
                <w:lang w:eastAsia="es-ES"/>
              </w:rPr>
              <w:t xml:space="preserve">, V </w:t>
            </w:r>
            <w:proofErr w:type="spellStart"/>
            <w:r w:rsidRPr="00F35F26">
              <w:rPr>
                <w:rFonts w:ascii="Courier New" w:eastAsia="Times New Roman" w:hAnsi="Courier New" w:cs="Courier New"/>
                <w:b/>
                <w:bCs/>
                <w:color w:val="000000"/>
                <w:sz w:val="20"/>
                <w:szCs w:val="20"/>
                <w:lang w:eastAsia="es-ES"/>
              </w:rPr>
              <w:t>value</w:t>
            </w:r>
            <w:proofErr w:type="spellEnd"/>
            <w:r w:rsidRPr="00F35F26">
              <w:rPr>
                <w:rFonts w:ascii="Courier New" w:eastAsia="Times New Roman" w:hAnsi="Courier New" w:cs="Courier New"/>
                <w:b/>
                <w:bCs/>
                <w:color w:val="000000"/>
                <w:sz w:val="20"/>
                <w:szCs w:val="20"/>
                <w:lang w:eastAsia="es-ES"/>
              </w:rPr>
              <w:t xml:space="preserve">); </w:t>
            </w:r>
          </w:p>
          <w:p w14:paraId="65DA4278" w14:textId="77777777" w:rsidR="00F35F26" w:rsidRPr="00F35F26" w:rsidRDefault="00F35F26" w:rsidP="00F35F26">
            <w:pPr>
              <w:spacing w:after="0" w:line="240" w:lineRule="auto"/>
              <w:rPr>
                <w:rFonts w:ascii="Helvetica" w:eastAsia="Times New Roman" w:hAnsi="Helvetica" w:cs="Times New Roman"/>
                <w:b/>
                <w:bCs/>
                <w:color w:val="153152"/>
                <w:sz w:val="23"/>
                <w:szCs w:val="23"/>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134F008" w14:textId="77777777" w:rsidR="00F35F26" w:rsidRPr="00F35F26" w:rsidRDefault="00F35F26" w:rsidP="00F35F26">
            <w:pPr>
              <w:spacing w:beforeAutospacing="1" w:after="0" w:afterAutospacing="1" w:line="240" w:lineRule="auto"/>
              <w:rPr>
                <w:rFonts w:ascii="Helvetica" w:eastAsia="Times New Roman" w:hAnsi="Helvetica" w:cs="Times New Roman"/>
                <w:color w:val="555555"/>
                <w:sz w:val="23"/>
                <w:szCs w:val="23"/>
                <w:lang w:eastAsia="es-ES"/>
              </w:rPr>
            </w:pPr>
            <w:r w:rsidRPr="00F35F26">
              <w:rPr>
                <w:rFonts w:ascii="Helvetica" w:eastAsia="Times New Roman" w:hAnsi="Helvetica" w:cs="Times New Roman"/>
                <w:color w:val="555555"/>
                <w:sz w:val="23"/>
                <w:szCs w:val="23"/>
                <w:lang w:eastAsia="es-ES"/>
              </w:rPr>
              <w:t>Inserta un par de objetos llave (</w:t>
            </w:r>
            <w:proofErr w:type="spellStart"/>
            <w:r w:rsidRPr="00F35F26">
              <w:rPr>
                <w:rFonts w:ascii="Courier New" w:eastAsia="Times New Roman" w:hAnsi="Courier New" w:cs="Courier New"/>
                <w:color w:val="555555"/>
                <w:sz w:val="20"/>
                <w:szCs w:val="20"/>
                <w:lang w:eastAsia="es-ES"/>
              </w:rPr>
              <w:t>key</w:t>
            </w:r>
            <w:proofErr w:type="spellEnd"/>
            <w:r w:rsidRPr="00F35F26">
              <w:rPr>
                <w:rFonts w:ascii="Helvetica" w:eastAsia="Times New Roman" w:hAnsi="Helvetica" w:cs="Times New Roman"/>
                <w:color w:val="555555"/>
                <w:sz w:val="23"/>
                <w:szCs w:val="23"/>
                <w:lang w:eastAsia="es-ES"/>
              </w:rPr>
              <w:t>) y valor (</w:t>
            </w:r>
            <w:proofErr w:type="spellStart"/>
            <w:r w:rsidRPr="00F35F26">
              <w:rPr>
                <w:rFonts w:ascii="Courier New" w:eastAsia="Times New Roman" w:hAnsi="Courier New" w:cs="Courier New"/>
                <w:color w:val="555555"/>
                <w:sz w:val="20"/>
                <w:szCs w:val="20"/>
                <w:lang w:eastAsia="es-ES"/>
              </w:rPr>
              <w:t>value</w:t>
            </w:r>
            <w:proofErr w:type="spellEnd"/>
            <w:r w:rsidRPr="00F35F26">
              <w:rPr>
                <w:rFonts w:ascii="Helvetica" w:eastAsia="Times New Roman" w:hAnsi="Helvetica" w:cs="Times New Roman"/>
                <w:color w:val="555555"/>
                <w:sz w:val="23"/>
                <w:szCs w:val="23"/>
                <w:lang w:eastAsia="es-ES"/>
              </w:rPr>
              <w:t>) en el mapa. Si la llave ya existe en el mapa, entonces retornará el valor asociado que tenía antes, si la llave no existía, entonces retornará </w:t>
            </w:r>
            <w:proofErr w:type="spellStart"/>
            <w:r w:rsidRPr="00F35F26">
              <w:rPr>
                <w:rFonts w:ascii="Courier New" w:eastAsia="Times New Roman" w:hAnsi="Courier New" w:cs="Courier New"/>
                <w:color w:val="555555"/>
                <w:sz w:val="20"/>
                <w:szCs w:val="20"/>
                <w:lang w:eastAsia="es-ES"/>
              </w:rPr>
              <w:t>null</w:t>
            </w:r>
            <w:proofErr w:type="spellEnd"/>
            <w:r w:rsidRPr="00F35F26">
              <w:rPr>
                <w:rFonts w:ascii="Helvetica" w:eastAsia="Times New Roman" w:hAnsi="Helvetica" w:cs="Times New Roman"/>
                <w:color w:val="555555"/>
                <w:sz w:val="23"/>
                <w:szCs w:val="23"/>
                <w:lang w:eastAsia="es-ES"/>
              </w:rPr>
              <w:t>.</w:t>
            </w:r>
          </w:p>
        </w:tc>
      </w:tr>
      <w:tr w:rsidR="00F35F26" w:rsidRPr="00F35F26" w14:paraId="5DE07C57" w14:textId="77777777" w:rsidTr="00F35F26">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5E74C78" w14:textId="77777777" w:rsidR="00F35F26" w:rsidRPr="00F35F26" w:rsidRDefault="00F35F26" w:rsidP="00F35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b/>
                <w:bCs/>
                <w:color w:val="000000"/>
                <w:sz w:val="18"/>
                <w:szCs w:val="18"/>
                <w:lang w:eastAsia="es-ES"/>
              </w:rPr>
            </w:pPr>
            <w:r w:rsidRPr="00F35F26">
              <w:rPr>
                <w:rFonts w:ascii="Courier New" w:eastAsia="Times New Roman" w:hAnsi="Courier New" w:cs="Courier New"/>
                <w:b/>
                <w:bCs/>
                <w:color w:val="000000"/>
                <w:sz w:val="20"/>
                <w:szCs w:val="20"/>
                <w:lang w:eastAsia="es-ES"/>
              </w:rPr>
              <w:t xml:space="preserve">V </w:t>
            </w:r>
            <w:proofErr w:type="spellStart"/>
            <w:r w:rsidRPr="00F35F26">
              <w:rPr>
                <w:rFonts w:ascii="Courier New" w:eastAsia="Times New Roman" w:hAnsi="Courier New" w:cs="Courier New"/>
                <w:b/>
                <w:bCs/>
                <w:color w:val="000000"/>
                <w:sz w:val="20"/>
                <w:szCs w:val="20"/>
                <w:lang w:eastAsia="es-ES"/>
              </w:rPr>
              <w:t>get</w:t>
            </w:r>
            <w:proofErr w:type="spellEnd"/>
            <w:r w:rsidRPr="00F35F26">
              <w:rPr>
                <w:rFonts w:ascii="Courier New" w:eastAsia="Times New Roman" w:hAnsi="Courier New" w:cs="Courier New"/>
                <w:b/>
                <w:bCs/>
                <w:color w:val="000000"/>
                <w:sz w:val="20"/>
                <w:szCs w:val="20"/>
                <w:lang w:eastAsia="es-ES"/>
              </w:rPr>
              <w:t>(</w:t>
            </w:r>
            <w:proofErr w:type="spellStart"/>
            <w:r w:rsidRPr="00F35F26">
              <w:rPr>
                <w:rFonts w:ascii="Courier New" w:eastAsia="Times New Roman" w:hAnsi="Courier New" w:cs="Courier New"/>
                <w:b/>
                <w:bCs/>
                <w:color w:val="000000"/>
                <w:sz w:val="20"/>
                <w:szCs w:val="20"/>
                <w:lang w:eastAsia="es-ES"/>
              </w:rPr>
              <w:t>Object</w:t>
            </w:r>
            <w:proofErr w:type="spellEnd"/>
            <w:r w:rsidRPr="00F35F26">
              <w:rPr>
                <w:rFonts w:ascii="Courier New" w:eastAsia="Times New Roman" w:hAnsi="Courier New" w:cs="Courier New"/>
                <w:b/>
                <w:bCs/>
                <w:color w:val="000000"/>
                <w:sz w:val="20"/>
                <w:szCs w:val="20"/>
                <w:lang w:eastAsia="es-ES"/>
              </w:rPr>
              <w:t xml:space="preserve"> </w:t>
            </w:r>
            <w:proofErr w:type="spellStart"/>
            <w:r w:rsidRPr="00F35F26">
              <w:rPr>
                <w:rFonts w:ascii="Courier New" w:eastAsia="Times New Roman" w:hAnsi="Courier New" w:cs="Courier New"/>
                <w:b/>
                <w:bCs/>
                <w:color w:val="000000"/>
                <w:sz w:val="20"/>
                <w:szCs w:val="20"/>
                <w:lang w:eastAsia="es-ES"/>
              </w:rPr>
              <w:t>key</w:t>
            </w:r>
            <w:proofErr w:type="spellEnd"/>
            <w:r w:rsidRPr="00F35F26">
              <w:rPr>
                <w:rFonts w:ascii="Courier New" w:eastAsia="Times New Roman" w:hAnsi="Courier New" w:cs="Courier New"/>
                <w:b/>
                <w:bCs/>
                <w:color w:val="000000"/>
                <w:sz w:val="20"/>
                <w:szCs w:val="20"/>
                <w:lang w:eastAsia="es-ES"/>
              </w:rPr>
              <w:t>);</w:t>
            </w:r>
          </w:p>
          <w:p w14:paraId="656D546F" w14:textId="77777777" w:rsidR="00F35F26" w:rsidRPr="00F35F26" w:rsidRDefault="00F35F26" w:rsidP="00F35F26">
            <w:pPr>
              <w:spacing w:after="0" w:line="240" w:lineRule="auto"/>
              <w:rPr>
                <w:rFonts w:ascii="Helvetica" w:eastAsia="Times New Roman" w:hAnsi="Helvetica" w:cs="Times New Roman"/>
                <w:color w:val="555555"/>
                <w:sz w:val="23"/>
                <w:szCs w:val="23"/>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E4D130C" w14:textId="77777777" w:rsidR="00F35F26" w:rsidRPr="00F35F26" w:rsidRDefault="00F35F26" w:rsidP="00F35F26">
            <w:pPr>
              <w:spacing w:beforeAutospacing="1" w:after="0" w:afterAutospacing="1" w:line="240" w:lineRule="auto"/>
              <w:rPr>
                <w:rFonts w:ascii="Helvetica" w:eastAsia="Times New Roman" w:hAnsi="Helvetica" w:cs="Times New Roman"/>
                <w:color w:val="555555"/>
                <w:sz w:val="23"/>
                <w:szCs w:val="23"/>
                <w:lang w:eastAsia="es-ES"/>
              </w:rPr>
            </w:pPr>
            <w:r w:rsidRPr="00F35F26">
              <w:rPr>
                <w:rFonts w:ascii="Helvetica" w:eastAsia="Times New Roman" w:hAnsi="Helvetica" w:cs="Times New Roman"/>
                <w:color w:val="555555"/>
                <w:sz w:val="23"/>
                <w:szCs w:val="23"/>
                <w:lang w:eastAsia="es-ES"/>
              </w:rPr>
              <w:t>Obtiene el valor asociado a una llave ya almacenada en el mapa. Si no existe la llave, retornará </w:t>
            </w:r>
            <w:proofErr w:type="spellStart"/>
            <w:r w:rsidRPr="00F35F26">
              <w:rPr>
                <w:rFonts w:ascii="Courier New" w:eastAsia="Times New Roman" w:hAnsi="Courier New" w:cs="Courier New"/>
                <w:color w:val="555555"/>
                <w:sz w:val="20"/>
                <w:szCs w:val="20"/>
                <w:lang w:eastAsia="es-ES"/>
              </w:rPr>
              <w:t>null</w:t>
            </w:r>
            <w:proofErr w:type="spellEnd"/>
            <w:r w:rsidRPr="00F35F26">
              <w:rPr>
                <w:rFonts w:ascii="Helvetica" w:eastAsia="Times New Roman" w:hAnsi="Helvetica" w:cs="Times New Roman"/>
                <w:color w:val="555555"/>
                <w:sz w:val="23"/>
                <w:szCs w:val="23"/>
                <w:lang w:eastAsia="es-ES"/>
              </w:rPr>
              <w:t>.</w:t>
            </w:r>
          </w:p>
        </w:tc>
      </w:tr>
      <w:tr w:rsidR="00F35F26" w:rsidRPr="00F35F26" w14:paraId="51F9D04F" w14:textId="77777777" w:rsidTr="00F35F26">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80EEC4D" w14:textId="77777777" w:rsidR="00F35F26" w:rsidRPr="00F35F26" w:rsidRDefault="00F35F26" w:rsidP="00F35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b/>
                <w:bCs/>
                <w:color w:val="000000"/>
                <w:sz w:val="18"/>
                <w:szCs w:val="18"/>
                <w:lang w:eastAsia="es-ES"/>
              </w:rPr>
            </w:pPr>
            <w:r w:rsidRPr="00F35F26">
              <w:rPr>
                <w:rFonts w:ascii="Courier New" w:eastAsia="Times New Roman" w:hAnsi="Courier New" w:cs="Courier New"/>
                <w:b/>
                <w:bCs/>
                <w:color w:val="000000"/>
                <w:sz w:val="20"/>
                <w:szCs w:val="20"/>
                <w:lang w:eastAsia="es-ES"/>
              </w:rPr>
              <w:t xml:space="preserve">V </w:t>
            </w:r>
            <w:proofErr w:type="spellStart"/>
            <w:r w:rsidRPr="00F35F26">
              <w:rPr>
                <w:rFonts w:ascii="Courier New" w:eastAsia="Times New Roman" w:hAnsi="Courier New" w:cs="Courier New"/>
                <w:b/>
                <w:bCs/>
                <w:color w:val="000000"/>
                <w:sz w:val="20"/>
                <w:szCs w:val="20"/>
                <w:lang w:eastAsia="es-ES"/>
              </w:rPr>
              <w:t>remove</w:t>
            </w:r>
            <w:proofErr w:type="spellEnd"/>
            <w:r w:rsidRPr="00F35F26">
              <w:rPr>
                <w:rFonts w:ascii="Courier New" w:eastAsia="Times New Roman" w:hAnsi="Courier New" w:cs="Courier New"/>
                <w:b/>
                <w:bCs/>
                <w:color w:val="000000"/>
                <w:sz w:val="20"/>
                <w:szCs w:val="20"/>
                <w:lang w:eastAsia="es-ES"/>
              </w:rPr>
              <w:t>(</w:t>
            </w:r>
            <w:proofErr w:type="spellStart"/>
            <w:r w:rsidRPr="00F35F26">
              <w:rPr>
                <w:rFonts w:ascii="Courier New" w:eastAsia="Times New Roman" w:hAnsi="Courier New" w:cs="Courier New"/>
                <w:b/>
                <w:bCs/>
                <w:color w:val="000000"/>
                <w:sz w:val="20"/>
                <w:szCs w:val="20"/>
                <w:lang w:eastAsia="es-ES"/>
              </w:rPr>
              <w:t>Object</w:t>
            </w:r>
            <w:proofErr w:type="spellEnd"/>
            <w:r w:rsidRPr="00F35F26">
              <w:rPr>
                <w:rFonts w:ascii="Courier New" w:eastAsia="Times New Roman" w:hAnsi="Courier New" w:cs="Courier New"/>
                <w:b/>
                <w:bCs/>
                <w:color w:val="000000"/>
                <w:sz w:val="20"/>
                <w:szCs w:val="20"/>
                <w:lang w:eastAsia="es-ES"/>
              </w:rPr>
              <w:t xml:space="preserve"> </w:t>
            </w:r>
            <w:proofErr w:type="spellStart"/>
            <w:r w:rsidRPr="00F35F26">
              <w:rPr>
                <w:rFonts w:ascii="Courier New" w:eastAsia="Times New Roman" w:hAnsi="Courier New" w:cs="Courier New"/>
                <w:b/>
                <w:bCs/>
                <w:color w:val="000000"/>
                <w:sz w:val="20"/>
                <w:szCs w:val="20"/>
                <w:lang w:eastAsia="es-ES"/>
              </w:rPr>
              <w:t>key</w:t>
            </w:r>
            <w:proofErr w:type="spellEnd"/>
            <w:r w:rsidRPr="00F35F26">
              <w:rPr>
                <w:rFonts w:ascii="Courier New" w:eastAsia="Times New Roman" w:hAnsi="Courier New" w:cs="Courier New"/>
                <w:b/>
                <w:bCs/>
                <w:color w:val="000000"/>
                <w:sz w:val="20"/>
                <w:szCs w:val="20"/>
                <w:lang w:eastAsia="es-ES"/>
              </w:rPr>
              <w:t>);</w:t>
            </w:r>
          </w:p>
          <w:p w14:paraId="3F8BFF85" w14:textId="77777777" w:rsidR="00F35F26" w:rsidRPr="00F35F26" w:rsidRDefault="00F35F26" w:rsidP="00F35F26">
            <w:pPr>
              <w:spacing w:after="0" w:line="240" w:lineRule="auto"/>
              <w:rPr>
                <w:rFonts w:ascii="Helvetica" w:eastAsia="Times New Roman" w:hAnsi="Helvetica" w:cs="Times New Roman"/>
                <w:color w:val="555555"/>
                <w:sz w:val="23"/>
                <w:szCs w:val="23"/>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8D657F8" w14:textId="77777777" w:rsidR="00F35F26" w:rsidRPr="00F35F26" w:rsidRDefault="00F35F26" w:rsidP="00F35F26">
            <w:pPr>
              <w:spacing w:beforeAutospacing="1" w:after="0" w:afterAutospacing="1" w:line="240" w:lineRule="auto"/>
              <w:rPr>
                <w:rFonts w:ascii="Helvetica" w:eastAsia="Times New Roman" w:hAnsi="Helvetica" w:cs="Times New Roman"/>
                <w:color w:val="555555"/>
                <w:sz w:val="23"/>
                <w:szCs w:val="23"/>
                <w:lang w:eastAsia="es-ES"/>
              </w:rPr>
            </w:pPr>
            <w:r w:rsidRPr="00F35F26">
              <w:rPr>
                <w:rFonts w:ascii="Helvetica" w:eastAsia="Times New Roman" w:hAnsi="Helvetica" w:cs="Times New Roman"/>
                <w:color w:val="555555"/>
                <w:sz w:val="23"/>
                <w:szCs w:val="23"/>
                <w:lang w:eastAsia="es-ES"/>
              </w:rPr>
              <w:t>Elimina la llave y el valor asociado. Retorna el valor asociado a la llave, por si lo queremos utilizar para algo, o </w:t>
            </w:r>
            <w:proofErr w:type="spellStart"/>
            <w:r w:rsidRPr="00F35F26">
              <w:rPr>
                <w:rFonts w:ascii="Courier New" w:eastAsia="Times New Roman" w:hAnsi="Courier New" w:cs="Courier New"/>
                <w:color w:val="555555"/>
                <w:sz w:val="20"/>
                <w:szCs w:val="20"/>
                <w:lang w:eastAsia="es-ES"/>
              </w:rPr>
              <w:t>null</w:t>
            </w:r>
            <w:proofErr w:type="spellEnd"/>
            <w:r w:rsidRPr="00F35F26">
              <w:rPr>
                <w:rFonts w:ascii="Helvetica" w:eastAsia="Times New Roman" w:hAnsi="Helvetica" w:cs="Times New Roman"/>
                <w:color w:val="555555"/>
                <w:sz w:val="23"/>
                <w:szCs w:val="23"/>
                <w:lang w:eastAsia="es-ES"/>
              </w:rPr>
              <w:t>, si la llave no existe.</w:t>
            </w:r>
          </w:p>
        </w:tc>
      </w:tr>
      <w:tr w:rsidR="00F35F26" w:rsidRPr="00F35F26" w14:paraId="501A0122" w14:textId="77777777" w:rsidTr="00F35F26">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7B9536B" w14:textId="77777777" w:rsidR="00F35F26" w:rsidRPr="00F35F26" w:rsidRDefault="00F35F26" w:rsidP="00F35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b/>
                <w:bCs/>
                <w:color w:val="000000"/>
                <w:sz w:val="18"/>
                <w:szCs w:val="18"/>
                <w:lang w:eastAsia="es-ES"/>
              </w:rPr>
            </w:pPr>
            <w:proofErr w:type="spellStart"/>
            <w:r w:rsidRPr="00F35F26">
              <w:rPr>
                <w:rFonts w:ascii="Courier New" w:eastAsia="Times New Roman" w:hAnsi="Courier New" w:cs="Courier New"/>
                <w:b/>
                <w:bCs/>
                <w:color w:val="000000"/>
                <w:sz w:val="20"/>
                <w:szCs w:val="20"/>
                <w:lang w:eastAsia="es-ES"/>
              </w:rPr>
              <w:t>boolean</w:t>
            </w:r>
            <w:proofErr w:type="spellEnd"/>
            <w:r w:rsidRPr="00F35F26">
              <w:rPr>
                <w:rFonts w:ascii="Courier New" w:eastAsia="Times New Roman" w:hAnsi="Courier New" w:cs="Courier New"/>
                <w:b/>
                <w:bCs/>
                <w:color w:val="000000"/>
                <w:sz w:val="20"/>
                <w:szCs w:val="20"/>
                <w:lang w:eastAsia="es-ES"/>
              </w:rPr>
              <w:t xml:space="preserve"> </w:t>
            </w:r>
            <w:proofErr w:type="spellStart"/>
            <w:r w:rsidRPr="00F35F26">
              <w:rPr>
                <w:rFonts w:ascii="Courier New" w:eastAsia="Times New Roman" w:hAnsi="Courier New" w:cs="Courier New"/>
                <w:b/>
                <w:bCs/>
                <w:color w:val="000000"/>
                <w:sz w:val="20"/>
                <w:szCs w:val="20"/>
                <w:lang w:eastAsia="es-ES"/>
              </w:rPr>
              <w:t>containsKey</w:t>
            </w:r>
            <w:proofErr w:type="spellEnd"/>
            <w:r w:rsidRPr="00F35F26">
              <w:rPr>
                <w:rFonts w:ascii="Courier New" w:eastAsia="Times New Roman" w:hAnsi="Courier New" w:cs="Courier New"/>
                <w:b/>
                <w:bCs/>
                <w:color w:val="000000"/>
                <w:sz w:val="20"/>
                <w:szCs w:val="20"/>
                <w:lang w:eastAsia="es-ES"/>
              </w:rPr>
              <w:t>(</w:t>
            </w:r>
            <w:proofErr w:type="spellStart"/>
            <w:r w:rsidRPr="00F35F26">
              <w:rPr>
                <w:rFonts w:ascii="Courier New" w:eastAsia="Times New Roman" w:hAnsi="Courier New" w:cs="Courier New"/>
                <w:b/>
                <w:bCs/>
                <w:color w:val="000000"/>
                <w:sz w:val="20"/>
                <w:szCs w:val="20"/>
                <w:lang w:eastAsia="es-ES"/>
              </w:rPr>
              <w:t>Object</w:t>
            </w:r>
            <w:proofErr w:type="spellEnd"/>
            <w:r w:rsidRPr="00F35F26">
              <w:rPr>
                <w:rFonts w:ascii="Courier New" w:eastAsia="Times New Roman" w:hAnsi="Courier New" w:cs="Courier New"/>
                <w:b/>
                <w:bCs/>
                <w:color w:val="000000"/>
                <w:sz w:val="20"/>
                <w:szCs w:val="20"/>
                <w:lang w:eastAsia="es-ES"/>
              </w:rPr>
              <w:t xml:space="preserve"> </w:t>
            </w:r>
            <w:proofErr w:type="spellStart"/>
            <w:r w:rsidRPr="00F35F26">
              <w:rPr>
                <w:rFonts w:ascii="Courier New" w:eastAsia="Times New Roman" w:hAnsi="Courier New" w:cs="Courier New"/>
                <w:b/>
                <w:bCs/>
                <w:color w:val="000000"/>
                <w:sz w:val="20"/>
                <w:szCs w:val="20"/>
                <w:lang w:eastAsia="es-ES"/>
              </w:rPr>
              <w:t>key</w:t>
            </w:r>
            <w:proofErr w:type="spellEnd"/>
            <w:r w:rsidRPr="00F35F26">
              <w:rPr>
                <w:rFonts w:ascii="Courier New" w:eastAsia="Times New Roman" w:hAnsi="Courier New" w:cs="Courier New"/>
                <w:b/>
                <w:bCs/>
                <w:color w:val="000000"/>
                <w:sz w:val="20"/>
                <w:szCs w:val="20"/>
                <w:lang w:eastAsia="es-ES"/>
              </w:rPr>
              <w:t>);</w:t>
            </w:r>
          </w:p>
          <w:p w14:paraId="1BC21F38" w14:textId="77777777" w:rsidR="00F35F26" w:rsidRPr="00F35F26" w:rsidRDefault="00F35F26" w:rsidP="00F35F26">
            <w:pPr>
              <w:spacing w:after="0" w:line="240" w:lineRule="auto"/>
              <w:rPr>
                <w:rFonts w:ascii="Helvetica" w:eastAsia="Times New Roman" w:hAnsi="Helvetica" w:cs="Times New Roman"/>
                <w:color w:val="555555"/>
                <w:sz w:val="23"/>
                <w:szCs w:val="23"/>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13457D4" w14:textId="77777777" w:rsidR="00F35F26" w:rsidRPr="00F35F26" w:rsidRDefault="00F35F26" w:rsidP="00F35F26">
            <w:pPr>
              <w:spacing w:beforeAutospacing="1" w:after="0" w:afterAutospacing="1" w:line="240" w:lineRule="auto"/>
              <w:rPr>
                <w:rFonts w:ascii="Helvetica" w:eastAsia="Times New Roman" w:hAnsi="Helvetica" w:cs="Times New Roman"/>
                <w:color w:val="555555"/>
                <w:sz w:val="23"/>
                <w:szCs w:val="23"/>
                <w:lang w:eastAsia="es-ES"/>
              </w:rPr>
            </w:pPr>
            <w:r w:rsidRPr="00F35F26">
              <w:rPr>
                <w:rFonts w:ascii="Helvetica" w:eastAsia="Times New Roman" w:hAnsi="Helvetica" w:cs="Times New Roman"/>
                <w:color w:val="555555"/>
                <w:sz w:val="23"/>
                <w:szCs w:val="23"/>
                <w:lang w:eastAsia="es-ES"/>
              </w:rPr>
              <w:t>Retornará </w:t>
            </w:r>
            <w:r w:rsidRPr="00F35F26">
              <w:rPr>
                <w:rFonts w:ascii="Courier New" w:eastAsia="Times New Roman" w:hAnsi="Courier New" w:cs="Courier New"/>
                <w:color w:val="555555"/>
                <w:sz w:val="20"/>
                <w:szCs w:val="20"/>
                <w:lang w:eastAsia="es-ES"/>
              </w:rPr>
              <w:t>true</w:t>
            </w:r>
            <w:r w:rsidRPr="00F35F26">
              <w:rPr>
                <w:rFonts w:ascii="Helvetica" w:eastAsia="Times New Roman" w:hAnsi="Helvetica" w:cs="Times New Roman"/>
                <w:color w:val="555555"/>
                <w:sz w:val="23"/>
                <w:szCs w:val="23"/>
                <w:lang w:eastAsia="es-ES"/>
              </w:rPr>
              <w:t> si el mapa tiene almacenada la llave pasada por parámetro, </w:t>
            </w:r>
            <w:r w:rsidRPr="00F35F26">
              <w:rPr>
                <w:rFonts w:ascii="Courier New" w:eastAsia="Times New Roman" w:hAnsi="Courier New" w:cs="Courier New"/>
                <w:color w:val="555555"/>
                <w:sz w:val="20"/>
                <w:szCs w:val="20"/>
                <w:lang w:eastAsia="es-ES"/>
              </w:rPr>
              <w:t>false</w:t>
            </w:r>
            <w:r w:rsidRPr="00F35F26">
              <w:rPr>
                <w:rFonts w:ascii="Helvetica" w:eastAsia="Times New Roman" w:hAnsi="Helvetica" w:cs="Times New Roman"/>
                <w:color w:val="555555"/>
                <w:sz w:val="23"/>
                <w:szCs w:val="23"/>
                <w:lang w:eastAsia="es-ES"/>
              </w:rPr>
              <w:t> en cualquier otro caso.</w:t>
            </w:r>
          </w:p>
        </w:tc>
      </w:tr>
      <w:tr w:rsidR="00F35F26" w:rsidRPr="00F35F26" w14:paraId="125D1670" w14:textId="77777777" w:rsidTr="00F35F26">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0AA5A22" w14:textId="77777777" w:rsidR="00F35F26" w:rsidRPr="00F35F26" w:rsidRDefault="00F35F26" w:rsidP="00F35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b/>
                <w:bCs/>
                <w:color w:val="000000"/>
                <w:sz w:val="18"/>
                <w:szCs w:val="18"/>
                <w:lang w:eastAsia="es-ES"/>
              </w:rPr>
            </w:pPr>
            <w:proofErr w:type="spellStart"/>
            <w:r w:rsidRPr="00F35F26">
              <w:rPr>
                <w:rFonts w:ascii="Courier New" w:eastAsia="Times New Roman" w:hAnsi="Courier New" w:cs="Courier New"/>
                <w:b/>
                <w:bCs/>
                <w:color w:val="000000"/>
                <w:sz w:val="20"/>
                <w:szCs w:val="20"/>
                <w:lang w:eastAsia="es-ES"/>
              </w:rPr>
              <w:t>boolean</w:t>
            </w:r>
            <w:proofErr w:type="spellEnd"/>
            <w:r w:rsidRPr="00F35F26">
              <w:rPr>
                <w:rFonts w:ascii="Courier New" w:eastAsia="Times New Roman" w:hAnsi="Courier New" w:cs="Courier New"/>
                <w:b/>
                <w:bCs/>
                <w:color w:val="000000"/>
                <w:sz w:val="20"/>
                <w:szCs w:val="20"/>
                <w:lang w:eastAsia="es-ES"/>
              </w:rPr>
              <w:t xml:space="preserve"> </w:t>
            </w:r>
            <w:proofErr w:type="spellStart"/>
            <w:r w:rsidRPr="00F35F26">
              <w:rPr>
                <w:rFonts w:ascii="Courier New" w:eastAsia="Times New Roman" w:hAnsi="Courier New" w:cs="Courier New"/>
                <w:b/>
                <w:bCs/>
                <w:color w:val="000000"/>
                <w:sz w:val="20"/>
                <w:szCs w:val="20"/>
                <w:lang w:eastAsia="es-ES"/>
              </w:rPr>
              <w:t>containsValue</w:t>
            </w:r>
            <w:proofErr w:type="spellEnd"/>
            <w:r w:rsidRPr="00F35F26">
              <w:rPr>
                <w:rFonts w:ascii="Courier New" w:eastAsia="Times New Roman" w:hAnsi="Courier New" w:cs="Courier New"/>
                <w:b/>
                <w:bCs/>
                <w:color w:val="000000"/>
                <w:sz w:val="20"/>
                <w:szCs w:val="20"/>
                <w:lang w:eastAsia="es-ES"/>
              </w:rPr>
              <w:t>(</w:t>
            </w:r>
            <w:proofErr w:type="spellStart"/>
            <w:r w:rsidRPr="00F35F26">
              <w:rPr>
                <w:rFonts w:ascii="Courier New" w:eastAsia="Times New Roman" w:hAnsi="Courier New" w:cs="Courier New"/>
                <w:b/>
                <w:bCs/>
                <w:color w:val="000000"/>
                <w:sz w:val="20"/>
                <w:szCs w:val="20"/>
                <w:lang w:eastAsia="es-ES"/>
              </w:rPr>
              <w:t>Object</w:t>
            </w:r>
            <w:proofErr w:type="spellEnd"/>
            <w:r w:rsidRPr="00F35F26">
              <w:rPr>
                <w:rFonts w:ascii="Courier New" w:eastAsia="Times New Roman" w:hAnsi="Courier New" w:cs="Courier New"/>
                <w:b/>
                <w:bCs/>
                <w:color w:val="000000"/>
                <w:sz w:val="20"/>
                <w:szCs w:val="20"/>
                <w:lang w:eastAsia="es-ES"/>
              </w:rPr>
              <w:t xml:space="preserve"> </w:t>
            </w:r>
            <w:proofErr w:type="spellStart"/>
            <w:r w:rsidRPr="00F35F26">
              <w:rPr>
                <w:rFonts w:ascii="Courier New" w:eastAsia="Times New Roman" w:hAnsi="Courier New" w:cs="Courier New"/>
                <w:b/>
                <w:bCs/>
                <w:color w:val="000000"/>
                <w:sz w:val="20"/>
                <w:szCs w:val="20"/>
                <w:lang w:eastAsia="es-ES"/>
              </w:rPr>
              <w:t>value</w:t>
            </w:r>
            <w:proofErr w:type="spellEnd"/>
            <w:r w:rsidRPr="00F35F26">
              <w:rPr>
                <w:rFonts w:ascii="Courier New" w:eastAsia="Times New Roman" w:hAnsi="Courier New" w:cs="Courier New"/>
                <w:b/>
                <w:bCs/>
                <w:color w:val="000000"/>
                <w:sz w:val="20"/>
                <w:szCs w:val="20"/>
                <w:lang w:eastAsia="es-ES"/>
              </w:rPr>
              <w:t>);</w:t>
            </w:r>
          </w:p>
          <w:p w14:paraId="7250950D" w14:textId="77777777" w:rsidR="00F35F26" w:rsidRPr="00F35F26" w:rsidRDefault="00F35F26" w:rsidP="00F35F26">
            <w:pPr>
              <w:spacing w:after="0" w:line="240" w:lineRule="auto"/>
              <w:rPr>
                <w:rFonts w:ascii="Helvetica" w:eastAsia="Times New Roman" w:hAnsi="Helvetica" w:cs="Times New Roman"/>
                <w:color w:val="555555"/>
                <w:sz w:val="23"/>
                <w:szCs w:val="23"/>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8731799" w14:textId="77777777" w:rsidR="00F35F26" w:rsidRPr="00F35F26" w:rsidRDefault="00F35F26" w:rsidP="00F35F26">
            <w:pPr>
              <w:spacing w:beforeAutospacing="1" w:after="0" w:afterAutospacing="1" w:line="240" w:lineRule="auto"/>
              <w:rPr>
                <w:rFonts w:ascii="Helvetica" w:eastAsia="Times New Roman" w:hAnsi="Helvetica" w:cs="Times New Roman"/>
                <w:color w:val="555555"/>
                <w:sz w:val="23"/>
                <w:szCs w:val="23"/>
                <w:lang w:eastAsia="es-ES"/>
              </w:rPr>
            </w:pPr>
            <w:r w:rsidRPr="00F35F26">
              <w:rPr>
                <w:rFonts w:ascii="Helvetica" w:eastAsia="Times New Roman" w:hAnsi="Helvetica" w:cs="Times New Roman"/>
                <w:color w:val="555555"/>
                <w:sz w:val="23"/>
                <w:szCs w:val="23"/>
                <w:lang w:eastAsia="es-ES"/>
              </w:rPr>
              <w:t>Retornará </w:t>
            </w:r>
            <w:r w:rsidRPr="00F35F26">
              <w:rPr>
                <w:rFonts w:ascii="Courier New" w:eastAsia="Times New Roman" w:hAnsi="Courier New" w:cs="Courier New"/>
                <w:color w:val="555555"/>
                <w:sz w:val="20"/>
                <w:szCs w:val="20"/>
                <w:lang w:eastAsia="es-ES"/>
              </w:rPr>
              <w:t>true</w:t>
            </w:r>
            <w:r w:rsidRPr="00F35F26">
              <w:rPr>
                <w:rFonts w:ascii="Helvetica" w:eastAsia="Times New Roman" w:hAnsi="Helvetica" w:cs="Times New Roman"/>
                <w:color w:val="555555"/>
                <w:sz w:val="23"/>
                <w:szCs w:val="23"/>
                <w:lang w:eastAsia="es-ES"/>
              </w:rPr>
              <w:t> si el mapa tiene almacenado el valor pasado por parámetro, </w:t>
            </w:r>
            <w:r w:rsidRPr="00F35F26">
              <w:rPr>
                <w:rFonts w:ascii="Courier New" w:eastAsia="Times New Roman" w:hAnsi="Courier New" w:cs="Courier New"/>
                <w:color w:val="555555"/>
                <w:sz w:val="20"/>
                <w:szCs w:val="20"/>
                <w:lang w:eastAsia="es-ES"/>
              </w:rPr>
              <w:t>false</w:t>
            </w:r>
            <w:r w:rsidRPr="00F35F26">
              <w:rPr>
                <w:rFonts w:ascii="Helvetica" w:eastAsia="Times New Roman" w:hAnsi="Helvetica" w:cs="Times New Roman"/>
                <w:color w:val="555555"/>
                <w:sz w:val="23"/>
                <w:szCs w:val="23"/>
                <w:lang w:eastAsia="es-ES"/>
              </w:rPr>
              <w:t> en cualquier otro caso.</w:t>
            </w:r>
          </w:p>
        </w:tc>
      </w:tr>
      <w:tr w:rsidR="00F35F26" w:rsidRPr="00F35F26" w14:paraId="163041D5" w14:textId="77777777" w:rsidTr="00F35F26">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8326F9A" w14:textId="77777777" w:rsidR="00F35F26" w:rsidRPr="00F35F26" w:rsidRDefault="00F35F26" w:rsidP="00F35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b/>
                <w:bCs/>
                <w:color w:val="000000"/>
                <w:sz w:val="18"/>
                <w:szCs w:val="18"/>
                <w:lang w:eastAsia="es-ES"/>
              </w:rPr>
            </w:pPr>
            <w:proofErr w:type="spellStart"/>
            <w:r w:rsidRPr="00F35F26">
              <w:rPr>
                <w:rFonts w:ascii="Courier New" w:eastAsia="Times New Roman" w:hAnsi="Courier New" w:cs="Courier New"/>
                <w:b/>
                <w:bCs/>
                <w:color w:val="000000"/>
                <w:sz w:val="20"/>
                <w:szCs w:val="20"/>
                <w:lang w:eastAsia="es-ES"/>
              </w:rPr>
              <w:t>int</w:t>
            </w:r>
            <w:proofErr w:type="spellEnd"/>
            <w:r w:rsidRPr="00F35F26">
              <w:rPr>
                <w:rFonts w:ascii="Courier New" w:eastAsia="Times New Roman" w:hAnsi="Courier New" w:cs="Courier New"/>
                <w:b/>
                <w:bCs/>
                <w:color w:val="000000"/>
                <w:sz w:val="20"/>
                <w:szCs w:val="20"/>
                <w:lang w:eastAsia="es-ES"/>
              </w:rPr>
              <w:t xml:space="preserve"> </w:t>
            </w:r>
            <w:proofErr w:type="spellStart"/>
            <w:r w:rsidRPr="00F35F26">
              <w:rPr>
                <w:rFonts w:ascii="Courier New" w:eastAsia="Times New Roman" w:hAnsi="Courier New" w:cs="Courier New"/>
                <w:b/>
                <w:bCs/>
                <w:color w:val="000000"/>
                <w:sz w:val="20"/>
                <w:szCs w:val="20"/>
                <w:lang w:eastAsia="es-ES"/>
              </w:rPr>
              <w:t>size</w:t>
            </w:r>
            <w:proofErr w:type="spellEnd"/>
            <w:r w:rsidRPr="00F35F26">
              <w:rPr>
                <w:rFonts w:ascii="Courier New" w:eastAsia="Times New Roman" w:hAnsi="Courier New" w:cs="Courier New"/>
                <w:b/>
                <w:bCs/>
                <w:color w:val="000000"/>
                <w:sz w:val="20"/>
                <w:szCs w:val="20"/>
                <w:lang w:eastAsia="es-ES"/>
              </w:rPr>
              <w:t>();</w:t>
            </w:r>
          </w:p>
          <w:p w14:paraId="61F0212A" w14:textId="77777777" w:rsidR="00F35F26" w:rsidRPr="00F35F26" w:rsidRDefault="00F35F26" w:rsidP="00F35F26">
            <w:pPr>
              <w:spacing w:after="0" w:line="240" w:lineRule="auto"/>
              <w:rPr>
                <w:rFonts w:ascii="Helvetica" w:eastAsia="Times New Roman" w:hAnsi="Helvetica" w:cs="Times New Roman"/>
                <w:color w:val="555555"/>
                <w:sz w:val="23"/>
                <w:szCs w:val="23"/>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4352744" w14:textId="77777777" w:rsidR="00F35F26" w:rsidRPr="00F35F26" w:rsidRDefault="00F35F26" w:rsidP="00F35F26">
            <w:pPr>
              <w:spacing w:beforeAutospacing="1" w:after="0" w:afterAutospacing="1" w:line="240" w:lineRule="auto"/>
              <w:rPr>
                <w:rFonts w:ascii="Helvetica" w:eastAsia="Times New Roman" w:hAnsi="Helvetica" w:cs="Times New Roman"/>
                <w:color w:val="555555"/>
                <w:sz w:val="23"/>
                <w:szCs w:val="23"/>
                <w:lang w:eastAsia="es-ES"/>
              </w:rPr>
            </w:pPr>
            <w:r w:rsidRPr="00F35F26">
              <w:rPr>
                <w:rFonts w:ascii="Helvetica" w:eastAsia="Times New Roman" w:hAnsi="Helvetica" w:cs="Times New Roman"/>
                <w:color w:val="555555"/>
                <w:sz w:val="23"/>
                <w:szCs w:val="23"/>
                <w:lang w:eastAsia="es-ES"/>
              </w:rPr>
              <w:t>Retornará el número de pares llave y valor almacenado en el mapa.</w:t>
            </w:r>
          </w:p>
        </w:tc>
      </w:tr>
      <w:tr w:rsidR="00F35F26" w:rsidRPr="00F35F26" w14:paraId="6124EAB1" w14:textId="77777777" w:rsidTr="00F35F26">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45A51F5" w14:textId="77777777" w:rsidR="00F35F26" w:rsidRPr="00F35F26" w:rsidRDefault="00F35F26" w:rsidP="00F35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b/>
                <w:bCs/>
                <w:color w:val="000000"/>
                <w:sz w:val="18"/>
                <w:szCs w:val="18"/>
                <w:lang w:eastAsia="es-ES"/>
              </w:rPr>
            </w:pPr>
            <w:proofErr w:type="spellStart"/>
            <w:r w:rsidRPr="00F35F26">
              <w:rPr>
                <w:rFonts w:ascii="Courier New" w:eastAsia="Times New Roman" w:hAnsi="Courier New" w:cs="Courier New"/>
                <w:b/>
                <w:bCs/>
                <w:color w:val="000000"/>
                <w:sz w:val="20"/>
                <w:szCs w:val="20"/>
                <w:lang w:eastAsia="es-ES"/>
              </w:rPr>
              <w:t>boolean</w:t>
            </w:r>
            <w:proofErr w:type="spellEnd"/>
            <w:r w:rsidRPr="00F35F26">
              <w:rPr>
                <w:rFonts w:ascii="Courier New" w:eastAsia="Times New Roman" w:hAnsi="Courier New" w:cs="Courier New"/>
                <w:b/>
                <w:bCs/>
                <w:color w:val="000000"/>
                <w:sz w:val="20"/>
                <w:szCs w:val="20"/>
                <w:lang w:eastAsia="es-ES"/>
              </w:rPr>
              <w:t xml:space="preserve"> </w:t>
            </w:r>
            <w:proofErr w:type="spellStart"/>
            <w:r w:rsidRPr="00F35F26">
              <w:rPr>
                <w:rFonts w:ascii="Courier New" w:eastAsia="Times New Roman" w:hAnsi="Courier New" w:cs="Courier New"/>
                <w:b/>
                <w:bCs/>
                <w:color w:val="000000"/>
                <w:sz w:val="20"/>
                <w:szCs w:val="20"/>
                <w:lang w:eastAsia="es-ES"/>
              </w:rPr>
              <w:t>isEmpty</w:t>
            </w:r>
            <w:proofErr w:type="spellEnd"/>
            <w:r w:rsidRPr="00F35F26">
              <w:rPr>
                <w:rFonts w:ascii="Courier New" w:eastAsia="Times New Roman" w:hAnsi="Courier New" w:cs="Courier New"/>
                <w:b/>
                <w:bCs/>
                <w:color w:val="000000"/>
                <w:sz w:val="20"/>
                <w:szCs w:val="20"/>
                <w:lang w:eastAsia="es-ES"/>
              </w:rPr>
              <w:t>();</w:t>
            </w:r>
          </w:p>
          <w:p w14:paraId="28070C15" w14:textId="77777777" w:rsidR="00F35F26" w:rsidRPr="00F35F26" w:rsidRDefault="00F35F26" w:rsidP="00F35F26">
            <w:pPr>
              <w:spacing w:after="0" w:line="240" w:lineRule="auto"/>
              <w:rPr>
                <w:rFonts w:ascii="Helvetica" w:eastAsia="Times New Roman" w:hAnsi="Helvetica" w:cs="Times New Roman"/>
                <w:color w:val="555555"/>
                <w:sz w:val="23"/>
                <w:szCs w:val="23"/>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1674092" w14:textId="77777777" w:rsidR="00F35F26" w:rsidRPr="00F35F26" w:rsidRDefault="00F35F26" w:rsidP="00F35F26">
            <w:pPr>
              <w:spacing w:beforeAutospacing="1" w:after="0" w:afterAutospacing="1" w:line="240" w:lineRule="auto"/>
              <w:rPr>
                <w:rFonts w:ascii="Helvetica" w:eastAsia="Times New Roman" w:hAnsi="Helvetica" w:cs="Times New Roman"/>
                <w:color w:val="555555"/>
                <w:sz w:val="23"/>
                <w:szCs w:val="23"/>
                <w:lang w:eastAsia="es-ES"/>
              </w:rPr>
            </w:pPr>
            <w:r w:rsidRPr="00F35F26">
              <w:rPr>
                <w:rFonts w:ascii="Helvetica" w:eastAsia="Times New Roman" w:hAnsi="Helvetica" w:cs="Times New Roman"/>
                <w:color w:val="555555"/>
                <w:sz w:val="23"/>
                <w:szCs w:val="23"/>
                <w:lang w:eastAsia="es-ES"/>
              </w:rPr>
              <w:t>Retornará </w:t>
            </w:r>
            <w:r w:rsidRPr="00F35F26">
              <w:rPr>
                <w:rFonts w:ascii="Courier New" w:eastAsia="Times New Roman" w:hAnsi="Courier New" w:cs="Courier New"/>
                <w:color w:val="555555"/>
                <w:sz w:val="20"/>
                <w:szCs w:val="20"/>
                <w:lang w:eastAsia="es-ES"/>
              </w:rPr>
              <w:t>true</w:t>
            </w:r>
            <w:r w:rsidRPr="00F35F26">
              <w:rPr>
                <w:rFonts w:ascii="Helvetica" w:eastAsia="Times New Roman" w:hAnsi="Helvetica" w:cs="Times New Roman"/>
                <w:color w:val="555555"/>
                <w:sz w:val="23"/>
                <w:szCs w:val="23"/>
                <w:lang w:eastAsia="es-ES"/>
              </w:rPr>
              <w:t> si el mapa está vacío, </w:t>
            </w:r>
            <w:r w:rsidRPr="00F35F26">
              <w:rPr>
                <w:rFonts w:ascii="Courier New" w:eastAsia="Times New Roman" w:hAnsi="Courier New" w:cs="Courier New"/>
                <w:color w:val="555555"/>
                <w:sz w:val="20"/>
                <w:szCs w:val="20"/>
                <w:lang w:eastAsia="es-ES"/>
              </w:rPr>
              <w:t>false</w:t>
            </w:r>
            <w:r w:rsidRPr="00F35F26">
              <w:rPr>
                <w:rFonts w:ascii="Helvetica" w:eastAsia="Times New Roman" w:hAnsi="Helvetica" w:cs="Times New Roman"/>
                <w:color w:val="555555"/>
                <w:sz w:val="23"/>
                <w:szCs w:val="23"/>
                <w:lang w:eastAsia="es-ES"/>
              </w:rPr>
              <w:t> en cualquier otro caso.</w:t>
            </w:r>
          </w:p>
        </w:tc>
      </w:tr>
      <w:tr w:rsidR="00F35F26" w:rsidRPr="00F35F26" w14:paraId="1D5FEFB0" w14:textId="77777777" w:rsidTr="00F35F26">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04C7758" w14:textId="77777777" w:rsidR="00F35F26" w:rsidRPr="00F35F26" w:rsidRDefault="00F35F26" w:rsidP="00F35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b/>
                <w:bCs/>
                <w:color w:val="000000"/>
                <w:sz w:val="18"/>
                <w:szCs w:val="18"/>
                <w:lang w:eastAsia="es-ES"/>
              </w:rPr>
            </w:pPr>
            <w:proofErr w:type="spellStart"/>
            <w:r w:rsidRPr="00F35F26">
              <w:rPr>
                <w:rFonts w:ascii="Courier New" w:eastAsia="Times New Roman" w:hAnsi="Courier New" w:cs="Courier New"/>
                <w:b/>
                <w:bCs/>
                <w:color w:val="000000"/>
                <w:sz w:val="20"/>
                <w:szCs w:val="20"/>
                <w:lang w:eastAsia="es-ES"/>
              </w:rPr>
              <w:t>void</w:t>
            </w:r>
            <w:proofErr w:type="spellEnd"/>
            <w:r w:rsidRPr="00F35F26">
              <w:rPr>
                <w:rFonts w:ascii="Courier New" w:eastAsia="Times New Roman" w:hAnsi="Courier New" w:cs="Courier New"/>
                <w:b/>
                <w:bCs/>
                <w:color w:val="000000"/>
                <w:sz w:val="20"/>
                <w:szCs w:val="20"/>
                <w:lang w:eastAsia="es-ES"/>
              </w:rPr>
              <w:t xml:space="preserve"> </w:t>
            </w:r>
            <w:proofErr w:type="spellStart"/>
            <w:r w:rsidRPr="00F35F26">
              <w:rPr>
                <w:rFonts w:ascii="Courier New" w:eastAsia="Times New Roman" w:hAnsi="Courier New" w:cs="Courier New"/>
                <w:b/>
                <w:bCs/>
                <w:color w:val="000000"/>
                <w:sz w:val="20"/>
                <w:szCs w:val="20"/>
                <w:lang w:eastAsia="es-ES"/>
              </w:rPr>
              <w:t>clear</w:t>
            </w:r>
            <w:proofErr w:type="spellEnd"/>
            <w:r w:rsidRPr="00F35F26">
              <w:rPr>
                <w:rFonts w:ascii="Courier New" w:eastAsia="Times New Roman" w:hAnsi="Courier New" w:cs="Courier New"/>
                <w:b/>
                <w:bCs/>
                <w:color w:val="000000"/>
                <w:sz w:val="20"/>
                <w:szCs w:val="20"/>
                <w:lang w:eastAsia="es-ES"/>
              </w:rPr>
              <w:t>();</w:t>
            </w:r>
          </w:p>
          <w:p w14:paraId="708B4C26" w14:textId="77777777" w:rsidR="00F35F26" w:rsidRPr="00F35F26" w:rsidRDefault="00F35F26" w:rsidP="00F35F26">
            <w:pPr>
              <w:spacing w:after="0" w:line="240" w:lineRule="auto"/>
              <w:rPr>
                <w:rFonts w:ascii="Helvetica" w:eastAsia="Times New Roman" w:hAnsi="Helvetica" w:cs="Times New Roman"/>
                <w:color w:val="555555"/>
                <w:sz w:val="23"/>
                <w:szCs w:val="23"/>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AF53E33" w14:textId="77777777" w:rsidR="00F35F26" w:rsidRPr="00F35F26" w:rsidRDefault="00F35F26" w:rsidP="00F35F26">
            <w:pPr>
              <w:spacing w:beforeAutospacing="1" w:after="0" w:afterAutospacing="1" w:line="240" w:lineRule="auto"/>
              <w:rPr>
                <w:rFonts w:ascii="Helvetica" w:eastAsia="Times New Roman" w:hAnsi="Helvetica" w:cs="Times New Roman"/>
                <w:color w:val="555555"/>
                <w:sz w:val="23"/>
                <w:szCs w:val="23"/>
                <w:lang w:eastAsia="es-ES"/>
              </w:rPr>
            </w:pPr>
            <w:r w:rsidRPr="00F35F26">
              <w:rPr>
                <w:rFonts w:ascii="Helvetica" w:eastAsia="Times New Roman" w:hAnsi="Helvetica" w:cs="Times New Roman"/>
                <w:color w:val="555555"/>
                <w:sz w:val="23"/>
                <w:szCs w:val="23"/>
                <w:lang w:eastAsia="es-ES"/>
              </w:rPr>
              <w:t>Vacía el mapa.</w:t>
            </w:r>
          </w:p>
        </w:tc>
      </w:tr>
    </w:tbl>
    <w:p w14:paraId="5459420C" w14:textId="77777777" w:rsidR="00F35F26" w:rsidRDefault="00F35F26" w:rsidP="000C4080"/>
    <w:p w14:paraId="4CD9C372" w14:textId="1F78678C" w:rsidR="00F35F26" w:rsidRDefault="00F35F26" w:rsidP="00F35F26">
      <w:pPr>
        <w:pStyle w:val="Subttulo"/>
      </w:pPr>
      <w:r>
        <w:t>10.- Iteradores (I).</w:t>
      </w:r>
    </w:p>
    <w:p w14:paraId="6AB1F369" w14:textId="4976CE4D" w:rsidR="00F35F26" w:rsidRDefault="00F35F26" w:rsidP="00F35F26">
      <w:r>
        <w:t xml:space="preserve">¿Qué son los </w:t>
      </w:r>
      <w:proofErr w:type="spellStart"/>
      <w:r>
        <w:t>interadores</w:t>
      </w:r>
      <w:proofErr w:type="spellEnd"/>
      <w:r>
        <w:t xml:space="preserve"> y realmente? Son un mecanismo que nos permiten recorrer todos los elementos de una colección de forma sencilla, de forma secuencial y de forma segura. Los mapas como no derivan de la interfaz </w:t>
      </w:r>
      <w:proofErr w:type="spellStart"/>
      <w:r>
        <w:t>Collection</w:t>
      </w:r>
      <w:proofErr w:type="spellEnd"/>
      <w:r>
        <w:t xml:space="preserve"> realmente no tiene ni tiradores, pero como veremos, existe un truco interesante.</w:t>
      </w:r>
    </w:p>
    <w:p w14:paraId="7FC88503" w14:textId="6E5E51F4" w:rsidR="00F35F26" w:rsidRDefault="00F35F26" w:rsidP="00F35F26">
      <w:r>
        <w:t xml:space="preserve">Los </w:t>
      </w:r>
      <w:proofErr w:type="spellStart"/>
      <w:r>
        <w:t>interadores</w:t>
      </w:r>
      <w:proofErr w:type="spellEnd"/>
      <w:r>
        <w:t xml:space="preserve"> permiten recorrer las colecciones de dos formas: bucles </w:t>
      </w:r>
      <w:proofErr w:type="spellStart"/>
      <w:r>
        <w:t>for-each</w:t>
      </w:r>
      <w:proofErr w:type="spellEnd"/>
      <w:r>
        <w:t xml:space="preserve"> (existentes en java a partir de la versión 1.5) y a </w:t>
      </w:r>
      <w:proofErr w:type="spellStart"/>
      <w:r>
        <w:t>trqaves</w:t>
      </w:r>
      <w:proofErr w:type="spellEnd"/>
      <w:r>
        <w:t xml:space="preserve"> de un bucle normal creando un iterador. Como los bucles </w:t>
      </w:r>
      <w:proofErr w:type="spellStart"/>
      <w:r>
        <w:t>for-each</w:t>
      </w:r>
      <w:proofErr w:type="spellEnd"/>
      <w:r>
        <w:t xml:space="preserve"> que ya los hemos visto antes. (ya ha quedado patente su simplicidad), nos vamos a centrar en otro método especialmente útil en versiones antiguas de Java. ¿ahora la pregunta es, cómo se crea un iterador? Pues invocando el método </w:t>
      </w:r>
      <w:proofErr w:type="spellStart"/>
      <w:r>
        <w:t>iterator</w:t>
      </w:r>
      <w:proofErr w:type="spellEnd"/>
      <w:r>
        <w:t>() de cualquier colección. Veamos un ejemplo, (en el ejemplo t es una colección cualquiera):</w:t>
      </w:r>
    </w:p>
    <w:p w14:paraId="526A2EE0" w14:textId="77777777" w:rsidR="00F35F26" w:rsidRDefault="00F35F26" w:rsidP="00F35F26">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Iterator</w:t>
      </w:r>
      <w:proofErr w:type="spellEnd"/>
      <w:r>
        <w:rPr>
          <w:rStyle w:val="CdigoHTML"/>
          <w:color w:val="000000"/>
        </w:rPr>
        <w:t xml:space="preserve"> &lt; </w:t>
      </w:r>
      <w:proofErr w:type="spellStart"/>
      <w:r>
        <w:rPr>
          <w:rStyle w:val="CdigoHTML"/>
          <w:color w:val="000000"/>
        </w:rPr>
        <w:t>Integer</w:t>
      </w:r>
      <w:proofErr w:type="spellEnd"/>
      <w:r>
        <w:rPr>
          <w:rStyle w:val="CdigoHTML"/>
          <w:color w:val="000000"/>
        </w:rPr>
        <w:t xml:space="preserve"> &gt; </w:t>
      </w:r>
      <w:proofErr w:type="spellStart"/>
      <w:r>
        <w:rPr>
          <w:rStyle w:val="CdigoHTML"/>
          <w:color w:val="000000"/>
        </w:rPr>
        <w:t>it</w:t>
      </w:r>
      <w:proofErr w:type="spellEnd"/>
      <w:r>
        <w:rPr>
          <w:rStyle w:val="CdigoHTML"/>
          <w:color w:val="000000"/>
        </w:rPr>
        <w:t>=</w:t>
      </w:r>
      <w:proofErr w:type="spellStart"/>
      <w:r>
        <w:rPr>
          <w:rStyle w:val="CdigoHTML"/>
          <w:color w:val="000000"/>
        </w:rPr>
        <w:t>t.iterator</w:t>
      </w:r>
      <w:proofErr w:type="spellEnd"/>
      <w:r>
        <w:rPr>
          <w:rStyle w:val="CdigoHTML"/>
          <w:color w:val="000000"/>
        </w:rPr>
        <w:t>();</w:t>
      </w:r>
    </w:p>
    <w:p w14:paraId="0D3E7DB0" w14:textId="77777777" w:rsidR="00F35F26" w:rsidRDefault="00F35F26" w:rsidP="00F35F26"/>
    <w:p w14:paraId="22965FCA" w14:textId="29496F34" w:rsidR="00F35F26" w:rsidRDefault="00F35F26" w:rsidP="00F35F26">
      <w:r>
        <w:t>Fíjate que se ha especificado un parámetro para el tipo de dato genérico en el la iterador (poniendo “&lt;</w:t>
      </w:r>
      <w:proofErr w:type="spellStart"/>
      <w:r>
        <w:t>Integer</w:t>
      </w:r>
      <w:proofErr w:type="spellEnd"/>
      <w:r>
        <w:t xml:space="preserve">&gt;” después de </w:t>
      </w:r>
      <w:proofErr w:type="spellStart"/>
      <w:r>
        <w:t>Iterator</w:t>
      </w:r>
      <w:proofErr w:type="spellEnd"/>
      <w:r>
        <w:t xml:space="preserve">). Esto es porque los iteradores son también clases genéricas y es necesario especificar el tipo base que contendrá el iterador. Si no se especifica el tipo base de iterador, igualmente nos permitirá recorrer la corrección. pero retornará objetos tipo </w:t>
      </w:r>
      <w:proofErr w:type="spellStart"/>
      <w:r>
        <w:t>object</w:t>
      </w:r>
      <w:proofErr w:type="spellEnd"/>
      <w:r>
        <w:t xml:space="preserve"> (clase de la que derivan todas las clases) con lo que nos veremos obligados a forzar la conversión de tipo.</w:t>
      </w:r>
    </w:p>
    <w:p w14:paraId="7470748B" w14:textId="20249724" w:rsidR="00F35F26" w:rsidRDefault="00F35F26" w:rsidP="00F35F26">
      <w:r>
        <w:t>Para recorrer y gestionar la colección, el iterador ofrece 3 métodos básicos:</w:t>
      </w:r>
    </w:p>
    <w:p w14:paraId="0ADED03A" w14:textId="08DAD073" w:rsidR="00F35F26" w:rsidRDefault="00F35F26" w:rsidP="00F35F26">
      <w:pPr>
        <w:pStyle w:val="Prrafodelista"/>
        <w:numPr>
          <w:ilvl w:val="0"/>
          <w:numId w:val="21"/>
        </w:numPr>
      </w:pPr>
      <w:proofErr w:type="spellStart"/>
      <w:r>
        <w:t>Boolean</w:t>
      </w:r>
      <w:proofErr w:type="spellEnd"/>
      <w:r>
        <w:t xml:space="preserve"> </w:t>
      </w:r>
      <w:proofErr w:type="spellStart"/>
      <w:r>
        <w:t>hasNext</w:t>
      </w:r>
      <w:proofErr w:type="spellEnd"/>
      <w:r>
        <w:t>(). Retornará True si le quedan más elementos a la colección por visitar. False, en caso contrario.</w:t>
      </w:r>
    </w:p>
    <w:p w14:paraId="13C119E4" w14:textId="1884582D" w:rsidR="00F35F26" w:rsidRDefault="00F35F26" w:rsidP="00F35F26">
      <w:pPr>
        <w:pStyle w:val="Prrafodelista"/>
        <w:numPr>
          <w:ilvl w:val="0"/>
          <w:numId w:val="21"/>
        </w:numPr>
      </w:pPr>
      <w:r>
        <w:t xml:space="preserve">E </w:t>
      </w:r>
      <w:proofErr w:type="spellStart"/>
      <w:r>
        <w:t>next</w:t>
      </w:r>
      <w:proofErr w:type="spellEnd"/>
      <w:r>
        <w:t>(). Retornará el siguiente elemento de la colección si no existe siguiente elemento, lanzará una excepción, (</w:t>
      </w:r>
      <w:proofErr w:type="spellStart"/>
      <w:r w:rsidR="00FB6A67">
        <w:t>NoSuchElementException</w:t>
      </w:r>
      <w:proofErr w:type="spellEnd"/>
      <w:r w:rsidR="00FB6A67">
        <w:t xml:space="preserve"> para ser </w:t>
      </w:r>
      <w:proofErr w:type="spellStart"/>
      <w:r w:rsidR="00FB6A67">
        <w:t>exavtos</w:t>
      </w:r>
      <w:proofErr w:type="spellEnd"/>
      <w:r w:rsidR="00FB6A67">
        <w:t>), con lo que conviene chequear primero si el siguiente elemento existe.</w:t>
      </w:r>
    </w:p>
    <w:p w14:paraId="726D639B" w14:textId="485FD0D7" w:rsidR="00FB6A67" w:rsidRDefault="00FB6A67" w:rsidP="00F35F26">
      <w:pPr>
        <w:pStyle w:val="Prrafodelista"/>
        <w:numPr>
          <w:ilvl w:val="0"/>
          <w:numId w:val="21"/>
        </w:numPr>
      </w:pPr>
      <w:proofErr w:type="spellStart"/>
      <w:r>
        <w:t>Remove</w:t>
      </w:r>
      <w:proofErr w:type="spellEnd"/>
      <w:r>
        <w:t xml:space="preserve">(). Elimina de la colección el último elemento, retornando en la última invocación de </w:t>
      </w:r>
      <w:proofErr w:type="spellStart"/>
      <w:r>
        <w:t>next</w:t>
      </w:r>
      <w:proofErr w:type="spellEnd"/>
      <w:r>
        <w:t xml:space="preserve"> (no es necesario pasárselo por parámetro). Cuidado, si </w:t>
      </w:r>
      <w:proofErr w:type="spellStart"/>
      <w:r>
        <w:t>next</w:t>
      </w:r>
      <w:proofErr w:type="spellEnd"/>
      <w:r>
        <w:t xml:space="preserve"> no ha sido invocado todavía, saltará una </w:t>
      </w:r>
      <w:proofErr w:type="spellStart"/>
      <w:r>
        <w:t>incomoda</w:t>
      </w:r>
      <w:proofErr w:type="spellEnd"/>
      <w:r>
        <w:t xml:space="preserve"> excepción.</w:t>
      </w:r>
    </w:p>
    <w:p w14:paraId="6B95AA70" w14:textId="41CF0111" w:rsidR="00FB6A67" w:rsidRDefault="00FB6A67" w:rsidP="00FB6A67">
      <w:r>
        <w:t>¿Cómo recorreríamos una colección con estos métodos? Pues de una forma muy sencilla, coma un simple bucle mientras (</w:t>
      </w:r>
      <w:proofErr w:type="spellStart"/>
      <w:r>
        <w:t>while</w:t>
      </w:r>
      <w:proofErr w:type="spellEnd"/>
      <w:r>
        <w:t xml:space="preserve">) con la condición </w:t>
      </w:r>
      <w:proofErr w:type="spellStart"/>
      <w:r>
        <w:t>hasNext</w:t>
      </w:r>
      <w:proofErr w:type="spellEnd"/>
      <w:r>
        <w:t>() nos permite hacerlo:</w:t>
      </w:r>
    </w:p>
    <w:p w14:paraId="0B0CE657" w14:textId="77777777" w:rsidR="00FB6A67" w:rsidRDefault="00FB6A67" w:rsidP="00FB6A67">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while</w:t>
      </w:r>
      <w:proofErr w:type="spellEnd"/>
      <w:r>
        <w:rPr>
          <w:rStyle w:val="CdigoHTML"/>
          <w:color w:val="000000"/>
        </w:rPr>
        <w:t xml:space="preserve"> (</w:t>
      </w:r>
      <w:proofErr w:type="spellStart"/>
      <w:r>
        <w:rPr>
          <w:rStyle w:val="CdigoHTML"/>
          <w:color w:val="000000"/>
        </w:rPr>
        <w:t>it.hasNext</w:t>
      </w:r>
      <w:proofErr w:type="spellEnd"/>
      <w:r>
        <w:rPr>
          <w:rStyle w:val="CdigoHTML"/>
          <w:color w:val="000000"/>
        </w:rPr>
        <w:t>()) // Mientras que haya un siguiente elemento, seguiremos en el bucle.</w:t>
      </w:r>
    </w:p>
    <w:p w14:paraId="08ED3F2C" w14:textId="77777777" w:rsidR="00FB6A67" w:rsidRDefault="00FB6A67" w:rsidP="00FB6A67">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109D2ADE" w14:textId="77777777" w:rsidR="00FB6A67" w:rsidRDefault="00FB6A67" w:rsidP="00FB6A67">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Integer</w:t>
      </w:r>
      <w:proofErr w:type="spellEnd"/>
      <w:r>
        <w:rPr>
          <w:rStyle w:val="CdigoHTML"/>
          <w:color w:val="000000"/>
        </w:rPr>
        <w:t xml:space="preserve"> t=</w:t>
      </w:r>
      <w:proofErr w:type="spellStart"/>
      <w:r>
        <w:rPr>
          <w:rStyle w:val="CdigoHTML"/>
          <w:color w:val="000000"/>
        </w:rPr>
        <w:t>it.next</w:t>
      </w:r>
      <w:proofErr w:type="spellEnd"/>
      <w:r>
        <w:rPr>
          <w:rStyle w:val="CdigoHTML"/>
          <w:color w:val="000000"/>
        </w:rPr>
        <w:t>(); // Escogemos el siguiente elemento.</w:t>
      </w:r>
    </w:p>
    <w:p w14:paraId="78823CBE" w14:textId="77777777" w:rsidR="00FB6A67" w:rsidRDefault="00FB6A67" w:rsidP="00FB6A67">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if</w:t>
      </w:r>
      <w:proofErr w:type="spellEnd"/>
      <w:r>
        <w:rPr>
          <w:rStyle w:val="CdigoHTML"/>
          <w:color w:val="000000"/>
        </w:rPr>
        <w:t xml:space="preserve"> (t%2==0) </w:t>
      </w:r>
      <w:proofErr w:type="spellStart"/>
      <w:r>
        <w:rPr>
          <w:rStyle w:val="CdigoHTML"/>
          <w:color w:val="000000"/>
        </w:rPr>
        <w:t>it.remove</w:t>
      </w:r>
      <w:proofErr w:type="spellEnd"/>
      <w:r>
        <w:rPr>
          <w:rStyle w:val="CdigoHTML"/>
          <w:color w:val="000000"/>
        </w:rPr>
        <w:t>();  //Si es necesario, podemos eliminar el elemento extraído de la lista.</w:t>
      </w:r>
    </w:p>
    <w:p w14:paraId="37614AC5" w14:textId="77777777" w:rsidR="00FB6A67" w:rsidRDefault="00FB6A67" w:rsidP="00FB6A67">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7969E6F7" w14:textId="77777777" w:rsidR="00FB6A67" w:rsidRDefault="00FB6A67" w:rsidP="00FB6A67"/>
    <w:p w14:paraId="0EBAD7AF" w14:textId="18573111" w:rsidR="00FB6A67" w:rsidRDefault="00FB6A67" w:rsidP="00FB6A67">
      <w:r>
        <w:t>¿Qué elementos contendría la lista de puede ejecutar el bucle? Efectivamente, solo los números impares.</w:t>
      </w:r>
    </w:p>
    <w:p w14:paraId="41526A4F" w14:textId="77777777" w:rsidR="00FB6A67" w:rsidRDefault="00FB6A67" w:rsidP="00FB6A67"/>
    <w:p w14:paraId="55A0C4C3" w14:textId="650266E3" w:rsidR="00FB6A67" w:rsidRDefault="00FB6A67" w:rsidP="00FB6A67">
      <w:pPr>
        <w:pStyle w:val="Subttulo"/>
      </w:pPr>
      <w:r>
        <w:t>10.1.- Iteradores (II).</w:t>
      </w:r>
    </w:p>
    <w:p w14:paraId="1F34B326" w14:textId="4AEE56FD" w:rsidR="00FB6A67" w:rsidRDefault="00361835" w:rsidP="00FB6A67">
      <w:r>
        <w:t>¿Qué inconvenientes tiene usar los iterador sin especificar el tipo de objeto? Hola en el siguiente ejemplo se genera una lista con los números del cero al 10. De la lista, se eliminan aquellos que son pares y solo se dejan los impares. En el ejemplo de la izquierda se especifica el tipo de objeto del iterador en el ejemplo de la derecha no, observa el uso de la conversión del tipo en la línea 6.</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Tabla en la que se muestran dos ejemplos de usos de los iteradores, en uno de ellos, el segundo, se usa conversión de tipos, en el otro, el primero, no."/>
      </w:tblPr>
      <w:tblGrid>
        <w:gridCol w:w="5208"/>
        <w:gridCol w:w="5258"/>
      </w:tblGrid>
      <w:tr w:rsidR="00361835" w:rsidRPr="00361835" w14:paraId="4B8FBDD3" w14:textId="77777777" w:rsidTr="00361835">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6729D9A7" w14:textId="77777777" w:rsidR="00361835" w:rsidRPr="00361835" w:rsidRDefault="00361835" w:rsidP="00361835">
            <w:pPr>
              <w:spacing w:before="120" w:after="120" w:line="240" w:lineRule="auto"/>
              <w:ind w:left="120" w:right="120"/>
              <w:jc w:val="center"/>
              <w:rPr>
                <w:rFonts w:ascii="Helvetica" w:eastAsia="Times New Roman" w:hAnsi="Helvetica" w:cs="Times New Roman"/>
                <w:b/>
                <w:bCs/>
                <w:color w:val="414141"/>
                <w:sz w:val="28"/>
                <w:szCs w:val="28"/>
                <w:lang w:eastAsia="es-ES"/>
              </w:rPr>
            </w:pPr>
            <w:r w:rsidRPr="00361835">
              <w:rPr>
                <w:rFonts w:ascii="Helvetica" w:eastAsia="Times New Roman" w:hAnsi="Helvetica" w:cs="Times New Roman"/>
                <w:b/>
                <w:bCs/>
                <w:color w:val="414141"/>
                <w:sz w:val="28"/>
                <w:szCs w:val="28"/>
                <w:lang w:eastAsia="es-ES"/>
              </w:rPr>
              <w:lastRenderedPageBreak/>
              <w:t>Comparación de usos de los iteradores, con o sin conversión de tipos.</w:t>
            </w:r>
          </w:p>
        </w:tc>
      </w:tr>
      <w:tr w:rsidR="00361835" w:rsidRPr="00361835" w14:paraId="36061DA6" w14:textId="77777777" w:rsidTr="00361835">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4721F8B" w14:textId="77777777" w:rsidR="00361835" w:rsidRPr="00361835" w:rsidRDefault="00361835" w:rsidP="00361835">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361835">
              <w:rPr>
                <w:rFonts w:ascii="Helvetica" w:eastAsia="Times New Roman" w:hAnsi="Helvetica" w:cs="Times New Roman"/>
                <w:b/>
                <w:bCs/>
                <w:color w:val="153152"/>
                <w:sz w:val="23"/>
                <w:szCs w:val="23"/>
                <w:lang w:eastAsia="es-ES"/>
              </w:rPr>
              <w:t>Ejemplo indicando el tipo de objeto de iterador</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930F3D0" w14:textId="77777777" w:rsidR="00361835" w:rsidRPr="00361835" w:rsidRDefault="00361835" w:rsidP="00361835">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361835">
              <w:rPr>
                <w:rFonts w:ascii="Helvetica" w:eastAsia="Times New Roman" w:hAnsi="Helvetica" w:cs="Times New Roman"/>
                <w:b/>
                <w:bCs/>
                <w:color w:val="153152"/>
                <w:sz w:val="23"/>
                <w:szCs w:val="23"/>
                <w:lang w:eastAsia="es-ES"/>
              </w:rPr>
              <w:t>Ejemplo no indicando el tipo de objeto del iterador</w:t>
            </w:r>
          </w:p>
        </w:tc>
      </w:tr>
      <w:tr w:rsidR="00361835" w:rsidRPr="00361835" w14:paraId="29AF0AAD" w14:textId="77777777" w:rsidTr="00361835">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3AC2DCB"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361835">
              <w:rPr>
                <w:rFonts w:ascii="Courier New" w:eastAsia="Times New Roman" w:hAnsi="Courier New" w:cs="Courier New"/>
                <w:color w:val="000000"/>
                <w:sz w:val="20"/>
                <w:szCs w:val="20"/>
                <w:lang w:eastAsia="es-ES"/>
              </w:rPr>
              <w:t>ArrayList</w:t>
            </w:r>
            <w:proofErr w:type="spellEnd"/>
            <w:r w:rsidRPr="00361835">
              <w:rPr>
                <w:rFonts w:ascii="Courier New" w:eastAsia="Times New Roman" w:hAnsi="Courier New" w:cs="Courier New"/>
                <w:color w:val="000000"/>
                <w:sz w:val="20"/>
                <w:szCs w:val="20"/>
                <w:lang w:eastAsia="es-ES"/>
              </w:rPr>
              <w:t xml:space="preserve"> &lt; </w:t>
            </w:r>
            <w:proofErr w:type="spellStart"/>
            <w:r w:rsidRPr="00361835">
              <w:rPr>
                <w:rFonts w:ascii="Courier New" w:eastAsia="Times New Roman" w:hAnsi="Courier New" w:cs="Courier New"/>
                <w:color w:val="000000"/>
                <w:sz w:val="20"/>
                <w:szCs w:val="20"/>
                <w:lang w:eastAsia="es-ES"/>
              </w:rPr>
              <w:t>Integer</w:t>
            </w:r>
            <w:proofErr w:type="spellEnd"/>
            <w:r w:rsidRPr="00361835">
              <w:rPr>
                <w:rFonts w:ascii="Courier New" w:eastAsia="Times New Roman" w:hAnsi="Courier New" w:cs="Courier New"/>
                <w:color w:val="000000"/>
                <w:sz w:val="20"/>
                <w:szCs w:val="20"/>
                <w:lang w:eastAsia="es-ES"/>
              </w:rPr>
              <w:t xml:space="preserve"> &gt; lista=new </w:t>
            </w:r>
            <w:proofErr w:type="spellStart"/>
            <w:r w:rsidRPr="00361835">
              <w:rPr>
                <w:rFonts w:ascii="Courier New" w:eastAsia="Times New Roman" w:hAnsi="Courier New" w:cs="Courier New"/>
                <w:color w:val="000000"/>
                <w:sz w:val="20"/>
                <w:szCs w:val="20"/>
                <w:lang w:eastAsia="es-ES"/>
              </w:rPr>
              <w:t>ArrayList</w:t>
            </w:r>
            <w:proofErr w:type="spellEnd"/>
            <w:r w:rsidRPr="00361835">
              <w:rPr>
                <w:rFonts w:ascii="Courier New" w:eastAsia="Times New Roman" w:hAnsi="Courier New" w:cs="Courier New"/>
                <w:color w:val="000000"/>
                <w:sz w:val="20"/>
                <w:szCs w:val="20"/>
                <w:lang w:eastAsia="es-ES"/>
              </w:rPr>
              <w:t xml:space="preserve"> &lt; </w:t>
            </w:r>
            <w:proofErr w:type="spellStart"/>
            <w:r w:rsidRPr="00361835">
              <w:rPr>
                <w:rFonts w:ascii="Courier New" w:eastAsia="Times New Roman" w:hAnsi="Courier New" w:cs="Courier New"/>
                <w:color w:val="000000"/>
                <w:sz w:val="20"/>
                <w:szCs w:val="20"/>
                <w:lang w:eastAsia="es-ES"/>
              </w:rPr>
              <w:t>Integer</w:t>
            </w:r>
            <w:proofErr w:type="spellEnd"/>
            <w:r w:rsidRPr="00361835">
              <w:rPr>
                <w:rFonts w:ascii="Courier New" w:eastAsia="Times New Roman" w:hAnsi="Courier New" w:cs="Courier New"/>
                <w:color w:val="000000"/>
                <w:sz w:val="20"/>
                <w:szCs w:val="20"/>
                <w:lang w:eastAsia="es-ES"/>
              </w:rPr>
              <w:t xml:space="preserve"> &gt; ();</w:t>
            </w:r>
          </w:p>
          <w:p w14:paraId="1F6578F9"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361835">
              <w:rPr>
                <w:rFonts w:ascii="Courier New" w:eastAsia="Times New Roman" w:hAnsi="Courier New" w:cs="Courier New"/>
                <w:color w:val="000000"/>
                <w:sz w:val="20"/>
                <w:szCs w:val="20"/>
                <w:lang w:eastAsia="es-ES"/>
              </w:rPr>
              <w:t>for</w:t>
            </w:r>
            <w:proofErr w:type="spellEnd"/>
            <w:r w:rsidRPr="00361835">
              <w:rPr>
                <w:rFonts w:ascii="Courier New" w:eastAsia="Times New Roman" w:hAnsi="Courier New" w:cs="Courier New"/>
                <w:color w:val="000000"/>
                <w:sz w:val="20"/>
                <w:szCs w:val="20"/>
                <w:lang w:eastAsia="es-ES"/>
              </w:rPr>
              <w:t xml:space="preserve"> (</w:t>
            </w:r>
            <w:proofErr w:type="spellStart"/>
            <w:r w:rsidRPr="00361835">
              <w:rPr>
                <w:rFonts w:ascii="Courier New" w:eastAsia="Times New Roman" w:hAnsi="Courier New" w:cs="Courier New"/>
                <w:color w:val="000000"/>
                <w:sz w:val="20"/>
                <w:szCs w:val="20"/>
                <w:lang w:eastAsia="es-ES"/>
              </w:rPr>
              <w:t>int</w:t>
            </w:r>
            <w:proofErr w:type="spellEnd"/>
            <w:r w:rsidRPr="00361835">
              <w:rPr>
                <w:rFonts w:ascii="Courier New" w:eastAsia="Times New Roman" w:hAnsi="Courier New" w:cs="Courier New"/>
                <w:color w:val="000000"/>
                <w:sz w:val="20"/>
                <w:szCs w:val="20"/>
                <w:lang w:eastAsia="es-ES"/>
              </w:rPr>
              <w:t xml:space="preserve"> i=0;i &lt; 10;i++) </w:t>
            </w:r>
            <w:proofErr w:type="spellStart"/>
            <w:r w:rsidRPr="00361835">
              <w:rPr>
                <w:rFonts w:ascii="Courier New" w:eastAsia="Times New Roman" w:hAnsi="Courier New" w:cs="Courier New"/>
                <w:color w:val="000000"/>
                <w:sz w:val="20"/>
                <w:szCs w:val="20"/>
                <w:lang w:eastAsia="es-ES"/>
              </w:rPr>
              <w:t>lista.add</w:t>
            </w:r>
            <w:proofErr w:type="spellEnd"/>
            <w:r w:rsidRPr="00361835">
              <w:rPr>
                <w:rFonts w:ascii="Courier New" w:eastAsia="Times New Roman" w:hAnsi="Courier New" w:cs="Courier New"/>
                <w:color w:val="000000"/>
                <w:sz w:val="20"/>
                <w:szCs w:val="20"/>
                <w:lang w:eastAsia="es-ES"/>
              </w:rPr>
              <w:t>(i);</w:t>
            </w:r>
          </w:p>
          <w:p w14:paraId="12DEB317"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361835">
              <w:rPr>
                <w:rFonts w:ascii="Courier New" w:eastAsia="Times New Roman" w:hAnsi="Courier New" w:cs="Courier New"/>
                <w:color w:val="000000"/>
                <w:sz w:val="20"/>
                <w:szCs w:val="20"/>
                <w:lang w:eastAsia="es-ES"/>
              </w:rPr>
              <w:t>Iterator</w:t>
            </w:r>
            <w:proofErr w:type="spellEnd"/>
            <w:r w:rsidRPr="00361835">
              <w:rPr>
                <w:rFonts w:ascii="Courier New" w:eastAsia="Times New Roman" w:hAnsi="Courier New" w:cs="Courier New"/>
                <w:color w:val="000000"/>
                <w:sz w:val="20"/>
                <w:szCs w:val="20"/>
                <w:lang w:eastAsia="es-ES"/>
              </w:rPr>
              <w:t xml:space="preserve"> &lt; </w:t>
            </w:r>
            <w:proofErr w:type="spellStart"/>
            <w:r w:rsidRPr="00361835">
              <w:rPr>
                <w:rFonts w:ascii="Courier New" w:eastAsia="Times New Roman" w:hAnsi="Courier New" w:cs="Courier New"/>
                <w:color w:val="000000"/>
                <w:sz w:val="20"/>
                <w:szCs w:val="20"/>
                <w:lang w:eastAsia="es-ES"/>
              </w:rPr>
              <w:t>Integer</w:t>
            </w:r>
            <w:proofErr w:type="spellEnd"/>
            <w:r w:rsidRPr="00361835">
              <w:rPr>
                <w:rFonts w:ascii="Courier New" w:eastAsia="Times New Roman" w:hAnsi="Courier New" w:cs="Courier New"/>
                <w:color w:val="000000"/>
                <w:sz w:val="20"/>
                <w:szCs w:val="20"/>
                <w:lang w:eastAsia="es-ES"/>
              </w:rPr>
              <w:t xml:space="preserve"> &gt; </w:t>
            </w:r>
            <w:proofErr w:type="spellStart"/>
            <w:r w:rsidRPr="00361835">
              <w:rPr>
                <w:rFonts w:ascii="Courier New" w:eastAsia="Times New Roman" w:hAnsi="Courier New" w:cs="Courier New"/>
                <w:color w:val="000000"/>
                <w:sz w:val="20"/>
                <w:szCs w:val="20"/>
                <w:lang w:eastAsia="es-ES"/>
              </w:rPr>
              <w:t>it</w:t>
            </w:r>
            <w:proofErr w:type="spellEnd"/>
            <w:r w:rsidRPr="00361835">
              <w:rPr>
                <w:rFonts w:ascii="Courier New" w:eastAsia="Times New Roman" w:hAnsi="Courier New" w:cs="Courier New"/>
                <w:color w:val="000000"/>
                <w:sz w:val="20"/>
                <w:szCs w:val="20"/>
                <w:lang w:eastAsia="es-ES"/>
              </w:rPr>
              <w:t>=</w:t>
            </w:r>
            <w:proofErr w:type="spellStart"/>
            <w:r w:rsidRPr="00361835">
              <w:rPr>
                <w:rFonts w:ascii="Courier New" w:eastAsia="Times New Roman" w:hAnsi="Courier New" w:cs="Courier New"/>
                <w:color w:val="000000"/>
                <w:sz w:val="20"/>
                <w:szCs w:val="20"/>
                <w:lang w:eastAsia="es-ES"/>
              </w:rPr>
              <w:t>lista.iterator</w:t>
            </w:r>
            <w:proofErr w:type="spellEnd"/>
            <w:r w:rsidRPr="00361835">
              <w:rPr>
                <w:rFonts w:ascii="Courier New" w:eastAsia="Times New Roman" w:hAnsi="Courier New" w:cs="Courier New"/>
                <w:color w:val="000000"/>
                <w:sz w:val="20"/>
                <w:szCs w:val="20"/>
                <w:lang w:eastAsia="es-ES"/>
              </w:rPr>
              <w:t>();</w:t>
            </w:r>
          </w:p>
          <w:p w14:paraId="0489298A"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361835">
              <w:rPr>
                <w:rFonts w:ascii="Courier New" w:eastAsia="Times New Roman" w:hAnsi="Courier New" w:cs="Courier New"/>
                <w:color w:val="000000"/>
                <w:sz w:val="20"/>
                <w:szCs w:val="20"/>
                <w:lang w:eastAsia="es-ES"/>
              </w:rPr>
              <w:t>while</w:t>
            </w:r>
            <w:proofErr w:type="spellEnd"/>
            <w:r w:rsidRPr="00361835">
              <w:rPr>
                <w:rFonts w:ascii="Courier New" w:eastAsia="Times New Roman" w:hAnsi="Courier New" w:cs="Courier New"/>
                <w:color w:val="000000"/>
                <w:sz w:val="20"/>
                <w:szCs w:val="20"/>
                <w:lang w:eastAsia="es-ES"/>
              </w:rPr>
              <w:t xml:space="preserve"> (</w:t>
            </w:r>
            <w:proofErr w:type="spellStart"/>
            <w:r w:rsidRPr="00361835">
              <w:rPr>
                <w:rFonts w:ascii="Courier New" w:eastAsia="Times New Roman" w:hAnsi="Courier New" w:cs="Courier New"/>
                <w:color w:val="000000"/>
                <w:sz w:val="20"/>
                <w:szCs w:val="20"/>
                <w:lang w:eastAsia="es-ES"/>
              </w:rPr>
              <w:t>it.hasNext</w:t>
            </w:r>
            <w:proofErr w:type="spellEnd"/>
            <w:r w:rsidRPr="00361835">
              <w:rPr>
                <w:rFonts w:ascii="Courier New" w:eastAsia="Times New Roman" w:hAnsi="Courier New" w:cs="Courier New"/>
                <w:color w:val="000000"/>
                <w:sz w:val="20"/>
                <w:szCs w:val="20"/>
                <w:lang w:eastAsia="es-ES"/>
              </w:rPr>
              <w:t>()) {</w:t>
            </w:r>
          </w:p>
          <w:p w14:paraId="1D0B3EBE"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361835">
              <w:rPr>
                <w:rFonts w:ascii="Courier New" w:eastAsia="Times New Roman" w:hAnsi="Courier New" w:cs="Courier New"/>
                <w:color w:val="000000"/>
                <w:sz w:val="20"/>
                <w:szCs w:val="20"/>
                <w:lang w:eastAsia="es-ES"/>
              </w:rPr>
              <w:t xml:space="preserve">            </w:t>
            </w:r>
            <w:proofErr w:type="spellStart"/>
            <w:r w:rsidRPr="00361835">
              <w:rPr>
                <w:rFonts w:ascii="Courier New" w:eastAsia="Times New Roman" w:hAnsi="Courier New" w:cs="Courier New"/>
                <w:color w:val="000000"/>
                <w:sz w:val="20"/>
                <w:szCs w:val="20"/>
                <w:lang w:eastAsia="es-ES"/>
              </w:rPr>
              <w:t>Integer</w:t>
            </w:r>
            <w:proofErr w:type="spellEnd"/>
            <w:r w:rsidRPr="00361835">
              <w:rPr>
                <w:rFonts w:ascii="Courier New" w:eastAsia="Times New Roman" w:hAnsi="Courier New" w:cs="Courier New"/>
                <w:color w:val="000000"/>
                <w:sz w:val="20"/>
                <w:szCs w:val="20"/>
                <w:lang w:eastAsia="es-ES"/>
              </w:rPr>
              <w:t xml:space="preserve"> t=</w:t>
            </w:r>
            <w:proofErr w:type="spellStart"/>
            <w:r w:rsidRPr="00361835">
              <w:rPr>
                <w:rFonts w:ascii="Courier New" w:eastAsia="Times New Roman" w:hAnsi="Courier New" w:cs="Courier New"/>
                <w:color w:val="000000"/>
                <w:sz w:val="20"/>
                <w:szCs w:val="20"/>
                <w:lang w:eastAsia="es-ES"/>
              </w:rPr>
              <w:t>it.next</w:t>
            </w:r>
            <w:proofErr w:type="spellEnd"/>
            <w:r w:rsidRPr="00361835">
              <w:rPr>
                <w:rFonts w:ascii="Courier New" w:eastAsia="Times New Roman" w:hAnsi="Courier New" w:cs="Courier New"/>
                <w:color w:val="000000"/>
                <w:sz w:val="20"/>
                <w:szCs w:val="20"/>
                <w:lang w:eastAsia="es-ES"/>
              </w:rPr>
              <w:t>();</w:t>
            </w:r>
          </w:p>
          <w:p w14:paraId="5372CDEC"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361835">
              <w:rPr>
                <w:rFonts w:ascii="Courier New" w:eastAsia="Times New Roman" w:hAnsi="Courier New" w:cs="Courier New"/>
                <w:color w:val="000000"/>
                <w:sz w:val="20"/>
                <w:szCs w:val="20"/>
                <w:lang w:eastAsia="es-ES"/>
              </w:rPr>
              <w:t xml:space="preserve">            </w:t>
            </w:r>
            <w:proofErr w:type="spellStart"/>
            <w:r w:rsidRPr="00361835">
              <w:rPr>
                <w:rFonts w:ascii="Courier New" w:eastAsia="Times New Roman" w:hAnsi="Courier New" w:cs="Courier New"/>
                <w:color w:val="000000"/>
                <w:sz w:val="20"/>
                <w:szCs w:val="20"/>
                <w:lang w:eastAsia="es-ES"/>
              </w:rPr>
              <w:t>if</w:t>
            </w:r>
            <w:proofErr w:type="spellEnd"/>
            <w:r w:rsidRPr="00361835">
              <w:rPr>
                <w:rFonts w:ascii="Courier New" w:eastAsia="Times New Roman" w:hAnsi="Courier New" w:cs="Courier New"/>
                <w:color w:val="000000"/>
                <w:sz w:val="20"/>
                <w:szCs w:val="20"/>
                <w:lang w:eastAsia="es-ES"/>
              </w:rPr>
              <w:t xml:space="preserve"> (t%2==0) </w:t>
            </w:r>
            <w:proofErr w:type="spellStart"/>
            <w:r w:rsidRPr="00361835">
              <w:rPr>
                <w:rFonts w:ascii="Courier New" w:eastAsia="Times New Roman" w:hAnsi="Courier New" w:cs="Courier New"/>
                <w:color w:val="000000"/>
                <w:sz w:val="20"/>
                <w:szCs w:val="20"/>
                <w:lang w:eastAsia="es-ES"/>
              </w:rPr>
              <w:t>it.remove</w:t>
            </w:r>
            <w:proofErr w:type="spellEnd"/>
            <w:r w:rsidRPr="00361835">
              <w:rPr>
                <w:rFonts w:ascii="Courier New" w:eastAsia="Times New Roman" w:hAnsi="Courier New" w:cs="Courier New"/>
                <w:color w:val="000000"/>
                <w:sz w:val="20"/>
                <w:szCs w:val="20"/>
                <w:lang w:eastAsia="es-ES"/>
              </w:rPr>
              <w:t>();</w:t>
            </w:r>
          </w:p>
          <w:p w14:paraId="7652BAD6"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rPr>
                <w:rFonts w:ascii="DejaVu Sans Mono" w:eastAsia="Times New Roman" w:hAnsi="DejaVu Sans Mono" w:cs="Courier New"/>
                <w:color w:val="000000"/>
                <w:sz w:val="18"/>
                <w:szCs w:val="18"/>
                <w:lang w:eastAsia="es-ES"/>
              </w:rPr>
            </w:pPr>
            <w:r w:rsidRPr="00361835">
              <w:rPr>
                <w:rFonts w:ascii="Courier New" w:eastAsia="Times New Roman" w:hAnsi="Courier New" w:cs="Courier New"/>
                <w:color w:val="000000"/>
                <w:sz w:val="20"/>
                <w:szCs w:val="20"/>
                <w:lang w:eastAsia="es-ES"/>
              </w:rPr>
              <w:t>}</w:t>
            </w:r>
          </w:p>
          <w:p w14:paraId="5ED6975B" w14:textId="77777777" w:rsidR="00361835" w:rsidRPr="00361835" w:rsidRDefault="00361835" w:rsidP="00361835">
            <w:pPr>
              <w:spacing w:after="0" w:line="240" w:lineRule="auto"/>
              <w:rPr>
                <w:rFonts w:ascii="Helvetica" w:eastAsia="Times New Roman" w:hAnsi="Helvetica" w:cs="Times New Roman"/>
                <w:b/>
                <w:bCs/>
                <w:color w:val="153152"/>
                <w:sz w:val="23"/>
                <w:szCs w:val="23"/>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9796263"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361835">
              <w:rPr>
                <w:rFonts w:ascii="Courier New" w:eastAsia="Times New Roman" w:hAnsi="Courier New" w:cs="Courier New"/>
                <w:color w:val="000000"/>
                <w:sz w:val="20"/>
                <w:szCs w:val="20"/>
                <w:lang w:eastAsia="es-ES"/>
              </w:rPr>
              <w:t>ArrayList</w:t>
            </w:r>
            <w:proofErr w:type="spellEnd"/>
            <w:r w:rsidRPr="00361835">
              <w:rPr>
                <w:rFonts w:ascii="Courier New" w:eastAsia="Times New Roman" w:hAnsi="Courier New" w:cs="Courier New"/>
                <w:color w:val="000000"/>
                <w:sz w:val="20"/>
                <w:szCs w:val="20"/>
                <w:lang w:eastAsia="es-ES"/>
              </w:rPr>
              <w:t xml:space="preserve"> &lt; </w:t>
            </w:r>
            <w:proofErr w:type="spellStart"/>
            <w:r w:rsidRPr="00361835">
              <w:rPr>
                <w:rFonts w:ascii="Courier New" w:eastAsia="Times New Roman" w:hAnsi="Courier New" w:cs="Courier New"/>
                <w:color w:val="000000"/>
                <w:sz w:val="20"/>
                <w:szCs w:val="20"/>
                <w:lang w:eastAsia="es-ES"/>
              </w:rPr>
              <w:t>Integer</w:t>
            </w:r>
            <w:proofErr w:type="spellEnd"/>
            <w:r w:rsidRPr="00361835">
              <w:rPr>
                <w:rFonts w:ascii="Courier New" w:eastAsia="Times New Roman" w:hAnsi="Courier New" w:cs="Courier New"/>
                <w:color w:val="000000"/>
                <w:sz w:val="20"/>
                <w:szCs w:val="20"/>
                <w:lang w:eastAsia="es-ES"/>
              </w:rPr>
              <w:t xml:space="preserve"> &gt; lista=new </w:t>
            </w:r>
            <w:proofErr w:type="spellStart"/>
            <w:r w:rsidRPr="00361835">
              <w:rPr>
                <w:rFonts w:ascii="Courier New" w:eastAsia="Times New Roman" w:hAnsi="Courier New" w:cs="Courier New"/>
                <w:color w:val="000000"/>
                <w:sz w:val="20"/>
                <w:szCs w:val="20"/>
                <w:lang w:eastAsia="es-ES"/>
              </w:rPr>
              <w:t>ArrayList</w:t>
            </w:r>
            <w:proofErr w:type="spellEnd"/>
            <w:r w:rsidRPr="00361835">
              <w:rPr>
                <w:rFonts w:ascii="Courier New" w:eastAsia="Times New Roman" w:hAnsi="Courier New" w:cs="Courier New"/>
                <w:color w:val="000000"/>
                <w:sz w:val="20"/>
                <w:szCs w:val="20"/>
                <w:lang w:eastAsia="es-ES"/>
              </w:rPr>
              <w:t xml:space="preserve"> &lt; </w:t>
            </w:r>
            <w:proofErr w:type="spellStart"/>
            <w:r w:rsidRPr="00361835">
              <w:rPr>
                <w:rFonts w:ascii="Courier New" w:eastAsia="Times New Roman" w:hAnsi="Courier New" w:cs="Courier New"/>
                <w:color w:val="000000"/>
                <w:sz w:val="20"/>
                <w:szCs w:val="20"/>
                <w:lang w:eastAsia="es-ES"/>
              </w:rPr>
              <w:t>Integer</w:t>
            </w:r>
            <w:proofErr w:type="spellEnd"/>
            <w:r w:rsidRPr="00361835">
              <w:rPr>
                <w:rFonts w:ascii="Courier New" w:eastAsia="Times New Roman" w:hAnsi="Courier New" w:cs="Courier New"/>
                <w:color w:val="000000"/>
                <w:sz w:val="20"/>
                <w:szCs w:val="20"/>
                <w:lang w:eastAsia="es-ES"/>
              </w:rPr>
              <w:t xml:space="preserve"> &gt; ();</w:t>
            </w:r>
          </w:p>
          <w:p w14:paraId="70C0521E"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361835">
              <w:rPr>
                <w:rFonts w:ascii="Courier New" w:eastAsia="Times New Roman" w:hAnsi="Courier New" w:cs="Courier New"/>
                <w:color w:val="000000"/>
                <w:sz w:val="20"/>
                <w:szCs w:val="20"/>
                <w:lang w:eastAsia="es-ES"/>
              </w:rPr>
              <w:t>for</w:t>
            </w:r>
            <w:proofErr w:type="spellEnd"/>
            <w:r w:rsidRPr="00361835">
              <w:rPr>
                <w:rFonts w:ascii="Courier New" w:eastAsia="Times New Roman" w:hAnsi="Courier New" w:cs="Courier New"/>
                <w:color w:val="000000"/>
                <w:sz w:val="20"/>
                <w:szCs w:val="20"/>
                <w:lang w:eastAsia="es-ES"/>
              </w:rPr>
              <w:t xml:space="preserve"> (</w:t>
            </w:r>
            <w:proofErr w:type="spellStart"/>
            <w:r w:rsidRPr="00361835">
              <w:rPr>
                <w:rFonts w:ascii="Courier New" w:eastAsia="Times New Roman" w:hAnsi="Courier New" w:cs="Courier New"/>
                <w:color w:val="000000"/>
                <w:sz w:val="20"/>
                <w:szCs w:val="20"/>
                <w:lang w:eastAsia="es-ES"/>
              </w:rPr>
              <w:t>int</w:t>
            </w:r>
            <w:proofErr w:type="spellEnd"/>
            <w:r w:rsidRPr="00361835">
              <w:rPr>
                <w:rFonts w:ascii="Courier New" w:eastAsia="Times New Roman" w:hAnsi="Courier New" w:cs="Courier New"/>
                <w:color w:val="000000"/>
                <w:sz w:val="20"/>
                <w:szCs w:val="20"/>
                <w:lang w:eastAsia="es-ES"/>
              </w:rPr>
              <w:t xml:space="preserve"> i=0;i &lt; 10;i++) </w:t>
            </w:r>
            <w:proofErr w:type="spellStart"/>
            <w:r w:rsidRPr="00361835">
              <w:rPr>
                <w:rFonts w:ascii="Courier New" w:eastAsia="Times New Roman" w:hAnsi="Courier New" w:cs="Courier New"/>
                <w:color w:val="000000"/>
                <w:sz w:val="20"/>
                <w:szCs w:val="20"/>
                <w:lang w:eastAsia="es-ES"/>
              </w:rPr>
              <w:t>lista.add</w:t>
            </w:r>
            <w:proofErr w:type="spellEnd"/>
            <w:r w:rsidRPr="00361835">
              <w:rPr>
                <w:rFonts w:ascii="Courier New" w:eastAsia="Times New Roman" w:hAnsi="Courier New" w:cs="Courier New"/>
                <w:color w:val="000000"/>
                <w:sz w:val="20"/>
                <w:szCs w:val="20"/>
                <w:lang w:eastAsia="es-ES"/>
              </w:rPr>
              <w:t>(i);</w:t>
            </w:r>
          </w:p>
          <w:p w14:paraId="1D1B4728"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361835">
              <w:rPr>
                <w:rFonts w:ascii="Courier New" w:eastAsia="Times New Roman" w:hAnsi="Courier New" w:cs="Courier New"/>
                <w:color w:val="000000"/>
                <w:sz w:val="20"/>
                <w:szCs w:val="20"/>
                <w:lang w:eastAsia="es-ES"/>
              </w:rPr>
              <w:t>Iterator</w:t>
            </w:r>
            <w:proofErr w:type="spellEnd"/>
            <w:r w:rsidRPr="00361835">
              <w:rPr>
                <w:rFonts w:ascii="Courier New" w:eastAsia="Times New Roman" w:hAnsi="Courier New" w:cs="Courier New"/>
                <w:color w:val="000000"/>
                <w:sz w:val="20"/>
                <w:szCs w:val="20"/>
                <w:lang w:eastAsia="es-ES"/>
              </w:rPr>
              <w:t xml:space="preserve"> </w:t>
            </w:r>
            <w:proofErr w:type="spellStart"/>
            <w:r w:rsidRPr="00361835">
              <w:rPr>
                <w:rFonts w:ascii="Courier New" w:eastAsia="Times New Roman" w:hAnsi="Courier New" w:cs="Courier New"/>
                <w:color w:val="000000"/>
                <w:sz w:val="20"/>
                <w:szCs w:val="20"/>
                <w:lang w:eastAsia="es-ES"/>
              </w:rPr>
              <w:t>it</w:t>
            </w:r>
            <w:proofErr w:type="spellEnd"/>
            <w:r w:rsidRPr="00361835">
              <w:rPr>
                <w:rFonts w:ascii="Courier New" w:eastAsia="Times New Roman" w:hAnsi="Courier New" w:cs="Courier New"/>
                <w:color w:val="000000"/>
                <w:sz w:val="20"/>
                <w:szCs w:val="20"/>
                <w:lang w:eastAsia="es-ES"/>
              </w:rPr>
              <w:t>=</w:t>
            </w:r>
            <w:proofErr w:type="spellStart"/>
            <w:r w:rsidRPr="00361835">
              <w:rPr>
                <w:rFonts w:ascii="Courier New" w:eastAsia="Times New Roman" w:hAnsi="Courier New" w:cs="Courier New"/>
                <w:color w:val="000000"/>
                <w:sz w:val="20"/>
                <w:szCs w:val="20"/>
                <w:lang w:eastAsia="es-ES"/>
              </w:rPr>
              <w:t>lista.iterator</w:t>
            </w:r>
            <w:proofErr w:type="spellEnd"/>
            <w:r w:rsidRPr="00361835">
              <w:rPr>
                <w:rFonts w:ascii="Courier New" w:eastAsia="Times New Roman" w:hAnsi="Courier New" w:cs="Courier New"/>
                <w:color w:val="000000"/>
                <w:sz w:val="20"/>
                <w:szCs w:val="20"/>
                <w:lang w:eastAsia="es-ES"/>
              </w:rPr>
              <w:t>();</w:t>
            </w:r>
          </w:p>
          <w:p w14:paraId="3A857F8E"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361835">
              <w:rPr>
                <w:rFonts w:ascii="Courier New" w:eastAsia="Times New Roman" w:hAnsi="Courier New" w:cs="Courier New"/>
                <w:color w:val="000000"/>
                <w:sz w:val="20"/>
                <w:szCs w:val="20"/>
                <w:lang w:eastAsia="es-ES"/>
              </w:rPr>
              <w:t>while</w:t>
            </w:r>
            <w:proofErr w:type="spellEnd"/>
            <w:r w:rsidRPr="00361835">
              <w:rPr>
                <w:rFonts w:ascii="Courier New" w:eastAsia="Times New Roman" w:hAnsi="Courier New" w:cs="Courier New"/>
                <w:color w:val="000000"/>
                <w:sz w:val="20"/>
                <w:szCs w:val="20"/>
                <w:lang w:eastAsia="es-ES"/>
              </w:rPr>
              <w:t xml:space="preserve"> (</w:t>
            </w:r>
            <w:proofErr w:type="spellStart"/>
            <w:r w:rsidRPr="00361835">
              <w:rPr>
                <w:rFonts w:ascii="Courier New" w:eastAsia="Times New Roman" w:hAnsi="Courier New" w:cs="Courier New"/>
                <w:color w:val="000000"/>
                <w:sz w:val="20"/>
                <w:szCs w:val="20"/>
                <w:lang w:eastAsia="es-ES"/>
              </w:rPr>
              <w:t>it.hasNext</w:t>
            </w:r>
            <w:proofErr w:type="spellEnd"/>
            <w:r w:rsidRPr="00361835">
              <w:rPr>
                <w:rFonts w:ascii="Courier New" w:eastAsia="Times New Roman" w:hAnsi="Courier New" w:cs="Courier New"/>
                <w:color w:val="000000"/>
                <w:sz w:val="20"/>
                <w:szCs w:val="20"/>
                <w:lang w:eastAsia="es-ES"/>
              </w:rPr>
              <w:t>()) {</w:t>
            </w:r>
          </w:p>
          <w:p w14:paraId="2E7B4301"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361835">
              <w:rPr>
                <w:rFonts w:ascii="Courier New" w:eastAsia="Times New Roman" w:hAnsi="Courier New" w:cs="Courier New"/>
                <w:color w:val="000000"/>
                <w:sz w:val="20"/>
                <w:szCs w:val="20"/>
                <w:lang w:eastAsia="es-ES"/>
              </w:rPr>
              <w:t xml:space="preserve">            </w:t>
            </w:r>
            <w:proofErr w:type="spellStart"/>
            <w:r w:rsidRPr="00361835">
              <w:rPr>
                <w:rFonts w:ascii="Courier New" w:eastAsia="Times New Roman" w:hAnsi="Courier New" w:cs="Courier New"/>
                <w:color w:val="000000"/>
                <w:sz w:val="20"/>
                <w:szCs w:val="20"/>
                <w:lang w:eastAsia="es-ES"/>
              </w:rPr>
              <w:t>Integer</w:t>
            </w:r>
            <w:proofErr w:type="spellEnd"/>
            <w:r w:rsidRPr="00361835">
              <w:rPr>
                <w:rFonts w:ascii="Courier New" w:eastAsia="Times New Roman" w:hAnsi="Courier New" w:cs="Courier New"/>
                <w:color w:val="000000"/>
                <w:sz w:val="20"/>
                <w:szCs w:val="20"/>
                <w:lang w:eastAsia="es-ES"/>
              </w:rPr>
              <w:t xml:space="preserve"> t=(</w:t>
            </w:r>
            <w:proofErr w:type="spellStart"/>
            <w:r w:rsidRPr="00361835">
              <w:rPr>
                <w:rFonts w:ascii="Courier New" w:eastAsia="Times New Roman" w:hAnsi="Courier New" w:cs="Courier New"/>
                <w:color w:val="000000"/>
                <w:sz w:val="20"/>
                <w:szCs w:val="20"/>
                <w:lang w:eastAsia="es-ES"/>
              </w:rPr>
              <w:t>Integer</w:t>
            </w:r>
            <w:proofErr w:type="spellEnd"/>
            <w:r w:rsidRPr="00361835">
              <w:rPr>
                <w:rFonts w:ascii="Courier New" w:eastAsia="Times New Roman" w:hAnsi="Courier New" w:cs="Courier New"/>
                <w:color w:val="000000"/>
                <w:sz w:val="20"/>
                <w:szCs w:val="20"/>
                <w:lang w:eastAsia="es-ES"/>
              </w:rPr>
              <w:t>)</w:t>
            </w:r>
            <w:proofErr w:type="spellStart"/>
            <w:r w:rsidRPr="00361835">
              <w:rPr>
                <w:rFonts w:ascii="Courier New" w:eastAsia="Times New Roman" w:hAnsi="Courier New" w:cs="Courier New"/>
                <w:color w:val="000000"/>
                <w:sz w:val="20"/>
                <w:szCs w:val="20"/>
                <w:lang w:eastAsia="es-ES"/>
              </w:rPr>
              <w:t>it.next</w:t>
            </w:r>
            <w:proofErr w:type="spellEnd"/>
            <w:r w:rsidRPr="00361835">
              <w:rPr>
                <w:rFonts w:ascii="Courier New" w:eastAsia="Times New Roman" w:hAnsi="Courier New" w:cs="Courier New"/>
                <w:color w:val="000000"/>
                <w:sz w:val="20"/>
                <w:szCs w:val="20"/>
                <w:lang w:eastAsia="es-ES"/>
              </w:rPr>
              <w:t>();</w:t>
            </w:r>
          </w:p>
          <w:p w14:paraId="49C63DBA"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361835">
              <w:rPr>
                <w:rFonts w:ascii="Courier New" w:eastAsia="Times New Roman" w:hAnsi="Courier New" w:cs="Courier New"/>
                <w:color w:val="000000"/>
                <w:sz w:val="20"/>
                <w:szCs w:val="20"/>
                <w:lang w:eastAsia="es-ES"/>
              </w:rPr>
              <w:t xml:space="preserve">            </w:t>
            </w:r>
            <w:proofErr w:type="spellStart"/>
            <w:r w:rsidRPr="00361835">
              <w:rPr>
                <w:rFonts w:ascii="Courier New" w:eastAsia="Times New Roman" w:hAnsi="Courier New" w:cs="Courier New"/>
                <w:color w:val="000000"/>
                <w:sz w:val="20"/>
                <w:szCs w:val="20"/>
                <w:lang w:eastAsia="es-ES"/>
              </w:rPr>
              <w:t>if</w:t>
            </w:r>
            <w:proofErr w:type="spellEnd"/>
            <w:r w:rsidRPr="00361835">
              <w:rPr>
                <w:rFonts w:ascii="Courier New" w:eastAsia="Times New Roman" w:hAnsi="Courier New" w:cs="Courier New"/>
                <w:color w:val="000000"/>
                <w:sz w:val="20"/>
                <w:szCs w:val="20"/>
                <w:lang w:eastAsia="es-ES"/>
              </w:rPr>
              <w:t xml:space="preserve"> (t%2==0) </w:t>
            </w:r>
            <w:proofErr w:type="spellStart"/>
            <w:r w:rsidRPr="00361835">
              <w:rPr>
                <w:rFonts w:ascii="Courier New" w:eastAsia="Times New Roman" w:hAnsi="Courier New" w:cs="Courier New"/>
                <w:color w:val="000000"/>
                <w:sz w:val="20"/>
                <w:szCs w:val="20"/>
                <w:lang w:eastAsia="es-ES"/>
              </w:rPr>
              <w:t>it.remove</w:t>
            </w:r>
            <w:proofErr w:type="spellEnd"/>
            <w:r w:rsidRPr="00361835">
              <w:rPr>
                <w:rFonts w:ascii="Courier New" w:eastAsia="Times New Roman" w:hAnsi="Courier New" w:cs="Courier New"/>
                <w:color w:val="000000"/>
                <w:sz w:val="20"/>
                <w:szCs w:val="20"/>
                <w:lang w:eastAsia="es-ES"/>
              </w:rPr>
              <w:t>();</w:t>
            </w:r>
          </w:p>
          <w:p w14:paraId="553AE388" w14:textId="77777777" w:rsidR="00361835" w:rsidRPr="00361835" w:rsidRDefault="00361835" w:rsidP="00361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rPr>
                <w:rFonts w:ascii="DejaVu Sans Mono" w:eastAsia="Times New Roman" w:hAnsi="DejaVu Sans Mono" w:cs="Courier New"/>
                <w:color w:val="000000"/>
                <w:sz w:val="18"/>
                <w:szCs w:val="18"/>
                <w:lang w:eastAsia="es-ES"/>
              </w:rPr>
            </w:pPr>
            <w:r w:rsidRPr="00361835">
              <w:rPr>
                <w:rFonts w:ascii="Courier New" w:eastAsia="Times New Roman" w:hAnsi="Courier New" w:cs="Courier New"/>
                <w:color w:val="000000"/>
                <w:sz w:val="20"/>
                <w:szCs w:val="20"/>
                <w:lang w:eastAsia="es-ES"/>
              </w:rPr>
              <w:t>}</w:t>
            </w:r>
          </w:p>
          <w:p w14:paraId="4F37C5E0" w14:textId="77777777" w:rsidR="00361835" w:rsidRPr="00361835" w:rsidRDefault="00361835" w:rsidP="00361835">
            <w:pPr>
              <w:spacing w:after="0" w:line="240" w:lineRule="auto"/>
              <w:rPr>
                <w:rFonts w:ascii="Times New Roman" w:eastAsia="Times New Roman" w:hAnsi="Times New Roman" w:cs="Times New Roman"/>
                <w:sz w:val="20"/>
                <w:szCs w:val="20"/>
                <w:lang w:eastAsia="es-ES"/>
              </w:rPr>
            </w:pPr>
          </w:p>
        </w:tc>
      </w:tr>
    </w:tbl>
    <w:p w14:paraId="7B45A7BF" w14:textId="77777777" w:rsidR="00361835" w:rsidRDefault="00361835" w:rsidP="00FB6A67"/>
    <w:p w14:paraId="2CE7D7DB" w14:textId="04EE6C8A" w:rsidR="00361835" w:rsidRDefault="00361835" w:rsidP="00FB6A67">
      <w:r>
        <w:t>Un iterador es seguro porque está pensado para no sobrepasar los límites de la colección, ocultando operaciones más complicadas que pueden repercutir en errores de software. ¿Pero realmente se convierte en inseguro cuando es necesario hacer la operación de conversión de tipos? Si la colección no contiene los objetos esperados al intentar hacer la conversión, saltará una incómoda excepción. Usar genéricos aporta grandes ventajas, pero usándolos adecuadamente.</w:t>
      </w:r>
    </w:p>
    <w:p w14:paraId="4D0FAB1E" w14:textId="0C83F2E6" w:rsidR="00361835" w:rsidRDefault="00361835" w:rsidP="00FB6A67">
      <w:r>
        <w:t xml:space="preserve">Para recorrer los mapas con </w:t>
      </w:r>
      <w:proofErr w:type="spellStart"/>
      <w:r>
        <w:t>interadores</w:t>
      </w:r>
      <w:proofErr w:type="spellEnd"/>
      <w:r>
        <w:t xml:space="preserve"> hay que hacer un pequeño truco. Usamos el método </w:t>
      </w:r>
      <w:proofErr w:type="spellStart"/>
      <w:r>
        <w:t>entrySet</w:t>
      </w:r>
      <w:proofErr w:type="spellEnd"/>
      <w:r>
        <w:t xml:space="preserve"> que ofrecen los mapas para generar un conjunto con las entradas, (pares llaves-valor), o bien, el método </w:t>
      </w:r>
      <w:proofErr w:type="spellStart"/>
      <w:r>
        <w:t>heySet</w:t>
      </w:r>
      <w:proofErr w:type="spellEnd"/>
      <w:r>
        <w:t xml:space="preserve"> para generar un conjunto con las llaves existentes en el mapa. Veamos cómo sería para el segundo caso el más sencillo:</w:t>
      </w:r>
    </w:p>
    <w:p w14:paraId="4EEE5908" w14:textId="77777777" w:rsidR="00361835" w:rsidRDefault="00361835" w:rsidP="00361835">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HashMap</w:t>
      </w:r>
      <w:proofErr w:type="spellEnd"/>
      <w:r>
        <w:rPr>
          <w:rStyle w:val="CdigoHTML"/>
          <w:color w:val="000000"/>
        </w:rPr>
        <w:t xml:space="preserve"> &lt; </w:t>
      </w:r>
      <w:proofErr w:type="spellStart"/>
      <w:r>
        <w:rPr>
          <w:rStyle w:val="CdigoHTML"/>
          <w:color w:val="000000"/>
        </w:rPr>
        <w:t>Integer,Integer</w:t>
      </w:r>
      <w:proofErr w:type="spellEnd"/>
      <w:r>
        <w:rPr>
          <w:rStyle w:val="CdigoHTML"/>
          <w:color w:val="000000"/>
        </w:rPr>
        <w:t xml:space="preserve"> &gt; mapa=new </w:t>
      </w:r>
      <w:proofErr w:type="spellStart"/>
      <w:r>
        <w:rPr>
          <w:rStyle w:val="CdigoHTML"/>
          <w:color w:val="000000"/>
        </w:rPr>
        <w:t>HashMap</w:t>
      </w:r>
      <w:proofErr w:type="spellEnd"/>
      <w:r>
        <w:rPr>
          <w:rStyle w:val="CdigoHTML"/>
          <w:color w:val="000000"/>
        </w:rPr>
        <w:t xml:space="preserve"> &lt; </w:t>
      </w:r>
      <w:proofErr w:type="spellStart"/>
      <w:r>
        <w:rPr>
          <w:rStyle w:val="CdigoHTML"/>
          <w:color w:val="000000"/>
        </w:rPr>
        <w:t>Integer,Integer</w:t>
      </w:r>
      <w:proofErr w:type="spellEnd"/>
      <w:r>
        <w:rPr>
          <w:rStyle w:val="CdigoHTML"/>
          <w:color w:val="000000"/>
        </w:rPr>
        <w:t xml:space="preserve"> &gt; test();</w:t>
      </w:r>
    </w:p>
    <w:p w14:paraId="28DA64FF" w14:textId="77777777" w:rsidR="00361835" w:rsidRDefault="00361835" w:rsidP="00361835">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for</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i=0;i &lt; 10;i++) </w:t>
      </w:r>
      <w:proofErr w:type="spellStart"/>
      <w:r>
        <w:rPr>
          <w:rStyle w:val="CdigoHTML"/>
          <w:color w:val="000000"/>
        </w:rPr>
        <w:t>mapa.put</w:t>
      </w:r>
      <w:proofErr w:type="spellEnd"/>
      <w:r>
        <w:rPr>
          <w:rStyle w:val="CdigoHTML"/>
          <w:color w:val="000000"/>
        </w:rPr>
        <w:t>(i, i); // Insertamos datos de prueba en el mapa.</w:t>
      </w:r>
    </w:p>
    <w:p w14:paraId="5D615C75" w14:textId="77777777" w:rsidR="00361835" w:rsidRDefault="00361835" w:rsidP="00361835">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for</w:t>
      </w:r>
      <w:proofErr w:type="spellEnd"/>
      <w:r>
        <w:rPr>
          <w:rStyle w:val="CdigoHTML"/>
          <w:color w:val="000000"/>
        </w:rPr>
        <w:t xml:space="preserve"> (</w:t>
      </w:r>
      <w:proofErr w:type="spellStart"/>
      <w:r>
        <w:rPr>
          <w:rStyle w:val="CdigoHTML"/>
          <w:color w:val="000000"/>
        </w:rPr>
        <w:t>Integer</w:t>
      </w:r>
      <w:proofErr w:type="spellEnd"/>
      <w:r>
        <w:rPr>
          <w:rStyle w:val="CdigoHTML"/>
          <w:color w:val="000000"/>
        </w:rPr>
        <w:t xml:space="preserve"> </w:t>
      </w:r>
      <w:proofErr w:type="spellStart"/>
      <w:r>
        <w:rPr>
          <w:rStyle w:val="CdigoHTML"/>
          <w:color w:val="000000"/>
        </w:rPr>
        <w:t>llave:mapa.keySet</w:t>
      </w:r>
      <w:proofErr w:type="spellEnd"/>
      <w:r>
        <w:rPr>
          <w:rStyle w:val="CdigoHTML"/>
          <w:color w:val="000000"/>
        </w:rPr>
        <w:t xml:space="preserve">()) // Recorremos el conjunto generado por </w:t>
      </w:r>
      <w:proofErr w:type="spellStart"/>
      <w:r>
        <w:rPr>
          <w:rStyle w:val="CdigoHTML"/>
          <w:color w:val="000000"/>
        </w:rPr>
        <w:t>keySet</w:t>
      </w:r>
      <w:proofErr w:type="spellEnd"/>
      <w:r>
        <w:rPr>
          <w:rStyle w:val="CdigoHTML"/>
          <w:color w:val="000000"/>
        </w:rPr>
        <w:t>, contendrá las llaves.</w:t>
      </w:r>
    </w:p>
    <w:p w14:paraId="7B24DBD4" w14:textId="77777777" w:rsidR="00361835" w:rsidRDefault="00361835" w:rsidP="00361835">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5012405C" w14:textId="77777777" w:rsidR="00361835" w:rsidRDefault="00361835" w:rsidP="00361835">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Integer</w:t>
      </w:r>
      <w:proofErr w:type="spellEnd"/>
      <w:r>
        <w:rPr>
          <w:rStyle w:val="CdigoHTML"/>
          <w:color w:val="000000"/>
        </w:rPr>
        <w:t xml:space="preserve"> valor=</w:t>
      </w:r>
      <w:proofErr w:type="spellStart"/>
      <w:r>
        <w:rPr>
          <w:rStyle w:val="CdigoHTML"/>
          <w:color w:val="000000"/>
        </w:rPr>
        <w:t>mapa.get</w:t>
      </w:r>
      <w:proofErr w:type="spellEnd"/>
      <w:r>
        <w:rPr>
          <w:rStyle w:val="CdigoHTML"/>
          <w:color w:val="000000"/>
        </w:rPr>
        <w:t xml:space="preserve">(llave); //Para cada llave, accedemos a su valor si es necesario. </w:t>
      </w:r>
    </w:p>
    <w:p w14:paraId="673BFC6F" w14:textId="77777777" w:rsidR="00361835" w:rsidRDefault="00361835" w:rsidP="00361835">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4571359D" w14:textId="77777777" w:rsidR="00361835" w:rsidRDefault="00361835" w:rsidP="00FB6A67"/>
    <w:p w14:paraId="255905ED" w14:textId="14C376A5" w:rsidR="00361835" w:rsidRDefault="00361835" w:rsidP="00FB6A67">
      <w:r>
        <w:t xml:space="preserve">Lo único que tienes que tener en cuenta es que el conjunto generado por </w:t>
      </w:r>
      <w:proofErr w:type="spellStart"/>
      <w:r>
        <w:t>keySet</w:t>
      </w:r>
      <w:proofErr w:type="spellEnd"/>
      <w:r>
        <w:t xml:space="preserve"> no tendrá, obviamente el método ADD para añadir elementos al mismo, dado que eso tendrás que hacerlo a través del mapa.</w:t>
      </w:r>
    </w:p>
    <w:p w14:paraId="2A9603C3" w14:textId="77777777" w:rsidR="00361835" w:rsidRDefault="00361835" w:rsidP="00FB6A67"/>
    <w:p w14:paraId="22158CAC" w14:textId="40FEDF10" w:rsidR="00361835" w:rsidRDefault="00361835" w:rsidP="00361835">
      <w:pPr>
        <w:pStyle w:val="Subttulo"/>
      </w:pPr>
      <w:r>
        <w:t>11.- Algoritmos (I).</w:t>
      </w:r>
    </w:p>
    <w:p w14:paraId="4687B550" w14:textId="127A009F" w:rsidR="00361835" w:rsidRDefault="00361835" w:rsidP="00361835">
      <w:r>
        <w:t xml:space="preserve">La palabra algoritmo seguro que te suena. Pero, ¿A qué se refieren con texto de las colecciones y de otras estructuras de datos? Las colecciones, los </w:t>
      </w:r>
      <w:proofErr w:type="spellStart"/>
      <w:r>
        <w:t>arrays</w:t>
      </w:r>
      <w:proofErr w:type="spellEnd"/>
      <w:r>
        <w:t xml:space="preserve"> e incluso las cadenas tienen un conjunto de operaciones típicas asociadas que son habituales. Algunas de estas operaciones ya las hemos visto antes, pero otras no. Veamos para qué nos pueden servir estas operaciones:</w:t>
      </w:r>
    </w:p>
    <w:p w14:paraId="634613FF" w14:textId="7D80A33F" w:rsidR="00361835" w:rsidRDefault="00361835" w:rsidP="00361835">
      <w:pPr>
        <w:pStyle w:val="Prrafodelista"/>
        <w:numPr>
          <w:ilvl w:val="0"/>
          <w:numId w:val="22"/>
        </w:numPr>
      </w:pPr>
      <w:r>
        <w:t xml:space="preserve">Ordenar listas y </w:t>
      </w:r>
      <w:proofErr w:type="spellStart"/>
      <w:r>
        <w:t>arrays</w:t>
      </w:r>
      <w:proofErr w:type="spellEnd"/>
      <w:r>
        <w:t>.</w:t>
      </w:r>
    </w:p>
    <w:p w14:paraId="6853F515" w14:textId="4BAEFD4B" w:rsidR="00361835" w:rsidRDefault="00361835" w:rsidP="00361835">
      <w:pPr>
        <w:pStyle w:val="Prrafodelista"/>
        <w:numPr>
          <w:ilvl w:val="0"/>
          <w:numId w:val="22"/>
        </w:numPr>
      </w:pPr>
      <w:r>
        <w:t xml:space="preserve">Desordenar listas y </w:t>
      </w:r>
      <w:proofErr w:type="spellStart"/>
      <w:r>
        <w:t>arrays</w:t>
      </w:r>
      <w:proofErr w:type="spellEnd"/>
      <w:r>
        <w:t>.</w:t>
      </w:r>
    </w:p>
    <w:p w14:paraId="65A78654" w14:textId="41FBBF59" w:rsidR="00361835" w:rsidRDefault="00361835" w:rsidP="00361835">
      <w:pPr>
        <w:pStyle w:val="Prrafodelista"/>
        <w:numPr>
          <w:ilvl w:val="0"/>
          <w:numId w:val="22"/>
        </w:numPr>
      </w:pPr>
      <w:r>
        <w:t xml:space="preserve">Búsqueda binaria en listas y </w:t>
      </w:r>
      <w:proofErr w:type="spellStart"/>
      <w:r>
        <w:t>arrays</w:t>
      </w:r>
      <w:proofErr w:type="spellEnd"/>
      <w:r>
        <w:t>.</w:t>
      </w:r>
    </w:p>
    <w:p w14:paraId="0123BF04" w14:textId="1A876841" w:rsidR="00361835" w:rsidRDefault="00361835" w:rsidP="00361835">
      <w:pPr>
        <w:pStyle w:val="Prrafodelista"/>
        <w:numPr>
          <w:ilvl w:val="0"/>
          <w:numId w:val="22"/>
        </w:numPr>
      </w:pPr>
      <w:r>
        <w:t xml:space="preserve">Conversión de </w:t>
      </w:r>
      <w:proofErr w:type="spellStart"/>
      <w:r>
        <w:t>arrays</w:t>
      </w:r>
      <w:proofErr w:type="spellEnd"/>
      <w:r>
        <w:t xml:space="preserve"> a listas y de listas a </w:t>
      </w:r>
      <w:proofErr w:type="spellStart"/>
      <w:r>
        <w:t>Arrays</w:t>
      </w:r>
      <w:proofErr w:type="spellEnd"/>
      <w:r>
        <w:t>.</w:t>
      </w:r>
    </w:p>
    <w:p w14:paraId="2CF32390" w14:textId="77DF4B57" w:rsidR="00361835" w:rsidRDefault="00361835" w:rsidP="00361835">
      <w:pPr>
        <w:pStyle w:val="Prrafodelista"/>
        <w:numPr>
          <w:ilvl w:val="0"/>
          <w:numId w:val="22"/>
        </w:numPr>
      </w:pPr>
      <w:r>
        <w:t>Partir cadenas y almacenar el resultado en un array.</w:t>
      </w:r>
    </w:p>
    <w:p w14:paraId="3DED276D" w14:textId="5137E660" w:rsidR="00361835" w:rsidRDefault="00361835" w:rsidP="00361835">
      <w:r>
        <w:lastRenderedPageBreak/>
        <w:t xml:space="preserve">Esto es algoritmos están en su mayoría recogidos como métodos estáticos de las clases </w:t>
      </w:r>
      <w:proofErr w:type="spellStart"/>
      <w:r>
        <w:t>java.util.Collection</w:t>
      </w:r>
      <w:proofErr w:type="spellEnd"/>
      <w:r>
        <w:t xml:space="preserve"> y </w:t>
      </w:r>
      <w:proofErr w:type="spellStart"/>
      <w:r>
        <w:t>java.util.Arrays</w:t>
      </w:r>
      <w:proofErr w:type="spellEnd"/>
      <w:r>
        <w:t>, salvo los referentes a cadenas, obviamente.</w:t>
      </w:r>
    </w:p>
    <w:p w14:paraId="221406C0" w14:textId="32DD9FA6" w:rsidR="00361835" w:rsidRDefault="00361835" w:rsidP="00361835">
      <w:r>
        <w:t>Los algoritmos de ordenación ordenan los elementos en orden natural siempre que Java sepa cómo ordenarlos. Como se explicó en el apartado de conjuntos, cuando se desea que la ordenación siga un orden diferente o simplemente los elementos no son ordenables de forma natural, hay que facilitar un mecanismo para que se pueda producir la ordenación. Los tipos “ordenables” de forma natural son los enteros las cadenas (orden alfabético) y las fechas y por defecto su orden es ascendente.</w:t>
      </w:r>
    </w:p>
    <w:p w14:paraId="40FE63A8" w14:textId="6F5DE420" w:rsidR="00361835" w:rsidRDefault="00361835" w:rsidP="00361835">
      <w:r>
        <w:t xml:space="preserve">La clase </w:t>
      </w:r>
      <w:proofErr w:type="spellStart"/>
      <w:r>
        <w:t>collections</w:t>
      </w:r>
      <w:proofErr w:type="spellEnd"/>
      <w:r>
        <w:t xml:space="preserve"> y la clase array facilita el método </w:t>
      </w:r>
      <w:proofErr w:type="spellStart"/>
      <w:r>
        <w:t>sort</w:t>
      </w:r>
      <w:proofErr w:type="spellEnd"/>
      <w:r>
        <w:t xml:space="preserve">, </w:t>
      </w:r>
      <w:r w:rsidR="00752B43">
        <w:t xml:space="preserve">que permite ordenar respectivamente listas y </w:t>
      </w:r>
      <w:proofErr w:type="spellStart"/>
      <w:r w:rsidR="00752B43">
        <w:t>arrays</w:t>
      </w:r>
      <w:proofErr w:type="spellEnd"/>
      <w:r w:rsidR="00752B43">
        <w:t>. Los siguientes ejemplos Ordenarían los números de forma ascendente, (de menor a mayor):</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Tabla que muestra ejemplos de como ordenar un array y una lista usando los métodos estáticos sort de las clases Collections y Arrays."/>
      </w:tblPr>
      <w:tblGrid>
        <w:gridCol w:w="4542"/>
        <w:gridCol w:w="5924"/>
      </w:tblGrid>
      <w:tr w:rsidR="00E86A7E" w:rsidRPr="00E86A7E" w14:paraId="20FF7F5B" w14:textId="77777777" w:rsidTr="00E86A7E">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6F656C7A" w14:textId="77777777" w:rsidR="00E86A7E" w:rsidRPr="00E86A7E" w:rsidRDefault="00E86A7E" w:rsidP="00E86A7E">
            <w:pPr>
              <w:spacing w:before="120" w:after="120" w:line="240" w:lineRule="auto"/>
              <w:ind w:left="120" w:right="120"/>
              <w:jc w:val="center"/>
              <w:rPr>
                <w:rFonts w:ascii="Helvetica" w:eastAsia="Times New Roman" w:hAnsi="Helvetica" w:cs="Times New Roman"/>
                <w:b/>
                <w:bCs/>
                <w:color w:val="414141"/>
                <w:sz w:val="28"/>
                <w:szCs w:val="28"/>
                <w:lang w:eastAsia="es-ES"/>
              </w:rPr>
            </w:pPr>
            <w:r w:rsidRPr="00E86A7E">
              <w:rPr>
                <w:rFonts w:ascii="Helvetica" w:eastAsia="Times New Roman" w:hAnsi="Helvetica" w:cs="Times New Roman"/>
                <w:b/>
                <w:bCs/>
                <w:color w:val="414141"/>
                <w:sz w:val="28"/>
                <w:szCs w:val="28"/>
                <w:lang w:eastAsia="es-ES"/>
              </w:rPr>
              <w:t xml:space="preserve">Ordenación natural en listas y </w:t>
            </w:r>
            <w:proofErr w:type="spellStart"/>
            <w:r w:rsidRPr="00E86A7E">
              <w:rPr>
                <w:rFonts w:ascii="Helvetica" w:eastAsia="Times New Roman" w:hAnsi="Helvetica" w:cs="Times New Roman"/>
                <w:b/>
                <w:bCs/>
                <w:color w:val="414141"/>
                <w:sz w:val="28"/>
                <w:szCs w:val="28"/>
                <w:lang w:eastAsia="es-ES"/>
              </w:rPr>
              <w:t>arrays</w:t>
            </w:r>
            <w:proofErr w:type="spellEnd"/>
            <w:r w:rsidRPr="00E86A7E">
              <w:rPr>
                <w:rFonts w:ascii="Helvetica" w:eastAsia="Times New Roman" w:hAnsi="Helvetica" w:cs="Times New Roman"/>
                <w:b/>
                <w:bCs/>
                <w:color w:val="414141"/>
                <w:sz w:val="28"/>
                <w:szCs w:val="28"/>
                <w:lang w:eastAsia="es-ES"/>
              </w:rPr>
              <w:t>.</w:t>
            </w:r>
          </w:p>
        </w:tc>
      </w:tr>
      <w:tr w:rsidR="00E86A7E" w:rsidRPr="00E86A7E" w14:paraId="1620B803" w14:textId="77777777" w:rsidTr="00E86A7E">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4C5836E" w14:textId="77777777" w:rsidR="00E86A7E" w:rsidRPr="00E86A7E" w:rsidRDefault="00E86A7E" w:rsidP="00E86A7E">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E86A7E">
              <w:rPr>
                <w:rFonts w:ascii="Helvetica" w:eastAsia="Times New Roman" w:hAnsi="Helvetica" w:cs="Times New Roman"/>
                <w:b/>
                <w:bCs/>
                <w:color w:val="153152"/>
                <w:sz w:val="23"/>
                <w:szCs w:val="23"/>
                <w:lang w:eastAsia="es-ES"/>
              </w:rPr>
              <w:t>Ejemplo de ordenación de un </w:t>
            </w:r>
            <w:r w:rsidRPr="00E86A7E">
              <w:rPr>
                <w:rFonts w:ascii="Helvetica" w:eastAsia="Times New Roman" w:hAnsi="Helvetica" w:cs="Times New Roman"/>
                <w:b/>
                <w:bCs/>
                <w:color w:val="153152"/>
                <w:sz w:val="23"/>
                <w:szCs w:val="23"/>
                <w:lang w:val="en" w:eastAsia="es-ES"/>
              </w:rPr>
              <w:t>array</w:t>
            </w:r>
            <w:r w:rsidRPr="00E86A7E">
              <w:rPr>
                <w:rFonts w:ascii="Helvetica" w:eastAsia="Times New Roman" w:hAnsi="Helvetica" w:cs="Times New Roman"/>
                <w:b/>
                <w:bCs/>
                <w:color w:val="153152"/>
                <w:sz w:val="23"/>
                <w:szCs w:val="23"/>
                <w:lang w:eastAsia="es-ES"/>
              </w:rPr>
              <w:t> de números</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84FBD5F" w14:textId="77777777" w:rsidR="00E86A7E" w:rsidRPr="00E86A7E" w:rsidRDefault="00E86A7E" w:rsidP="00E86A7E">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E86A7E">
              <w:rPr>
                <w:rFonts w:ascii="Helvetica" w:eastAsia="Times New Roman" w:hAnsi="Helvetica" w:cs="Times New Roman"/>
                <w:b/>
                <w:bCs/>
                <w:color w:val="153152"/>
                <w:sz w:val="23"/>
                <w:szCs w:val="23"/>
                <w:lang w:eastAsia="es-ES"/>
              </w:rPr>
              <w:t>Ejemplo de ordenación de una lista con números</w:t>
            </w:r>
          </w:p>
        </w:tc>
      </w:tr>
      <w:tr w:rsidR="00E86A7E" w:rsidRPr="00E86A7E" w14:paraId="0B729AB0" w14:textId="77777777" w:rsidTr="00E86A7E">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03FFE0C" w14:textId="77777777" w:rsidR="00E86A7E" w:rsidRPr="00E86A7E" w:rsidRDefault="00E86A7E" w:rsidP="00E86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E86A7E">
              <w:rPr>
                <w:rFonts w:ascii="Courier New" w:eastAsia="Times New Roman" w:hAnsi="Courier New" w:cs="Courier New"/>
                <w:color w:val="000000"/>
                <w:sz w:val="20"/>
                <w:szCs w:val="20"/>
                <w:lang w:eastAsia="es-ES"/>
              </w:rPr>
              <w:t>Integer</w:t>
            </w:r>
            <w:proofErr w:type="spellEnd"/>
            <w:r w:rsidRPr="00E86A7E">
              <w:rPr>
                <w:rFonts w:ascii="Courier New" w:eastAsia="Times New Roman" w:hAnsi="Courier New" w:cs="Courier New"/>
                <w:color w:val="000000"/>
                <w:sz w:val="20"/>
                <w:szCs w:val="20"/>
                <w:lang w:eastAsia="es-ES"/>
              </w:rPr>
              <w:t>[] array={10,9,99,3,5};</w:t>
            </w:r>
          </w:p>
          <w:p w14:paraId="3201B341" w14:textId="77777777" w:rsidR="00E86A7E" w:rsidRPr="00E86A7E" w:rsidRDefault="00E86A7E" w:rsidP="00E86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rPr>
                <w:rFonts w:ascii="DejaVu Sans Mono" w:eastAsia="Times New Roman" w:hAnsi="DejaVu Sans Mono" w:cs="Courier New"/>
                <w:color w:val="000000"/>
                <w:sz w:val="18"/>
                <w:szCs w:val="18"/>
                <w:lang w:eastAsia="es-ES"/>
              </w:rPr>
            </w:pPr>
            <w:proofErr w:type="spellStart"/>
            <w:r w:rsidRPr="00E86A7E">
              <w:rPr>
                <w:rFonts w:ascii="Courier New" w:eastAsia="Times New Roman" w:hAnsi="Courier New" w:cs="Courier New"/>
                <w:color w:val="000000"/>
                <w:sz w:val="20"/>
                <w:szCs w:val="20"/>
                <w:lang w:eastAsia="es-ES"/>
              </w:rPr>
              <w:t>Arrays.sort</w:t>
            </w:r>
            <w:proofErr w:type="spellEnd"/>
            <w:r w:rsidRPr="00E86A7E">
              <w:rPr>
                <w:rFonts w:ascii="Courier New" w:eastAsia="Times New Roman" w:hAnsi="Courier New" w:cs="Courier New"/>
                <w:color w:val="000000"/>
                <w:sz w:val="20"/>
                <w:szCs w:val="20"/>
                <w:lang w:eastAsia="es-ES"/>
              </w:rPr>
              <w:t>(array);</w:t>
            </w:r>
          </w:p>
          <w:p w14:paraId="0646947E" w14:textId="77777777" w:rsidR="00E86A7E" w:rsidRPr="00E86A7E" w:rsidRDefault="00E86A7E" w:rsidP="00E86A7E">
            <w:pPr>
              <w:spacing w:after="0" w:line="240" w:lineRule="auto"/>
              <w:rPr>
                <w:rFonts w:ascii="Helvetica" w:eastAsia="Times New Roman" w:hAnsi="Helvetica" w:cs="Times New Roman"/>
                <w:b/>
                <w:bCs/>
                <w:color w:val="153152"/>
                <w:sz w:val="23"/>
                <w:szCs w:val="23"/>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CBB5966" w14:textId="77777777" w:rsidR="00E86A7E" w:rsidRPr="00E86A7E" w:rsidRDefault="00E86A7E" w:rsidP="00E86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E86A7E">
              <w:rPr>
                <w:rFonts w:ascii="Courier New" w:eastAsia="Times New Roman" w:hAnsi="Courier New" w:cs="Courier New"/>
                <w:color w:val="000000"/>
                <w:sz w:val="20"/>
                <w:szCs w:val="20"/>
                <w:lang w:eastAsia="es-ES"/>
              </w:rPr>
              <w:t>ArrayList</w:t>
            </w:r>
            <w:proofErr w:type="spellEnd"/>
            <w:r w:rsidRPr="00E86A7E">
              <w:rPr>
                <w:rFonts w:ascii="Courier New" w:eastAsia="Times New Roman" w:hAnsi="Courier New" w:cs="Courier New"/>
                <w:color w:val="000000"/>
                <w:sz w:val="20"/>
                <w:szCs w:val="20"/>
                <w:lang w:eastAsia="es-ES"/>
              </w:rPr>
              <w:t xml:space="preserve"> &lt; </w:t>
            </w:r>
            <w:proofErr w:type="spellStart"/>
            <w:r w:rsidRPr="00E86A7E">
              <w:rPr>
                <w:rFonts w:ascii="Courier New" w:eastAsia="Times New Roman" w:hAnsi="Courier New" w:cs="Courier New"/>
                <w:color w:val="000000"/>
                <w:sz w:val="20"/>
                <w:szCs w:val="20"/>
                <w:lang w:eastAsia="es-ES"/>
              </w:rPr>
              <w:t>Integer</w:t>
            </w:r>
            <w:proofErr w:type="spellEnd"/>
            <w:r w:rsidRPr="00E86A7E">
              <w:rPr>
                <w:rFonts w:ascii="Courier New" w:eastAsia="Times New Roman" w:hAnsi="Courier New" w:cs="Courier New"/>
                <w:color w:val="000000"/>
                <w:sz w:val="20"/>
                <w:szCs w:val="20"/>
                <w:lang w:eastAsia="es-ES"/>
              </w:rPr>
              <w:t xml:space="preserve"> &gt; lista=new </w:t>
            </w:r>
            <w:proofErr w:type="spellStart"/>
            <w:r w:rsidRPr="00E86A7E">
              <w:rPr>
                <w:rFonts w:ascii="Courier New" w:eastAsia="Times New Roman" w:hAnsi="Courier New" w:cs="Courier New"/>
                <w:color w:val="000000"/>
                <w:sz w:val="20"/>
                <w:szCs w:val="20"/>
                <w:lang w:eastAsia="es-ES"/>
              </w:rPr>
              <w:t>ArrayList</w:t>
            </w:r>
            <w:proofErr w:type="spellEnd"/>
            <w:r w:rsidRPr="00E86A7E">
              <w:rPr>
                <w:rFonts w:ascii="Courier New" w:eastAsia="Times New Roman" w:hAnsi="Courier New" w:cs="Courier New"/>
                <w:color w:val="000000"/>
                <w:sz w:val="20"/>
                <w:szCs w:val="20"/>
                <w:lang w:eastAsia="es-ES"/>
              </w:rPr>
              <w:t xml:space="preserve"> &lt; </w:t>
            </w:r>
            <w:proofErr w:type="spellStart"/>
            <w:r w:rsidRPr="00E86A7E">
              <w:rPr>
                <w:rFonts w:ascii="Courier New" w:eastAsia="Times New Roman" w:hAnsi="Courier New" w:cs="Courier New"/>
                <w:color w:val="000000"/>
                <w:sz w:val="20"/>
                <w:szCs w:val="20"/>
                <w:lang w:eastAsia="es-ES"/>
              </w:rPr>
              <w:t>Integer</w:t>
            </w:r>
            <w:proofErr w:type="spellEnd"/>
            <w:r w:rsidRPr="00E86A7E">
              <w:rPr>
                <w:rFonts w:ascii="Courier New" w:eastAsia="Times New Roman" w:hAnsi="Courier New" w:cs="Courier New"/>
                <w:color w:val="000000"/>
                <w:sz w:val="20"/>
                <w:szCs w:val="20"/>
                <w:lang w:eastAsia="es-ES"/>
              </w:rPr>
              <w:t xml:space="preserve"> &gt; ();</w:t>
            </w:r>
          </w:p>
          <w:p w14:paraId="1A617DAA" w14:textId="77777777" w:rsidR="00E86A7E" w:rsidRPr="00E86A7E" w:rsidRDefault="00E86A7E" w:rsidP="00E86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E86A7E">
              <w:rPr>
                <w:rFonts w:ascii="Courier New" w:eastAsia="Times New Roman" w:hAnsi="Courier New" w:cs="Courier New"/>
                <w:color w:val="000000"/>
                <w:sz w:val="20"/>
                <w:szCs w:val="20"/>
                <w:lang w:eastAsia="es-ES"/>
              </w:rPr>
              <w:t>lista.add</w:t>
            </w:r>
            <w:proofErr w:type="spellEnd"/>
            <w:r w:rsidRPr="00E86A7E">
              <w:rPr>
                <w:rFonts w:ascii="Courier New" w:eastAsia="Times New Roman" w:hAnsi="Courier New" w:cs="Courier New"/>
                <w:color w:val="000000"/>
                <w:sz w:val="20"/>
                <w:szCs w:val="20"/>
                <w:lang w:eastAsia="es-ES"/>
              </w:rPr>
              <w:t xml:space="preserve">(10); </w:t>
            </w:r>
            <w:proofErr w:type="spellStart"/>
            <w:r w:rsidRPr="00E86A7E">
              <w:rPr>
                <w:rFonts w:ascii="Courier New" w:eastAsia="Times New Roman" w:hAnsi="Courier New" w:cs="Courier New"/>
                <w:color w:val="000000"/>
                <w:sz w:val="20"/>
                <w:szCs w:val="20"/>
                <w:lang w:eastAsia="es-ES"/>
              </w:rPr>
              <w:t>lista.add</w:t>
            </w:r>
            <w:proofErr w:type="spellEnd"/>
            <w:r w:rsidRPr="00E86A7E">
              <w:rPr>
                <w:rFonts w:ascii="Courier New" w:eastAsia="Times New Roman" w:hAnsi="Courier New" w:cs="Courier New"/>
                <w:color w:val="000000"/>
                <w:sz w:val="20"/>
                <w:szCs w:val="20"/>
                <w:lang w:eastAsia="es-ES"/>
              </w:rPr>
              <w:t>(9);</w:t>
            </w:r>
            <w:proofErr w:type="spellStart"/>
            <w:r w:rsidRPr="00E86A7E">
              <w:rPr>
                <w:rFonts w:ascii="Courier New" w:eastAsia="Times New Roman" w:hAnsi="Courier New" w:cs="Courier New"/>
                <w:color w:val="000000"/>
                <w:sz w:val="20"/>
                <w:szCs w:val="20"/>
                <w:lang w:eastAsia="es-ES"/>
              </w:rPr>
              <w:t>lista.add</w:t>
            </w:r>
            <w:proofErr w:type="spellEnd"/>
            <w:r w:rsidRPr="00E86A7E">
              <w:rPr>
                <w:rFonts w:ascii="Courier New" w:eastAsia="Times New Roman" w:hAnsi="Courier New" w:cs="Courier New"/>
                <w:color w:val="000000"/>
                <w:sz w:val="20"/>
                <w:szCs w:val="20"/>
                <w:lang w:eastAsia="es-ES"/>
              </w:rPr>
              <w:t>(99);</w:t>
            </w:r>
          </w:p>
          <w:p w14:paraId="291EB3E8" w14:textId="77777777" w:rsidR="00E86A7E" w:rsidRPr="00E86A7E" w:rsidRDefault="00E86A7E" w:rsidP="00E86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E86A7E">
              <w:rPr>
                <w:rFonts w:ascii="Courier New" w:eastAsia="Times New Roman" w:hAnsi="Courier New" w:cs="Courier New"/>
                <w:color w:val="000000"/>
                <w:sz w:val="20"/>
                <w:szCs w:val="20"/>
                <w:lang w:eastAsia="es-ES"/>
              </w:rPr>
              <w:t>lista.add</w:t>
            </w:r>
            <w:proofErr w:type="spellEnd"/>
            <w:r w:rsidRPr="00E86A7E">
              <w:rPr>
                <w:rFonts w:ascii="Courier New" w:eastAsia="Times New Roman" w:hAnsi="Courier New" w:cs="Courier New"/>
                <w:color w:val="000000"/>
                <w:sz w:val="20"/>
                <w:szCs w:val="20"/>
                <w:lang w:eastAsia="es-ES"/>
              </w:rPr>
              <w:t xml:space="preserve">(3); </w:t>
            </w:r>
            <w:proofErr w:type="spellStart"/>
            <w:r w:rsidRPr="00E86A7E">
              <w:rPr>
                <w:rFonts w:ascii="Courier New" w:eastAsia="Times New Roman" w:hAnsi="Courier New" w:cs="Courier New"/>
                <w:color w:val="000000"/>
                <w:sz w:val="20"/>
                <w:szCs w:val="20"/>
                <w:lang w:eastAsia="es-ES"/>
              </w:rPr>
              <w:t>lista.add</w:t>
            </w:r>
            <w:proofErr w:type="spellEnd"/>
            <w:r w:rsidRPr="00E86A7E">
              <w:rPr>
                <w:rFonts w:ascii="Courier New" w:eastAsia="Times New Roman" w:hAnsi="Courier New" w:cs="Courier New"/>
                <w:color w:val="000000"/>
                <w:sz w:val="20"/>
                <w:szCs w:val="20"/>
                <w:lang w:eastAsia="es-ES"/>
              </w:rPr>
              <w:t>(5);</w:t>
            </w:r>
          </w:p>
          <w:p w14:paraId="19E89A42" w14:textId="77777777" w:rsidR="00E86A7E" w:rsidRPr="00E86A7E" w:rsidRDefault="00E86A7E" w:rsidP="00E86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rPr>
                <w:rFonts w:ascii="DejaVu Sans Mono" w:eastAsia="Times New Roman" w:hAnsi="DejaVu Sans Mono" w:cs="Courier New"/>
                <w:color w:val="000000"/>
                <w:sz w:val="18"/>
                <w:szCs w:val="18"/>
                <w:lang w:eastAsia="es-ES"/>
              </w:rPr>
            </w:pPr>
            <w:proofErr w:type="spellStart"/>
            <w:r w:rsidRPr="00E86A7E">
              <w:rPr>
                <w:rFonts w:ascii="Courier New" w:eastAsia="Times New Roman" w:hAnsi="Courier New" w:cs="Courier New"/>
                <w:color w:val="000000"/>
                <w:sz w:val="20"/>
                <w:szCs w:val="20"/>
                <w:lang w:eastAsia="es-ES"/>
              </w:rPr>
              <w:t>Collections.sort</w:t>
            </w:r>
            <w:proofErr w:type="spellEnd"/>
            <w:r w:rsidRPr="00E86A7E">
              <w:rPr>
                <w:rFonts w:ascii="Courier New" w:eastAsia="Times New Roman" w:hAnsi="Courier New" w:cs="Courier New"/>
                <w:color w:val="000000"/>
                <w:sz w:val="20"/>
                <w:szCs w:val="20"/>
                <w:lang w:eastAsia="es-ES"/>
              </w:rPr>
              <w:t>(lista);</w:t>
            </w:r>
          </w:p>
        </w:tc>
      </w:tr>
    </w:tbl>
    <w:p w14:paraId="6EB8290A" w14:textId="77777777" w:rsidR="00752B43" w:rsidRDefault="00752B43" w:rsidP="00361835"/>
    <w:p w14:paraId="12659662" w14:textId="5690867F" w:rsidR="00E86A7E" w:rsidRDefault="00E86A7E" w:rsidP="00E86A7E">
      <w:pPr>
        <w:pStyle w:val="Subttulo"/>
      </w:pPr>
      <w:r>
        <w:t>11.1.- Algoritmos (II).</w:t>
      </w:r>
    </w:p>
    <w:p w14:paraId="59CA2AFE" w14:textId="4443A2C9" w:rsidR="00E86A7E" w:rsidRDefault="00E86A7E" w:rsidP="00E86A7E">
      <w:r>
        <w:t>En Java hay dos mecanismos para cambiar la forma en la que los elementos se ordenan. Imagina que tienen los artículos almacenados en una lista llamada artículos y que cada artículo se almacena en la siguiente clase, (Fíjate que el objetivo del artículo es una cadena y no un número):</w:t>
      </w:r>
    </w:p>
    <w:p w14:paraId="16F54D27"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class</w:t>
      </w:r>
      <w:proofErr w:type="spellEnd"/>
      <w:r>
        <w:rPr>
          <w:rStyle w:val="CdigoHTML"/>
          <w:color w:val="000000"/>
        </w:rPr>
        <w:t xml:space="preserve"> Articulo {</w:t>
      </w:r>
    </w:p>
    <w:p w14:paraId="5B9D7F06"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public</w:t>
      </w:r>
      <w:proofErr w:type="spellEnd"/>
      <w:r>
        <w:rPr>
          <w:rStyle w:val="CdigoHTML"/>
          <w:color w:val="000000"/>
        </w:rPr>
        <w:t xml:space="preserve"> </w:t>
      </w:r>
      <w:proofErr w:type="spellStart"/>
      <w:r>
        <w:rPr>
          <w:rStyle w:val="CdigoHTML"/>
          <w:color w:val="000000"/>
        </w:rPr>
        <w:t>String</w:t>
      </w:r>
      <w:proofErr w:type="spellEnd"/>
      <w:r>
        <w:rPr>
          <w:rStyle w:val="CdigoHTML"/>
          <w:color w:val="000000"/>
        </w:rPr>
        <w:t xml:space="preserve"> </w:t>
      </w:r>
      <w:proofErr w:type="spellStart"/>
      <w:r>
        <w:rPr>
          <w:rStyle w:val="CdigoHTML"/>
          <w:color w:val="000000"/>
        </w:rPr>
        <w:t>codArticulo</w:t>
      </w:r>
      <w:proofErr w:type="spellEnd"/>
      <w:r>
        <w:rPr>
          <w:rStyle w:val="CdigoHTML"/>
          <w:color w:val="000000"/>
        </w:rPr>
        <w:t>; // Código de artículo</w:t>
      </w:r>
    </w:p>
    <w:p w14:paraId="441EE950"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public</w:t>
      </w:r>
      <w:proofErr w:type="spellEnd"/>
      <w:r>
        <w:rPr>
          <w:rStyle w:val="CdigoHTML"/>
          <w:color w:val="000000"/>
        </w:rPr>
        <w:t xml:space="preserve"> </w:t>
      </w:r>
      <w:proofErr w:type="spellStart"/>
      <w:r>
        <w:rPr>
          <w:rStyle w:val="CdigoHTML"/>
          <w:color w:val="000000"/>
        </w:rPr>
        <w:t>String</w:t>
      </w:r>
      <w:proofErr w:type="spellEnd"/>
      <w:r>
        <w:rPr>
          <w:rStyle w:val="CdigoHTML"/>
          <w:color w:val="000000"/>
        </w:rPr>
        <w:t xml:space="preserve"> </w:t>
      </w:r>
      <w:proofErr w:type="spellStart"/>
      <w:r>
        <w:rPr>
          <w:rStyle w:val="CdigoHTML"/>
          <w:color w:val="000000"/>
        </w:rPr>
        <w:t>descripcion</w:t>
      </w:r>
      <w:proofErr w:type="spellEnd"/>
      <w:r>
        <w:rPr>
          <w:rStyle w:val="CdigoHTML"/>
          <w:color w:val="000000"/>
        </w:rPr>
        <w:t>; // Descripción del artículo.</w:t>
      </w:r>
    </w:p>
    <w:p w14:paraId="70E97D9F"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public</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cantidad; // Cantidad a proveer del artículo.</w:t>
      </w:r>
    </w:p>
    <w:p w14:paraId="48853B9D"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400356F5" w14:textId="77777777" w:rsidR="00E86A7E" w:rsidRDefault="00E86A7E" w:rsidP="00E86A7E"/>
    <w:p w14:paraId="08ECCFDF" w14:textId="6FA8FDA9" w:rsidR="00E86A7E" w:rsidRDefault="00E86A7E" w:rsidP="00E86A7E">
      <w:r>
        <w:t xml:space="preserve">La primera forma de ordenar consiste en crear una clase que implemente la interfaz </w:t>
      </w:r>
      <w:proofErr w:type="spellStart"/>
      <w:r>
        <w:t>java.util.Comparator</w:t>
      </w:r>
      <w:proofErr w:type="spellEnd"/>
      <w:r>
        <w:t xml:space="preserve">, y en </w:t>
      </w:r>
      <w:proofErr w:type="spellStart"/>
      <w:r>
        <w:t>endem</w:t>
      </w:r>
      <w:proofErr w:type="spellEnd"/>
      <w:r>
        <w:t xml:space="preserve"> el método compare definido en dicha interfaz. Esto se explicó en el apartado de conjuntos, al explicar el </w:t>
      </w:r>
      <w:proofErr w:type="spellStart"/>
      <w:r>
        <w:t>TreeSet</w:t>
      </w:r>
      <w:proofErr w:type="spellEnd"/>
      <w:r>
        <w:t>, así que no vamos a profundizar en ello. No obstante, el comparador para este caso podría ser así:</w:t>
      </w:r>
    </w:p>
    <w:p w14:paraId="2FAF5322"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class</w:t>
      </w:r>
      <w:proofErr w:type="spellEnd"/>
      <w:r>
        <w:rPr>
          <w:rStyle w:val="CdigoHTML"/>
          <w:color w:val="000000"/>
        </w:rPr>
        <w:t xml:space="preserve"> </w:t>
      </w:r>
      <w:proofErr w:type="spellStart"/>
      <w:r>
        <w:rPr>
          <w:rStyle w:val="CdigoHTML"/>
          <w:color w:val="000000"/>
        </w:rPr>
        <w:t>comparadorArticulos</w:t>
      </w:r>
      <w:proofErr w:type="spellEnd"/>
      <w:r>
        <w:rPr>
          <w:rStyle w:val="CdigoHTML"/>
          <w:color w:val="000000"/>
        </w:rPr>
        <w:t xml:space="preserve"> </w:t>
      </w:r>
      <w:proofErr w:type="spellStart"/>
      <w:r>
        <w:rPr>
          <w:rStyle w:val="CdigoHTML"/>
          <w:color w:val="000000"/>
        </w:rPr>
        <w:t>implements</w:t>
      </w:r>
      <w:proofErr w:type="spellEnd"/>
      <w:r>
        <w:rPr>
          <w:rStyle w:val="CdigoHTML"/>
          <w:color w:val="000000"/>
        </w:rPr>
        <w:t xml:space="preserve"> </w:t>
      </w:r>
      <w:proofErr w:type="spellStart"/>
      <w:r>
        <w:rPr>
          <w:rStyle w:val="CdigoHTML"/>
          <w:color w:val="000000"/>
        </w:rPr>
        <w:t>Comparator</w:t>
      </w:r>
      <w:proofErr w:type="spellEnd"/>
      <w:r>
        <w:rPr>
          <w:rStyle w:val="CdigoHTML"/>
          <w:color w:val="000000"/>
        </w:rPr>
        <w:t xml:space="preserve"> &lt; Articulo &gt; </w:t>
      </w:r>
      <w:r>
        <w:rPr>
          <w:rFonts w:ascii="DejaVu Sans Mono" w:hAnsi="DejaVu Sans Mono"/>
          <w:color w:val="000000"/>
          <w:sz w:val="18"/>
          <w:szCs w:val="18"/>
        </w:rPr>
        <w:t xml:space="preserve"> </w:t>
      </w:r>
    </w:p>
    <w:p w14:paraId="74150F39"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66F5EFAC"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@Override</w:t>
      </w:r>
    </w:p>
    <w:p w14:paraId="03F87DF8"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public</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compare( Articulo o1, Articulo o2) { </w:t>
      </w:r>
      <w:proofErr w:type="spellStart"/>
      <w:r>
        <w:rPr>
          <w:rStyle w:val="CdigoHTML"/>
          <w:color w:val="000000"/>
        </w:rPr>
        <w:t>return</w:t>
      </w:r>
      <w:proofErr w:type="spellEnd"/>
      <w:r>
        <w:rPr>
          <w:rStyle w:val="CdigoHTML"/>
          <w:color w:val="000000"/>
        </w:rPr>
        <w:t xml:space="preserve"> o1.codArticulo.compareTo(o2.codArticulo); }</w:t>
      </w:r>
    </w:p>
    <w:p w14:paraId="6F053675"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59AB8D66" w14:textId="77777777" w:rsidR="00E86A7E" w:rsidRDefault="00E86A7E" w:rsidP="00E86A7E"/>
    <w:p w14:paraId="6F20515B" w14:textId="15CB1053" w:rsidR="00E86A7E" w:rsidRDefault="00E86A7E" w:rsidP="00E86A7E">
      <w:r>
        <w:t xml:space="preserve">Una vez creada esta clase, ordenar los elementos es muy sencillo, simplemente se pasa como segundo parámetro el método </w:t>
      </w:r>
      <w:proofErr w:type="spellStart"/>
      <w:r>
        <w:t>sort</w:t>
      </w:r>
      <w:proofErr w:type="spellEnd"/>
      <w:r>
        <w:t>, una instancia del comparador creado:</w:t>
      </w:r>
    </w:p>
    <w:p w14:paraId="726B59DA"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Collections.sort</w:t>
      </w:r>
      <w:proofErr w:type="spellEnd"/>
      <w:r>
        <w:rPr>
          <w:rStyle w:val="CdigoHTML"/>
          <w:color w:val="000000"/>
        </w:rPr>
        <w:t>(</w:t>
      </w:r>
      <w:proofErr w:type="spellStart"/>
      <w:r>
        <w:rPr>
          <w:rStyle w:val="CdigoHTML"/>
          <w:color w:val="000000"/>
        </w:rPr>
        <w:t>articulos</w:t>
      </w:r>
      <w:proofErr w:type="spellEnd"/>
      <w:r>
        <w:rPr>
          <w:rStyle w:val="CdigoHTML"/>
          <w:color w:val="000000"/>
        </w:rPr>
        <w:t xml:space="preserve">, new </w:t>
      </w:r>
      <w:proofErr w:type="spellStart"/>
      <w:r>
        <w:rPr>
          <w:rStyle w:val="CdigoHTML"/>
          <w:color w:val="000000"/>
        </w:rPr>
        <w:t>comparadorArticulos</w:t>
      </w:r>
      <w:proofErr w:type="spellEnd"/>
      <w:r>
        <w:rPr>
          <w:rStyle w:val="CdigoHTML"/>
          <w:color w:val="000000"/>
        </w:rPr>
        <w:t>());</w:t>
      </w:r>
    </w:p>
    <w:p w14:paraId="23C9F50F" w14:textId="77777777" w:rsidR="00E86A7E" w:rsidRDefault="00E86A7E" w:rsidP="00E86A7E"/>
    <w:p w14:paraId="2895366D" w14:textId="4BE04DD9" w:rsidR="00E86A7E" w:rsidRDefault="00E86A7E" w:rsidP="00E86A7E">
      <w:r>
        <w:lastRenderedPageBreak/>
        <w:t xml:space="preserve">La segunda forma es quizás más sencilla cuando se trata de objetos cuya ordenación no existe de forma natural, pero requiere modificar la clase de artículo. Consiste en hacer que los objetos que se meten en la lista o array implementen la interfaz </w:t>
      </w:r>
      <w:proofErr w:type="spellStart"/>
      <w:r>
        <w:t>java.util.Comparable</w:t>
      </w:r>
      <w:proofErr w:type="spellEnd"/>
      <w:r>
        <w:t xml:space="preserve">. Todos los objetos que implementen la interfaz comparable son ordenables y se pueden invocar el método </w:t>
      </w:r>
      <w:proofErr w:type="spellStart"/>
      <w:r>
        <w:t>sort</w:t>
      </w:r>
      <w:proofErr w:type="spellEnd"/>
      <w:r>
        <w:t xml:space="preserve"> sin indicar un comparador para ordenarlos. La interfaz comparable solo requiere implementar el método </w:t>
      </w:r>
      <w:proofErr w:type="spellStart"/>
      <w:r>
        <w:t>compareTo</w:t>
      </w:r>
      <w:proofErr w:type="spellEnd"/>
      <w:r>
        <w:t>:</w:t>
      </w:r>
    </w:p>
    <w:p w14:paraId="1EFEACE3"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class</w:t>
      </w:r>
      <w:proofErr w:type="spellEnd"/>
      <w:r>
        <w:rPr>
          <w:rStyle w:val="CdigoHTML"/>
          <w:color w:val="000000"/>
        </w:rPr>
        <w:t xml:space="preserve"> Articulo </w:t>
      </w:r>
      <w:proofErr w:type="spellStart"/>
      <w:r>
        <w:rPr>
          <w:rStyle w:val="CdigoHTML"/>
          <w:color w:val="000000"/>
        </w:rPr>
        <w:t>implements</w:t>
      </w:r>
      <w:proofErr w:type="spellEnd"/>
      <w:r>
        <w:rPr>
          <w:rStyle w:val="CdigoHTML"/>
          <w:color w:val="000000"/>
        </w:rPr>
        <w:t xml:space="preserve"> Comparable &lt; Articulo &gt; {</w:t>
      </w:r>
    </w:p>
    <w:p w14:paraId="2B3B43C1"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public</w:t>
      </w:r>
      <w:proofErr w:type="spellEnd"/>
      <w:r>
        <w:rPr>
          <w:rStyle w:val="CdigoHTML"/>
          <w:color w:val="000000"/>
        </w:rPr>
        <w:t xml:space="preserve"> </w:t>
      </w:r>
      <w:proofErr w:type="spellStart"/>
      <w:r>
        <w:rPr>
          <w:rStyle w:val="CdigoHTML"/>
          <w:color w:val="000000"/>
        </w:rPr>
        <w:t>String</w:t>
      </w:r>
      <w:proofErr w:type="spellEnd"/>
      <w:r>
        <w:rPr>
          <w:rStyle w:val="CdigoHTML"/>
          <w:color w:val="000000"/>
        </w:rPr>
        <w:t xml:space="preserve"> </w:t>
      </w:r>
      <w:proofErr w:type="spellStart"/>
      <w:r>
        <w:rPr>
          <w:rStyle w:val="CdigoHTML"/>
          <w:color w:val="000000"/>
        </w:rPr>
        <w:t>codArticulo</w:t>
      </w:r>
      <w:proofErr w:type="spellEnd"/>
      <w:r>
        <w:rPr>
          <w:rStyle w:val="CdigoHTML"/>
          <w:color w:val="000000"/>
        </w:rPr>
        <w:t>;</w:t>
      </w:r>
    </w:p>
    <w:p w14:paraId="1BA2FAF0"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public</w:t>
      </w:r>
      <w:proofErr w:type="spellEnd"/>
      <w:r>
        <w:rPr>
          <w:rStyle w:val="CdigoHTML"/>
          <w:color w:val="000000"/>
        </w:rPr>
        <w:t xml:space="preserve"> </w:t>
      </w:r>
      <w:proofErr w:type="spellStart"/>
      <w:r>
        <w:rPr>
          <w:rStyle w:val="CdigoHTML"/>
          <w:color w:val="000000"/>
        </w:rPr>
        <w:t>String</w:t>
      </w:r>
      <w:proofErr w:type="spellEnd"/>
      <w:r>
        <w:rPr>
          <w:rStyle w:val="CdigoHTML"/>
          <w:color w:val="000000"/>
        </w:rPr>
        <w:t xml:space="preserve"> </w:t>
      </w:r>
      <w:proofErr w:type="spellStart"/>
      <w:r>
        <w:rPr>
          <w:rStyle w:val="CdigoHTML"/>
          <w:color w:val="000000"/>
        </w:rPr>
        <w:t>descripcion</w:t>
      </w:r>
      <w:proofErr w:type="spellEnd"/>
      <w:r>
        <w:rPr>
          <w:rStyle w:val="CdigoHTML"/>
          <w:color w:val="000000"/>
        </w:rPr>
        <w:t>;</w:t>
      </w:r>
    </w:p>
    <w:p w14:paraId="56818906"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public</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cantidad;</w:t>
      </w:r>
    </w:p>
    <w:p w14:paraId="4272A217"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p>
    <w:p w14:paraId="42C1304F"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@Override</w:t>
      </w:r>
    </w:p>
    <w:p w14:paraId="08672C61"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public</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w:t>
      </w:r>
      <w:proofErr w:type="spellStart"/>
      <w:r>
        <w:rPr>
          <w:rStyle w:val="CdigoHTML"/>
          <w:color w:val="000000"/>
        </w:rPr>
        <w:t>compareTo</w:t>
      </w:r>
      <w:proofErr w:type="spellEnd"/>
      <w:r>
        <w:rPr>
          <w:rStyle w:val="CdigoHTML"/>
          <w:color w:val="000000"/>
        </w:rPr>
        <w:t xml:space="preserve">(Articulo o) { </w:t>
      </w:r>
      <w:proofErr w:type="spellStart"/>
      <w:r>
        <w:rPr>
          <w:rStyle w:val="CdigoHTML"/>
          <w:color w:val="000000"/>
        </w:rPr>
        <w:t>return</w:t>
      </w:r>
      <w:proofErr w:type="spellEnd"/>
      <w:r>
        <w:rPr>
          <w:rStyle w:val="CdigoHTML"/>
          <w:color w:val="000000"/>
        </w:rPr>
        <w:t xml:space="preserve"> </w:t>
      </w:r>
      <w:proofErr w:type="spellStart"/>
      <w:r>
        <w:rPr>
          <w:rStyle w:val="CdigoHTML"/>
          <w:color w:val="000000"/>
        </w:rPr>
        <w:t>codArticulo.compareTo</w:t>
      </w:r>
      <w:proofErr w:type="spellEnd"/>
      <w:r>
        <w:rPr>
          <w:rStyle w:val="CdigoHTML"/>
          <w:color w:val="000000"/>
        </w:rPr>
        <w:t>(</w:t>
      </w:r>
      <w:proofErr w:type="spellStart"/>
      <w:r>
        <w:rPr>
          <w:rStyle w:val="CdigoHTML"/>
          <w:color w:val="000000"/>
        </w:rPr>
        <w:t>o.codArticulo</w:t>
      </w:r>
      <w:proofErr w:type="spellEnd"/>
      <w:r>
        <w:rPr>
          <w:rStyle w:val="CdigoHTML"/>
          <w:color w:val="000000"/>
        </w:rPr>
        <w:t>); }</w:t>
      </w:r>
    </w:p>
    <w:p w14:paraId="791E4B5E" w14:textId="77777777" w:rsidR="00E86A7E" w:rsidRDefault="00E86A7E" w:rsidP="00E86A7E">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54D33B6F" w14:textId="77777777" w:rsidR="00E86A7E" w:rsidRDefault="00E86A7E" w:rsidP="00E86A7E"/>
    <w:p w14:paraId="23304838" w14:textId="5BC4BD78" w:rsidR="00E86A7E" w:rsidRDefault="00E86A7E" w:rsidP="00E86A7E">
      <w:r>
        <w:t xml:space="preserve">Del ejemplo anterior se puede detonar dos cosas importantes: que la interfaz comparable es genérica y que para que funcione sin problemas es conveniente indicar el tipo base sobre el que se permite la comparación (En este caso, el objeto artículo debe compararse consigo mismo) y que el método </w:t>
      </w:r>
      <w:proofErr w:type="spellStart"/>
      <w:r>
        <w:t>compareTo</w:t>
      </w:r>
      <w:proofErr w:type="spellEnd"/>
      <w:r>
        <w:t xml:space="preserve"> solo admite un parámetro, dado que comparará el objeto con el que se pasa por el parámetro.</w:t>
      </w:r>
    </w:p>
    <w:p w14:paraId="5C4E9332" w14:textId="26DEC7C4" w:rsidR="00E86A7E" w:rsidRDefault="00E86A7E" w:rsidP="00E86A7E">
      <w:r>
        <w:t xml:space="preserve">El funcionamiento del método </w:t>
      </w:r>
      <w:proofErr w:type="spellStart"/>
      <w:r>
        <w:t>compareTo</w:t>
      </w:r>
      <w:proofErr w:type="spellEnd"/>
      <w:r>
        <w:t xml:space="preserve"> es el mismo que el método compare de la interfaz </w:t>
      </w:r>
      <w:proofErr w:type="spellStart"/>
      <w:r>
        <w:t>comparator</w:t>
      </w:r>
      <w:proofErr w:type="spellEnd"/>
      <w:r>
        <w:t>: si la clase que se pasa por parámetro es igual al objeto, se tendrá que retornar cero; si es menor o anterior, se debería retornar un número menor que cero; si es mayor o posterior, se debería retornar un número mayor que cero.</w:t>
      </w:r>
    </w:p>
    <w:p w14:paraId="33577B30" w14:textId="1C726E4F" w:rsidR="00E86A7E" w:rsidRDefault="00E86A7E" w:rsidP="00E86A7E">
      <w:r>
        <w:t>Ordenar ahora la lista de artículos es sencillo, fíjate que es fácil: “</w:t>
      </w:r>
      <w:proofErr w:type="spellStart"/>
      <w:r>
        <w:t>Collections.sort</w:t>
      </w:r>
      <w:proofErr w:type="spellEnd"/>
      <w:r>
        <w:t>(artículos);”</w:t>
      </w:r>
    </w:p>
    <w:p w14:paraId="7EA9E06D" w14:textId="5295EBE9" w:rsidR="00E86A7E" w:rsidRDefault="00E86A7E" w:rsidP="00E86A7E">
      <w:pPr>
        <w:pStyle w:val="Subttulo"/>
      </w:pPr>
      <w:r>
        <w:t>11.2.- Algoritmos (III).</w:t>
      </w:r>
    </w:p>
    <w:p w14:paraId="7021C28F" w14:textId="1BE5041D" w:rsidR="00E86A7E" w:rsidRDefault="008A1C50" w:rsidP="00E86A7E">
      <w:r>
        <w:t xml:space="preserve">¿Qué más ofrece las clases </w:t>
      </w:r>
      <w:proofErr w:type="spellStart"/>
      <w:r>
        <w:t>java.util.Collecions</w:t>
      </w:r>
      <w:proofErr w:type="spellEnd"/>
      <w:r>
        <w:t xml:space="preserve"> y </w:t>
      </w:r>
      <w:proofErr w:type="spellStart"/>
      <w:r>
        <w:t>java.util.Arrays</w:t>
      </w:r>
      <w:proofErr w:type="spellEnd"/>
      <w:r>
        <w:t xml:space="preserve"> de java? Una vez vista la ordenación, quizá lo más complicado, veamos algunas operaciones adicionales. En los ejemplos, la variable array es un array y la variable lista es una lista de cualquier tipo de elemento:</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Tabla que muestra algunas operaciones adicionales sobre listas y arrays. En la primera columna se muestra el nombre de la operación, en la segunda columna la descripción de la operación realizada y en la tercera un código de ejemplo para llevar a cabo dicha operación."/>
      </w:tblPr>
      <w:tblGrid>
        <w:gridCol w:w="1542"/>
        <w:gridCol w:w="3592"/>
        <w:gridCol w:w="5332"/>
      </w:tblGrid>
      <w:tr w:rsidR="008A1C50" w:rsidRPr="008A1C50" w14:paraId="093A8255" w14:textId="77777777" w:rsidTr="008A1C50">
        <w:tc>
          <w:tcPr>
            <w:tcW w:w="0" w:type="auto"/>
            <w:gridSpan w:val="3"/>
            <w:tcBorders>
              <w:top w:val="nil"/>
              <w:left w:val="nil"/>
              <w:bottom w:val="nil"/>
              <w:right w:val="nil"/>
            </w:tcBorders>
            <w:shd w:val="clear" w:color="auto" w:fill="C3DCF7"/>
            <w:tcMar>
              <w:top w:w="120" w:type="dxa"/>
              <w:left w:w="120" w:type="dxa"/>
              <w:bottom w:w="120" w:type="dxa"/>
              <w:right w:w="120" w:type="dxa"/>
            </w:tcMar>
            <w:vAlign w:val="center"/>
            <w:hideMark/>
          </w:tcPr>
          <w:p w14:paraId="17A7537C" w14:textId="77777777" w:rsidR="008A1C50" w:rsidRPr="008A1C50" w:rsidRDefault="008A1C50" w:rsidP="008A1C50">
            <w:pPr>
              <w:spacing w:before="120" w:after="120" w:line="240" w:lineRule="auto"/>
              <w:ind w:left="120" w:right="120"/>
              <w:jc w:val="center"/>
              <w:rPr>
                <w:rFonts w:ascii="Helvetica" w:eastAsia="Times New Roman" w:hAnsi="Helvetica" w:cs="Times New Roman"/>
                <w:b/>
                <w:bCs/>
                <w:color w:val="414141"/>
                <w:sz w:val="28"/>
                <w:szCs w:val="28"/>
                <w:lang w:eastAsia="es-ES"/>
              </w:rPr>
            </w:pPr>
            <w:r w:rsidRPr="008A1C50">
              <w:rPr>
                <w:rFonts w:ascii="Helvetica" w:eastAsia="Times New Roman" w:hAnsi="Helvetica" w:cs="Times New Roman"/>
                <w:b/>
                <w:bCs/>
                <w:color w:val="414141"/>
                <w:sz w:val="28"/>
                <w:szCs w:val="28"/>
                <w:lang w:eastAsia="es-ES"/>
              </w:rPr>
              <w:t xml:space="preserve">Operaciones adicionales sobre listas y </w:t>
            </w:r>
            <w:proofErr w:type="spellStart"/>
            <w:r w:rsidRPr="008A1C50">
              <w:rPr>
                <w:rFonts w:ascii="Helvetica" w:eastAsia="Times New Roman" w:hAnsi="Helvetica" w:cs="Times New Roman"/>
                <w:b/>
                <w:bCs/>
                <w:color w:val="414141"/>
                <w:sz w:val="28"/>
                <w:szCs w:val="28"/>
                <w:lang w:eastAsia="es-ES"/>
              </w:rPr>
              <w:t>arrays</w:t>
            </w:r>
            <w:proofErr w:type="spellEnd"/>
            <w:r w:rsidRPr="008A1C50">
              <w:rPr>
                <w:rFonts w:ascii="Helvetica" w:eastAsia="Times New Roman" w:hAnsi="Helvetica" w:cs="Times New Roman"/>
                <w:b/>
                <w:bCs/>
                <w:color w:val="414141"/>
                <w:sz w:val="28"/>
                <w:szCs w:val="28"/>
                <w:lang w:eastAsia="es-ES"/>
              </w:rPr>
              <w:t>.</w:t>
            </w:r>
          </w:p>
        </w:tc>
      </w:tr>
      <w:tr w:rsidR="008A1C50" w:rsidRPr="008A1C50" w14:paraId="6F5B6EB6" w14:textId="77777777" w:rsidTr="008A1C50">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4A6B8E5" w14:textId="77777777" w:rsidR="008A1C50" w:rsidRPr="008A1C50" w:rsidRDefault="008A1C50" w:rsidP="008A1C5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8A1C50">
              <w:rPr>
                <w:rFonts w:ascii="Helvetica" w:eastAsia="Times New Roman" w:hAnsi="Helvetica" w:cs="Times New Roman"/>
                <w:b/>
                <w:bCs/>
                <w:color w:val="153152"/>
                <w:sz w:val="23"/>
                <w:szCs w:val="23"/>
                <w:lang w:eastAsia="es-ES"/>
              </w:rPr>
              <w:t>Operación</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B0FDDA5" w14:textId="77777777" w:rsidR="008A1C50" w:rsidRPr="008A1C50" w:rsidRDefault="008A1C50" w:rsidP="008A1C5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8A1C50">
              <w:rPr>
                <w:rFonts w:ascii="Helvetica" w:eastAsia="Times New Roman" w:hAnsi="Helvetica" w:cs="Times New Roman"/>
                <w:b/>
                <w:bCs/>
                <w:color w:val="153152"/>
                <w:sz w:val="23"/>
                <w:szCs w:val="23"/>
                <w:lang w:eastAsia="es-ES"/>
              </w:rPr>
              <w:t>Descripción</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AB6BC1D" w14:textId="77777777" w:rsidR="008A1C50" w:rsidRPr="008A1C50" w:rsidRDefault="008A1C50" w:rsidP="008A1C5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8A1C50">
              <w:rPr>
                <w:rFonts w:ascii="Helvetica" w:eastAsia="Times New Roman" w:hAnsi="Helvetica" w:cs="Times New Roman"/>
                <w:b/>
                <w:bCs/>
                <w:color w:val="153152"/>
                <w:sz w:val="23"/>
                <w:szCs w:val="23"/>
                <w:lang w:eastAsia="es-ES"/>
              </w:rPr>
              <w:t>Ejemplos</w:t>
            </w:r>
          </w:p>
        </w:tc>
      </w:tr>
      <w:tr w:rsidR="008A1C50" w:rsidRPr="008A1C50" w14:paraId="52EE24B6" w14:textId="77777777" w:rsidTr="008A1C50">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1B33594" w14:textId="77777777" w:rsidR="008A1C50" w:rsidRPr="008A1C50" w:rsidRDefault="008A1C50" w:rsidP="008A1C5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8A1C50">
              <w:rPr>
                <w:rFonts w:ascii="Helvetica" w:eastAsia="Times New Roman" w:hAnsi="Helvetica" w:cs="Times New Roman"/>
                <w:b/>
                <w:bCs/>
                <w:color w:val="153152"/>
                <w:sz w:val="23"/>
                <w:szCs w:val="23"/>
                <w:lang w:eastAsia="es-ES"/>
              </w:rPr>
              <w:t>Desordenar una lista.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31B332C" w14:textId="77777777" w:rsidR="008A1C50" w:rsidRPr="008A1C50" w:rsidRDefault="008A1C50" w:rsidP="008A1C50">
            <w:pPr>
              <w:spacing w:beforeAutospacing="1" w:after="0" w:afterAutospacing="1" w:line="240" w:lineRule="auto"/>
              <w:rPr>
                <w:rFonts w:ascii="Helvetica" w:eastAsia="Times New Roman" w:hAnsi="Helvetica" w:cs="Times New Roman"/>
                <w:color w:val="555555"/>
                <w:sz w:val="23"/>
                <w:szCs w:val="23"/>
                <w:lang w:eastAsia="es-ES"/>
              </w:rPr>
            </w:pPr>
            <w:r w:rsidRPr="008A1C50">
              <w:rPr>
                <w:rFonts w:ascii="Helvetica" w:eastAsia="Times New Roman" w:hAnsi="Helvetica" w:cs="Times New Roman"/>
                <w:color w:val="555555"/>
                <w:sz w:val="23"/>
                <w:szCs w:val="23"/>
                <w:lang w:eastAsia="es-ES"/>
              </w:rPr>
              <w:t>Desordena una lista, este método no está disponible para </w:t>
            </w:r>
            <w:r w:rsidRPr="008A1C50">
              <w:rPr>
                <w:rFonts w:ascii="Helvetica" w:eastAsia="Times New Roman" w:hAnsi="Helvetica" w:cs="Times New Roman"/>
                <w:color w:val="555555"/>
                <w:sz w:val="23"/>
                <w:szCs w:val="23"/>
                <w:lang w:val="en" w:eastAsia="es-ES"/>
              </w:rPr>
              <w:t>arrays</w:t>
            </w:r>
            <w:r w:rsidRPr="008A1C50">
              <w:rPr>
                <w:rFonts w:ascii="Helvetica" w:eastAsia="Times New Roman" w:hAnsi="Helvetica" w:cs="Times New Roman"/>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58718F7" w14:textId="77777777" w:rsidR="008A1C50" w:rsidRPr="008A1C50" w:rsidRDefault="008A1C50" w:rsidP="008A1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A1C50">
              <w:rPr>
                <w:rFonts w:ascii="Courier New" w:eastAsia="Times New Roman" w:hAnsi="Courier New" w:cs="Courier New"/>
                <w:color w:val="000000"/>
                <w:sz w:val="20"/>
                <w:szCs w:val="20"/>
                <w:lang w:eastAsia="es-ES"/>
              </w:rPr>
              <w:t>Collections.shuffle</w:t>
            </w:r>
            <w:proofErr w:type="spellEnd"/>
            <w:r w:rsidRPr="008A1C50">
              <w:rPr>
                <w:rFonts w:ascii="Courier New" w:eastAsia="Times New Roman" w:hAnsi="Courier New" w:cs="Courier New"/>
                <w:color w:val="000000"/>
                <w:sz w:val="20"/>
                <w:szCs w:val="20"/>
                <w:lang w:eastAsia="es-ES"/>
              </w:rPr>
              <w:t xml:space="preserve"> (lista);</w:t>
            </w:r>
          </w:p>
          <w:p w14:paraId="5AD5B0D8" w14:textId="77777777" w:rsidR="008A1C50" w:rsidRPr="008A1C50" w:rsidRDefault="008A1C50" w:rsidP="008A1C50">
            <w:pPr>
              <w:spacing w:after="0" w:line="240" w:lineRule="auto"/>
              <w:rPr>
                <w:rFonts w:ascii="Helvetica" w:eastAsia="Times New Roman" w:hAnsi="Helvetica" w:cs="Times New Roman"/>
                <w:color w:val="555555"/>
                <w:sz w:val="23"/>
                <w:szCs w:val="23"/>
                <w:lang w:eastAsia="es-ES"/>
              </w:rPr>
            </w:pPr>
          </w:p>
        </w:tc>
      </w:tr>
      <w:tr w:rsidR="008A1C50" w:rsidRPr="008A1C50" w14:paraId="16FC208D" w14:textId="77777777" w:rsidTr="008A1C50">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5033695" w14:textId="77777777" w:rsidR="008A1C50" w:rsidRPr="008A1C50" w:rsidRDefault="008A1C50" w:rsidP="008A1C5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8A1C50">
              <w:rPr>
                <w:rFonts w:ascii="Helvetica" w:eastAsia="Times New Roman" w:hAnsi="Helvetica" w:cs="Times New Roman"/>
                <w:b/>
                <w:bCs/>
                <w:color w:val="153152"/>
                <w:sz w:val="23"/>
                <w:szCs w:val="23"/>
                <w:lang w:eastAsia="es-ES"/>
              </w:rPr>
              <w:t>Rellenar una lista o </w:t>
            </w:r>
            <w:r w:rsidRPr="008A1C50">
              <w:rPr>
                <w:rFonts w:ascii="Helvetica" w:eastAsia="Times New Roman" w:hAnsi="Helvetica" w:cs="Times New Roman"/>
                <w:b/>
                <w:bCs/>
                <w:color w:val="153152"/>
                <w:sz w:val="23"/>
                <w:szCs w:val="23"/>
                <w:lang w:val="en" w:eastAsia="es-ES"/>
              </w:rPr>
              <w:t>array</w:t>
            </w:r>
            <w:r w:rsidRPr="008A1C50">
              <w:rPr>
                <w:rFonts w:ascii="Helvetica" w:eastAsia="Times New Roman" w:hAnsi="Helvetica" w:cs="Times New Roman"/>
                <w:b/>
                <w:bCs/>
                <w:color w:val="153152"/>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751AB26" w14:textId="77777777" w:rsidR="008A1C50" w:rsidRPr="008A1C50" w:rsidRDefault="008A1C50" w:rsidP="008A1C50">
            <w:pPr>
              <w:spacing w:beforeAutospacing="1" w:after="0" w:afterAutospacing="1" w:line="240" w:lineRule="auto"/>
              <w:rPr>
                <w:rFonts w:ascii="Helvetica" w:eastAsia="Times New Roman" w:hAnsi="Helvetica" w:cs="Times New Roman"/>
                <w:color w:val="555555"/>
                <w:sz w:val="23"/>
                <w:szCs w:val="23"/>
                <w:lang w:eastAsia="es-ES"/>
              </w:rPr>
            </w:pPr>
            <w:r w:rsidRPr="008A1C50">
              <w:rPr>
                <w:rFonts w:ascii="Helvetica" w:eastAsia="Times New Roman" w:hAnsi="Helvetica" w:cs="Times New Roman"/>
                <w:color w:val="555555"/>
                <w:sz w:val="23"/>
                <w:szCs w:val="23"/>
                <w:lang w:eastAsia="es-ES"/>
              </w:rPr>
              <w:t>Rellena una lista o </w:t>
            </w:r>
            <w:r w:rsidRPr="008A1C50">
              <w:rPr>
                <w:rFonts w:ascii="Helvetica" w:eastAsia="Times New Roman" w:hAnsi="Helvetica" w:cs="Times New Roman"/>
                <w:color w:val="555555"/>
                <w:sz w:val="23"/>
                <w:szCs w:val="23"/>
                <w:lang w:val="en" w:eastAsia="es-ES"/>
              </w:rPr>
              <w:t>array</w:t>
            </w:r>
            <w:r w:rsidRPr="008A1C50">
              <w:rPr>
                <w:rFonts w:ascii="Helvetica" w:eastAsia="Times New Roman" w:hAnsi="Helvetica" w:cs="Times New Roman"/>
                <w:color w:val="555555"/>
                <w:sz w:val="23"/>
                <w:szCs w:val="23"/>
                <w:lang w:eastAsia="es-ES"/>
              </w:rPr>
              <w:t> copiando el mismo valor en todos los elementos del </w:t>
            </w:r>
            <w:r w:rsidRPr="008A1C50">
              <w:rPr>
                <w:rFonts w:ascii="Helvetica" w:eastAsia="Times New Roman" w:hAnsi="Helvetica" w:cs="Times New Roman"/>
                <w:color w:val="555555"/>
                <w:sz w:val="23"/>
                <w:szCs w:val="23"/>
                <w:lang w:val="en" w:eastAsia="es-ES"/>
              </w:rPr>
              <w:t>array</w:t>
            </w:r>
            <w:r w:rsidRPr="008A1C50">
              <w:rPr>
                <w:rFonts w:ascii="Helvetica" w:eastAsia="Times New Roman" w:hAnsi="Helvetica" w:cs="Times New Roman"/>
                <w:color w:val="555555"/>
                <w:sz w:val="23"/>
                <w:szCs w:val="23"/>
                <w:lang w:eastAsia="es-ES"/>
              </w:rPr>
              <w:t> o lista. Útil para reiniciar una lista o </w:t>
            </w:r>
            <w:r w:rsidRPr="008A1C50">
              <w:rPr>
                <w:rFonts w:ascii="Helvetica" w:eastAsia="Times New Roman" w:hAnsi="Helvetica" w:cs="Times New Roman"/>
                <w:color w:val="555555"/>
                <w:sz w:val="23"/>
                <w:szCs w:val="23"/>
                <w:lang w:val="en" w:eastAsia="es-ES"/>
              </w:rPr>
              <w:t>array</w:t>
            </w:r>
            <w:r w:rsidRPr="008A1C50">
              <w:rPr>
                <w:rFonts w:ascii="Helvetica" w:eastAsia="Times New Roman" w:hAnsi="Helvetica" w:cs="Times New Roman"/>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31FB369" w14:textId="77777777" w:rsidR="008A1C50" w:rsidRPr="008A1C50" w:rsidRDefault="008A1C50" w:rsidP="008A1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A1C50">
              <w:rPr>
                <w:rFonts w:ascii="Courier New" w:eastAsia="Times New Roman" w:hAnsi="Courier New" w:cs="Courier New"/>
                <w:color w:val="000000"/>
                <w:sz w:val="20"/>
                <w:szCs w:val="20"/>
                <w:lang w:eastAsia="es-ES"/>
              </w:rPr>
              <w:t>Collections.fill</w:t>
            </w:r>
            <w:proofErr w:type="spellEnd"/>
            <w:r w:rsidRPr="008A1C50">
              <w:rPr>
                <w:rFonts w:ascii="Courier New" w:eastAsia="Times New Roman" w:hAnsi="Courier New" w:cs="Courier New"/>
                <w:color w:val="000000"/>
                <w:sz w:val="20"/>
                <w:szCs w:val="20"/>
                <w:lang w:eastAsia="es-ES"/>
              </w:rPr>
              <w:t xml:space="preserve"> (</w:t>
            </w:r>
            <w:proofErr w:type="spellStart"/>
            <w:r w:rsidRPr="008A1C50">
              <w:rPr>
                <w:rFonts w:ascii="Courier New" w:eastAsia="Times New Roman" w:hAnsi="Courier New" w:cs="Courier New"/>
                <w:color w:val="000000"/>
                <w:sz w:val="20"/>
                <w:szCs w:val="20"/>
                <w:lang w:eastAsia="es-ES"/>
              </w:rPr>
              <w:t>lista,elemento</w:t>
            </w:r>
            <w:proofErr w:type="spellEnd"/>
            <w:r w:rsidRPr="008A1C50">
              <w:rPr>
                <w:rFonts w:ascii="Courier New" w:eastAsia="Times New Roman" w:hAnsi="Courier New" w:cs="Courier New"/>
                <w:color w:val="000000"/>
                <w:sz w:val="20"/>
                <w:szCs w:val="20"/>
                <w:lang w:eastAsia="es-ES"/>
              </w:rPr>
              <w:t>);</w:t>
            </w:r>
          </w:p>
          <w:p w14:paraId="02329E7C" w14:textId="77777777" w:rsidR="008A1C50" w:rsidRPr="008A1C50" w:rsidRDefault="008A1C50" w:rsidP="008A1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A1C50">
              <w:rPr>
                <w:rFonts w:ascii="Courier New" w:eastAsia="Times New Roman" w:hAnsi="Courier New" w:cs="Courier New"/>
                <w:color w:val="000000"/>
                <w:sz w:val="20"/>
                <w:szCs w:val="20"/>
                <w:lang w:eastAsia="es-ES"/>
              </w:rPr>
              <w:t>Arrays.fill</w:t>
            </w:r>
            <w:proofErr w:type="spellEnd"/>
            <w:r w:rsidRPr="008A1C50">
              <w:rPr>
                <w:rFonts w:ascii="Courier New" w:eastAsia="Times New Roman" w:hAnsi="Courier New" w:cs="Courier New"/>
                <w:color w:val="000000"/>
                <w:sz w:val="20"/>
                <w:szCs w:val="20"/>
                <w:lang w:eastAsia="es-ES"/>
              </w:rPr>
              <w:t xml:space="preserve"> (</w:t>
            </w:r>
            <w:proofErr w:type="spellStart"/>
            <w:r w:rsidRPr="008A1C50">
              <w:rPr>
                <w:rFonts w:ascii="Courier New" w:eastAsia="Times New Roman" w:hAnsi="Courier New" w:cs="Courier New"/>
                <w:color w:val="000000"/>
                <w:sz w:val="20"/>
                <w:szCs w:val="20"/>
                <w:lang w:eastAsia="es-ES"/>
              </w:rPr>
              <w:t>array,elemento</w:t>
            </w:r>
            <w:proofErr w:type="spellEnd"/>
            <w:r w:rsidRPr="008A1C50">
              <w:rPr>
                <w:rFonts w:ascii="Courier New" w:eastAsia="Times New Roman" w:hAnsi="Courier New" w:cs="Courier New"/>
                <w:color w:val="000000"/>
                <w:sz w:val="20"/>
                <w:szCs w:val="20"/>
                <w:lang w:eastAsia="es-ES"/>
              </w:rPr>
              <w:t>);</w:t>
            </w:r>
          </w:p>
          <w:p w14:paraId="6AF6BEA1" w14:textId="77777777" w:rsidR="008A1C50" w:rsidRPr="008A1C50" w:rsidRDefault="008A1C50" w:rsidP="008A1C50">
            <w:pPr>
              <w:spacing w:after="0" w:line="240" w:lineRule="auto"/>
              <w:rPr>
                <w:rFonts w:ascii="Helvetica" w:eastAsia="Times New Roman" w:hAnsi="Helvetica" w:cs="Times New Roman"/>
                <w:color w:val="555555"/>
                <w:sz w:val="23"/>
                <w:szCs w:val="23"/>
                <w:lang w:eastAsia="es-ES"/>
              </w:rPr>
            </w:pPr>
          </w:p>
        </w:tc>
      </w:tr>
      <w:tr w:rsidR="008A1C50" w:rsidRPr="008A1C50" w14:paraId="55D44F37" w14:textId="77777777" w:rsidTr="008A1C50">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1798794" w14:textId="77777777" w:rsidR="008A1C50" w:rsidRPr="008A1C50" w:rsidRDefault="008A1C50" w:rsidP="008A1C5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8A1C50">
              <w:rPr>
                <w:rFonts w:ascii="Helvetica" w:eastAsia="Times New Roman" w:hAnsi="Helvetica" w:cs="Times New Roman"/>
                <w:b/>
                <w:bCs/>
                <w:color w:val="153152"/>
                <w:sz w:val="23"/>
                <w:szCs w:val="23"/>
                <w:lang w:eastAsia="es-ES"/>
              </w:rPr>
              <w:t>Búsqueda binaria.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E53281D" w14:textId="77777777" w:rsidR="008A1C50" w:rsidRPr="008A1C50" w:rsidRDefault="008A1C50" w:rsidP="008A1C50">
            <w:pPr>
              <w:spacing w:beforeAutospacing="1" w:after="0" w:afterAutospacing="1" w:line="240" w:lineRule="auto"/>
              <w:rPr>
                <w:rFonts w:ascii="Helvetica" w:eastAsia="Times New Roman" w:hAnsi="Helvetica" w:cs="Times New Roman"/>
                <w:color w:val="555555"/>
                <w:sz w:val="23"/>
                <w:szCs w:val="23"/>
                <w:lang w:eastAsia="es-ES"/>
              </w:rPr>
            </w:pPr>
            <w:r w:rsidRPr="008A1C50">
              <w:rPr>
                <w:rFonts w:ascii="Helvetica" w:eastAsia="Times New Roman" w:hAnsi="Helvetica" w:cs="Times New Roman"/>
                <w:color w:val="555555"/>
                <w:sz w:val="23"/>
                <w:szCs w:val="23"/>
                <w:lang w:eastAsia="es-ES"/>
              </w:rPr>
              <w:t>Permite realizar búsquedas rápidas en un una lista o </w:t>
            </w:r>
            <w:r w:rsidRPr="008A1C50">
              <w:rPr>
                <w:rFonts w:ascii="Helvetica" w:eastAsia="Times New Roman" w:hAnsi="Helvetica" w:cs="Times New Roman"/>
                <w:color w:val="555555"/>
                <w:sz w:val="23"/>
                <w:szCs w:val="23"/>
                <w:lang w:val="en" w:eastAsia="es-ES"/>
              </w:rPr>
              <w:t>array</w:t>
            </w:r>
            <w:r w:rsidRPr="008A1C50">
              <w:rPr>
                <w:rFonts w:ascii="Helvetica" w:eastAsia="Times New Roman" w:hAnsi="Helvetica" w:cs="Times New Roman"/>
                <w:color w:val="555555"/>
                <w:sz w:val="23"/>
                <w:szCs w:val="23"/>
                <w:lang w:eastAsia="es-ES"/>
              </w:rPr>
              <w:t> ordenados. Es necesario que la lista o </w:t>
            </w:r>
            <w:r w:rsidRPr="008A1C50">
              <w:rPr>
                <w:rFonts w:ascii="Helvetica" w:eastAsia="Times New Roman" w:hAnsi="Helvetica" w:cs="Times New Roman"/>
                <w:color w:val="555555"/>
                <w:sz w:val="23"/>
                <w:szCs w:val="23"/>
                <w:lang w:val="en" w:eastAsia="es-ES"/>
              </w:rPr>
              <w:t>array</w:t>
            </w:r>
            <w:r w:rsidRPr="008A1C50">
              <w:rPr>
                <w:rFonts w:ascii="Helvetica" w:eastAsia="Times New Roman" w:hAnsi="Helvetica" w:cs="Times New Roman"/>
                <w:color w:val="555555"/>
                <w:sz w:val="23"/>
                <w:szCs w:val="23"/>
                <w:lang w:eastAsia="es-ES"/>
              </w:rPr>
              <w:t> estén ordenados, si no lo están, la búsqueda no tendrá éxito.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73690DE" w14:textId="77777777" w:rsidR="008A1C50" w:rsidRPr="008A1C50" w:rsidRDefault="008A1C50" w:rsidP="008A1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A1C50">
              <w:rPr>
                <w:rFonts w:ascii="Courier New" w:eastAsia="Times New Roman" w:hAnsi="Courier New" w:cs="Courier New"/>
                <w:color w:val="000000"/>
                <w:sz w:val="20"/>
                <w:szCs w:val="20"/>
                <w:lang w:eastAsia="es-ES"/>
              </w:rPr>
              <w:t>Collections.binarySearch</w:t>
            </w:r>
            <w:proofErr w:type="spellEnd"/>
            <w:r w:rsidRPr="008A1C50">
              <w:rPr>
                <w:rFonts w:ascii="Courier New" w:eastAsia="Times New Roman" w:hAnsi="Courier New" w:cs="Courier New"/>
                <w:color w:val="000000"/>
                <w:sz w:val="20"/>
                <w:szCs w:val="20"/>
                <w:lang w:eastAsia="es-ES"/>
              </w:rPr>
              <w:t>(</w:t>
            </w:r>
            <w:proofErr w:type="spellStart"/>
            <w:r w:rsidRPr="008A1C50">
              <w:rPr>
                <w:rFonts w:ascii="Courier New" w:eastAsia="Times New Roman" w:hAnsi="Courier New" w:cs="Courier New"/>
                <w:color w:val="000000"/>
                <w:sz w:val="20"/>
                <w:szCs w:val="20"/>
                <w:lang w:eastAsia="es-ES"/>
              </w:rPr>
              <w:t>lista,elemento</w:t>
            </w:r>
            <w:proofErr w:type="spellEnd"/>
            <w:r w:rsidRPr="008A1C50">
              <w:rPr>
                <w:rFonts w:ascii="Courier New" w:eastAsia="Times New Roman" w:hAnsi="Courier New" w:cs="Courier New"/>
                <w:color w:val="000000"/>
                <w:sz w:val="20"/>
                <w:szCs w:val="20"/>
                <w:lang w:eastAsia="es-ES"/>
              </w:rPr>
              <w:t>);</w:t>
            </w:r>
          </w:p>
          <w:p w14:paraId="73604E31" w14:textId="77777777" w:rsidR="008A1C50" w:rsidRPr="008A1C50" w:rsidRDefault="008A1C50" w:rsidP="008A1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A1C50">
              <w:rPr>
                <w:rFonts w:ascii="Courier New" w:eastAsia="Times New Roman" w:hAnsi="Courier New" w:cs="Courier New"/>
                <w:color w:val="000000"/>
                <w:sz w:val="20"/>
                <w:szCs w:val="20"/>
                <w:lang w:eastAsia="es-ES"/>
              </w:rPr>
              <w:t>Arrays.binarySearch</w:t>
            </w:r>
            <w:proofErr w:type="spellEnd"/>
            <w:r w:rsidRPr="008A1C50">
              <w:rPr>
                <w:rFonts w:ascii="Courier New" w:eastAsia="Times New Roman" w:hAnsi="Courier New" w:cs="Courier New"/>
                <w:color w:val="000000"/>
                <w:sz w:val="20"/>
                <w:szCs w:val="20"/>
                <w:lang w:eastAsia="es-ES"/>
              </w:rPr>
              <w:t>(array, elemento);</w:t>
            </w:r>
          </w:p>
          <w:p w14:paraId="50A49AD2" w14:textId="77777777" w:rsidR="008A1C50" w:rsidRPr="008A1C50" w:rsidRDefault="008A1C50" w:rsidP="008A1C50">
            <w:pPr>
              <w:spacing w:after="0" w:line="240" w:lineRule="auto"/>
              <w:rPr>
                <w:rFonts w:ascii="Helvetica" w:eastAsia="Times New Roman" w:hAnsi="Helvetica" w:cs="Times New Roman"/>
                <w:color w:val="555555"/>
                <w:sz w:val="23"/>
                <w:szCs w:val="23"/>
                <w:lang w:eastAsia="es-ES"/>
              </w:rPr>
            </w:pPr>
          </w:p>
        </w:tc>
      </w:tr>
      <w:tr w:rsidR="008A1C50" w:rsidRPr="008A1C50" w14:paraId="123655A0" w14:textId="77777777" w:rsidTr="008A1C50">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CEFE485" w14:textId="77777777" w:rsidR="008A1C50" w:rsidRPr="008A1C50" w:rsidRDefault="008A1C50" w:rsidP="008A1C5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8A1C50">
              <w:rPr>
                <w:rFonts w:ascii="Helvetica" w:eastAsia="Times New Roman" w:hAnsi="Helvetica" w:cs="Times New Roman"/>
                <w:b/>
                <w:bCs/>
                <w:color w:val="153152"/>
                <w:sz w:val="23"/>
                <w:szCs w:val="23"/>
                <w:lang w:eastAsia="es-ES"/>
              </w:rPr>
              <w:lastRenderedPageBreak/>
              <w:t>Convertir un array a lista.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A1E9F9B" w14:textId="77777777" w:rsidR="008A1C50" w:rsidRPr="008A1C50" w:rsidRDefault="008A1C50" w:rsidP="008A1C50">
            <w:pPr>
              <w:spacing w:beforeAutospacing="1" w:after="0" w:afterAutospacing="1" w:line="240" w:lineRule="auto"/>
              <w:rPr>
                <w:rFonts w:ascii="Helvetica" w:eastAsia="Times New Roman" w:hAnsi="Helvetica" w:cs="Times New Roman"/>
                <w:color w:val="555555"/>
                <w:sz w:val="23"/>
                <w:szCs w:val="23"/>
                <w:lang w:eastAsia="es-ES"/>
              </w:rPr>
            </w:pPr>
            <w:r w:rsidRPr="008A1C50">
              <w:rPr>
                <w:rFonts w:ascii="Helvetica" w:eastAsia="Times New Roman" w:hAnsi="Helvetica" w:cs="Times New Roman"/>
                <w:color w:val="555555"/>
                <w:sz w:val="23"/>
                <w:szCs w:val="23"/>
                <w:lang w:eastAsia="es-ES"/>
              </w:rPr>
              <w:t>Permite rápidamente convertir un </w:t>
            </w:r>
            <w:r w:rsidRPr="008A1C50">
              <w:rPr>
                <w:rFonts w:ascii="Helvetica" w:eastAsia="Times New Roman" w:hAnsi="Helvetica" w:cs="Times New Roman"/>
                <w:color w:val="555555"/>
                <w:sz w:val="23"/>
                <w:szCs w:val="23"/>
                <w:lang w:val="en" w:eastAsia="es-ES"/>
              </w:rPr>
              <w:t>array</w:t>
            </w:r>
            <w:r w:rsidRPr="008A1C50">
              <w:rPr>
                <w:rFonts w:ascii="Helvetica" w:eastAsia="Times New Roman" w:hAnsi="Helvetica" w:cs="Times New Roman"/>
                <w:color w:val="555555"/>
                <w:sz w:val="23"/>
                <w:szCs w:val="23"/>
                <w:lang w:eastAsia="es-ES"/>
              </w:rPr>
              <w:t> a una lista de elementos, extremadamente útil. No se especifica el tipo de lista retornado (no es </w:t>
            </w:r>
            <w:proofErr w:type="spellStart"/>
            <w:r w:rsidRPr="008A1C50">
              <w:rPr>
                <w:rFonts w:ascii="Courier New" w:eastAsia="Times New Roman" w:hAnsi="Courier New" w:cs="Courier New"/>
                <w:color w:val="555555"/>
                <w:sz w:val="20"/>
                <w:szCs w:val="20"/>
                <w:lang w:eastAsia="es-ES"/>
              </w:rPr>
              <w:t>ArrayList</w:t>
            </w:r>
            <w:proofErr w:type="spellEnd"/>
            <w:r w:rsidRPr="008A1C50">
              <w:rPr>
                <w:rFonts w:ascii="Helvetica" w:eastAsia="Times New Roman" w:hAnsi="Helvetica" w:cs="Times New Roman"/>
                <w:color w:val="555555"/>
                <w:sz w:val="23"/>
                <w:szCs w:val="23"/>
                <w:lang w:eastAsia="es-ES"/>
              </w:rPr>
              <w:t> ni </w:t>
            </w:r>
            <w:proofErr w:type="spellStart"/>
            <w:r w:rsidRPr="008A1C50">
              <w:rPr>
                <w:rFonts w:ascii="Courier New" w:eastAsia="Times New Roman" w:hAnsi="Courier New" w:cs="Courier New"/>
                <w:color w:val="555555"/>
                <w:sz w:val="20"/>
                <w:szCs w:val="20"/>
                <w:lang w:eastAsia="es-ES"/>
              </w:rPr>
              <w:t>LinkedList</w:t>
            </w:r>
            <w:proofErr w:type="spellEnd"/>
            <w:r w:rsidRPr="008A1C50">
              <w:rPr>
                <w:rFonts w:ascii="Helvetica" w:eastAsia="Times New Roman" w:hAnsi="Helvetica" w:cs="Times New Roman"/>
                <w:color w:val="555555"/>
                <w:sz w:val="23"/>
                <w:szCs w:val="23"/>
                <w:lang w:eastAsia="es-ES"/>
              </w:rPr>
              <w:t>), solo se especifica que retorna una lista que implementa la interfaz </w:t>
            </w:r>
            <w:proofErr w:type="spellStart"/>
            <w:r w:rsidRPr="008A1C50">
              <w:rPr>
                <w:rFonts w:ascii="Courier New" w:eastAsia="Times New Roman" w:hAnsi="Courier New" w:cs="Courier New"/>
                <w:color w:val="555555"/>
                <w:sz w:val="20"/>
                <w:szCs w:val="20"/>
                <w:lang w:eastAsia="es-ES"/>
              </w:rPr>
              <w:t>java.util.List</w:t>
            </w:r>
            <w:proofErr w:type="spellEnd"/>
            <w:r w:rsidRPr="008A1C50">
              <w:rPr>
                <w:rFonts w:ascii="Helvetica" w:eastAsia="Times New Roman" w:hAnsi="Helvetica" w:cs="Times New Roman"/>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3DDB640" w14:textId="77777777" w:rsidR="008A1C50" w:rsidRPr="008A1C50" w:rsidRDefault="008A1C50" w:rsidP="008A1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A1C50">
              <w:rPr>
                <w:rFonts w:ascii="Courier New" w:eastAsia="Times New Roman" w:hAnsi="Courier New" w:cs="Courier New"/>
                <w:color w:val="000000"/>
                <w:sz w:val="20"/>
                <w:szCs w:val="20"/>
                <w:lang w:eastAsia="es-ES"/>
              </w:rPr>
              <w:t>List</w:t>
            </w:r>
            <w:proofErr w:type="spellEnd"/>
            <w:r w:rsidRPr="008A1C50">
              <w:rPr>
                <w:rFonts w:ascii="Courier New" w:eastAsia="Times New Roman" w:hAnsi="Courier New" w:cs="Courier New"/>
                <w:color w:val="000000"/>
                <w:sz w:val="20"/>
                <w:szCs w:val="20"/>
                <w:lang w:eastAsia="es-ES"/>
              </w:rPr>
              <w:t xml:space="preserve"> lista=</w:t>
            </w:r>
            <w:proofErr w:type="spellStart"/>
            <w:r w:rsidRPr="008A1C50">
              <w:rPr>
                <w:rFonts w:ascii="Courier New" w:eastAsia="Times New Roman" w:hAnsi="Courier New" w:cs="Courier New"/>
                <w:color w:val="000000"/>
                <w:sz w:val="20"/>
                <w:szCs w:val="20"/>
                <w:lang w:eastAsia="es-ES"/>
              </w:rPr>
              <w:t>Arrays.asList</w:t>
            </w:r>
            <w:proofErr w:type="spellEnd"/>
            <w:r w:rsidRPr="008A1C50">
              <w:rPr>
                <w:rFonts w:ascii="Courier New" w:eastAsia="Times New Roman" w:hAnsi="Courier New" w:cs="Courier New"/>
                <w:color w:val="000000"/>
                <w:sz w:val="20"/>
                <w:szCs w:val="20"/>
                <w:lang w:eastAsia="es-ES"/>
              </w:rPr>
              <w:t>(array);</w:t>
            </w:r>
          </w:p>
          <w:p w14:paraId="1BA5B741" w14:textId="77777777" w:rsidR="008A1C50" w:rsidRPr="008A1C50" w:rsidRDefault="008A1C50" w:rsidP="008A1C50">
            <w:pPr>
              <w:spacing w:beforeAutospacing="1" w:after="0" w:afterAutospacing="1" w:line="240" w:lineRule="auto"/>
              <w:rPr>
                <w:rFonts w:ascii="Helvetica" w:eastAsia="Times New Roman" w:hAnsi="Helvetica" w:cs="Times New Roman"/>
                <w:color w:val="555555"/>
                <w:sz w:val="23"/>
                <w:szCs w:val="23"/>
                <w:lang w:eastAsia="es-ES"/>
              </w:rPr>
            </w:pPr>
          </w:p>
          <w:p w14:paraId="3F73F1C9" w14:textId="77777777" w:rsidR="008A1C50" w:rsidRPr="008A1C50" w:rsidRDefault="008A1C50" w:rsidP="008A1C50">
            <w:pPr>
              <w:spacing w:after="0" w:line="240" w:lineRule="auto"/>
              <w:rPr>
                <w:rFonts w:ascii="Helvetica" w:eastAsia="Times New Roman" w:hAnsi="Helvetica" w:cs="Times New Roman"/>
                <w:color w:val="555555"/>
                <w:sz w:val="23"/>
                <w:szCs w:val="23"/>
                <w:lang w:eastAsia="es-ES"/>
              </w:rPr>
            </w:pPr>
            <w:r w:rsidRPr="008A1C50">
              <w:rPr>
                <w:rFonts w:ascii="Helvetica" w:eastAsia="Times New Roman" w:hAnsi="Helvetica" w:cs="Times New Roman"/>
                <w:color w:val="555555"/>
                <w:sz w:val="23"/>
                <w:szCs w:val="23"/>
                <w:lang w:eastAsia="es-ES"/>
              </w:rPr>
              <w:t>Si el tipo de dato almacenado en el </w:t>
            </w:r>
            <w:r w:rsidRPr="008A1C50">
              <w:rPr>
                <w:rFonts w:ascii="Helvetica" w:eastAsia="Times New Roman" w:hAnsi="Helvetica" w:cs="Times New Roman"/>
                <w:color w:val="555555"/>
                <w:sz w:val="23"/>
                <w:szCs w:val="23"/>
                <w:lang w:val="en" w:eastAsia="es-ES"/>
              </w:rPr>
              <w:t>array</w:t>
            </w:r>
            <w:r w:rsidRPr="008A1C50">
              <w:rPr>
                <w:rFonts w:ascii="Helvetica" w:eastAsia="Times New Roman" w:hAnsi="Helvetica" w:cs="Times New Roman"/>
                <w:color w:val="555555"/>
                <w:sz w:val="23"/>
                <w:szCs w:val="23"/>
                <w:lang w:eastAsia="es-ES"/>
              </w:rPr>
              <w:t> es conocido (</w:t>
            </w:r>
            <w:proofErr w:type="spellStart"/>
            <w:r w:rsidRPr="008A1C50">
              <w:rPr>
                <w:rFonts w:ascii="DejaVu Sans Mono" w:eastAsia="Times New Roman" w:hAnsi="DejaVu Sans Mono" w:cs="Courier New"/>
                <w:b/>
                <w:bCs/>
                <w:color w:val="555555"/>
                <w:sz w:val="18"/>
                <w:szCs w:val="18"/>
                <w:lang w:eastAsia="es-ES"/>
              </w:rPr>
              <w:t>Integer</w:t>
            </w:r>
            <w:proofErr w:type="spellEnd"/>
            <w:r w:rsidRPr="008A1C50">
              <w:rPr>
                <w:rFonts w:ascii="Helvetica" w:eastAsia="Times New Roman" w:hAnsi="Helvetica" w:cs="Times New Roman"/>
                <w:color w:val="555555"/>
                <w:sz w:val="23"/>
                <w:szCs w:val="23"/>
                <w:lang w:eastAsia="es-ES"/>
              </w:rPr>
              <w:t> por ejemplo), es conveniente especificar el tipo de objeto de la lista:</w:t>
            </w:r>
          </w:p>
          <w:p w14:paraId="5E0F7632" w14:textId="77777777" w:rsidR="008A1C50" w:rsidRPr="008A1C50" w:rsidRDefault="008A1C50" w:rsidP="008A1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A1C50">
              <w:rPr>
                <w:rFonts w:ascii="Courier New" w:eastAsia="Times New Roman" w:hAnsi="Courier New" w:cs="Courier New"/>
                <w:color w:val="000000"/>
                <w:sz w:val="20"/>
                <w:szCs w:val="20"/>
                <w:lang w:eastAsia="es-ES"/>
              </w:rPr>
              <w:t>List</w:t>
            </w:r>
            <w:proofErr w:type="spellEnd"/>
            <w:r w:rsidRPr="008A1C50">
              <w:rPr>
                <w:rFonts w:ascii="Courier New" w:eastAsia="Times New Roman" w:hAnsi="Courier New" w:cs="Courier New"/>
                <w:color w:val="000000"/>
                <w:sz w:val="20"/>
                <w:szCs w:val="20"/>
                <w:lang w:eastAsia="es-ES"/>
              </w:rPr>
              <w:t xml:space="preserve"> &lt; </w:t>
            </w:r>
            <w:proofErr w:type="spellStart"/>
            <w:r w:rsidRPr="008A1C50">
              <w:rPr>
                <w:rFonts w:ascii="Courier New" w:eastAsia="Times New Roman" w:hAnsi="Courier New" w:cs="Courier New"/>
                <w:color w:val="000000"/>
                <w:sz w:val="20"/>
                <w:szCs w:val="20"/>
                <w:lang w:eastAsia="es-ES"/>
              </w:rPr>
              <w:t>Integer</w:t>
            </w:r>
            <w:proofErr w:type="spellEnd"/>
            <w:r w:rsidRPr="008A1C50">
              <w:rPr>
                <w:rFonts w:ascii="Courier New" w:eastAsia="Times New Roman" w:hAnsi="Courier New" w:cs="Courier New"/>
                <w:color w:val="000000"/>
                <w:sz w:val="20"/>
                <w:szCs w:val="20"/>
                <w:lang w:eastAsia="es-ES"/>
              </w:rPr>
              <w:t xml:space="preserve"> &gt; lista = </w:t>
            </w:r>
            <w:proofErr w:type="spellStart"/>
            <w:r w:rsidRPr="008A1C50">
              <w:rPr>
                <w:rFonts w:ascii="Courier New" w:eastAsia="Times New Roman" w:hAnsi="Courier New" w:cs="Courier New"/>
                <w:color w:val="000000"/>
                <w:sz w:val="20"/>
                <w:szCs w:val="20"/>
                <w:lang w:eastAsia="es-ES"/>
              </w:rPr>
              <w:t>Arrays.asList</w:t>
            </w:r>
            <w:proofErr w:type="spellEnd"/>
            <w:r w:rsidRPr="008A1C50">
              <w:rPr>
                <w:rFonts w:ascii="Courier New" w:eastAsia="Times New Roman" w:hAnsi="Courier New" w:cs="Courier New"/>
                <w:color w:val="000000"/>
                <w:sz w:val="20"/>
                <w:szCs w:val="20"/>
                <w:lang w:eastAsia="es-ES"/>
              </w:rPr>
              <w:t>(array);</w:t>
            </w:r>
          </w:p>
        </w:tc>
      </w:tr>
      <w:tr w:rsidR="008A1C50" w:rsidRPr="008A1C50" w14:paraId="3DB8DF86" w14:textId="77777777" w:rsidTr="008A1C50">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97F9F76" w14:textId="77777777" w:rsidR="008A1C50" w:rsidRPr="008A1C50" w:rsidRDefault="008A1C50" w:rsidP="008A1C5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8A1C50">
              <w:rPr>
                <w:rFonts w:ascii="Helvetica" w:eastAsia="Times New Roman" w:hAnsi="Helvetica" w:cs="Times New Roman"/>
                <w:b/>
                <w:bCs/>
                <w:color w:val="153152"/>
                <w:sz w:val="23"/>
                <w:szCs w:val="23"/>
                <w:lang w:eastAsia="es-ES"/>
              </w:rPr>
              <w:t>Convertir una lista a </w:t>
            </w:r>
            <w:r w:rsidRPr="008A1C50">
              <w:rPr>
                <w:rFonts w:ascii="Helvetica" w:eastAsia="Times New Roman" w:hAnsi="Helvetica" w:cs="Times New Roman"/>
                <w:b/>
                <w:bCs/>
                <w:color w:val="153152"/>
                <w:sz w:val="23"/>
                <w:szCs w:val="23"/>
                <w:lang w:val="en" w:eastAsia="es-ES"/>
              </w:rPr>
              <w:t>array</w:t>
            </w:r>
            <w:r w:rsidRPr="008A1C50">
              <w:rPr>
                <w:rFonts w:ascii="Helvetica" w:eastAsia="Times New Roman" w:hAnsi="Helvetica" w:cs="Times New Roman"/>
                <w:b/>
                <w:bCs/>
                <w:color w:val="153152"/>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0153E85" w14:textId="77777777" w:rsidR="008A1C50" w:rsidRPr="008A1C50" w:rsidRDefault="008A1C50" w:rsidP="008A1C50">
            <w:pPr>
              <w:spacing w:beforeAutospacing="1" w:after="0" w:afterAutospacing="1" w:line="240" w:lineRule="auto"/>
              <w:rPr>
                <w:rFonts w:ascii="Helvetica" w:eastAsia="Times New Roman" w:hAnsi="Helvetica" w:cs="Times New Roman"/>
                <w:color w:val="555555"/>
                <w:sz w:val="23"/>
                <w:szCs w:val="23"/>
                <w:lang w:eastAsia="es-ES"/>
              </w:rPr>
            </w:pPr>
            <w:r w:rsidRPr="008A1C50">
              <w:rPr>
                <w:rFonts w:ascii="Helvetica" w:eastAsia="Times New Roman" w:hAnsi="Helvetica" w:cs="Times New Roman"/>
                <w:color w:val="555555"/>
                <w:sz w:val="23"/>
                <w:szCs w:val="23"/>
                <w:lang w:eastAsia="es-ES"/>
              </w:rPr>
              <w:t>Permite convertir una lista a </w:t>
            </w:r>
            <w:r w:rsidRPr="008A1C50">
              <w:rPr>
                <w:rFonts w:ascii="Helvetica" w:eastAsia="Times New Roman" w:hAnsi="Helvetica" w:cs="Times New Roman"/>
                <w:color w:val="555555"/>
                <w:sz w:val="23"/>
                <w:szCs w:val="23"/>
                <w:lang w:val="en" w:eastAsia="es-ES"/>
              </w:rPr>
              <w:t>array</w:t>
            </w:r>
            <w:r w:rsidRPr="008A1C50">
              <w:rPr>
                <w:rFonts w:ascii="Helvetica" w:eastAsia="Times New Roman" w:hAnsi="Helvetica" w:cs="Times New Roman"/>
                <w:color w:val="555555"/>
                <w:sz w:val="23"/>
                <w:szCs w:val="23"/>
                <w:lang w:eastAsia="es-ES"/>
              </w:rPr>
              <w:t>. Esto se puede realizar en todas las colecciones, y no es un método de la clase </w:t>
            </w:r>
            <w:proofErr w:type="spellStart"/>
            <w:r w:rsidRPr="008A1C50">
              <w:rPr>
                <w:rFonts w:ascii="Courier New" w:eastAsia="Times New Roman" w:hAnsi="Courier New" w:cs="Courier New"/>
                <w:color w:val="555555"/>
                <w:sz w:val="20"/>
                <w:szCs w:val="20"/>
                <w:lang w:eastAsia="es-ES"/>
              </w:rPr>
              <w:t>Collections</w:t>
            </w:r>
            <w:proofErr w:type="spellEnd"/>
            <w:r w:rsidRPr="008A1C50">
              <w:rPr>
                <w:rFonts w:ascii="Helvetica" w:eastAsia="Times New Roman" w:hAnsi="Helvetica" w:cs="Times New Roman"/>
                <w:color w:val="555555"/>
                <w:sz w:val="23"/>
                <w:szCs w:val="23"/>
                <w:lang w:eastAsia="es-ES"/>
              </w:rPr>
              <w:t>, sino propio de la interfaz </w:t>
            </w:r>
            <w:proofErr w:type="spellStart"/>
            <w:r w:rsidRPr="008A1C50">
              <w:rPr>
                <w:rFonts w:ascii="Courier New" w:eastAsia="Times New Roman" w:hAnsi="Courier New" w:cs="Courier New"/>
                <w:color w:val="555555"/>
                <w:sz w:val="20"/>
                <w:szCs w:val="20"/>
                <w:lang w:eastAsia="es-ES"/>
              </w:rPr>
              <w:t>Collection</w:t>
            </w:r>
            <w:proofErr w:type="spellEnd"/>
            <w:r w:rsidRPr="008A1C50">
              <w:rPr>
                <w:rFonts w:ascii="Helvetica" w:eastAsia="Times New Roman" w:hAnsi="Helvetica" w:cs="Times New Roman"/>
                <w:color w:val="555555"/>
                <w:sz w:val="23"/>
                <w:szCs w:val="23"/>
                <w:lang w:eastAsia="es-ES"/>
              </w:rPr>
              <w:t>. Es conveniente que sepas de su existencia.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A0C4731" w14:textId="77777777" w:rsidR="008A1C50" w:rsidRPr="008A1C50" w:rsidRDefault="008A1C50" w:rsidP="008A1C50">
            <w:pPr>
              <w:spacing w:after="0" w:line="240" w:lineRule="auto"/>
              <w:rPr>
                <w:rFonts w:ascii="Helvetica" w:eastAsia="Times New Roman" w:hAnsi="Helvetica" w:cs="Times New Roman"/>
                <w:color w:val="555555"/>
                <w:sz w:val="23"/>
                <w:szCs w:val="23"/>
                <w:lang w:eastAsia="es-ES"/>
              </w:rPr>
            </w:pPr>
            <w:r w:rsidRPr="008A1C50">
              <w:rPr>
                <w:rFonts w:ascii="Helvetica" w:eastAsia="Times New Roman" w:hAnsi="Helvetica" w:cs="Times New Roman"/>
                <w:color w:val="555555"/>
                <w:sz w:val="23"/>
                <w:szCs w:val="23"/>
                <w:lang w:eastAsia="es-ES"/>
              </w:rPr>
              <w:t>Para este ejemplo, supondremos que los elementos de la lista son números, dado que hay que crear un </w:t>
            </w:r>
            <w:r w:rsidRPr="008A1C50">
              <w:rPr>
                <w:rFonts w:ascii="Helvetica" w:eastAsia="Times New Roman" w:hAnsi="Helvetica" w:cs="Times New Roman"/>
                <w:color w:val="555555"/>
                <w:sz w:val="23"/>
                <w:szCs w:val="23"/>
                <w:lang w:val="en" w:eastAsia="es-ES"/>
              </w:rPr>
              <w:t>array</w:t>
            </w:r>
            <w:r w:rsidRPr="008A1C50">
              <w:rPr>
                <w:rFonts w:ascii="Helvetica" w:eastAsia="Times New Roman" w:hAnsi="Helvetica" w:cs="Times New Roman"/>
                <w:color w:val="555555"/>
                <w:sz w:val="23"/>
                <w:szCs w:val="23"/>
                <w:lang w:eastAsia="es-ES"/>
              </w:rPr>
              <w:t> del tipo almacenado en la lista, y del tamaño de la lista:</w:t>
            </w:r>
          </w:p>
          <w:p w14:paraId="1413D23C" w14:textId="77777777" w:rsidR="008A1C50" w:rsidRPr="008A1C50" w:rsidRDefault="008A1C50" w:rsidP="008A1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A1C50">
              <w:rPr>
                <w:rFonts w:ascii="Courier New" w:eastAsia="Times New Roman" w:hAnsi="Courier New" w:cs="Courier New"/>
                <w:color w:val="000000"/>
                <w:sz w:val="20"/>
                <w:szCs w:val="20"/>
                <w:lang w:eastAsia="es-ES"/>
              </w:rPr>
              <w:t>Integer</w:t>
            </w:r>
            <w:proofErr w:type="spellEnd"/>
            <w:r w:rsidRPr="008A1C50">
              <w:rPr>
                <w:rFonts w:ascii="Courier New" w:eastAsia="Times New Roman" w:hAnsi="Courier New" w:cs="Courier New"/>
                <w:color w:val="000000"/>
                <w:sz w:val="20"/>
                <w:szCs w:val="20"/>
                <w:lang w:eastAsia="es-ES"/>
              </w:rPr>
              <w:t xml:space="preserve">[] array=new </w:t>
            </w:r>
            <w:proofErr w:type="spellStart"/>
            <w:r w:rsidRPr="008A1C50">
              <w:rPr>
                <w:rFonts w:ascii="Courier New" w:eastAsia="Times New Roman" w:hAnsi="Courier New" w:cs="Courier New"/>
                <w:color w:val="000000"/>
                <w:sz w:val="20"/>
                <w:szCs w:val="20"/>
                <w:lang w:eastAsia="es-ES"/>
              </w:rPr>
              <w:t>Integer</w:t>
            </w:r>
            <w:proofErr w:type="spellEnd"/>
            <w:r w:rsidRPr="008A1C50">
              <w:rPr>
                <w:rFonts w:ascii="Courier New" w:eastAsia="Times New Roman" w:hAnsi="Courier New" w:cs="Courier New"/>
                <w:color w:val="000000"/>
                <w:sz w:val="20"/>
                <w:szCs w:val="20"/>
                <w:lang w:eastAsia="es-ES"/>
              </w:rPr>
              <w:t>[</w:t>
            </w:r>
            <w:proofErr w:type="spellStart"/>
            <w:r w:rsidRPr="008A1C50">
              <w:rPr>
                <w:rFonts w:ascii="Courier New" w:eastAsia="Times New Roman" w:hAnsi="Courier New" w:cs="Courier New"/>
                <w:color w:val="000000"/>
                <w:sz w:val="20"/>
                <w:szCs w:val="20"/>
                <w:lang w:eastAsia="es-ES"/>
              </w:rPr>
              <w:t>lista.size</w:t>
            </w:r>
            <w:proofErr w:type="spellEnd"/>
            <w:r w:rsidRPr="008A1C50">
              <w:rPr>
                <w:rFonts w:ascii="Courier New" w:eastAsia="Times New Roman" w:hAnsi="Courier New" w:cs="Courier New"/>
                <w:color w:val="000000"/>
                <w:sz w:val="20"/>
                <w:szCs w:val="20"/>
                <w:lang w:eastAsia="es-ES"/>
              </w:rPr>
              <w:t>()];</w:t>
            </w:r>
          </w:p>
          <w:p w14:paraId="5774FA73" w14:textId="77777777" w:rsidR="008A1C50" w:rsidRPr="008A1C50" w:rsidRDefault="008A1C50" w:rsidP="008A1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A1C50">
              <w:rPr>
                <w:rFonts w:ascii="Courier New" w:eastAsia="Times New Roman" w:hAnsi="Courier New" w:cs="Courier New"/>
                <w:color w:val="000000"/>
                <w:sz w:val="20"/>
                <w:szCs w:val="20"/>
                <w:lang w:eastAsia="es-ES"/>
              </w:rPr>
              <w:t>lista.toArray</w:t>
            </w:r>
            <w:proofErr w:type="spellEnd"/>
            <w:r w:rsidRPr="008A1C50">
              <w:rPr>
                <w:rFonts w:ascii="Courier New" w:eastAsia="Times New Roman" w:hAnsi="Courier New" w:cs="Courier New"/>
                <w:color w:val="000000"/>
                <w:sz w:val="20"/>
                <w:szCs w:val="20"/>
                <w:lang w:eastAsia="es-ES"/>
              </w:rPr>
              <w:t>(array)</w:t>
            </w:r>
          </w:p>
        </w:tc>
      </w:tr>
      <w:tr w:rsidR="008A1C50" w:rsidRPr="008A1C50" w14:paraId="3061FCB6" w14:textId="77777777" w:rsidTr="008A1C50">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863F809" w14:textId="77777777" w:rsidR="008A1C50" w:rsidRPr="008A1C50" w:rsidRDefault="008A1C50" w:rsidP="008A1C50">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8A1C50">
              <w:rPr>
                <w:rFonts w:ascii="Helvetica" w:eastAsia="Times New Roman" w:hAnsi="Helvetica" w:cs="Times New Roman"/>
                <w:b/>
                <w:bCs/>
                <w:color w:val="153152"/>
                <w:sz w:val="23"/>
                <w:szCs w:val="23"/>
                <w:lang w:eastAsia="es-ES"/>
              </w:rPr>
              <w:t>Dar la vuelta.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E2F61BD" w14:textId="77777777" w:rsidR="008A1C50" w:rsidRPr="008A1C50" w:rsidRDefault="008A1C50" w:rsidP="008A1C50">
            <w:pPr>
              <w:spacing w:beforeAutospacing="1" w:after="0" w:afterAutospacing="1" w:line="240" w:lineRule="auto"/>
              <w:rPr>
                <w:rFonts w:ascii="Helvetica" w:eastAsia="Times New Roman" w:hAnsi="Helvetica" w:cs="Times New Roman"/>
                <w:color w:val="555555"/>
                <w:sz w:val="23"/>
                <w:szCs w:val="23"/>
                <w:lang w:eastAsia="es-ES"/>
              </w:rPr>
            </w:pPr>
            <w:r w:rsidRPr="008A1C50">
              <w:rPr>
                <w:rFonts w:ascii="Helvetica" w:eastAsia="Times New Roman" w:hAnsi="Helvetica" w:cs="Times New Roman"/>
                <w:color w:val="555555"/>
                <w:sz w:val="23"/>
                <w:szCs w:val="23"/>
                <w:lang w:eastAsia="es-ES"/>
              </w:rPr>
              <w:t>Da la vuelta a una lista, poniéndola en orden inverso al que tiene.</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AC55BDC" w14:textId="77777777" w:rsidR="008A1C50" w:rsidRPr="008A1C50" w:rsidRDefault="008A1C50" w:rsidP="008A1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A1C50">
              <w:rPr>
                <w:rFonts w:ascii="Courier New" w:eastAsia="Times New Roman" w:hAnsi="Courier New" w:cs="Courier New"/>
                <w:color w:val="000000"/>
                <w:sz w:val="20"/>
                <w:szCs w:val="20"/>
                <w:lang w:eastAsia="es-ES"/>
              </w:rPr>
              <w:t>Collections.reverse</w:t>
            </w:r>
            <w:proofErr w:type="spellEnd"/>
            <w:r w:rsidRPr="008A1C50">
              <w:rPr>
                <w:rFonts w:ascii="Courier New" w:eastAsia="Times New Roman" w:hAnsi="Courier New" w:cs="Courier New"/>
                <w:color w:val="000000"/>
                <w:sz w:val="20"/>
                <w:szCs w:val="20"/>
                <w:lang w:eastAsia="es-ES"/>
              </w:rPr>
              <w:t>(lista);</w:t>
            </w:r>
          </w:p>
        </w:tc>
      </w:tr>
    </w:tbl>
    <w:p w14:paraId="6EE4A398" w14:textId="77777777" w:rsidR="008A1C50" w:rsidRDefault="008A1C50" w:rsidP="00E86A7E"/>
    <w:p w14:paraId="04979733" w14:textId="4482A2AC" w:rsidR="008A1C50" w:rsidRDefault="008A1C50" w:rsidP="00E86A7E">
      <w:r>
        <w:t xml:space="preserve">Otra operación que no se ha visto hasta ahora es la de dividir una cadena en partes. Cuando una cadena está formada internamente por trozos de texto claramente delimitados por un separador, (una coma, un punto y coma, o cualquier otro) Es posible dividir la cadena y obtener cada 1 de los trozos de texto por separado en un array de cadenas. Es una operación sencilla, pero dado que es necesario conocer el funcionamiento de los </w:t>
      </w:r>
      <w:proofErr w:type="spellStart"/>
      <w:r>
        <w:t>arrays</w:t>
      </w:r>
      <w:proofErr w:type="spellEnd"/>
      <w:r>
        <w:t xml:space="preserve"> y de las expresiones regulares para su uso, no se ha podido ver hasta ahora. Para poder realizar esta operación usaremos el método Split de la clase </w:t>
      </w:r>
      <w:proofErr w:type="spellStart"/>
      <w:r>
        <w:t>string</w:t>
      </w:r>
      <w:proofErr w:type="spellEnd"/>
      <w:r>
        <w:t>. El delimitador o separador es una expresión regular, único argumento del método Split y que puede ser obviamente todo lo complejo que sea necesario:</w:t>
      </w:r>
    </w:p>
    <w:p w14:paraId="178BE92F" w14:textId="77777777" w:rsidR="008A1C50" w:rsidRDefault="008A1C50" w:rsidP="008A1C5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String</w:t>
      </w:r>
      <w:proofErr w:type="spellEnd"/>
      <w:r>
        <w:rPr>
          <w:rStyle w:val="CdigoHTML"/>
          <w:color w:val="000000"/>
        </w:rPr>
        <w:t xml:space="preserve"> texto="Z,B,A,X,M,O,P,U";</w:t>
      </w:r>
    </w:p>
    <w:p w14:paraId="6D7D7322" w14:textId="77777777" w:rsidR="008A1C50" w:rsidRDefault="008A1C50" w:rsidP="008A1C5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String</w:t>
      </w:r>
      <w:proofErr w:type="spellEnd"/>
      <w:r>
        <w:rPr>
          <w:rStyle w:val="CdigoHTML"/>
          <w:color w:val="000000"/>
        </w:rPr>
        <w:t xml:space="preserve"> []partes=</w:t>
      </w:r>
      <w:proofErr w:type="spellStart"/>
      <w:r>
        <w:rPr>
          <w:rStyle w:val="CdigoHTML"/>
          <w:color w:val="000000"/>
        </w:rPr>
        <w:t>texto.split</w:t>
      </w:r>
      <w:proofErr w:type="spellEnd"/>
      <w:r>
        <w:rPr>
          <w:rStyle w:val="CdigoHTML"/>
          <w:color w:val="000000"/>
        </w:rPr>
        <w:t>(",");</w:t>
      </w:r>
    </w:p>
    <w:p w14:paraId="00B6CF00" w14:textId="77777777" w:rsidR="008A1C50" w:rsidRDefault="008A1C50" w:rsidP="008A1C5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Arrays.sort</w:t>
      </w:r>
      <w:proofErr w:type="spellEnd"/>
      <w:r>
        <w:rPr>
          <w:rStyle w:val="CdigoHTML"/>
          <w:color w:val="000000"/>
        </w:rPr>
        <w:t>(partes);</w:t>
      </w:r>
    </w:p>
    <w:p w14:paraId="4CD0620D" w14:textId="77777777" w:rsidR="008A1C50" w:rsidRDefault="008A1C50" w:rsidP="00E86A7E"/>
    <w:p w14:paraId="5105AA56" w14:textId="2215D006" w:rsidR="008A1C50" w:rsidRDefault="008A1C50" w:rsidP="00E86A7E">
      <w:r>
        <w:t>En el ejemplo anterior, la cadena texto contiene una serie de letras separadas por comas. La cadena se ha dividido con el método Split y se ha guardado cada carácter por separado en un array. Después se ha ordenado el array. Increíble lo que se puede llegar a hacer con solo 3 líneas de código.</w:t>
      </w:r>
    </w:p>
    <w:p w14:paraId="0542B841" w14:textId="77777777" w:rsidR="008A1C50" w:rsidRDefault="008A1C50" w:rsidP="00E86A7E"/>
    <w:p w14:paraId="719C9002" w14:textId="65E7A4FA" w:rsidR="008A1C50" w:rsidRDefault="008A1C50" w:rsidP="008A1C50">
      <w:pPr>
        <w:pStyle w:val="Subttulo"/>
      </w:pPr>
      <w:r>
        <w:t>12.- Tratamiento de documentos estructurados XML.</w:t>
      </w:r>
    </w:p>
    <w:p w14:paraId="1FD65C59" w14:textId="32111DB5" w:rsidR="00CA5304" w:rsidRDefault="00CA5304" w:rsidP="00CA5304">
      <w:r>
        <w:t>¿</w:t>
      </w:r>
      <w:proofErr w:type="spellStart"/>
      <w:r>
        <w:t>Que</w:t>
      </w:r>
      <w:proofErr w:type="spellEnd"/>
      <w:r>
        <w:t xml:space="preserve"> es un XML? XML es un mecanismo extraordinariamente sencillo para estructurar, almacenar e intercambiar información entre sistemas informáticos. XML define un lenguaje de etiquetas muy fácil de entender, pero con unas reglas muy estrictas que permite encapsular información de cualquier tipo para posteriormente ser manipulada. Hoy se ha extendido tanto que hoy día es un estándar de intercambio de información entre sistemas.</w:t>
      </w:r>
    </w:p>
    <w:p w14:paraId="7C4F94B3" w14:textId="1477FA2C" w:rsidR="00CA5304" w:rsidRDefault="00CA5304" w:rsidP="00CA5304">
      <w:r>
        <w:t>La información en XML va escrita en texto legible por el ser humano, pero no está pensada para que sea leída por un ser humano, sino por una máquina. La información va codificada generalmente en Unicode, pero estructurada, de forma que una máquina es capaz de procesarla eficazmente. Hola, esto tiene una clara ventaja: y necesitamos modificar algún dato de un documento XML, podemos hacerlos con un &gt;editor de texto plano. Veamos los elementos básicos del XML:</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Tabla que muestra los elementos básicos de un documento XML. En la primera columna se muestra el nombre del elemento, en la segunda una descripción de la función del mismo y en la tercera un ejemplo de su uso."/>
      </w:tblPr>
      <w:tblGrid>
        <w:gridCol w:w="1887"/>
        <w:gridCol w:w="5722"/>
        <w:gridCol w:w="2857"/>
      </w:tblGrid>
      <w:tr w:rsidR="00CA5304" w:rsidRPr="00CA5304" w14:paraId="5A48041B" w14:textId="77777777" w:rsidTr="00CA5304">
        <w:tc>
          <w:tcPr>
            <w:tcW w:w="0" w:type="auto"/>
            <w:gridSpan w:val="3"/>
            <w:tcBorders>
              <w:top w:val="nil"/>
              <w:left w:val="nil"/>
              <w:bottom w:val="nil"/>
              <w:right w:val="nil"/>
            </w:tcBorders>
            <w:shd w:val="clear" w:color="auto" w:fill="C3DCF7"/>
            <w:tcMar>
              <w:top w:w="120" w:type="dxa"/>
              <w:left w:w="120" w:type="dxa"/>
              <w:bottom w:w="120" w:type="dxa"/>
              <w:right w:w="120" w:type="dxa"/>
            </w:tcMar>
            <w:vAlign w:val="center"/>
            <w:hideMark/>
          </w:tcPr>
          <w:p w14:paraId="596A3389" w14:textId="77777777" w:rsidR="00CA5304" w:rsidRPr="00CA5304" w:rsidRDefault="00CA5304" w:rsidP="00CA5304">
            <w:pPr>
              <w:spacing w:before="120" w:after="120" w:line="240" w:lineRule="auto"/>
              <w:ind w:left="120" w:right="120"/>
              <w:jc w:val="center"/>
              <w:rPr>
                <w:rFonts w:ascii="Helvetica" w:eastAsia="Times New Roman" w:hAnsi="Helvetica" w:cs="Times New Roman"/>
                <w:b/>
                <w:bCs/>
                <w:color w:val="414141"/>
                <w:sz w:val="28"/>
                <w:szCs w:val="28"/>
                <w:lang w:eastAsia="es-ES"/>
              </w:rPr>
            </w:pPr>
            <w:r w:rsidRPr="00CA5304">
              <w:rPr>
                <w:rFonts w:ascii="Helvetica" w:eastAsia="Times New Roman" w:hAnsi="Helvetica" w:cs="Times New Roman"/>
                <w:b/>
                <w:bCs/>
                <w:color w:val="414141"/>
                <w:sz w:val="28"/>
                <w:szCs w:val="28"/>
                <w:lang w:eastAsia="es-ES"/>
              </w:rPr>
              <w:lastRenderedPageBreak/>
              <w:t>Elementos de un documento XML.</w:t>
            </w:r>
          </w:p>
        </w:tc>
      </w:tr>
      <w:tr w:rsidR="00CA5304" w:rsidRPr="00CA5304" w14:paraId="45B4BA8E" w14:textId="77777777" w:rsidTr="00CA5304">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7D26AE2" w14:textId="77777777" w:rsidR="00CA5304" w:rsidRPr="00CA5304" w:rsidRDefault="00CA5304" w:rsidP="00CA5304">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A5304">
              <w:rPr>
                <w:rFonts w:ascii="Helvetica" w:eastAsia="Times New Roman" w:hAnsi="Helvetica" w:cs="Times New Roman"/>
                <w:b/>
                <w:bCs/>
                <w:color w:val="153152"/>
                <w:sz w:val="23"/>
                <w:szCs w:val="23"/>
                <w:lang w:eastAsia="es-ES"/>
              </w:rPr>
              <w:t>Elemento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E5B293A" w14:textId="77777777" w:rsidR="00CA5304" w:rsidRPr="00CA5304" w:rsidRDefault="00CA5304" w:rsidP="00CA5304">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A5304">
              <w:rPr>
                <w:rFonts w:ascii="Helvetica" w:eastAsia="Times New Roman" w:hAnsi="Helvetica" w:cs="Times New Roman"/>
                <w:b/>
                <w:bCs/>
                <w:color w:val="153152"/>
                <w:sz w:val="23"/>
                <w:szCs w:val="23"/>
                <w:lang w:eastAsia="es-ES"/>
              </w:rPr>
              <w:t>Descripción</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A49A111" w14:textId="77777777" w:rsidR="00CA5304" w:rsidRPr="00CA5304" w:rsidRDefault="00CA5304" w:rsidP="00CA5304">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A5304">
              <w:rPr>
                <w:rFonts w:ascii="Helvetica" w:eastAsia="Times New Roman" w:hAnsi="Helvetica" w:cs="Times New Roman"/>
                <w:b/>
                <w:bCs/>
                <w:color w:val="153152"/>
                <w:sz w:val="23"/>
                <w:szCs w:val="23"/>
                <w:lang w:eastAsia="es-ES"/>
              </w:rPr>
              <w:t>Ejemplo</w:t>
            </w:r>
          </w:p>
        </w:tc>
      </w:tr>
      <w:tr w:rsidR="00CA5304" w:rsidRPr="00CA5304" w14:paraId="558BEE3B" w14:textId="77777777" w:rsidTr="00CA5304">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165A7F6" w14:textId="77777777" w:rsidR="00CA5304" w:rsidRPr="00CA5304" w:rsidRDefault="00CA5304" w:rsidP="00CA5304">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A5304">
              <w:rPr>
                <w:rFonts w:ascii="Helvetica" w:eastAsia="Times New Roman" w:hAnsi="Helvetica" w:cs="Times New Roman"/>
                <w:b/>
                <w:bCs/>
                <w:color w:val="153152"/>
                <w:sz w:val="23"/>
                <w:szCs w:val="23"/>
                <w:lang w:eastAsia="es-ES"/>
              </w:rPr>
              <w:t>Cabecera o declaración del XML.</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3E9620E" w14:textId="77777777" w:rsidR="00CA5304" w:rsidRPr="00CA5304" w:rsidRDefault="00CA5304" w:rsidP="00CA5304">
            <w:pPr>
              <w:spacing w:beforeAutospacing="1" w:after="0" w:afterAutospacing="1" w:line="240" w:lineRule="auto"/>
              <w:rPr>
                <w:rFonts w:ascii="Helvetica" w:eastAsia="Times New Roman" w:hAnsi="Helvetica" w:cs="Times New Roman"/>
                <w:color w:val="555555"/>
                <w:sz w:val="23"/>
                <w:szCs w:val="23"/>
                <w:lang w:eastAsia="es-ES"/>
              </w:rPr>
            </w:pPr>
            <w:r w:rsidRPr="00CA5304">
              <w:rPr>
                <w:rFonts w:ascii="Helvetica" w:eastAsia="Times New Roman" w:hAnsi="Helvetica" w:cs="Times New Roman"/>
                <w:color w:val="555555"/>
                <w:sz w:val="23"/>
                <w:szCs w:val="23"/>
                <w:lang w:eastAsia="es-ES"/>
              </w:rPr>
              <w:t>Es lo primero que encontramos en el documento XML y define cosas como, por ejemplo, la codificación del documento XML (que suele ser ISO-8859-1 o UTF-8) y la versión del estándar XML que sigue nuestro documento XML.</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B639D2F" w14:textId="77777777" w:rsidR="00CA5304" w:rsidRPr="00CA5304" w:rsidRDefault="00CA5304" w:rsidP="00CA5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CA5304">
              <w:rPr>
                <w:rFonts w:ascii="Courier New" w:eastAsia="Times New Roman" w:hAnsi="Courier New" w:cs="Courier New"/>
                <w:color w:val="000000"/>
                <w:sz w:val="20"/>
                <w:szCs w:val="20"/>
                <w:lang w:eastAsia="es-ES"/>
              </w:rPr>
              <w:t xml:space="preserve"> &lt; ?</w:t>
            </w:r>
            <w:proofErr w:type="spellStart"/>
            <w:r w:rsidRPr="00CA5304">
              <w:rPr>
                <w:rFonts w:ascii="Courier New" w:eastAsia="Times New Roman" w:hAnsi="Courier New" w:cs="Courier New"/>
                <w:color w:val="000000"/>
                <w:sz w:val="20"/>
                <w:szCs w:val="20"/>
                <w:lang w:eastAsia="es-ES"/>
              </w:rPr>
              <w:t>xml</w:t>
            </w:r>
            <w:proofErr w:type="spellEnd"/>
            <w:r w:rsidRPr="00CA5304">
              <w:rPr>
                <w:rFonts w:ascii="Courier New" w:eastAsia="Times New Roman" w:hAnsi="Courier New" w:cs="Courier New"/>
                <w:color w:val="000000"/>
                <w:sz w:val="20"/>
                <w:szCs w:val="20"/>
                <w:lang w:eastAsia="es-ES"/>
              </w:rPr>
              <w:t xml:space="preserve"> </w:t>
            </w:r>
            <w:proofErr w:type="spellStart"/>
            <w:r w:rsidRPr="00CA5304">
              <w:rPr>
                <w:rFonts w:ascii="Courier New" w:eastAsia="Times New Roman" w:hAnsi="Courier New" w:cs="Courier New"/>
                <w:color w:val="000000"/>
                <w:sz w:val="20"/>
                <w:szCs w:val="20"/>
                <w:lang w:eastAsia="es-ES"/>
              </w:rPr>
              <w:t>version</w:t>
            </w:r>
            <w:proofErr w:type="spellEnd"/>
            <w:r w:rsidRPr="00CA5304">
              <w:rPr>
                <w:rFonts w:ascii="Courier New" w:eastAsia="Times New Roman" w:hAnsi="Courier New" w:cs="Courier New"/>
                <w:color w:val="000000"/>
                <w:sz w:val="20"/>
                <w:szCs w:val="20"/>
                <w:lang w:eastAsia="es-ES"/>
              </w:rPr>
              <w:t xml:space="preserve">="1.0" </w:t>
            </w:r>
            <w:proofErr w:type="spellStart"/>
            <w:r w:rsidRPr="00CA5304">
              <w:rPr>
                <w:rFonts w:ascii="Courier New" w:eastAsia="Times New Roman" w:hAnsi="Courier New" w:cs="Courier New"/>
                <w:color w:val="000000"/>
                <w:sz w:val="20"/>
                <w:szCs w:val="20"/>
                <w:lang w:eastAsia="es-ES"/>
              </w:rPr>
              <w:t>encoding</w:t>
            </w:r>
            <w:proofErr w:type="spellEnd"/>
            <w:r w:rsidRPr="00CA5304">
              <w:rPr>
                <w:rFonts w:ascii="Courier New" w:eastAsia="Times New Roman" w:hAnsi="Courier New" w:cs="Courier New"/>
                <w:color w:val="000000"/>
                <w:sz w:val="20"/>
                <w:szCs w:val="20"/>
                <w:lang w:eastAsia="es-ES"/>
              </w:rPr>
              <w:t xml:space="preserve">="ISO-8859-1"? &gt; </w:t>
            </w:r>
          </w:p>
          <w:p w14:paraId="1791F5B5" w14:textId="77777777" w:rsidR="00CA5304" w:rsidRPr="00CA5304" w:rsidRDefault="00CA5304" w:rsidP="00CA5304">
            <w:pPr>
              <w:spacing w:after="0" w:line="240" w:lineRule="auto"/>
              <w:rPr>
                <w:rFonts w:ascii="Helvetica" w:eastAsia="Times New Roman" w:hAnsi="Helvetica" w:cs="Times New Roman"/>
                <w:color w:val="555555"/>
                <w:sz w:val="23"/>
                <w:szCs w:val="23"/>
                <w:lang w:eastAsia="es-ES"/>
              </w:rPr>
            </w:pPr>
          </w:p>
        </w:tc>
      </w:tr>
      <w:tr w:rsidR="00CA5304" w:rsidRPr="00CA5304" w14:paraId="3EB2279B" w14:textId="77777777" w:rsidTr="00CA5304">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43F203A" w14:textId="77777777" w:rsidR="00CA5304" w:rsidRPr="00CA5304" w:rsidRDefault="00CA5304" w:rsidP="00CA5304">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A5304">
              <w:rPr>
                <w:rFonts w:ascii="Helvetica" w:eastAsia="Times New Roman" w:hAnsi="Helvetica" w:cs="Times New Roman"/>
                <w:b/>
                <w:bCs/>
                <w:color w:val="153152"/>
                <w:sz w:val="23"/>
                <w:szCs w:val="23"/>
                <w:lang w:eastAsia="es-ES"/>
              </w:rPr>
              <w:t>Etiquetas.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4C44642" w14:textId="77777777" w:rsidR="00CA5304" w:rsidRPr="00CA5304" w:rsidRDefault="00CA5304" w:rsidP="00CA5304">
            <w:pPr>
              <w:spacing w:beforeAutospacing="1" w:after="0" w:afterAutospacing="1" w:line="240" w:lineRule="auto"/>
              <w:rPr>
                <w:rFonts w:ascii="Helvetica" w:eastAsia="Times New Roman" w:hAnsi="Helvetica" w:cs="Times New Roman"/>
                <w:color w:val="555555"/>
                <w:sz w:val="23"/>
                <w:szCs w:val="23"/>
                <w:lang w:eastAsia="es-ES"/>
              </w:rPr>
            </w:pPr>
            <w:r w:rsidRPr="00CA5304">
              <w:rPr>
                <w:rFonts w:ascii="Helvetica" w:eastAsia="Times New Roman" w:hAnsi="Helvetica" w:cs="Times New Roman"/>
                <w:color w:val="555555"/>
                <w:sz w:val="23"/>
                <w:szCs w:val="23"/>
                <w:lang w:eastAsia="es-ES"/>
              </w:rPr>
              <w:t>Una etiqueta es un delimitador de datos, y a su vez, un elemento organizativo. La información va entre las etiquetas de apertura ("</w:t>
            </w:r>
            <w:r w:rsidRPr="00CA5304">
              <w:rPr>
                <w:rFonts w:ascii="Courier New" w:eastAsia="Times New Roman" w:hAnsi="Courier New" w:cs="Courier New"/>
                <w:color w:val="555555"/>
                <w:sz w:val="20"/>
                <w:szCs w:val="20"/>
                <w:lang w:eastAsia="es-ES"/>
              </w:rPr>
              <w:t> &lt; pedido &gt; </w:t>
            </w:r>
            <w:r w:rsidRPr="00CA5304">
              <w:rPr>
                <w:rFonts w:ascii="Helvetica" w:eastAsia="Times New Roman" w:hAnsi="Helvetica" w:cs="Times New Roman"/>
                <w:color w:val="555555"/>
                <w:sz w:val="23"/>
                <w:szCs w:val="23"/>
                <w:lang w:eastAsia="es-ES"/>
              </w:rPr>
              <w:t>") y cierre ("</w:t>
            </w:r>
            <w:r w:rsidRPr="00CA5304">
              <w:rPr>
                <w:rFonts w:ascii="Courier New" w:eastAsia="Times New Roman" w:hAnsi="Courier New" w:cs="Courier New"/>
                <w:color w:val="555555"/>
                <w:sz w:val="20"/>
                <w:szCs w:val="20"/>
                <w:lang w:eastAsia="es-ES"/>
              </w:rPr>
              <w:t> &lt; /pedido &gt; </w:t>
            </w:r>
            <w:r w:rsidRPr="00CA5304">
              <w:rPr>
                <w:rFonts w:ascii="Helvetica" w:eastAsia="Times New Roman" w:hAnsi="Helvetica" w:cs="Times New Roman"/>
                <w:color w:val="555555"/>
                <w:sz w:val="23"/>
                <w:szCs w:val="23"/>
                <w:lang w:eastAsia="es-ES"/>
              </w:rPr>
              <w:t>"). </w:t>
            </w:r>
            <w:r w:rsidRPr="00CA5304">
              <w:rPr>
                <w:rFonts w:ascii="Helvetica" w:eastAsia="Times New Roman" w:hAnsi="Helvetica" w:cs="Times New Roman"/>
                <w:b/>
                <w:bCs/>
                <w:color w:val="558397"/>
                <w:sz w:val="23"/>
                <w:szCs w:val="23"/>
                <w:lang w:eastAsia="es-ES"/>
              </w:rPr>
              <w:t>Fíjate en el nombre de la etiqueta ("pedido"), debe ser el mismo tanto en el cierre como en la apertura, respetando mayúsculas</w:t>
            </w:r>
            <w:r w:rsidRPr="00CA5304">
              <w:rPr>
                <w:rFonts w:ascii="Helvetica" w:eastAsia="Times New Roman" w:hAnsi="Helvetica" w:cs="Times New Roman"/>
                <w:color w:val="555555"/>
                <w:sz w:val="23"/>
                <w:szCs w:val="23"/>
                <w:lang w:eastAsia="es-ES"/>
              </w:rPr>
              <w: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8C82F1C" w14:textId="77777777" w:rsidR="00CA5304" w:rsidRPr="00CA5304" w:rsidRDefault="00CA5304" w:rsidP="00CA5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CA5304">
              <w:rPr>
                <w:rFonts w:ascii="Courier New" w:eastAsia="Times New Roman" w:hAnsi="Courier New" w:cs="Courier New"/>
                <w:color w:val="000000"/>
                <w:sz w:val="20"/>
                <w:szCs w:val="20"/>
                <w:lang w:eastAsia="es-ES"/>
              </w:rPr>
              <w:t xml:space="preserve"> &lt; pedido &gt; </w:t>
            </w:r>
          </w:p>
          <w:p w14:paraId="62C43CE8" w14:textId="77777777" w:rsidR="00CA5304" w:rsidRPr="00CA5304" w:rsidRDefault="00CA5304" w:rsidP="00CA5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CA5304">
              <w:rPr>
                <w:rFonts w:ascii="Courier New" w:eastAsia="Times New Roman" w:hAnsi="Courier New" w:cs="Courier New"/>
                <w:color w:val="000000"/>
                <w:sz w:val="20"/>
                <w:szCs w:val="20"/>
                <w:lang w:eastAsia="es-ES"/>
              </w:rPr>
              <w:t xml:space="preserve">   información del pedido</w:t>
            </w:r>
          </w:p>
          <w:p w14:paraId="1D61742A" w14:textId="77777777" w:rsidR="00CA5304" w:rsidRPr="00CA5304" w:rsidRDefault="00CA5304" w:rsidP="00CA5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CA5304">
              <w:rPr>
                <w:rFonts w:ascii="Courier New" w:eastAsia="Times New Roman" w:hAnsi="Courier New" w:cs="Courier New"/>
                <w:color w:val="000000"/>
                <w:sz w:val="20"/>
                <w:szCs w:val="20"/>
                <w:lang w:eastAsia="es-ES"/>
              </w:rPr>
              <w:t xml:space="preserve"> &lt; /pedido &gt; </w:t>
            </w:r>
          </w:p>
        </w:tc>
      </w:tr>
      <w:tr w:rsidR="00CA5304" w:rsidRPr="00CA5304" w14:paraId="03B233E9" w14:textId="77777777" w:rsidTr="00CA5304">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3A62F90" w14:textId="77777777" w:rsidR="00CA5304" w:rsidRPr="00CA5304" w:rsidRDefault="00CA5304" w:rsidP="00CA5304">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A5304">
              <w:rPr>
                <w:rFonts w:ascii="Helvetica" w:eastAsia="Times New Roman" w:hAnsi="Helvetica" w:cs="Times New Roman"/>
                <w:b/>
                <w:bCs/>
                <w:color w:val="153152"/>
                <w:sz w:val="23"/>
                <w:szCs w:val="23"/>
                <w:lang w:eastAsia="es-ES"/>
              </w:rPr>
              <w:t>Atributos.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97B8161" w14:textId="77777777" w:rsidR="00CA5304" w:rsidRPr="00CA5304" w:rsidRDefault="00CA5304" w:rsidP="00CA5304">
            <w:pPr>
              <w:spacing w:beforeAutospacing="1" w:after="0" w:afterAutospacing="1" w:line="240" w:lineRule="auto"/>
              <w:rPr>
                <w:rFonts w:ascii="Helvetica" w:eastAsia="Times New Roman" w:hAnsi="Helvetica" w:cs="Times New Roman"/>
                <w:color w:val="555555"/>
                <w:sz w:val="23"/>
                <w:szCs w:val="23"/>
                <w:lang w:eastAsia="es-ES"/>
              </w:rPr>
            </w:pPr>
            <w:r w:rsidRPr="00CA5304">
              <w:rPr>
                <w:rFonts w:ascii="Helvetica" w:eastAsia="Times New Roman" w:hAnsi="Helvetica" w:cs="Times New Roman"/>
                <w:color w:val="555555"/>
                <w:sz w:val="23"/>
                <w:szCs w:val="23"/>
                <w:lang w:eastAsia="es-ES"/>
              </w:rPr>
              <w:t>Una etiqueta puede tener asociado uno o más atributos. Siempre deben ir detrás del nombre de la etiqueta, en la etiqueta de apertura, poniendo el nombre del atributo seguido de igual y </w:t>
            </w:r>
            <w:r w:rsidRPr="00CA5304">
              <w:rPr>
                <w:rFonts w:ascii="Helvetica" w:eastAsia="Times New Roman" w:hAnsi="Helvetica" w:cs="Times New Roman"/>
                <w:b/>
                <w:bCs/>
                <w:color w:val="558397"/>
                <w:sz w:val="23"/>
                <w:szCs w:val="23"/>
                <w:lang w:eastAsia="es-ES"/>
              </w:rPr>
              <w:t>el valor encerrado entre comillas</w:t>
            </w:r>
            <w:r w:rsidRPr="00CA5304">
              <w:rPr>
                <w:rFonts w:ascii="Helvetica" w:eastAsia="Times New Roman" w:hAnsi="Helvetica" w:cs="Times New Roman"/>
                <w:color w:val="555555"/>
                <w:sz w:val="23"/>
                <w:szCs w:val="23"/>
                <w:lang w:eastAsia="es-ES"/>
              </w:rPr>
              <w:t>. Siempre debes dejar al menos un espacio entre los atributos.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21F2675" w14:textId="77777777" w:rsidR="00CA5304" w:rsidRPr="00CA5304" w:rsidRDefault="00CA5304" w:rsidP="00CA5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CA5304">
              <w:rPr>
                <w:rFonts w:ascii="Courier New" w:eastAsia="Times New Roman" w:hAnsi="Courier New" w:cs="Courier New"/>
                <w:color w:val="000000"/>
                <w:sz w:val="20"/>
                <w:szCs w:val="20"/>
                <w:lang w:eastAsia="es-ES"/>
              </w:rPr>
              <w:t xml:space="preserve"> &lt; articulo cantidad="20" &gt; </w:t>
            </w:r>
          </w:p>
          <w:p w14:paraId="0012FD2C" w14:textId="77777777" w:rsidR="00CA5304" w:rsidRPr="00CA5304" w:rsidRDefault="00CA5304" w:rsidP="00CA5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CA5304">
              <w:rPr>
                <w:rFonts w:ascii="Courier New" w:eastAsia="Times New Roman" w:hAnsi="Courier New" w:cs="Courier New"/>
                <w:color w:val="000000"/>
                <w:sz w:val="20"/>
                <w:szCs w:val="20"/>
                <w:lang w:eastAsia="es-ES"/>
              </w:rPr>
              <w:t xml:space="preserve">    información</w:t>
            </w:r>
          </w:p>
          <w:p w14:paraId="738729F8" w14:textId="77777777" w:rsidR="00CA5304" w:rsidRPr="00CA5304" w:rsidRDefault="00CA5304" w:rsidP="00CA5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CA5304">
              <w:rPr>
                <w:rFonts w:ascii="Courier New" w:eastAsia="Times New Roman" w:hAnsi="Courier New" w:cs="Courier New"/>
                <w:color w:val="000000"/>
                <w:sz w:val="20"/>
                <w:szCs w:val="20"/>
                <w:lang w:eastAsia="es-ES"/>
              </w:rPr>
              <w:t xml:space="preserve"> &lt; /articulo &gt; </w:t>
            </w:r>
          </w:p>
          <w:p w14:paraId="23620DA5" w14:textId="77777777" w:rsidR="00CA5304" w:rsidRPr="00CA5304" w:rsidRDefault="00CA5304" w:rsidP="00CA5304">
            <w:pPr>
              <w:spacing w:after="0" w:line="240" w:lineRule="auto"/>
              <w:rPr>
                <w:rFonts w:ascii="Helvetica" w:eastAsia="Times New Roman" w:hAnsi="Helvetica" w:cs="Times New Roman"/>
                <w:color w:val="555555"/>
                <w:sz w:val="23"/>
                <w:szCs w:val="23"/>
                <w:lang w:eastAsia="es-ES"/>
              </w:rPr>
            </w:pPr>
          </w:p>
        </w:tc>
      </w:tr>
      <w:tr w:rsidR="00CA5304" w:rsidRPr="00CA5304" w14:paraId="40EDEF58" w14:textId="77777777" w:rsidTr="00CA5304">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67E1143" w14:textId="77777777" w:rsidR="00CA5304" w:rsidRPr="00CA5304" w:rsidRDefault="00CA5304" w:rsidP="00CA5304">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A5304">
              <w:rPr>
                <w:rFonts w:ascii="Helvetica" w:eastAsia="Times New Roman" w:hAnsi="Helvetica" w:cs="Times New Roman"/>
                <w:b/>
                <w:bCs/>
                <w:color w:val="153152"/>
                <w:sz w:val="23"/>
                <w:szCs w:val="23"/>
                <w:lang w:eastAsia="es-ES"/>
              </w:rPr>
              <w:t>Texto.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D692A35" w14:textId="77777777" w:rsidR="00CA5304" w:rsidRPr="00CA5304" w:rsidRDefault="00CA5304" w:rsidP="00CA5304">
            <w:pPr>
              <w:spacing w:beforeAutospacing="1" w:after="0" w:afterAutospacing="1" w:line="240" w:lineRule="auto"/>
              <w:rPr>
                <w:rFonts w:ascii="Helvetica" w:eastAsia="Times New Roman" w:hAnsi="Helvetica" w:cs="Times New Roman"/>
                <w:color w:val="555555"/>
                <w:sz w:val="23"/>
                <w:szCs w:val="23"/>
                <w:lang w:eastAsia="es-ES"/>
              </w:rPr>
            </w:pPr>
            <w:r w:rsidRPr="00CA5304">
              <w:rPr>
                <w:rFonts w:ascii="Helvetica" w:eastAsia="Times New Roman" w:hAnsi="Helvetica" w:cs="Times New Roman"/>
                <w:color w:val="555555"/>
                <w:sz w:val="23"/>
                <w:szCs w:val="23"/>
                <w:lang w:eastAsia="es-ES"/>
              </w:rPr>
              <w:t>Entre el cierre y la apertura de una etiqueta puede haber texto.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684F831" w14:textId="77777777" w:rsidR="00CA5304" w:rsidRPr="00CA5304" w:rsidRDefault="00CA5304" w:rsidP="00CA5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CA5304">
              <w:rPr>
                <w:rFonts w:ascii="Courier New" w:eastAsia="Times New Roman" w:hAnsi="Courier New" w:cs="Courier New"/>
                <w:color w:val="000000"/>
                <w:sz w:val="20"/>
                <w:szCs w:val="20"/>
                <w:lang w:eastAsia="es-ES"/>
              </w:rPr>
              <w:t xml:space="preserve"> &lt; cliente &gt; </w:t>
            </w:r>
          </w:p>
          <w:p w14:paraId="0632277A" w14:textId="77777777" w:rsidR="00CA5304" w:rsidRPr="00CA5304" w:rsidRDefault="00CA5304" w:rsidP="00CA5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CA5304">
              <w:rPr>
                <w:rFonts w:ascii="Courier New" w:eastAsia="Times New Roman" w:hAnsi="Courier New" w:cs="Courier New"/>
                <w:color w:val="000000"/>
                <w:sz w:val="20"/>
                <w:szCs w:val="20"/>
                <w:lang w:eastAsia="es-ES"/>
              </w:rPr>
              <w:t xml:space="preserve">     Muebles Bonitos S.A.</w:t>
            </w:r>
          </w:p>
          <w:p w14:paraId="4D212539" w14:textId="77777777" w:rsidR="00CA5304" w:rsidRPr="00CA5304" w:rsidRDefault="00CA5304" w:rsidP="00CA5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CA5304">
              <w:rPr>
                <w:rFonts w:ascii="Courier New" w:eastAsia="Times New Roman" w:hAnsi="Courier New" w:cs="Courier New"/>
                <w:color w:val="000000"/>
                <w:sz w:val="20"/>
                <w:szCs w:val="20"/>
                <w:lang w:eastAsia="es-ES"/>
              </w:rPr>
              <w:t xml:space="preserve"> &lt; /cliente &gt; </w:t>
            </w:r>
          </w:p>
          <w:p w14:paraId="0B9DD480" w14:textId="77777777" w:rsidR="00CA5304" w:rsidRPr="00CA5304" w:rsidRDefault="00CA5304" w:rsidP="00CA5304">
            <w:pPr>
              <w:spacing w:after="0" w:line="240" w:lineRule="auto"/>
              <w:rPr>
                <w:rFonts w:ascii="Helvetica" w:eastAsia="Times New Roman" w:hAnsi="Helvetica" w:cs="Times New Roman"/>
                <w:color w:val="555555"/>
                <w:sz w:val="23"/>
                <w:szCs w:val="23"/>
                <w:lang w:eastAsia="es-ES"/>
              </w:rPr>
            </w:pPr>
          </w:p>
        </w:tc>
      </w:tr>
      <w:tr w:rsidR="00CA5304" w:rsidRPr="00CA5304" w14:paraId="55CA990D" w14:textId="77777777" w:rsidTr="00CA5304">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303C955" w14:textId="77777777" w:rsidR="00CA5304" w:rsidRPr="00CA5304" w:rsidRDefault="00CA5304" w:rsidP="00CA5304">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A5304">
              <w:rPr>
                <w:rFonts w:ascii="Helvetica" w:eastAsia="Times New Roman" w:hAnsi="Helvetica" w:cs="Times New Roman"/>
                <w:b/>
                <w:bCs/>
                <w:color w:val="153152"/>
                <w:sz w:val="23"/>
                <w:szCs w:val="23"/>
                <w:lang w:eastAsia="es-ES"/>
              </w:rPr>
              <w:t>Etiquetas sin contenido.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34F647F" w14:textId="77777777" w:rsidR="00CA5304" w:rsidRPr="00CA5304" w:rsidRDefault="00CA5304" w:rsidP="00CA5304">
            <w:pPr>
              <w:spacing w:beforeAutospacing="1" w:after="0" w:afterAutospacing="1" w:line="240" w:lineRule="auto"/>
              <w:rPr>
                <w:rFonts w:ascii="Helvetica" w:eastAsia="Times New Roman" w:hAnsi="Helvetica" w:cs="Times New Roman"/>
                <w:color w:val="555555"/>
                <w:sz w:val="23"/>
                <w:szCs w:val="23"/>
                <w:lang w:eastAsia="es-ES"/>
              </w:rPr>
            </w:pPr>
            <w:r w:rsidRPr="00CA5304">
              <w:rPr>
                <w:rFonts w:ascii="Helvetica" w:eastAsia="Times New Roman" w:hAnsi="Helvetica" w:cs="Times New Roman"/>
                <w:color w:val="555555"/>
                <w:sz w:val="23"/>
                <w:szCs w:val="23"/>
                <w:lang w:eastAsia="es-ES"/>
              </w:rPr>
              <w:t xml:space="preserve">Cuando una etiqueta no tiene contenido, no tiene </w:t>
            </w:r>
            <w:proofErr w:type="spellStart"/>
            <w:r w:rsidRPr="00CA5304">
              <w:rPr>
                <w:rFonts w:ascii="Helvetica" w:eastAsia="Times New Roman" w:hAnsi="Helvetica" w:cs="Times New Roman"/>
                <w:color w:val="555555"/>
                <w:sz w:val="23"/>
                <w:szCs w:val="23"/>
                <w:lang w:eastAsia="es-ES"/>
              </w:rPr>
              <w:t>porqué</w:t>
            </w:r>
            <w:proofErr w:type="spellEnd"/>
            <w:r w:rsidRPr="00CA5304">
              <w:rPr>
                <w:rFonts w:ascii="Helvetica" w:eastAsia="Times New Roman" w:hAnsi="Helvetica" w:cs="Times New Roman"/>
                <w:color w:val="555555"/>
                <w:sz w:val="23"/>
                <w:szCs w:val="23"/>
                <w:lang w:eastAsia="es-ES"/>
              </w:rPr>
              <w:t xml:space="preserve"> haber una etiqueta de cierre, pero no debes olvidar poner la barra de cierre ("/") al final de la etiqueta para indicar que no tiene contenido.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7CF32D4" w14:textId="77777777" w:rsidR="00CA5304" w:rsidRPr="00CA5304" w:rsidRDefault="00CA5304" w:rsidP="00CA5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CA5304">
              <w:rPr>
                <w:rFonts w:ascii="Courier New" w:eastAsia="Times New Roman" w:hAnsi="Courier New" w:cs="Courier New"/>
                <w:color w:val="000000"/>
                <w:sz w:val="20"/>
                <w:szCs w:val="20"/>
                <w:lang w:eastAsia="es-ES"/>
              </w:rPr>
              <w:t xml:space="preserve"> &lt; fecha entrega="1/1/2012" / &gt; </w:t>
            </w:r>
          </w:p>
          <w:p w14:paraId="42DDE5ED" w14:textId="77777777" w:rsidR="00CA5304" w:rsidRPr="00CA5304" w:rsidRDefault="00CA5304" w:rsidP="00CA5304">
            <w:pPr>
              <w:spacing w:after="0" w:line="240" w:lineRule="auto"/>
              <w:rPr>
                <w:rFonts w:ascii="Helvetica" w:eastAsia="Times New Roman" w:hAnsi="Helvetica" w:cs="Times New Roman"/>
                <w:color w:val="555555"/>
                <w:sz w:val="23"/>
                <w:szCs w:val="23"/>
                <w:lang w:eastAsia="es-ES"/>
              </w:rPr>
            </w:pPr>
          </w:p>
        </w:tc>
      </w:tr>
      <w:tr w:rsidR="00CA5304" w:rsidRPr="00CA5304" w14:paraId="7F072372" w14:textId="77777777" w:rsidTr="00CA5304">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85E6D66" w14:textId="77777777" w:rsidR="00CA5304" w:rsidRPr="00CA5304" w:rsidRDefault="00CA5304" w:rsidP="00CA5304">
            <w:pPr>
              <w:spacing w:beforeAutospacing="1" w:after="0" w:afterAutospacing="1" w:line="240" w:lineRule="auto"/>
              <w:jc w:val="center"/>
              <w:rPr>
                <w:rFonts w:ascii="Helvetica" w:eastAsia="Times New Roman" w:hAnsi="Helvetica" w:cs="Times New Roman"/>
                <w:b/>
                <w:bCs/>
                <w:color w:val="153152"/>
                <w:sz w:val="23"/>
                <w:szCs w:val="23"/>
                <w:lang w:eastAsia="es-ES"/>
              </w:rPr>
            </w:pPr>
            <w:r w:rsidRPr="00CA5304">
              <w:rPr>
                <w:rFonts w:ascii="Helvetica" w:eastAsia="Times New Roman" w:hAnsi="Helvetica" w:cs="Times New Roman"/>
                <w:b/>
                <w:bCs/>
                <w:color w:val="153152"/>
                <w:sz w:val="23"/>
                <w:szCs w:val="23"/>
                <w:lang w:eastAsia="es-ES"/>
              </w:rPr>
              <w:t>Comentario.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997CE8D" w14:textId="77777777" w:rsidR="00CA5304" w:rsidRPr="00CA5304" w:rsidRDefault="00CA5304" w:rsidP="00CA5304">
            <w:pPr>
              <w:spacing w:beforeAutospacing="1" w:after="0" w:afterAutospacing="1" w:line="240" w:lineRule="auto"/>
              <w:rPr>
                <w:rFonts w:ascii="Helvetica" w:eastAsia="Times New Roman" w:hAnsi="Helvetica" w:cs="Times New Roman"/>
                <w:color w:val="555555"/>
                <w:sz w:val="23"/>
                <w:szCs w:val="23"/>
                <w:lang w:eastAsia="es-ES"/>
              </w:rPr>
            </w:pPr>
            <w:r w:rsidRPr="00CA5304">
              <w:rPr>
                <w:rFonts w:ascii="Helvetica" w:eastAsia="Times New Roman" w:hAnsi="Helvetica" w:cs="Times New Roman"/>
                <w:color w:val="555555"/>
                <w:sz w:val="23"/>
                <w:szCs w:val="23"/>
                <w:lang w:eastAsia="es-ES"/>
              </w:rPr>
              <w:t>Es posible introducir comentarios en XML y estos van dirigidos generalmente a un ser humano que lee directamente el documento XML.</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FDBD1AA" w14:textId="77777777" w:rsidR="00CA5304" w:rsidRPr="00CA5304" w:rsidRDefault="00CA5304" w:rsidP="00CA5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CA5304">
              <w:rPr>
                <w:rFonts w:ascii="Courier New" w:eastAsia="Times New Roman" w:hAnsi="Courier New" w:cs="Courier New"/>
                <w:color w:val="000000"/>
                <w:sz w:val="20"/>
                <w:szCs w:val="20"/>
                <w:lang w:eastAsia="es-ES"/>
              </w:rPr>
              <w:t xml:space="preserve"> &lt; !-- comentario -- &gt; </w:t>
            </w:r>
          </w:p>
        </w:tc>
      </w:tr>
    </w:tbl>
    <w:p w14:paraId="791F3403" w14:textId="1D06642E" w:rsidR="00CA5304" w:rsidRDefault="00CA5304" w:rsidP="00CA5304"/>
    <w:p w14:paraId="791ECDA6" w14:textId="5DB84B68" w:rsidR="00CA5304" w:rsidRDefault="00CA5304" w:rsidP="00CA5304">
      <w:r>
        <w:t>El nombre de la etiqueta y de los nombres de los atributos no deben tener espacios. También es conveniente evitar los puntos, comas y demás caracteres de puntuación. En su lugar se pueden usar el guion bajo (“&lt;</w:t>
      </w:r>
      <w:proofErr w:type="spellStart"/>
      <w:r>
        <w:t>pedido_enviado</w:t>
      </w:r>
      <w:proofErr w:type="spellEnd"/>
      <w:r>
        <w:t>&gt;…&lt;/</w:t>
      </w:r>
      <w:proofErr w:type="spellStart"/>
      <w:r>
        <w:t>pedido_enviado</w:t>
      </w:r>
      <w:proofErr w:type="spellEnd"/>
      <w:r>
        <w:t>&gt;”).</w:t>
      </w:r>
    </w:p>
    <w:p w14:paraId="4B070D44" w14:textId="77777777" w:rsidR="00CA5304" w:rsidRDefault="00CA5304" w:rsidP="00CA5304"/>
    <w:p w14:paraId="2C0ACC19" w14:textId="7FDE9099" w:rsidR="00CA5304" w:rsidRDefault="00CA5304" w:rsidP="00CA5304">
      <w:pPr>
        <w:pStyle w:val="Subttulo"/>
      </w:pPr>
      <w:r>
        <w:t>12.1.- ¿Qué es un documento XML?.</w:t>
      </w:r>
    </w:p>
    <w:p w14:paraId="746F0301" w14:textId="0CE672DD" w:rsidR="00CA5304" w:rsidRDefault="00CA5304" w:rsidP="00CA5304">
      <w:r>
        <w:t>Igual que en sistemas informáticos. Define los componentes de un XML como son las etiquetas padre e hijo.</w:t>
      </w:r>
    </w:p>
    <w:p w14:paraId="17508C23" w14:textId="77777777" w:rsidR="00CA5304" w:rsidRDefault="00CA5304" w:rsidP="00CA5304"/>
    <w:p w14:paraId="56C560F3" w14:textId="043830C0" w:rsidR="00CA5304" w:rsidRDefault="00CA5304" w:rsidP="00CA5304">
      <w:pPr>
        <w:pStyle w:val="Subttulo"/>
      </w:pPr>
      <w:r>
        <w:t>12.2.- Librerías para procesar documentos XML (I).</w:t>
      </w:r>
    </w:p>
    <w:p w14:paraId="3C372CEA" w14:textId="14D5AC14" w:rsidR="00CA5304" w:rsidRDefault="00CA5304" w:rsidP="00CA5304">
      <w:r>
        <w:t xml:space="preserve">La W3C establece las bases del XML. Dicha entidad, además de describir como es el XML e internamente, define un montón de tecnologías estándar adicionales para verificar, convertir y manipular documentos el XML. De todas las </w:t>
      </w:r>
      <w:r>
        <w:lastRenderedPageBreak/>
        <w:t>tecnologías que hay para editar los documentos XML nosotros solo vamos a ver dos que nos permiten manipular de forma simple un documento XML:</w:t>
      </w:r>
    </w:p>
    <w:p w14:paraId="347BFB86" w14:textId="5586B314" w:rsidR="00CA5304" w:rsidRDefault="00CA5304" w:rsidP="00CA5304">
      <w:pPr>
        <w:pStyle w:val="Prrafodelista"/>
        <w:numPr>
          <w:ilvl w:val="0"/>
          <w:numId w:val="23"/>
        </w:numPr>
      </w:pPr>
      <w:r>
        <w:t xml:space="preserve">Procesadores de XML son librerías para leer documentos XML y comprobar que están bien formados en Java, el procesador más utilizado es </w:t>
      </w:r>
      <w:proofErr w:type="spellStart"/>
      <w:r>
        <w:t>sax</w:t>
      </w:r>
      <w:proofErr w:type="spellEnd"/>
      <w:r>
        <w:t>, Lo usaremos, pero sin percatarnos casi de ello.</w:t>
      </w:r>
    </w:p>
    <w:p w14:paraId="73959393" w14:textId="2888D92C" w:rsidR="00CA5304" w:rsidRDefault="00CA5304" w:rsidP="00CA5304">
      <w:pPr>
        <w:pStyle w:val="Prrafodelista"/>
        <w:numPr>
          <w:ilvl w:val="0"/>
          <w:numId w:val="23"/>
        </w:numPr>
      </w:pPr>
      <w:r>
        <w:t xml:space="preserve">XML DOM. Permite transformar un documento XML en un modelo de objeto (De hecho, DOM significa </w:t>
      </w:r>
      <w:proofErr w:type="spellStart"/>
      <w:r>
        <w:t>document</w:t>
      </w:r>
      <w:proofErr w:type="spellEnd"/>
      <w:r>
        <w:t xml:space="preserve"> </w:t>
      </w:r>
      <w:proofErr w:type="spellStart"/>
      <w:r>
        <w:t>object</w:t>
      </w:r>
      <w:proofErr w:type="spellEnd"/>
      <w:r>
        <w:t xml:space="preserve"> </w:t>
      </w:r>
      <w:proofErr w:type="spellStart"/>
      <w:r>
        <w:t>model</w:t>
      </w:r>
      <w:proofErr w:type="spellEnd"/>
      <w:r>
        <w:t>), accesible cómodamente desde el lenguaje de programación. Dom almacena cada elemento, atributo, texto, comentario, etcétera del documento XML en una estructura tipo árbol compuesta por nodos fácilmente accesibles sin perder la jerarquía del documento.</w:t>
      </w:r>
      <w:r w:rsidR="00683394">
        <w:t xml:space="preserve"> A partir de ahora, la estructura Tom que almacena un XML, la llamaremos árbol o jerarquía de objetos DOM.</w:t>
      </w:r>
    </w:p>
    <w:p w14:paraId="11547BC2" w14:textId="73FE0859" w:rsidR="00683394" w:rsidRDefault="00683394" w:rsidP="00683394">
      <w:r>
        <w:t xml:space="preserve">En Java esta y otras funciones están implementadas en la librería JAXP (java API </w:t>
      </w:r>
      <w:proofErr w:type="spellStart"/>
      <w:r>
        <w:t>for</w:t>
      </w:r>
      <w:proofErr w:type="spellEnd"/>
      <w:r>
        <w:t xml:space="preserve"> XML Processing), y llevan incorporadas en la edición estándar de Java (Java SE). En primer lugar, vamos a ver cómo convertir un documento de XML en un árbol dom y viceversa, para después ver cómo manipular desde Java un árbol dom.</w:t>
      </w:r>
    </w:p>
    <w:p w14:paraId="7220A788" w14:textId="1A00D081" w:rsidR="00683394" w:rsidRDefault="00683394" w:rsidP="00683394">
      <w:r>
        <w:t xml:space="preserve">Para cargar un documento que SML tenemos que hacer uso del procesador de documentos XML (conocido generalmente como </w:t>
      </w:r>
      <w:proofErr w:type="spellStart"/>
      <w:r>
        <w:t>parsers</w:t>
      </w:r>
      <w:proofErr w:type="spellEnd"/>
      <w:r>
        <w:t>) y de un constructor de documentos DOM. Las clases de Java que tendremos que utilizar son:</w:t>
      </w:r>
    </w:p>
    <w:p w14:paraId="6D001DAD" w14:textId="3A4BBD02" w:rsidR="00683394" w:rsidRDefault="00683394" w:rsidP="00683394">
      <w:pPr>
        <w:pStyle w:val="Prrafodelista"/>
        <w:numPr>
          <w:ilvl w:val="0"/>
          <w:numId w:val="24"/>
        </w:numPr>
      </w:pPr>
      <w:proofErr w:type="spellStart"/>
      <w:r>
        <w:t>Javax.xml.partsers.DocumentrBuilder</w:t>
      </w:r>
      <w:proofErr w:type="spellEnd"/>
      <w:r>
        <w:t>: será el procesador y transformará un documento XML a DOM se le conoce como constructor de documentos.</w:t>
      </w:r>
    </w:p>
    <w:p w14:paraId="14AD8970" w14:textId="0337707B" w:rsidR="00683394" w:rsidRDefault="00683394" w:rsidP="00683394">
      <w:pPr>
        <w:pStyle w:val="Prrafodelista"/>
        <w:numPr>
          <w:ilvl w:val="0"/>
          <w:numId w:val="24"/>
        </w:numPr>
      </w:pPr>
      <w:proofErr w:type="spellStart"/>
      <w:r>
        <w:t>Javax.xml.parsers.DocumentBuilderFactory</w:t>
      </w:r>
      <w:proofErr w:type="spellEnd"/>
      <w:r>
        <w:t>: permite crear un constructor de documentos. Es una fábrica de constructores de documentos.</w:t>
      </w:r>
    </w:p>
    <w:p w14:paraId="1996B5B5" w14:textId="5C457839" w:rsidR="00683394" w:rsidRDefault="00683394" w:rsidP="00683394">
      <w:pPr>
        <w:pStyle w:val="Prrafodelista"/>
        <w:numPr>
          <w:ilvl w:val="0"/>
          <w:numId w:val="24"/>
        </w:numPr>
      </w:pPr>
      <w:r>
        <w:t xml:space="preserve">Org.w3c.dom.Document: una instancia de esta clase es un documento XML, pero almacenado en memoria siguiendo el modelo DOM. Cuando el </w:t>
      </w:r>
      <w:proofErr w:type="spellStart"/>
      <w:r>
        <w:t>parser</w:t>
      </w:r>
      <w:proofErr w:type="spellEnd"/>
      <w:r>
        <w:t xml:space="preserve"> procesa un documento XML creará una instancia de esta clase con el contenido del documento XML.</w:t>
      </w:r>
    </w:p>
    <w:p w14:paraId="6418CA90" w14:textId="6632B8D7" w:rsidR="00683394" w:rsidRDefault="00683394" w:rsidP="00683394">
      <w:r>
        <w:t>¿Ahora bien, esto cómo se usa? Pues muy fácil, en pocas líneas, no olvide importar las librerías.</w:t>
      </w:r>
    </w:p>
    <w:p w14:paraId="1F835230" w14:textId="77777777" w:rsidR="00683394" w:rsidRDefault="00683394" w:rsidP="00683394">
      <w:pPr>
        <w:pStyle w:val="HTMLconformatoprevio"/>
        <w:shd w:val="clear" w:color="auto" w:fill="FFFFFF"/>
        <w:spacing w:line="300" w:lineRule="atLeast"/>
        <w:rPr>
          <w:rFonts w:ascii="DejaVu Sans Mono" w:hAnsi="DejaVu Sans Mono"/>
          <w:color w:val="000000"/>
          <w:sz w:val="18"/>
          <w:szCs w:val="18"/>
        </w:rPr>
      </w:pPr>
      <w:r>
        <w:rPr>
          <w:rStyle w:val="CdigoHTML"/>
          <w:color w:val="000000"/>
        </w:rPr>
        <w:t>try {</w:t>
      </w:r>
    </w:p>
    <w:p w14:paraId="0BF4B1C4" w14:textId="77777777" w:rsidR="00683394" w:rsidRDefault="00683394" w:rsidP="00683394">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 1º Creamos una nueva instancia de un </w:t>
      </w:r>
      <w:proofErr w:type="spellStart"/>
      <w:r>
        <w:rPr>
          <w:rStyle w:val="CdigoHTML"/>
          <w:color w:val="000000"/>
        </w:rPr>
        <w:t>fabrica</w:t>
      </w:r>
      <w:proofErr w:type="spellEnd"/>
      <w:r>
        <w:rPr>
          <w:rStyle w:val="CdigoHTML"/>
          <w:color w:val="000000"/>
        </w:rPr>
        <w:t xml:space="preserve"> de constructores de documentos.</w:t>
      </w:r>
    </w:p>
    <w:p w14:paraId="455453C4" w14:textId="77777777" w:rsidR="00683394" w:rsidRDefault="00683394" w:rsidP="00683394">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DocumentBuilderFactory</w:t>
      </w:r>
      <w:proofErr w:type="spellEnd"/>
      <w:r>
        <w:rPr>
          <w:rStyle w:val="CdigoHTML"/>
          <w:color w:val="000000"/>
        </w:rPr>
        <w:t xml:space="preserve"> </w:t>
      </w:r>
      <w:proofErr w:type="spellStart"/>
      <w:r>
        <w:rPr>
          <w:rStyle w:val="CdigoHTML"/>
          <w:color w:val="000000"/>
        </w:rPr>
        <w:t>dbf</w:t>
      </w:r>
      <w:proofErr w:type="spellEnd"/>
      <w:r>
        <w:rPr>
          <w:rStyle w:val="CdigoHTML"/>
          <w:color w:val="000000"/>
        </w:rPr>
        <w:t xml:space="preserve"> = </w:t>
      </w:r>
      <w:proofErr w:type="spellStart"/>
      <w:r>
        <w:rPr>
          <w:rStyle w:val="CdigoHTML"/>
          <w:color w:val="000000"/>
        </w:rPr>
        <w:t>DocumentBuilderFactory.newInstance</w:t>
      </w:r>
      <w:proofErr w:type="spellEnd"/>
      <w:r>
        <w:rPr>
          <w:rStyle w:val="CdigoHTML"/>
          <w:color w:val="000000"/>
        </w:rPr>
        <w:t>();</w:t>
      </w:r>
    </w:p>
    <w:p w14:paraId="4F1E5C72" w14:textId="77777777" w:rsidR="00683394" w:rsidRDefault="00683394" w:rsidP="00683394">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 2º A partir de la instancia anterior, fabricamos un constructor de documentos, que procesará el XML.</w:t>
      </w:r>
    </w:p>
    <w:p w14:paraId="5ACD5DE0" w14:textId="77777777" w:rsidR="00683394" w:rsidRDefault="00683394" w:rsidP="00683394">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DocumentBuilder</w:t>
      </w:r>
      <w:proofErr w:type="spellEnd"/>
      <w:r>
        <w:rPr>
          <w:rStyle w:val="CdigoHTML"/>
          <w:color w:val="000000"/>
        </w:rPr>
        <w:t xml:space="preserve"> </w:t>
      </w:r>
      <w:proofErr w:type="spellStart"/>
      <w:r>
        <w:rPr>
          <w:rStyle w:val="CdigoHTML"/>
          <w:color w:val="000000"/>
        </w:rPr>
        <w:t>db</w:t>
      </w:r>
      <w:proofErr w:type="spellEnd"/>
      <w:r>
        <w:rPr>
          <w:rStyle w:val="CdigoHTML"/>
          <w:color w:val="000000"/>
        </w:rPr>
        <w:t xml:space="preserve"> = </w:t>
      </w:r>
      <w:proofErr w:type="spellStart"/>
      <w:r>
        <w:rPr>
          <w:rStyle w:val="CdigoHTML"/>
          <w:color w:val="000000"/>
        </w:rPr>
        <w:t>dbf.newDocumentBuilder</w:t>
      </w:r>
      <w:proofErr w:type="spellEnd"/>
      <w:r>
        <w:rPr>
          <w:rStyle w:val="CdigoHTML"/>
          <w:color w:val="000000"/>
        </w:rPr>
        <w:t>();</w:t>
      </w:r>
    </w:p>
    <w:p w14:paraId="139739C3" w14:textId="77777777" w:rsidR="00683394" w:rsidRDefault="00683394" w:rsidP="00683394">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 3º Procesamos el documento (almacenado en un archivo) y lo convertimos en un árbol DOM.</w:t>
      </w:r>
    </w:p>
    <w:p w14:paraId="2B8FAA15" w14:textId="77777777" w:rsidR="00683394" w:rsidRDefault="00683394" w:rsidP="00683394">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Document</w:t>
      </w:r>
      <w:proofErr w:type="spellEnd"/>
      <w:r>
        <w:rPr>
          <w:rStyle w:val="CdigoHTML"/>
          <w:color w:val="000000"/>
        </w:rPr>
        <w:t xml:space="preserve"> </w:t>
      </w:r>
      <w:proofErr w:type="spellStart"/>
      <w:r>
        <w:rPr>
          <w:rStyle w:val="CdigoHTML"/>
          <w:color w:val="000000"/>
        </w:rPr>
        <w:t>doc</w:t>
      </w:r>
      <w:proofErr w:type="spellEnd"/>
      <w:r>
        <w:rPr>
          <w:rStyle w:val="CdigoHTML"/>
          <w:color w:val="000000"/>
        </w:rPr>
        <w:t>=</w:t>
      </w:r>
      <w:proofErr w:type="spellStart"/>
      <w:r>
        <w:rPr>
          <w:rStyle w:val="CdigoHTML"/>
          <w:color w:val="000000"/>
        </w:rPr>
        <w:t>db.parse</w:t>
      </w:r>
      <w:proofErr w:type="spellEnd"/>
      <w:r>
        <w:rPr>
          <w:rStyle w:val="CdigoHTML"/>
          <w:color w:val="000000"/>
        </w:rPr>
        <w:t>(</w:t>
      </w:r>
      <w:proofErr w:type="spellStart"/>
      <w:r>
        <w:rPr>
          <w:rStyle w:val="CdigoHTML"/>
          <w:color w:val="000000"/>
        </w:rPr>
        <w:t>CaminoAArchivoXml</w:t>
      </w:r>
      <w:proofErr w:type="spellEnd"/>
      <w:r>
        <w:rPr>
          <w:rStyle w:val="CdigoHTML"/>
          <w:color w:val="000000"/>
        </w:rPr>
        <w:t>);</w:t>
      </w:r>
    </w:p>
    <w:p w14:paraId="417CC2F7" w14:textId="77777777" w:rsidR="00683394" w:rsidRDefault="00683394" w:rsidP="00683394">
      <w:pPr>
        <w:pStyle w:val="HTMLconformatoprevio"/>
        <w:shd w:val="clear" w:color="auto" w:fill="FFFFFF"/>
        <w:spacing w:line="300" w:lineRule="atLeast"/>
        <w:rPr>
          <w:rFonts w:ascii="DejaVu Sans Mono" w:hAnsi="DejaVu Sans Mono"/>
          <w:color w:val="000000"/>
          <w:sz w:val="18"/>
          <w:szCs w:val="18"/>
        </w:rPr>
      </w:pPr>
      <w:r>
        <w:rPr>
          <w:rStyle w:val="CdigoHTML"/>
          <w:color w:val="000000"/>
        </w:rPr>
        <w:t>} catch (</w:t>
      </w:r>
      <w:proofErr w:type="spellStart"/>
      <w:r>
        <w:rPr>
          <w:rStyle w:val="CdigoHTML"/>
          <w:color w:val="000000"/>
        </w:rPr>
        <w:t>Exception</w:t>
      </w:r>
      <w:proofErr w:type="spellEnd"/>
      <w:r>
        <w:rPr>
          <w:rStyle w:val="CdigoHTML"/>
          <w:color w:val="000000"/>
        </w:rPr>
        <w:t xml:space="preserve"> ex) {</w:t>
      </w:r>
    </w:p>
    <w:p w14:paraId="6A5067AD" w14:textId="77777777" w:rsidR="00683394" w:rsidRDefault="00683394" w:rsidP="00683394">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System.out.println</w:t>
      </w:r>
      <w:proofErr w:type="spellEnd"/>
      <w:r>
        <w:rPr>
          <w:rStyle w:val="CdigoHTML"/>
          <w:color w:val="000000"/>
        </w:rPr>
        <w:t>("¡Error! No se ha podido cargar el documento XML.");</w:t>
      </w:r>
    </w:p>
    <w:p w14:paraId="29A651E8" w14:textId="77777777" w:rsidR="00683394" w:rsidRDefault="00683394" w:rsidP="00683394">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
    <w:p w14:paraId="2308975B" w14:textId="77777777" w:rsidR="00683394" w:rsidRDefault="00683394" w:rsidP="00683394"/>
    <w:p w14:paraId="26CC4B99" w14:textId="6C408909" w:rsidR="00683394" w:rsidRDefault="00683394" w:rsidP="00683394">
      <w:r>
        <w:t>No se ha podido cargar el documento XML.”);} es un poco enrevesado, pero no tiene mucha complicación, es un pelín más complicado para hacer el camino inverso, pasar el DOM a XML. Este proceso puede generar hasta 3 tipos de secciones diferentes. La más común que el documento que XML está mal formado, por lo que tienes que tener cuidado con la sintaxis XML.</w:t>
      </w:r>
    </w:p>
    <w:p w14:paraId="6B619971" w14:textId="77777777" w:rsidR="00683394" w:rsidRDefault="00683394" w:rsidP="00683394"/>
    <w:p w14:paraId="6AC47D56" w14:textId="56BB7FCC" w:rsidR="00683394" w:rsidRDefault="00683394" w:rsidP="00683394">
      <w:pPr>
        <w:pStyle w:val="Subttulo"/>
      </w:pPr>
      <w:r>
        <w:t>12.2.1.- Librerías para procesar documentos XML (II).</w:t>
      </w:r>
    </w:p>
    <w:p w14:paraId="36E36322" w14:textId="7FB0E50E" w:rsidR="00683394" w:rsidRDefault="00683394" w:rsidP="00683394">
      <w:r>
        <w:t xml:space="preserve">¿Y cómo pasó la jerarquía o árbol de objetos a XML? En Java es un pelín más complicado que la operación inversa y requiere el uso de un montón de clases del paquete </w:t>
      </w:r>
      <w:proofErr w:type="spellStart"/>
      <w:r>
        <w:t>java.xml.transform</w:t>
      </w:r>
      <w:proofErr w:type="spellEnd"/>
      <w:r>
        <w:t>, pues la idea es transformar el árbol DOM en un archivo de texto que contiene el documento XML.</w:t>
      </w:r>
    </w:p>
    <w:p w14:paraId="603C6D4A" w14:textId="325F6133" w:rsidR="00683394" w:rsidRDefault="00683394" w:rsidP="00683394">
      <w:r>
        <w:lastRenderedPageBreak/>
        <w:t>Las clases que tendremos que usar son:</w:t>
      </w:r>
    </w:p>
    <w:p w14:paraId="4EA7A606" w14:textId="3E2A5595" w:rsidR="00683394" w:rsidRDefault="00683394" w:rsidP="00683394">
      <w:pPr>
        <w:pStyle w:val="Prrafodelista"/>
        <w:numPr>
          <w:ilvl w:val="0"/>
          <w:numId w:val="25"/>
        </w:numPr>
      </w:pPr>
      <w:proofErr w:type="spellStart"/>
      <w:r>
        <w:t>Javax.xml.transform.TranformerFactory</w:t>
      </w:r>
      <w:proofErr w:type="spellEnd"/>
      <w:r>
        <w:t>. Fábrica de transformadores, permite crear un nuevo transformador que convertirá el árbol DOM AXML.</w:t>
      </w:r>
    </w:p>
    <w:p w14:paraId="2BFB2261" w14:textId="5564BE6A" w:rsidR="00683394" w:rsidRDefault="00683394" w:rsidP="00683394">
      <w:pPr>
        <w:pStyle w:val="Prrafodelista"/>
        <w:numPr>
          <w:ilvl w:val="0"/>
          <w:numId w:val="25"/>
        </w:numPr>
      </w:pPr>
      <w:proofErr w:type="spellStart"/>
      <w:r>
        <w:t>Javax.xml.transform.Transformer</w:t>
      </w:r>
      <w:proofErr w:type="spellEnd"/>
      <w:r>
        <w:t>. Transformador, que permite pasar un árbol DOM a XML.</w:t>
      </w:r>
    </w:p>
    <w:p w14:paraId="67951935" w14:textId="683C45C9" w:rsidR="00683394" w:rsidRDefault="00683394" w:rsidP="00683394">
      <w:pPr>
        <w:pStyle w:val="Prrafodelista"/>
        <w:numPr>
          <w:ilvl w:val="0"/>
          <w:numId w:val="25"/>
        </w:numPr>
      </w:pPr>
      <w:proofErr w:type="spellStart"/>
      <w:r>
        <w:t>Javax.xml.transform.TransformerException</w:t>
      </w:r>
      <w:proofErr w:type="spellEnd"/>
      <w:r>
        <w:t>. Estación lanzada cuando se produce un fallo de transformación.</w:t>
      </w:r>
    </w:p>
    <w:p w14:paraId="2F2188F6" w14:textId="3B85033A" w:rsidR="00683394" w:rsidRDefault="00683394" w:rsidP="00683394">
      <w:pPr>
        <w:pStyle w:val="Prrafodelista"/>
        <w:numPr>
          <w:ilvl w:val="0"/>
          <w:numId w:val="25"/>
        </w:numPr>
      </w:pPr>
      <w:proofErr w:type="spellStart"/>
      <w:r>
        <w:t>Javax.xml.transform.Out</w:t>
      </w:r>
      <w:r w:rsidR="00AE37D0">
        <w:t>putKeys</w:t>
      </w:r>
      <w:proofErr w:type="spellEnd"/>
      <w:r w:rsidR="00AE37D0">
        <w:t>. Clase que contiene opciones de salida para el transformador. Se suele usar para indicar la codificación de salida. Generalmente UTF - 8 del documento XML generado.</w:t>
      </w:r>
    </w:p>
    <w:p w14:paraId="4E4AEEA8" w14:textId="2DDADD95" w:rsidR="00AE37D0" w:rsidRDefault="001D75A1" w:rsidP="00683394">
      <w:pPr>
        <w:pStyle w:val="Prrafodelista"/>
        <w:numPr>
          <w:ilvl w:val="0"/>
          <w:numId w:val="25"/>
        </w:numPr>
      </w:pPr>
      <w:proofErr w:type="spellStart"/>
      <w:r>
        <w:t>Javax.xml.transform.stream.StreanResult</w:t>
      </w:r>
      <w:proofErr w:type="spellEnd"/>
      <w:r>
        <w:t xml:space="preserve">. clase que actuará de intermediaria entre el transformador y el archivo o </w:t>
      </w:r>
      <w:proofErr w:type="spellStart"/>
      <w:r>
        <w:t>String</w:t>
      </w:r>
      <w:proofErr w:type="spellEnd"/>
      <w:r>
        <w:t xml:space="preserve"> donde se almacenará el documento XML generado</w:t>
      </w:r>
    </w:p>
    <w:p w14:paraId="265D7426" w14:textId="07441D36" w:rsidR="001D75A1" w:rsidRDefault="001D75A1" w:rsidP="00683394">
      <w:pPr>
        <w:pStyle w:val="Prrafodelista"/>
        <w:numPr>
          <w:ilvl w:val="0"/>
          <w:numId w:val="25"/>
        </w:numPr>
      </w:pPr>
      <w:proofErr w:type="spellStart"/>
      <w:r>
        <w:t>Java.io.File</w:t>
      </w:r>
      <w:proofErr w:type="spellEnd"/>
      <w:r>
        <w:t>. clase que, como posiblemente sabrás, permite leer y escribir en un archivo almacenado en disco. El archivo será obviamente el documento XML que vamos a escribir en el disco.</w:t>
      </w:r>
    </w:p>
    <w:p w14:paraId="2AC615D2" w14:textId="60BF24EB" w:rsidR="001D75A1" w:rsidRDefault="001D75A1" w:rsidP="001D75A1">
      <w:r>
        <w:t>Esto es un poco lioso, ¿o no? No lo es tanto cuando se ve en un ejemplo de cómo realizar el proceso de transformación del árbol DOM a XML, veamos el ejemplo:</w:t>
      </w:r>
    </w:p>
    <w:p w14:paraId="6569F580"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try {</w:t>
      </w:r>
    </w:p>
    <w:p w14:paraId="2CFC0C56"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 1º Creamos una instancia de la clase File para acceder al archivo donde guardaremos el XML.</w:t>
      </w:r>
    </w:p>
    <w:p w14:paraId="5C721B1A"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File f=new File(</w:t>
      </w:r>
      <w:proofErr w:type="spellStart"/>
      <w:r>
        <w:rPr>
          <w:rStyle w:val="CdigoHTML"/>
          <w:color w:val="000000"/>
        </w:rPr>
        <w:t>CaminoAlArchivoXML</w:t>
      </w:r>
      <w:proofErr w:type="spellEnd"/>
      <w:r>
        <w:rPr>
          <w:rStyle w:val="CdigoHTML"/>
          <w:color w:val="000000"/>
        </w:rPr>
        <w:t>);</w:t>
      </w:r>
    </w:p>
    <w:p w14:paraId="2086A8D0"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//2º Creamos una nueva instancia del transformador a través de la fábrica de transformadores.</w:t>
      </w:r>
    </w:p>
    <w:p w14:paraId="6906EA68"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Transformer</w:t>
      </w:r>
      <w:proofErr w:type="spellEnd"/>
      <w:r>
        <w:rPr>
          <w:rStyle w:val="CdigoHTML"/>
          <w:color w:val="000000"/>
        </w:rPr>
        <w:t xml:space="preserve"> </w:t>
      </w:r>
      <w:proofErr w:type="spellStart"/>
      <w:r>
        <w:rPr>
          <w:rStyle w:val="CdigoHTML"/>
          <w:color w:val="000000"/>
        </w:rPr>
        <w:t>transformer</w:t>
      </w:r>
      <w:proofErr w:type="spellEnd"/>
      <w:r>
        <w:rPr>
          <w:rStyle w:val="CdigoHTML"/>
          <w:color w:val="000000"/>
        </w:rPr>
        <w:t xml:space="preserve"> = </w:t>
      </w:r>
      <w:proofErr w:type="spellStart"/>
      <w:r>
        <w:rPr>
          <w:rStyle w:val="CdigoHTML"/>
          <w:color w:val="000000"/>
        </w:rPr>
        <w:t>TransformerFactory.newInstance</w:t>
      </w:r>
      <w:proofErr w:type="spellEnd"/>
      <w:r>
        <w:rPr>
          <w:rStyle w:val="CdigoHTML"/>
          <w:color w:val="000000"/>
        </w:rPr>
        <w:t>().</w:t>
      </w:r>
      <w:proofErr w:type="spellStart"/>
      <w:r>
        <w:rPr>
          <w:rStyle w:val="CdigoHTML"/>
          <w:color w:val="000000"/>
        </w:rPr>
        <w:t>newTransformer</w:t>
      </w:r>
      <w:proofErr w:type="spellEnd"/>
      <w:r>
        <w:rPr>
          <w:rStyle w:val="CdigoHTML"/>
          <w:color w:val="000000"/>
        </w:rPr>
        <w:t>();</w:t>
      </w:r>
    </w:p>
    <w:p w14:paraId="495B967C"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//3º Establecemos algunas opciones de salida, como por ejemplo, la codificación de salida.</w:t>
      </w:r>
    </w:p>
    <w:p w14:paraId="59A8F2CE"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transformer.setOutputProperty</w:t>
      </w:r>
      <w:proofErr w:type="spellEnd"/>
      <w:r>
        <w:rPr>
          <w:rStyle w:val="CdigoHTML"/>
          <w:color w:val="000000"/>
        </w:rPr>
        <w:t>(</w:t>
      </w:r>
      <w:proofErr w:type="spellStart"/>
      <w:r>
        <w:rPr>
          <w:rStyle w:val="CdigoHTML"/>
          <w:color w:val="000000"/>
        </w:rPr>
        <w:t>OutputKeys.INDENT</w:t>
      </w:r>
      <w:proofErr w:type="spellEnd"/>
      <w:r>
        <w:rPr>
          <w:rStyle w:val="CdigoHTML"/>
          <w:color w:val="000000"/>
        </w:rPr>
        <w:t>, "yes");</w:t>
      </w:r>
    </w:p>
    <w:p w14:paraId="4177A7EC"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transformer.setOutputProperty</w:t>
      </w:r>
      <w:proofErr w:type="spellEnd"/>
      <w:r>
        <w:rPr>
          <w:rStyle w:val="CdigoHTML"/>
          <w:color w:val="000000"/>
        </w:rPr>
        <w:t>(</w:t>
      </w:r>
      <w:proofErr w:type="spellStart"/>
      <w:r>
        <w:rPr>
          <w:rStyle w:val="CdigoHTML"/>
          <w:color w:val="000000"/>
        </w:rPr>
        <w:t>OutputKeys.ENCODING</w:t>
      </w:r>
      <w:proofErr w:type="spellEnd"/>
      <w:r>
        <w:rPr>
          <w:rStyle w:val="CdigoHTML"/>
          <w:color w:val="000000"/>
        </w:rPr>
        <w:t xml:space="preserve">, "UTF-8");            </w:t>
      </w:r>
    </w:p>
    <w:p w14:paraId="2671CF78"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//4º Creamos el </w:t>
      </w:r>
      <w:proofErr w:type="spellStart"/>
      <w:r>
        <w:rPr>
          <w:rStyle w:val="CdigoHTML"/>
          <w:color w:val="000000"/>
        </w:rPr>
        <w:t>StreamResult</w:t>
      </w:r>
      <w:proofErr w:type="spellEnd"/>
      <w:r>
        <w:rPr>
          <w:rStyle w:val="CdigoHTML"/>
          <w:color w:val="000000"/>
        </w:rPr>
        <w:t xml:space="preserve">, </w:t>
      </w:r>
      <w:proofErr w:type="spellStart"/>
      <w:r>
        <w:rPr>
          <w:rStyle w:val="CdigoHTML"/>
          <w:color w:val="000000"/>
        </w:rPr>
        <w:t>intermediria</w:t>
      </w:r>
      <w:proofErr w:type="spellEnd"/>
      <w:r>
        <w:rPr>
          <w:rStyle w:val="CdigoHTML"/>
          <w:color w:val="000000"/>
        </w:rPr>
        <w:t xml:space="preserve"> entre el transformador y el archivo de destino.</w:t>
      </w:r>
    </w:p>
    <w:p w14:paraId="7730F40D"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StreamResult</w:t>
      </w:r>
      <w:proofErr w:type="spellEnd"/>
      <w:r>
        <w:rPr>
          <w:rStyle w:val="CdigoHTML"/>
          <w:color w:val="000000"/>
        </w:rPr>
        <w:t xml:space="preserve"> </w:t>
      </w:r>
      <w:proofErr w:type="spellStart"/>
      <w:r>
        <w:rPr>
          <w:rStyle w:val="CdigoHTML"/>
          <w:color w:val="000000"/>
        </w:rPr>
        <w:t>result</w:t>
      </w:r>
      <w:proofErr w:type="spellEnd"/>
      <w:r>
        <w:rPr>
          <w:rStyle w:val="CdigoHTML"/>
          <w:color w:val="000000"/>
        </w:rPr>
        <w:t xml:space="preserve"> = new </w:t>
      </w:r>
      <w:proofErr w:type="spellStart"/>
      <w:r>
        <w:rPr>
          <w:rStyle w:val="CdigoHTML"/>
          <w:color w:val="000000"/>
        </w:rPr>
        <w:t>StreamResult</w:t>
      </w:r>
      <w:proofErr w:type="spellEnd"/>
      <w:r>
        <w:rPr>
          <w:rStyle w:val="CdigoHTML"/>
          <w:color w:val="000000"/>
        </w:rPr>
        <w:t xml:space="preserve">(f);            </w:t>
      </w:r>
    </w:p>
    <w:p w14:paraId="2C0F7F2D"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//5º Creamos el </w:t>
      </w:r>
      <w:proofErr w:type="spellStart"/>
      <w:r>
        <w:rPr>
          <w:rStyle w:val="CdigoHTML"/>
          <w:color w:val="000000"/>
        </w:rPr>
        <w:t>DOMSource</w:t>
      </w:r>
      <w:proofErr w:type="spellEnd"/>
      <w:r>
        <w:rPr>
          <w:rStyle w:val="CdigoHTML"/>
          <w:color w:val="000000"/>
        </w:rPr>
        <w:t>, intermediaria entre el transformador y el árbol DOM.</w:t>
      </w:r>
    </w:p>
    <w:p w14:paraId="698E9CEA"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DOMSource</w:t>
      </w:r>
      <w:proofErr w:type="spellEnd"/>
      <w:r>
        <w:rPr>
          <w:rStyle w:val="CdigoHTML"/>
          <w:color w:val="000000"/>
        </w:rPr>
        <w:t xml:space="preserve"> </w:t>
      </w:r>
      <w:proofErr w:type="spellStart"/>
      <w:r>
        <w:rPr>
          <w:rStyle w:val="CdigoHTML"/>
          <w:color w:val="000000"/>
        </w:rPr>
        <w:t>source</w:t>
      </w:r>
      <w:proofErr w:type="spellEnd"/>
      <w:r>
        <w:rPr>
          <w:rStyle w:val="CdigoHTML"/>
          <w:color w:val="000000"/>
        </w:rPr>
        <w:t xml:space="preserve"> = new </w:t>
      </w:r>
      <w:proofErr w:type="spellStart"/>
      <w:r>
        <w:rPr>
          <w:rStyle w:val="CdigoHTML"/>
          <w:color w:val="000000"/>
        </w:rPr>
        <w:t>DOMSource</w:t>
      </w:r>
      <w:proofErr w:type="spellEnd"/>
      <w:r>
        <w:rPr>
          <w:rStyle w:val="CdigoHTML"/>
          <w:color w:val="000000"/>
        </w:rPr>
        <w:t>(</w:t>
      </w:r>
      <w:proofErr w:type="spellStart"/>
      <w:r>
        <w:rPr>
          <w:rStyle w:val="CdigoHTML"/>
          <w:color w:val="000000"/>
        </w:rPr>
        <w:t>doc</w:t>
      </w:r>
      <w:proofErr w:type="spellEnd"/>
      <w:r>
        <w:rPr>
          <w:rStyle w:val="CdigoHTML"/>
          <w:color w:val="000000"/>
        </w:rPr>
        <w:t>);</w:t>
      </w:r>
    </w:p>
    <w:p w14:paraId="1F26A65C"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//6º Realizamos la transformación.</w:t>
      </w:r>
    </w:p>
    <w:p w14:paraId="28C8D9BC"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transformer.transform</w:t>
      </w:r>
      <w:proofErr w:type="spellEnd"/>
      <w:r>
        <w:rPr>
          <w:rStyle w:val="CdigoHTML"/>
          <w:color w:val="000000"/>
        </w:rPr>
        <w:t>(</w:t>
      </w:r>
      <w:proofErr w:type="spellStart"/>
      <w:r>
        <w:rPr>
          <w:rStyle w:val="CdigoHTML"/>
          <w:color w:val="000000"/>
        </w:rPr>
        <w:t>source</w:t>
      </w:r>
      <w:proofErr w:type="spellEnd"/>
      <w:r>
        <w:rPr>
          <w:rStyle w:val="CdigoHTML"/>
          <w:color w:val="000000"/>
        </w:rPr>
        <w:t xml:space="preserve">, </w:t>
      </w:r>
      <w:proofErr w:type="spellStart"/>
      <w:r>
        <w:rPr>
          <w:rStyle w:val="CdigoHTML"/>
          <w:color w:val="000000"/>
        </w:rPr>
        <w:t>result</w:t>
      </w:r>
      <w:proofErr w:type="spellEnd"/>
      <w:r>
        <w:rPr>
          <w:rStyle w:val="CdigoHTML"/>
          <w:color w:val="000000"/>
        </w:rPr>
        <w:t xml:space="preserve">);         </w:t>
      </w:r>
    </w:p>
    <w:p w14:paraId="3C55D19F"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catch (</w:t>
      </w:r>
      <w:proofErr w:type="spellStart"/>
      <w:r>
        <w:rPr>
          <w:rStyle w:val="CdigoHTML"/>
          <w:color w:val="000000"/>
        </w:rPr>
        <w:t>TransformerException</w:t>
      </w:r>
      <w:proofErr w:type="spellEnd"/>
      <w:r>
        <w:rPr>
          <w:rStyle w:val="CdigoHTML"/>
          <w:color w:val="000000"/>
        </w:rPr>
        <w:t xml:space="preserve"> ex) {</w:t>
      </w:r>
    </w:p>
    <w:p w14:paraId="43578FD0"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System.out.println</w:t>
      </w:r>
      <w:proofErr w:type="spellEnd"/>
      <w:r>
        <w:rPr>
          <w:rStyle w:val="CdigoHTML"/>
          <w:color w:val="000000"/>
        </w:rPr>
        <w:t xml:space="preserve">("¡Error! No se ha podido llevar a cabo la transformación.");            </w:t>
      </w:r>
    </w:p>
    <w:p w14:paraId="1134EA3E" w14:textId="77777777" w:rsidR="001D75A1" w:rsidRDefault="001D75A1" w:rsidP="001D75A1">
      <w:pPr>
        <w:pStyle w:val="HTMLconformatoprevio"/>
        <w:shd w:val="clear" w:color="auto" w:fill="FFFFFF"/>
        <w:spacing w:line="300" w:lineRule="atLeast"/>
        <w:rPr>
          <w:rFonts w:ascii="DejaVu Sans Mono" w:hAnsi="DejaVu Sans Mono"/>
          <w:color w:val="000000"/>
          <w:sz w:val="18"/>
          <w:szCs w:val="18"/>
        </w:rPr>
      </w:pPr>
      <w:r>
        <w:rPr>
          <w:rStyle w:val="CdigoHTML"/>
          <w:color w:val="000000"/>
        </w:rPr>
        <w:t>}</w:t>
      </w:r>
    </w:p>
    <w:p w14:paraId="1241A60B" w14:textId="77777777" w:rsidR="001D75A1" w:rsidRDefault="001D75A1" w:rsidP="001D75A1"/>
    <w:p w14:paraId="7B471AC3" w14:textId="79713C0A" w:rsidR="001D75A1" w:rsidRDefault="001D75A1" w:rsidP="001D75A1">
      <w:pPr>
        <w:pStyle w:val="Subttulo"/>
      </w:pPr>
      <w:r>
        <w:t>12.3.- Manipulación de documentos XML (I).</w:t>
      </w:r>
    </w:p>
    <w:p w14:paraId="4A68A5FA" w14:textId="085713A8" w:rsidR="001D75A1" w:rsidRDefault="001D75A1" w:rsidP="001D75A1">
      <w:r>
        <w:t>Bien, ahora sabes cargar un documento XML a DOM y de DOM a XML, pero, ¿Cómo se modifica el árbol DOM? Como ya se dijo antes, el árbol DOM es una estructura en árbol, jerárquica como cabe esperar, formada por nodos de diferentes tipos. El funcionamiento del modelo de objetos DOM es establecido por el organismo W3C, lo cual tiene una gran ventaja, el modelo es prácticamente el mismo en todos los lenguajes de programación.</w:t>
      </w:r>
    </w:p>
    <w:p w14:paraId="45EADB19" w14:textId="08B2A02E" w:rsidR="001D75A1" w:rsidRDefault="001D75A1" w:rsidP="001D75A1">
      <w:r>
        <w:t>En Java prácticamente todas las clases que vas a necesitar para impulsar un árbol dom están en el paquete org.w3c.dom. Si vas a hacer uso muy intenso de don, es conveniente que hagas una importación de todas las clases de este paquete (“</w:t>
      </w:r>
      <w:proofErr w:type="spellStart"/>
      <w:r>
        <w:t>import</w:t>
      </w:r>
      <w:proofErr w:type="spellEnd"/>
      <w:r>
        <w:t xml:space="preserve"> org.w3c.com.*;”).</w:t>
      </w:r>
    </w:p>
    <w:p w14:paraId="6F13503E" w14:textId="625E42F1" w:rsidR="001D75A1" w:rsidRDefault="001D75A1" w:rsidP="001D75A1">
      <w:r>
        <w:t xml:space="preserve">Tras convertir un documento XML a DOM, lo que obtenemos es una instancia de la clase org.w3c.dom.Document. </w:t>
      </w:r>
      <w:r w:rsidR="00C23B24">
        <w:t>Esta instancia será el nodo principal que contendrá en su interior toda la jerarquía del documento XML dentro de un documento o árbol DOM podremos encontrar los siguientes tipos de clases:</w:t>
      </w:r>
    </w:p>
    <w:p w14:paraId="5589EA1D" w14:textId="16DBA42C" w:rsidR="00C23B24" w:rsidRDefault="00C23B24" w:rsidP="00C23B24">
      <w:pPr>
        <w:pStyle w:val="Prrafodelista"/>
        <w:numPr>
          <w:ilvl w:val="0"/>
          <w:numId w:val="26"/>
        </w:numPr>
      </w:pPr>
      <w:r>
        <w:lastRenderedPageBreak/>
        <w:t xml:space="preserve">Org.w3c.dom.Node (Nodo). Todos los objetos contenidos en el árbol dom son nodos. La clase </w:t>
      </w:r>
      <w:proofErr w:type="spellStart"/>
      <w:r>
        <w:t>document</w:t>
      </w:r>
      <w:proofErr w:type="spellEnd"/>
      <w:r>
        <w:t xml:space="preserve"> es también un tipo de nodo considerado el nodo principal.</w:t>
      </w:r>
    </w:p>
    <w:p w14:paraId="44EA221E" w14:textId="0F89D2AB" w:rsidR="00C23B24" w:rsidRDefault="00C23B24" w:rsidP="00C23B24">
      <w:pPr>
        <w:pStyle w:val="Prrafodelista"/>
        <w:numPr>
          <w:ilvl w:val="0"/>
          <w:numId w:val="26"/>
        </w:numPr>
      </w:pPr>
      <w:r>
        <w:t xml:space="preserve">Org.w3c.dom.Element (Elemento). Corresponde a cualquier par de etiquetas (“”) y todo su contenido (atributos, texto, </w:t>
      </w:r>
      <w:proofErr w:type="spellStart"/>
      <w:r>
        <w:t>subetiquetas</w:t>
      </w:r>
      <w:proofErr w:type="spellEnd"/>
      <w:r>
        <w:t>, etcétera)</w:t>
      </w:r>
    </w:p>
    <w:p w14:paraId="4C0EAC52" w14:textId="7D0FA529" w:rsidR="00C23B24" w:rsidRDefault="00C23B24" w:rsidP="00C23B24">
      <w:pPr>
        <w:pStyle w:val="Prrafodelista"/>
        <w:numPr>
          <w:ilvl w:val="0"/>
          <w:numId w:val="26"/>
        </w:numPr>
      </w:pPr>
      <w:r>
        <w:t>Org.w3c.dom.Attr (Atributo). Corresponde con cualquier atributo.</w:t>
      </w:r>
    </w:p>
    <w:p w14:paraId="21CA8CC3" w14:textId="43866A4A" w:rsidR="00C23B24" w:rsidRDefault="00C23B24" w:rsidP="00C23B24">
      <w:pPr>
        <w:pStyle w:val="Prrafodelista"/>
        <w:numPr>
          <w:ilvl w:val="0"/>
          <w:numId w:val="26"/>
        </w:numPr>
      </w:pPr>
      <w:r>
        <w:t>Org.w3c.dom.Comment (Comentario). Corresponde con un comentario</w:t>
      </w:r>
    </w:p>
    <w:p w14:paraId="54495747" w14:textId="2429C18D" w:rsidR="00C23B24" w:rsidRDefault="00C23B24" w:rsidP="00C23B24">
      <w:pPr>
        <w:pStyle w:val="Prrafodelista"/>
        <w:numPr>
          <w:ilvl w:val="0"/>
          <w:numId w:val="26"/>
        </w:numPr>
      </w:pPr>
      <w:r>
        <w:t>Org.w3c.dom.Text (Texto). Corresponde con el texto que encontramos dentro de 2 etiquetas.</w:t>
      </w:r>
    </w:p>
    <w:p w14:paraId="36820B6B" w14:textId="2E698B3C" w:rsidR="00C23B24" w:rsidRDefault="00C23B24" w:rsidP="00C23B24">
      <w:r>
        <w:t xml:space="preserve">¿A </w:t>
      </w:r>
      <w:proofErr w:type="spellStart"/>
      <w:r>
        <w:t>que</w:t>
      </w:r>
      <w:proofErr w:type="spellEnd"/>
      <w:r>
        <w:t xml:space="preserve"> te eran familiares? Claro que sí. Estas clases tendrán diferentes métodos para acceder y manipular la información del árbol DOM. A continuación vamos a ver las operaciones más importantes sobre un árbol DOM. En todos los ejemplos, “</w:t>
      </w:r>
      <w:proofErr w:type="spellStart"/>
      <w:r>
        <w:t>doc</w:t>
      </w:r>
      <w:proofErr w:type="spellEnd"/>
      <w:r>
        <w:t xml:space="preserve">” corresponde con una instancia de la clase </w:t>
      </w:r>
      <w:proofErr w:type="spellStart"/>
      <w:r>
        <w:t>document</w:t>
      </w:r>
      <w:proofErr w:type="spellEnd"/>
      <w:r>
        <w:t>.</w:t>
      </w:r>
    </w:p>
    <w:p w14:paraId="3D70AB72" w14:textId="7C35DF1D" w:rsidR="00C23B24" w:rsidRDefault="00C23B24" w:rsidP="00C23B24">
      <w:r>
        <w:rPr>
          <w:b/>
          <w:bCs/>
        </w:rPr>
        <w:t>Obtener el método raíz del documento.</w:t>
      </w:r>
    </w:p>
    <w:p w14:paraId="3177E7C5" w14:textId="5640DAFB" w:rsidR="00C23B24" w:rsidRDefault="00C23B24" w:rsidP="00C23B24">
      <w:r>
        <w:t xml:space="preserve">Como ya sabes, los documentos XML deben tener obligatoriamente un único elemento (“&lt;pedido&gt;&lt;/pedido&gt;”) por ejemplo), considerado el elemento raíz dentro de la cual está el resto de la información estructurada de forma jerárquica. Para obtener dicho elemento y poder manipularlo, podemos usar el método </w:t>
      </w:r>
      <w:proofErr w:type="spellStart"/>
      <w:r>
        <w:t>getDocumentElement</w:t>
      </w:r>
      <w:proofErr w:type="spellEnd"/>
    </w:p>
    <w:p w14:paraId="3EC9A2F7" w14:textId="77777777" w:rsidR="00C23B24" w:rsidRDefault="00C23B24" w:rsidP="00C23B2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Element</w:t>
      </w:r>
      <w:proofErr w:type="spellEnd"/>
      <w:r>
        <w:rPr>
          <w:rStyle w:val="CdigoHTML"/>
          <w:color w:val="000000"/>
        </w:rPr>
        <w:t xml:space="preserve"> </w:t>
      </w:r>
      <w:proofErr w:type="spellStart"/>
      <w:r>
        <w:rPr>
          <w:rStyle w:val="CdigoHTML"/>
          <w:color w:val="000000"/>
        </w:rPr>
        <w:t>raiz</w:t>
      </w:r>
      <w:proofErr w:type="spellEnd"/>
      <w:r>
        <w:rPr>
          <w:rStyle w:val="CdigoHTML"/>
          <w:color w:val="000000"/>
        </w:rPr>
        <w:t>=</w:t>
      </w:r>
      <w:proofErr w:type="spellStart"/>
      <w:r>
        <w:rPr>
          <w:rStyle w:val="CdigoHTML"/>
          <w:color w:val="000000"/>
        </w:rPr>
        <w:t>doc.getDocumentElement</w:t>
      </w:r>
      <w:proofErr w:type="spellEnd"/>
      <w:r>
        <w:rPr>
          <w:rStyle w:val="CdigoHTML"/>
          <w:color w:val="000000"/>
        </w:rPr>
        <w:t>();</w:t>
      </w:r>
    </w:p>
    <w:p w14:paraId="3B9389B6" w14:textId="77777777" w:rsidR="00C23B24" w:rsidRDefault="00C23B24" w:rsidP="00C23B24"/>
    <w:p w14:paraId="25278DDE" w14:textId="1524B6AD" w:rsidR="00C23B24" w:rsidRDefault="00C23B24" w:rsidP="00C23B24">
      <w:r>
        <w:rPr>
          <w:b/>
          <w:bCs/>
        </w:rPr>
        <w:t>Buscar un elemento en toda la jerarquía del documento.</w:t>
      </w:r>
    </w:p>
    <w:p w14:paraId="316B8F54" w14:textId="73B79559" w:rsidR="00C23B24" w:rsidRDefault="00C23B24" w:rsidP="00C23B24">
      <w:r>
        <w:t xml:space="preserve">Para realizar esta operación se puede usar el método </w:t>
      </w:r>
      <w:proofErr w:type="spellStart"/>
      <w:r>
        <w:t>getElementsByTagName</w:t>
      </w:r>
      <w:proofErr w:type="spellEnd"/>
      <w:r>
        <w:t xml:space="preserve"> disponible tanto en la clase </w:t>
      </w:r>
      <w:proofErr w:type="spellStart"/>
      <w:r>
        <w:t>document</w:t>
      </w:r>
      <w:proofErr w:type="spellEnd"/>
      <w:r>
        <w:t xml:space="preserve"> como la clase </w:t>
      </w:r>
      <w:proofErr w:type="spellStart"/>
      <w:r>
        <w:t>element</w:t>
      </w:r>
      <w:proofErr w:type="spellEnd"/>
      <w:r>
        <w:t>. Dicha operación busca un elemento por el nombre de la etiqueta y retorna a una lista de nodos. (</w:t>
      </w:r>
      <w:proofErr w:type="spellStart"/>
      <w:r>
        <w:t>NodeList</w:t>
      </w:r>
      <w:proofErr w:type="spellEnd"/>
      <w:r>
        <w:t xml:space="preserve">) que cumplen con la condición. Si se usa en una clase </w:t>
      </w:r>
      <w:proofErr w:type="spellStart"/>
      <w:r>
        <w:t>element</w:t>
      </w:r>
      <w:proofErr w:type="spellEnd"/>
      <w:r>
        <w:t xml:space="preserve">, solo buscará una de las </w:t>
      </w:r>
      <w:proofErr w:type="spellStart"/>
      <w:r>
        <w:t>subetiqutas</w:t>
      </w:r>
      <w:proofErr w:type="spellEnd"/>
      <w:r>
        <w:t xml:space="preserve"> (subelementos) de dicha clase (no en todo el documento).</w:t>
      </w:r>
    </w:p>
    <w:p w14:paraId="6DCD48BD" w14:textId="77777777" w:rsidR="00C23B24" w:rsidRDefault="00C23B24" w:rsidP="00C23B2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NodeList</w:t>
      </w:r>
      <w:proofErr w:type="spellEnd"/>
      <w:r>
        <w:rPr>
          <w:rStyle w:val="CdigoHTML"/>
          <w:color w:val="000000"/>
        </w:rPr>
        <w:t xml:space="preserve"> </w:t>
      </w:r>
      <w:proofErr w:type="spellStart"/>
      <w:r>
        <w:rPr>
          <w:rStyle w:val="CdigoHTML"/>
          <w:color w:val="000000"/>
        </w:rPr>
        <w:t>nl</w:t>
      </w:r>
      <w:proofErr w:type="spellEnd"/>
      <w:r>
        <w:rPr>
          <w:rStyle w:val="CdigoHTML"/>
          <w:color w:val="000000"/>
        </w:rPr>
        <w:t>=</w:t>
      </w:r>
      <w:proofErr w:type="spellStart"/>
      <w:r>
        <w:rPr>
          <w:rStyle w:val="CdigoHTML"/>
          <w:color w:val="000000"/>
        </w:rPr>
        <w:t>doc.getElementsByTagName</w:t>
      </w:r>
      <w:proofErr w:type="spellEnd"/>
      <w:r>
        <w:rPr>
          <w:rStyle w:val="CdigoHTML"/>
          <w:color w:val="000000"/>
        </w:rPr>
        <w:t>("cliente");</w:t>
      </w:r>
    </w:p>
    <w:p w14:paraId="776C729E" w14:textId="77777777" w:rsidR="00C23B24" w:rsidRDefault="00C23B24" w:rsidP="00C23B2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Element</w:t>
      </w:r>
      <w:proofErr w:type="spellEnd"/>
      <w:r>
        <w:rPr>
          <w:rStyle w:val="CdigoHTML"/>
          <w:color w:val="000000"/>
        </w:rPr>
        <w:t xml:space="preserve"> cliente;</w:t>
      </w:r>
    </w:p>
    <w:p w14:paraId="16761043" w14:textId="77777777" w:rsidR="00C23B24" w:rsidRDefault="00C23B24" w:rsidP="00C23B2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if</w:t>
      </w:r>
      <w:proofErr w:type="spellEnd"/>
      <w:r>
        <w:rPr>
          <w:rStyle w:val="CdigoHTML"/>
          <w:color w:val="000000"/>
        </w:rPr>
        <w:t xml:space="preserve"> (</w:t>
      </w:r>
      <w:proofErr w:type="spellStart"/>
      <w:r>
        <w:rPr>
          <w:rStyle w:val="CdigoHTML"/>
          <w:color w:val="000000"/>
        </w:rPr>
        <w:t>nl.getLength</w:t>
      </w:r>
      <w:proofErr w:type="spellEnd"/>
      <w:r>
        <w:rPr>
          <w:rStyle w:val="CdigoHTML"/>
          <w:color w:val="000000"/>
        </w:rPr>
        <w:t>()==1) cliente=(</w:t>
      </w:r>
      <w:proofErr w:type="spellStart"/>
      <w:r>
        <w:rPr>
          <w:rStyle w:val="CdigoHTML"/>
          <w:color w:val="000000"/>
        </w:rPr>
        <w:t>Element</w:t>
      </w:r>
      <w:proofErr w:type="spellEnd"/>
      <w:r>
        <w:rPr>
          <w:rStyle w:val="CdigoHTML"/>
          <w:color w:val="000000"/>
        </w:rPr>
        <w:t>)n2.item(0);</w:t>
      </w:r>
    </w:p>
    <w:p w14:paraId="6973AD58" w14:textId="77777777" w:rsidR="00C23B24" w:rsidRDefault="00C23B24" w:rsidP="00C23B24"/>
    <w:p w14:paraId="0793D11B" w14:textId="484DD902" w:rsidR="00C23B24" w:rsidRDefault="00C23B24" w:rsidP="00C23B24">
      <w:r>
        <w:t xml:space="preserve">El método </w:t>
      </w:r>
      <w:proofErr w:type="spellStart"/>
      <w:r>
        <w:t>getLength</w:t>
      </w:r>
      <w:proofErr w:type="spellEnd"/>
      <w:r>
        <w:t xml:space="preserve">() de la clase </w:t>
      </w:r>
      <w:proofErr w:type="spellStart"/>
      <w:r>
        <w:t>NodeList</w:t>
      </w:r>
      <w:proofErr w:type="spellEnd"/>
      <w:r>
        <w:t xml:space="preserve">, permite obtener el número de elementos, (longitud de la lista) encontrados cuyo nombre de etiqueta es coincidente. El método ítem permite acceder a cada 1 de los elementos encontrados y se le pasa por argumento el índice del elemento a obtener (empezando por cero y acabando por la longitud menos 1). Fíjate que es necesario hacer una conversión de tipos después de invocar el método ítem. Esto es porque la clase </w:t>
      </w:r>
      <w:proofErr w:type="spellStart"/>
      <w:r>
        <w:t>NodeList</w:t>
      </w:r>
      <w:proofErr w:type="spellEnd"/>
      <w:r>
        <w:t xml:space="preserve"> Almacena un listado de nodos (</w:t>
      </w:r>
      <w:proofErr w:type="spellStart"/>
      <w:r>
        <w:t>node</w:t>
      </w:r>
      <w:proofErr w:type="spellEnd"/>
      <w:r>
        <w:t>) sin diferenciar el tipo.</w:t>
      </w:r>
    </w:p>
    <w:p w14:paraId="585222D3" w14:textId="77777777" w:rsidR="00C23B24" w:rsidRDefault="00C23B24" w:rsidP="00C23B24"/>
    <w:p w14:paraId="71F24C4C" w14:textId="4089E191" w:rsidR="00C23B24" w:rsidRDefault="00C23B24" w:rsidP="00C23B24">
      <w:pPr>
        <w:pStyle w:val="Subttulo"/>
      </w:pPr>
      <w:r>
        <w:t>12.3.1. Manipulación de documentos XML (II).</w:t>
      </w:r>
    </w:p>
    <w:p w14:paraId="70461844" w14:textId="309148DD" w:rsidR="00C23B24" w:rsidRDefault="00C23B24" w:rsidP="00C23B24">
      <w:r>
        <w:t>¿Y qué más operaciones puedo realizar sobre el árbol DOM? Veámoslas.</w:t>
      </w:r>
    </w:p>
    <w:p w14:paraId="677E17F0" w14:textId="3216FDB5" w:rsidR="00C23B24" w:rsidRDefault="00C23B24" w:rsidP="00C23B24">
      <w:r>
        <w:rPr>
          <w:b/>
          <w:bCs/>
        </w:rPr>
        <w:t>Obtener la lista de hijos de un elemento y procesarla.</w:t>
      </w:r>
    </w:p>
    <w:p w14:paraId="76BCBB2A" w14:textId="371F8DB7" w:rsidR="00C23B24" w:rsidRDefault="00C23B24" w:rsidP="00C23B24">
      <w:r>
        <w:t>Se trata de obtener una lista con los nodos hijo de un elemento cualquiera. Esto puede ser un subelemento (sub etiqueta) o texto.</w:t>
      </w:r>
      <w:r w:rsidR="00224030">
        <w:t xml:space="preserve"> Hoy para sacar la lista de no dos hijos se puede usar el método </w:t>
      </w:r>
      <w:proofErr w:type="spellStart"/>
      <w:r w:rsidR="00224030">
        <w:t>getChildNodes</w:t>
      </w:r>
      <w:proofErr w:type="spellEnd"/>
      <w:r w:rsidR="00224030">
        <w:t>.</w:t>
      </w:r>
    </w:p>
    <w:p w14:paraId="446B0728"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NodeList</w:t>
      </w:r>
      <w:proofErr w:type="spellEnd"/>
      <w:r>
        <w:rPr>
          <w:rStyle w:val="CdigoHTML"/>
          <w:color w:val="000000"/>
        </w:rPr>
        <w:t xml:space="preserve"> </w:t>
      </w:r>
      <w:proofErr w:type="spellStart"/>
      <w:r>
        <w:rPr>
          <w:rStyle w:val="CdigoHTML"/>
          <w:color w:val="000000"/>
        </w:rPr>
        <w:t>nl</w:t>
      </w:r>
      <w:proofErr w:type="spellEnd"/>
      <w:r>
        <w:rPr>
          <w:rStyle w:val="CdigoHTML"/>
          <w:color w:val="000000"/>
        </w:rPr>
        <w:t>=</w:t>
      </w:r>
      <w:proofErr w:type="spellStart"/>
      <w:r>
        <w:rPr>
          <w:rStyle w:val="CdigoHTML"/>
          <w:color w:val="000000"/>
        </w:rPr>
        <w:t>doc.getDocumentElement</w:t>
      </w:r>
      <w:proofErr w:type="spellEnd"/>
      <w:r>
        <w:rPr>
          <w:rStyle w:val="CdigoHTML"/>
          <w:color w:val="000000"/>
        </w:rPr>
        <w:t>().</w:t>
      </w:r>
      <w:proofErr w:type="spellStart"/>
      <w:r>
        <w:rPr>
          <w:rStyle w:val="CdigoHTML"/>
          <w:color w:val="000000"/>
        </w:rPr>
        <w:t>getChildNodes</w:t>
      </w:r>
      <w:proofErr w:type="spellEnd"/>
      <w:r>
        <w:rPr>
          <w:rStyle w:val="CdigoHTML"/>
          <w:color w:val="000000"/>
        </w:rPr>
        <w:t>();</w:t>
      </w:r>
    </w:p>
    <w:p w14:paraId="58FE5C67"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for</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i=0; i &lt; </w:t>
      </w:r>
      <w:proofErr w:type="spellStart"/>
      <w:r>
        <w:rPr>
          <w:rStyle w:val="CdigoHTML"/>
          <w:color w:val="000000"/>
        </w:rPr>
        <w:t>nl.getLength</w:t>
      </w:r>
      <w:proofErr w:type="spellEnd"/>
      <w:r>
        <w:rPr>
          <w:rStyle w:val="CdigoHTML"/>
          <w:color w:val="000000"/>
        </w:rPr>
        <w:t>();i++) {</w:t>
      </w:r>
    </w:p>
    <w:p w14:paraId="312BB136"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Node</w:t>
      </w:r>
      <w:proofErr w:type="spellEnd"/>
      <w:r>
        <w:rPr>
          <w:rStyle w:val="CdigoHTML"/>
          <w:color w:val="000000"/>
        </w:rPr>
        <w:t xml:space="preserve"> n=</w:t>
      </w:r>
      <w:proofErr w:type="spellStart"/>
      <w:r>
        <w:rPr>
          <w:rStyle w:val="CdigoHTML"/>
          <w:color w:val="000000"/>
        </w:rPr>
        <w:t>nl.item</w:t>
      </w:r>
      <w:proofErr w:type="spellEnd"/>
      <w:r>
        <w:rPr>
          <w:rStyle w:val="CdigoHTML"/>
          <w:color w:val="000000"/>
        </w:rPr>
        <w:t>(i);</w:t>
      </w:r>
    </w:p>
    <w:p w14:paraId="743A3DA1"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switch (</w:t>
      </w:r>
      <w:proofErr w:type="spellStart"/>
      <w:r>
        <w:rPr>
          <w:rStyle w:val="CdigoHTML"/>
          <w:color w:val="000000"/>
        </w:rPr>
        <w:t>n.getNodeType</w:t>
      </w:r>
      <w:proofErr w:type="spellEnd"/>
      <w:r>
        <w:rPr>
          <w:rStyle w:val="CdigoHTML"/>
          <w:color w:val="000000"/>
        </w:rPr>
        <w:t>())</w:t>
      </w:r>
    </w:p>
    <w:p w14:paraId="795B4198"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
    <w:p w14:paraId="3CF06B04"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case </w:t>
      </w:r>
      <w:proofErr w:type="spellStart"/>
      <w:r>
        <w:rPr>
          <w:rStyle w:val="CdigoHTML"/>
          <w:color w:val="000000"/>
        </w:rPr>
        <w:t>Node.ELEMENT_NODE</w:t>
      </w:r>
      <w:proofErr w:type="spellEnd"/>
      <w:r>
        <w:rPr>
          <w:rStyle w:val="CdigoHTML"/>
          <w:color w:val="000000"/>
        </w:rPr>
        <w:t xml:space="preserve">: </w:t>
      </w:r>
      <w:proofErr w:type="spellStart"/>
      <w:r>
        <w:rPr>
          <w:rStyle w:val="CdigoHTML"/>
          <w:color w:val="000000"/>
        </w:rPr>
        <w:t>Element</w:t>
      </w:r>
      <w:proofErr w:type="spellEnd"/>
      <w:r>
        <w:rPr>
          <w:rStyle w:val="CdigoHTML"/>
          <w:color w:val="000000"/>
        </w:rPr>
        <w:t xml:space="preserve"> e=(</w:t>
      </w:r>
      <w:proofErr w:type="spellStart"/>
      <w:r>
        <w:rPr>
          <w:rStyle w:val="CdigoHTML"/>
          <w:color w:val="000000"/>
        </w:rPr>
        <w:t>Element</w:t>
      </w:r>
      <w:proofErr w:type="spellEnd"/>
      <w:r>
        <w:rPr>
          <w:rStyle w:val="CdigoHTML"/>
          <w:color w:val="000000"/>
        </w:rPr>
        <w:t>)n;</w:t>
      </w:r>
    </w:p>
    <w:p w14:paraId="6E464999"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System.out.println</w:t>
      </w:r>
      <w:proofErr w:type="spellEnd"/>
      <w:r>
        <w:rPr>
          <w:rStyle w:val="CdigoHTML"/>
          <w:color w:val="000000"/>
        </w:rPr>
        <w:t xml:space="preserve">("Etiqueta:" + </w:t>
      </w:r>
      <w:proofErr w:type="spellStart"/>
      <w:r>
        <w:rPr>
          <w:rStyle w:val="CdigoHTML"/>
          <w:color w:val="000000"/>
        </w:rPr>
        <w:t>e.getTagName</w:t>
      </w:r>
      <w:proofErr w:type="spellEnd"/>
      <w:r>
        <w:rPr>
          <w:rStyle w:val="CdigoHTML"/>
          <w:color w:val="000000"/>
        </w:rPr>
        <w:t>());</w:t>
      </w:r>
    </w:p>
    <w:p w14:paraId="198267EC"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break;</w:t>
      </w:r>
    </w:p>
    <w:p w14:paraId="3AD98D98"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lastRenderedPageBreak/>
        <w:t xml:space="preserve">                case </w:t>
      </w:r>
      <w:proofErr w:type="spellStart"/>
      <w:r>
        <w:rPr>
          <w:rStyle w:val="CdigoHTML"/>
          <w:color w:val="000000"/>
        </w:rPr>
        <w:t>Node.TEXT_NODE</w:t>
      </w:r>
      <w:proofErr w:type="spellEnd"/>
      <w:r>
        <w:rPr>
          <w:rStyle w:val="CdigoHTML"/>
          <w:color w:val="000000"/>
        </w:rPr>
        <w:t>: Text t=(Text)n;</w:t>
      </w:r>
    </w:p>
    <w:p w14:paraId="4719D749"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System.out.println</w:t>
      </w:r>
      <w:proofErr w:type="spellEnd"/>
      <w:r>
        <w:rPr>
          <w:rStyle w:val="CdigoHTML"/>
          <w:color w:val="000000"/>
        </w:rPr>
        <w:t xml:space="preserve">("Texto:" + </w:t>
      </w:r>
      <w:proofErr w:type="spellStart"/>
      <w:r>
        <w:rPr>
          <w:rStyle w:val="CdigoHTML"/>
          <w:color w:val="000000"/>
        </w:rPr>
        <w:t>t.getWholeText</w:t>
      </w:r>
      <w:proofErr w:type="spellEnd"/>
      <w:r>
        <w:rPr>
          <w:rStyle w:val="CdigoHTML"/>
          <w:color w:val="000000"/>
        </w:rPr>
        <w:t>());</w:t>
      </w:r>
    </w:p>
    <w:p w14:paraId="4564E7E8"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break;</w:t>
      </w:r>
    </w:p>
    <w:p w14:paraId="4B2187B2"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       </w:t>
      </w:r>
    </w:p>
    <w:p w14:paraId="605F9E64"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
    <w:p w14:paraId="3A1CB187" w14:textId="77777777" w:rsidR="00224030" w:rsidRDefault="00224030" w:rsidP="00C23B24"/>
    <w:p w14:paraId="3B3218D2" w14:textId="2E4D565E" w:rsidR="00224030" w:rsidRDefault="00224030" w:rsidP="00C23B24">
      <w:r>
        <w:t xml:space="preserve">En el ejemplo anterior se usan varios métodos. El método </w:t>
      </w:r>
      <w:proofErr w:type="spellStart"/>
      <w:r>
        <w:t>getNodeType</w:t>
      </w:r>
      <w:proofErr w:type="spellEnd"/>
      <w:r>
        <w:t xml:space="preserve">() de la clase </w:t>
      </w:r>
      <w:proofErr w:type="spellStart"/>
      <w:r>
        <w:t>node</w:t>
      </w:r>
      <w:proofErr w:type="spellEnd"/>
      <w:r>
        <w:t xml:space="preserve"> permite saber de qué tipo de nuevo se trata generalmente texto (</w:t>
      </w:r>
      <w:proofErr w:type="spellStart"/>
      <w:r>
        <w:t>Node.TEXT_NODE</w:t>
      </w:r>
      <w:proofErr w:type="spellEnd"/>
      <w:r>
        <w:t xml:space="preserve">) o un </w:t>
      </w:r>
      <w:proofErr w:type="spellStart"/>
      <w:r>
        <w:t>sub-elemento</w:t>
      </w:r>
      <w:proofErr w:type="spellEnd"/>
      <w:r>
        <w:t xml:space="preserve"> (</w:t>
      </w:r>
      <w:proofErr w:type="spellStart"/>
      <w:r>
        <w:t>Node.ELEMENT_NODE</w:t>
      </w:r>
      <w:proofErr w:type="spellEnd"/>
      <w:r>
        <w:t xml:space="preserve">). De esta forma podremos hacer la conversión de tipos adecuada y gestionar cada elemento según corresponda. También se usa el método </w:t>
      </w:r>
      <w:proofErr w:type="spellStart"/>
      <w:r>
        <w:t>getTagName</w:t>
      </w:r>
      <w:proofErr w:type="spellEnd"/>
      <w:r>
        <w:t xml:space="preserve"> aplicado a un elemento, lo cual permitirá obtener el nombre de la etiqueta y el método </w:t>
      </w:r>
      <w:proofErr w:type="spellStart"/>
      <w:r>
        <w:t>getWholeText</w:t>
      </w:r>
      <w:proofErr w:type="spellEnd"/>
      <w:r>
        <w:t xml:space="preserve"> aplicado a un nodo de tipo texto que permite obtener el texto contenido en el nodo.</w:t>
      </w:r>
    </w:p>
    <w:p w14:paraId="0C1D0917" w14:textId="42328596" w:rsidR="00224030" w:rsidRDefault="00224030" w:rsidP="00C23B24">
      <w:r>
        <w:rPr>
          <w:b/>
          <w:bCs/>
        </w:rPr>
        <w:t>Añadir un nuevo elemento hijo a otro elemento.</w:t>
      </w:r>
    </w:p>
    <w:p w14:paraId="36A4469E" w14:textId="7C15CF5C" w:rsidR="00224030" w:rsidRDefault="00224030" w:rsidP="00C23B24">
      <w:r>
        <w:t>Hemos visto como mirar que hay dentro de un documento XML, pero no hemos visto cómo añadir cosas a dicho documento. Para añadir un sub elemento o un texto a un árbol dom. Primero hay que crear los nodos correspondientes y después insertarlos en la posición que queramos. Para crear un nuevo par de etiquetas o elemento y un nuevo nodo texto lo podemos hacer de la siguiente forma:</w:t>
      </w:r>
    </w:p>
    <w:p w14:paraId="1F220E51"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Element</w:t>
      </w:r>
      <w:proofErr w:type="spellEnd"/>
      <w:r>
        <w:rPr>
          <w:rStyle w:val="CdigoHTML"/>
          <w:color w:val="000000"/>
        </w:rPr>
        <w:t xml:space="preserve"> </w:t>
      </w:r>
      <w:proofErr w:type="spellStart"/>
      <w:r>
        <w:rPr>
          <w:rStyle w:val="CdigoHTML"/>
          <w:color w:val="000000"/>
        </w:rPr>
        <w:t>dirTag</w:t>
      </w:r>
      <w:proofErr w:type="spellEnd"/>
      <w:r>
        <w:rPr>
          <w:rStyle w:val="CdigoHTML"/>
          <w:color w:val="000000"/>
        </w:rPr>
        <w:t>=</w:t>
      </w:r>
      <w:proofErr w:type="spellStart"/>
      <w:r>
        <w:rPr>
          <w:rStyle w:val="CdigoHTML"/>
          <w:color w:val="000000"/>
        </w:rPr>
        <w:t>doc.createElement</w:t>
      </w:r>
      <w:proofErr w:type="spellEnd"/>
      <w:r>
        <w:rPr>
          <w:rStyle w:val="CdigoHTML"/>
          <w:color w:val="000000"/>
        </w:rPr>
        <w:t>("</w:t>
      </w:r>
      <w:proofErr w:type="spellStart"/>
      <w:r>
        <w:rPr>
          <w:rStyle w:val="CdigoHTML"/>
          <w:color w:val="000000"/>
        </w:rPr>
        <w:t>Direccion_entrega</w:t>
      </w:r>
      <w:proofErr w:type="spellEnd"/>
      <w:r>
        <w:rPr>
          <w:rStyle w:val="CdigoHTML"/>
          <w:color w:val="000000"/>
        </w:rPr>
        <w:t>")</w:t>
      </w:r>
    </w:p>
    <w:p w14:paraId="788C057A"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Text </w:t>
      </w:r>
      <w:proofErr w:type="spellStart"/>
      <w:r>
        <w:rPr>
          <w:rStyle w:val="CdigoHTML"/>
          <w:color w:val="000000"/>
        </w:rPr>
        <w:t>dirTxt</w:t>
      </w:r>
      <w:proofErr w:type="spellEnd"/>
      <w:r>
        <w:rPr>
          <w:rStyle w:val="CdigoHTML"/>
          <w:color w:val="000000"/>
        </w:rPr>
        <w:t>=</w:t>
      </w:r>
      <w:proofErr w:type="spellStart"/>
      <w:r>
        <w:rPr>
          <w:rStyle w:val="CdigoHTML"/>
          <w:color w:val="000000"/>
        </w:rPr>
        <w:t>doc.createTextNode</w:t>
      </w:r>
      <w:proofErr w:type="spellEnd"/>
      <w:r>
        <w:rPr>
          <w:rStyle w:val="CdigoHTML"/>
          <w:color w:val="000000"/>
        </w:rPr>
        <w:t>("C/Perdida S/N");</w:t>
      </w:r>
    </w:p>
    <w:p w14:paraId="661592F5" w14:textId="77777777" w:rsidR="00224030" w:rsidRDefault="00224030" w:rsidP="00C23B24"/>
    <w:p w14:paraId="261BBC8D" w14:textId="5D305685" w:rsidR="00224030" w:rsidRDefault="00224030" w:rsidP="00C23B24">
      <w:r>
        <w:t xml:space="preserve">Ahora los hemos creado, pero todavía no los hemos insertado en el documento. Para ello podemos hacerlo usando el método </w:t>
      </w:r>
      <w:proofErr w:type="spellStart"/>
      <w:r>
        <w:t>appendChild</w:t>
      </w:r>
      <w:proofErr w:type="spellEnd"/>
      <w:r>
        <w:t xml:space="preserve"> que añadirá el nodo sea del tipo que sea al final de la lista de hijos del elemento correspondiente:</w:t>
      </w:r>
    </w:p>
    <w:p w14:paraId="18D61996"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dirTag.appendChild</w:t>
      </w:r>
      <w:proofErr w:type="spellEnd"/>
      <w:r>
        <w:rPr>
          <w:rStyle w:val="CdigoHTML"/>
          <w:color w:val="000000"/>
        </w:rPr>
        <w:t>(</w:t>
      </w:r>
      <w:proofErr w:type="spellStart"/>
      <w:r>
        <w:rPr>
          <w:rStyle w:val="CdigoHTML"/>
          <w:color w:val="000000"/>
        </w:rPr>
        <w:t>dirTxt</w:t>
      </w:r>
      <w:proofErr w:type="spellEnd"/>
      <w:r>
        <w:rPr>
          <w:rStyle w:val="CdigoHTML"/>
          <w:color w:val="000000"/>
        </w:rPr>
        <w:t>);</w:t>
      </w:r>
    </w:p>
    <w:p w14:paraId="68A04D02"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doc.getDocumentElement</w:t>
      </w:r>
      <w:proofErr w:type="spellEnd"/>
      <w:r>
        <w:rPr>
          <w:rStyle w:val="CdigoHTML"/>
          <w:color w:val="000000"/>
        </w:rPr>
        <w:t>().</w:t>
      </w:r>
      <w:proofErr w:type="spellStart"/>
      <w:r>
        <w:rPr>
          <w:rStyle w:val="CdigoHTML"/>
          <w:color w:val="000000"/>
        </w:rPr>
        <w:t>appendChild</w:t>
      </w:r>
      <w:proofErr w:type="spellEnd"/>
      <w:r>
        <w:rPr>
          <w:rStyle w:val="CdigoHTML"/>
          <w:color w:val="000000"/>
        </w:rPr>
        <w:t>(</w:t>
      </w:r>
      <w:proofErr w:type="spellStart"/>
      <w:r>
        <w:rPr>
          <w:rStyle w:val="CdigoHTML"/>
          <w:color w:val="000000"/>
        </w:rPr>
        <w:t>dirTag</w:t>
      </w:r>
      <w:proofErr w:type="spellEnd"/>
      <w:r>
        <w:rPr>
          <w:rStyle w:val="CdigoHTML"/>
          <w:color w:val="000000"/>
        </w:rPr>
        <w:t>);</w:t>
      </w:r>
    </w:p>
    <w:p w14:paraId="5C13B08D" w14:textId="77777777" w:rsidR="00224030" w:rsidRDefault="00224030" w:rsidP="00C23B24"/>
    <w:p w14:paraId="010814A3" w14:textId="3B74114C" w:rsidR="00224030" w:rsidRDefault="00224030" w:rsidP="00C23B24">
      <w:r>
        <w:t xml:space="preserve">en el ejemplo anterior, el texto se añade como hijo de la etiqueta </w:t>
      </w:r>
      <w:proofErr w:type="spellStart"/>
      <w:r>
        <w:t>Direccion_entrega</w:t>
      </w:r>
      <w:proofErr w:type="spellEnd"/>
      <w:r>
        <w:t xml:space="preserve">, y a su vez la etiqueta </w:t>
      </w:r>
      <w:proofErr w:type="spellStart"/>
      <w:r>
        <w:t>Dreccion_entrega</w:t>
      </w:r>
      <w:proofErr w:type="spellEnd"/>
      <w:r>
        <w:t xml:space="preserve"> se añade como hijo al final del todo, de la etiqueta o elemento raíz del documento. Aparte del método </w:t>
      </w:r>
      <w:proofErr w:type="spellStart"/>
      <w:r>
        <w:t>appendChild</w:t>
      </w:r>
      <w:proofErr w:type="spellEnd"/>
      <w:r>
        <w:t xml:space="preserve">, que siempre insertará, al final puedes utilizar las siguientes métodos para insertar nodos dentro de un árbol dom (Todos se usan sobre la clase </w:t>
      </w:r>
      <w:proofErr w:type="spellStart"/>
      <w:r>
        <w:t>element</w:t>
      </w:r>
      <w:proofErr w:type="spellEnd"/>
      <w:r>
        <w:t>):</w:t>
      </w:r>
    </w:p>
    <w:p w14:paraId="288D1271" w14:textId="2B2B5529" w:rsidR="00224030" w:rsidRDefault="00224030" w:rsidP="00224030">
      <w:pPr>
        <w:pStyle w:val="Prrafodelista"/>
        <w:numPr>
          <w:ilvl w:val="0"/>
          <w:numId w:val="27"/>
        </w:numPr>
      </w:pPr>
      <w:proofErr w:type="spellStart"/>
      <w:r>
        <w:t>insertBefore</w:t>
      </w:r>
      <w:proofErr w:type="spellEnd"/>
      <w:r>
        <w:t xml:space="preserve"> (</w:t>
      </w:r>
      <w:proofErr w:type="spellStart"/>
      <w:r>
        <w:t>Node</w:t>
      </w:r>
      <w:proofErr w:type="spellEnd"/>
      <w:r>
        <w:t xml:space="preserve"> nuevo, </w:t>
      </w:r>
      <w:proofErr w:type="spellStart"/>
      <w:r>
        <w:t>Node</w:t>
      </w:r>
      <w:proofErr w:type="spellEnd"/>
      <w:r>
        <w:t xml:space="preserve"> referencia). Insertará un nodo nuevo antes del nodo de referencia.</w:t>
      </w:r>
    </w:p>
    <w:p w14:paraId="0F704DA5" w14:textId="75628852" w:rsidR="00224030" w:rsidRDefault="00224030" w:rsidP="00224030">
      <w:pPr>
        <w:pStyle w:val="Prrafodelista"/>
        <w:numPr>
          <w:ilvl w:val="0"/>
          <w:numId w:val="27"/>
        </w:numPr>
      </w:pPr>
      <w:proofErr w:type="spellStart"/>
      <w:r>
        <w:t>replaceChild</w:t>
      </w:r>
      <w:proofErr w:type="spellEnd"/>
      <w:r>
        <w:t xml:space="preserve"> (</w:t>
      </w:r>
      <w:proofErr w:type="spellStart"/>
      <w:r>
        <w:t>Node</w:t>
      </w:r>
      <w:proofErr w:type="spellEnd"/>
      <w:r>
        <w:t xml:space="preserve"> nuevo, </w:t>
      </w:r>
      <w:proofErr w:type="spellStart"/>
      <w:r>
        <w:t>Node</w:t>
      </w:r>
      <w:proofErr w:type="spellEnd"/>
      <w:r>
        <w:t xml:space="preserve"> anterior). Sustituye un nodo anterior por uno nuevo.</w:t>
      </w:r>
    </w:p>
    <w:p w14:paraId="13C6BCFE" w14:textId="77777777" w:rsidR="00224030" w:rsidRDefault="00224030" w:rsidP="00224030"/>
    <w:p w14:paraId="688183EF" w14:textId="242FB86C" w:rsidR="00224030" w:rsidRDefault="00224030" w:rsidP="00224030">
      <w:pPr>
        <w:pStyle w:val="Subttulo"/>
      </w:pPr>
      <w:r>
        <w:t>12.3.2.- Manipulación de documentos XML (III),</w:t>
      </w:r>
    </w:p>
    <w:p w14:paraId="2AEC1C02" w14:textId="476454F6" w:rsidR="00224030" w:rsidRDefault="00224030" w:rsidP="00224030">
      <w:r>
        <w:t>Seguimos con las operaciones sobre árboles DOM. ¿Sabrías cómo eliminar nodos de un árbol? Vamos a descubrirlo.</w:t>
      </w:r>
    </w:p>
    <w:p w14:paraId="2A20A608" w14:textId="6B328B23" w:rsidR="00224030" w:rsidRDefault="00224030" w:rsidP="00224030">
      <w:r>
        <w:rPr>
          <w:b/>
          <w:bCs/>
        </w:rPr>
        <w:t>Eliminar un elemento hijo de otro elemento.</w:t>
      </w:r>
    </w:p>
    <w:p w14:paraId="5372D339" w14:textId="07076C3C" w:rsidR="00224030" w:rsidRDefault="00224030" w:rsidP="00224030">
      <w:r>
        <w:t xml:space="preserve">Para eliminar un nodo hay que recurrir al nodo padre de dicho nodo. En el nodo padre se invocará el método </w:t>
      </w:r>
      <w:proofErr w:type="spellStart"/>
      <w:r>
        <w:t>removeChild</w:t>
      </w:r>
      <w:proofErr w:type="spellEnd"/>
      <w:r>
        <w:t xml:space="preserve">, al que se le pasa la instancia de la clase </w:t>
      </w:r>
      <w:proofErr w:type="spellStart"/>
      <w:r>
        <w:t>element</w:t>
      </w:r>
      <w:proofErr w:type="spellEnd"/>
      <w:r>
        <w:t xml:space="preserve"> con el nodo a eliminar (no el nombre de la etiqueta, sino la instancia), lo cual implica que primero hay que buscar el nodo a eliminar y después eliminarlo. Veámoslo con un ejemplo.</w:t>
      </w:r>
    </w:p>
    <w:p w14:paraId="49EBB602"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NodeList</w:t>
      </w:r>
      <w:proofErr w:type="spellEnd"/>
      <w:r>
        <w:rPr>
          <w:rStyle w:val="CdigoHTML"/>
          <w:color w:val="000000"/>
        </w:rPr>
        <w:t xml:space="preserve"> nl3=</w:t>
      </w:r>
      <w:proofErr w:type="spellStart"/>
      <w:r>
        <w:rPr>
          <w:rStyle w:val="CdigoHTML"/>
          <w:color w:val="000000"/>
        </w:rPr>
        <w:t>doc.getElementsByTagName</w:t>
      </w:r>
      <w:proofErr w:type="spellEnd"/>
      <w:r>
        <w:rPr>
          <w:rStyle w:val="CdigoHTML"/>
          <w:color w:val="000000"/>
        </w:rPr>
        <w:t>("</w:t>
      </w:r>
      <w:proofErr w:type="spellStart"/>
      <w:r>
        <w:rPr>
          <w:rStyle w:val="CdigoHTML"/>
          <w:color w:val="000000"/>
        </w:rPr>
        <w:t>Direccion_entrega</w:t>
      </w:r>
      <w:proofErr w:type="spellEnd"/>
      <w:r>
        <w:rPr>
          <w:rStyle w:val="CdigoHTML"/>
          <w:color w:val="000000"/>
        </w:rPr>
        <w:t>");</w:t>
      </w:r>
    </w:p>
    <w:p w14:paraId="72B24310"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for</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i=0;i &lt; nl3.getLength();i++){         </w:t>
      </w:r>
    </w:p>
    <w:p w14:paraId="3BC3C2EF"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Element</w:t>
      </w:r>
      <w:proofErr w:type="spellEnd"/>
      <w:r>
        <w:rPr>
          <w:rStyle w:val="CdigoHTML"/>
          <w:color w:val="000000"/>
        </w:rPr>
        <w:t xml:space="preserve"> e=(</w:t>
      </w:r>
      <w:proofErr w:type="spellStart"/>
      <w:r>
        <w:rPr>
          <w:rStyle w:val="CdigoHTML"/>
          <w:color w:val="000000"/>
        </w:rPr>
        <w:t>Element</w:t>
      </w:r>
      <w:proofErr w:type="spellEnd"/>
      <w:r>
        <w:rPr>
          <w:rStyle w:val="CdigoHTML"/>
          <w:color w:val="000000"/>
        </w:rPr>
        <w:t>)nl3.item(i);</w:t>
      </w:r>
    </w:p>
    <w:p w14:paraId="601A2A0E"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Element</w:t>
      </w:r>
      <w:proofErr w:type="spellEnd"/>
      <w:r>
        <w:rPr>
          <w:rStyle w:val="CdigoHTML"/>
          <w:color w:val="000000"/>
        </w:rPr>
        <w:t xml:space="preserve"> </w:t>
      </w:r>
      <w:proofErr w:type="spellStart"/>
      <w:r>
        <w:rPr>
          <w:rStyle w:val="CdigoHTML"/>
          <w:color w:val="000000"/>
        </w:rPr>
        <w:t>parent</w:t>
      </w:r>
      <w:proofErr w:type="spellEnd"/>
      <w:r>
        <w:rPr>
          <w:rStyle w:val="CdigoHTML"/>
          <w:color w:val="000000"/>
        </w:rPr>
        <w:t>=(</w:t>
      </w:r>
      <w:proofErr w:type="spellStart"/>
      <w:r>
        <w:rPr>
          <w:rStyle w:val="CdigoHTML"/>
          <w:color w:val="000000"/>
        </w:rPr>
        <w:t>Element</w:t>
      </w:r>
      <w:proofErr w:type="spellEnd"/>
      <w:r>
        <w:rPr>
          <w:rStyle w:val="CdigoHTML"/>
          <w:color w:val="000000"/>
        </w:rPr>
        <w:t>)</w:t>
      </w:r>
      <w:proofErr w:type="spellStart"/>
      <w:r>
        <w:rPr>
          <w:rStyle w:val="CdigoHTML"/>
          <w:color w:val="000000"/>
        </w:rPr>
        <w:t>e.getParentNode</w:t>
      </w:r>
      <w:proofErr w:type="spellEnd"/>
      <w:r>
        <w:rPr>
          <w:rStyle w:val="CdigoHTML"/>
          <w:color w:val="000000"/>
        </w:rPr>
        <w:t>();</w:t>
      </w:r>
    </w:p>
    <w:p w14:paraId="66CC561E"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parent.removeChild</w:t>
      </w:r>
      <w:proofErr w:type="spellEnd"/>
      <w:r>
        <w:rPr>
          <w:rStyle w:val="CdigoHTML"/>
          <w:color w:val="000000"/>
        </w:rPr>
        <w:t xml:space="preserve">(e); </w:t>
      </w:r>
    </w:p>
    <w:p w14:paraId="4810A07A" w14:textId="77777777" w:rsidR="00224030" w:rsidRDefault="00224030" w:rsidP="00224030">
      <w:pPr>
        <w:pStyle w:val="HTMLconformatoprevio"/>
        <w:shd w:val="clear" w:color="auto" w:fill="FFFFFF"/>
        <w:spacing w:line="300" w:lineRule="atLeast"/>
        <w:rPr>
          <w:rFonts w:ascii="DejaVu Sans Mono" w:hAnsi="DejaVu Sans Mono"/>
          <w:color w:val="000000"/>
          <w:sz w:val="18"/>
          <w:szCs w:val="18"/>
        </w:rPr>
      </w:pPr>
      <w:r>
        <w:rPr>
          <w:rStyle w:val="CdigoHTML"/>
          <w:color w:val="000000"/>
        </w:rPr>
        <w:lastRenderedPageBreak/>
        <w:t>}</w:t>
      </w:r>
    </w:p>
    <w:p w14:paraId="3C169BE4" w14:textId="77777777" w:rsidR="00224030" w:rsidRDefault="00224030" w:rsidP="00224030"/>
    <w:p w14:paraId="7A86FD2F" w14:textId="09961089" w:rsidR="00224030" w:rsidRDefault="00224030" w:rsidP="00224030">
      <w:r>
        <w:t xml:space="preserve">En el ejemplo anterior se eliminan todas las etiquetas estén donde estén que se llamen </w:t>
      </w:r>
      <w:proofErr w:type="spellStart"/>
      <w:r>
        <w:t>Direccion_entrega</w:t>
      </w:r>
      <w:proofErr w:type="spellEnd"/>
      <w:r>
        <w:t xml:space="preserve">. Para ello ha sido necesario buscar todos los elementos cuya etiqueta sea esa (como se explicó en ejemplos anteriores) recorrer los resultados obtenidos de la búsqueda, obtener el nodo padre del hijo a través del método </w:t>
      </w:r>
      <w:proofErr w:type="spellStart"/>
      <w:r>
        <w:t>getParentNode</w:t>
      </w:r>
      <w:proofErr w:type="spellEnd"/>
      <w:r>
        <w:t xml:space="preserve">, </w:t>
      </w:r>
      <w:r w:rsidR="00AD4DDF">
        <w:t xml:space="preserve">para así poder eliminar el nodo correspondiente con el método </w:t>
      </w:r>
      <w:proofErr w:type="spellStart"/>
      <w:r w:rsidR="00AD4DDF">
        <w:t>removeChild</w:t>
      </w:r>
      <w:proofErr w:type="spellEnd"/>
      <w:r w:rsidR="00AD4DDF">
        <w:t>.</w:t>
      </w:r>
    </w:p>
    <w:p w14:paraId="27E326A9" w14:textId="5658CFB3" w:rsidR="00AD4DDF" w:rsidRDefault="00AD4DDF" w:rsidP="00224030">
      <w:r>
        <w:t xml:space="preserve">No es obligatorio, obviamente, a invocar al método </w:t>
      </w:r>
      <w:proofErr w:type="spellStart"/>
      <w:r>
        <w:t>getParentNode</w:t>
      </w:r>
      <w:proofErr w:type="spellEnd"/>
      <w:r>
        <w:t xml:space="preserve"> si el nodo padre es conocido. Por ejemplo, si el nodo es un hijo de elemento o etiqueta raíz, hubiera bastado con poner lo siguiente:</w:t>
      </w:r>
    </w:p>
    <w:p w14:paraId="0F8A0B66" w14:textId="77777777" w:rsidR="00AD4DDF" w:rsidRDefault="00AD4DDF" w:rsidP="00AD4DD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doc.getDocumentElement</w:t>
      </w:r>
      <w:proofErr w:type="spellEnd"/>
      <w:r>
        <w:rPr>
          <w:rStyle w:val="CdigoHTML"/>
          <w:color w:val="000000"/>
        </w:rPr>
        <w:t>().</w:t>
      </w:r>
      <w:proofErr w:type="spellStart"/>
      <w:r>
        <w:rPr>
          <w:rStyle w:val="CdigoHTML"/>
          <w:color w:val="000000"/>
        </w:rPr>
        <w:t>removeChild</w:t>
      </w:r>
      <w:proofErr w:type="spellEnd"/>
      <w:r>
        <w:rPr>
          <w:rStyle w:val="CdigoHTML"/>
          <w:color w:val="000000"/>
        </w:rPr>
        <w:t>(e);</w:t>
      </w:r>
    </w:p>
    <w:p w14:paraId="2D113244" w14:textId="77777777" w:rsidR="00AD4DDF" w:rsidRDefault="00AD4DDF" w:rsidP="00224030"/>
    <w:p w14:paraId="15B1CACA" w14:textId="2D5799E7" w:rsidR="00AD4DDF" w:rsidRDefault="00AD4DDF" w:rsidP="00224030">
      <w:r>
        <w:rPr>
          <w:b/>
          <w:bCs/>
        </w:rPr>
        <w:t>cambiar el contenido de un elemento cuando solo es texto.</w:t>
      </w:r>
    </w:p>
    <w:p w14:paraId="71FC9519" w14:textId="16E7576F" w:rsidR="00AD4DDF" w:rsidRDefault="00AD4DDF" w:rsidP="00224030">
      <w:r>
        <w:t xml:space="preserve">Los métodos </w:t>
      </w:r>
      <w:proofErr w:type="spellStart"/>
      <w:r>
        <w:t>getTextContent</w:t>
      </w:r>
      <w:proofErr w:type="spellEnd"/>
      <w:r>
        <w:t xml:space="preserve"> y </w:t>
      </w:r>
      <w:proofErr w:type="spellStart"/>
      <w:r>
        <w:t>setTextContent</w:t>
      </w:r>
      <w:proofErr w:type="spellEnd"/>
      <w:r>
        <w:t xml:space="preserve">, Aplicado a un elemento, permiten respectivamente, acceder al texto contenido dentro de un elemento o etiqueta. Tienes que tener cuidado porque utilizar </w:t>
      </w:r>
      <w:proofErr w:type="spellStart"/>
      <w:r>
        <w:t>setTextContent</w:t>
      </w:r>
      <w:proofErr w:type="spellEnd"/>
      <w:r>
        <w:t xml:space="preserve"> significa eliminar cualquier hijo (su elemento, por ejemplo) que previamente tuviera la etiqueta. Ejemplo:</w:t>
      </w:r>
    </w:p>
    <w:p w14:paraId="3B4F8C71" w14:textId="77777777" w:rsidR="00AD4DDF" w:rsidRDefault="00AD4DDF" w:rsidP="00AD4DD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Element</w:t>
      </w:r>
      <w:proofErr w:type="spellEnd"/>
      <w:r>
        <w:rPr>
          <w:rStyle w:val="CdigoHTML"/>
          <w:color w:val="000000"/>
        </w:rPr>
        <w:t xml:space="preserve"> nuevo=doc.createElement("direccion_recogida").setTextContent("C/Del Medio S/N");</w:t>
      </w:r>
    </w:p>
    <w:p w14:paraId="75CBAAA8" w14:textId="77777777" w:rsidR="00AD4DDF" w:rsidRDefault="00AD4DDF" w:rsidP="00AD4DD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System.out.println</w:t>
      </w:r>
      <w:proofErr w:type="spellEnd"/>
      <w:r>
        <w:rPr>
          <w:rStyle w:val="CdigoHTML"/>
          <w:color w:val="000000"/>
        </w:rPr>
        <w:t>(</w:t>
      </w:r>
      <w:proofErr w:type="spellStart"/>
      <w:r>
        <w:rPr>
          <w:rStyle w:val="CdigoHTML"/>
          <w:color w:val="000000"/>
        </w:rPr>
        <w:t>nuevo.getTextContent</w:t>
      </w:r>
      <w:proofErr w:type="spellEnd"/>
      <w:r>
        <w:rPr>
          <w:rStyle w:val="CdigoHTML"/>
          <w:color w:val="000000"/>
        </w:rPr>
        <w:t>());</w:t>
      </w:r>
    </w:p>
    <w:p w14:paraId="01B6DE79" w14:textId="77777777" w:rsidR="00AD4DDF" w:rsidRDefault="00AD4DDF" w:rsidP="00224030"/>
    <w:p w14:paraId="465DD53A" w14:textId="77777777" w:rsidR="00AD4DDF" w:rsidRDefault="00AD4DDF" w:rsidP="00224030"/>
    <w:p w14:paraId="13723215" w14:textId="6BA7F8F4" w:rsidR="00AD4DDF" w:rsidRDefault="00AD4DDF" w:rsidP="00AD4DDF">
      <w:pPr>
        <w:pStyle w:val="Subttulo"/>
      </w:pPr>
      <w:r>
        <w:t>12.3.3.- Manipulación de documentos XML (IV).</w:t>
      </w:r>
    </w:p>
    <w:p w14:paraId="642A0A99" w14:textId="6E6AA17C" w:rsidR="00AD4DDF" w:rsidRDefault="00AD4DDF" w:rsidP="00AD4DDF">
      <w:pPr>
        <w:rPr>
          <w:b/>
          <w:bCs/>
        </w:rPr>
      </w:pPr>
      <w:r>
        <w:t>Y ya solo queda una cosa, descubrir cómo manejar los atributos en un árbol dom.</w:t>
      </w:r>
    </w:p>
    <w:p w14:paraId="2C0FB7EE" w14:textId="28129BA9" w:rsidR="00AD4DDF" w:rsidRDefault="00AD4DDF" w:rsidP="00AD4DDF">
      <w:r>
        <w:rPr>
          <w:b/>
          <w:bCs/>
        </w:rPr>
        <w:t>Atributos de un elemento.</w:t>
      </w:r>
    </w:p>
    <w:p w14:paraId="77C17D17" w14:textId="5A7BBB55" w:rsidR="00AD4DDF" w:rsidRDefault="00AD4DDF" w:rsidP="00AD4DDF">
      <w:r>
        <w:t xml:space="preserve">Por último, lo más difícil. Cualquier elemento puede contener 1 o varios atributos. Acceder a ellos es sencillísimo, solo necesitábamos 3 métodos: </w:t>
      </w:r>
      <w:proofErr w:type="spellStart"/>
      <w:r>
        <w:t>setAttribute</w:t>
      </w:r>
      <w:proofErr w:type="spellEnd"/>
      <w:r>
        <w:t xml:space="preserve"> para establecer o crear el valor de un atributo, </w:t>
      </w:r>
      <w:proofErr w:type="spellStart"/>
      <w:r>
        <w:t>getAttribute</w:t>
      </w:r>
      <w:proofErr w:type="spellEnd"/>
      <w:r>
        <w:t xml:space="preserve"> para obtener el valor de un atributo, y </w:t>
      </w:r>
      <w:proofErr w:type="spellStart"/>
      <w:r>
        <w:t>removeAttribute</w:t>
      </w:r>
      <w:proofErr w:type="spellEnd"/>
      <w:r>
        <w:t xml:space="preserve"> para eliminar el valor de un atributo. Veamos un ejemplo:</w:t>
      </w:r>
    </w:p>
    <w:p w14:paraId="177D4615" w14:textId="77777777" w:rsidR="00AD4DDF" w:rsidRDefault="00AD4DDF" w:rsidP="00AD4DD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doc.getDocumentElement</w:t>
      </w:r>
      <w:proofErr w:type="spellEnd"/>
      <w:r>
        <w:rPr>
          <w:rStyle w:val="CdigoHTML"/>
          <w:color w:val="000000"/>
        </w:rPr>
        <w:t>().</w:t>
      </w:r>
      <w:proofErr w:type="spellStart"/>
      <w:r>
        <w:rPr>
          <w:rStyle w:val="CdigoHTML"/>
          <w:color w:val="000000"/>
        </w:rPr>
        <w:t>setAttribute</w:t>
      </w:r>
      <w:proofErr w:type="spellEnd"/>
      <w:r>
        <w:rPr>
          <w:rStyle w:val="CdigoHTML"/>
          <w:color w:val="000000"/>
        </w:rPr>
        <w:t>("</w:t>
      </w:r>
      <w:proofErr w:type="spellStart"/>
      <w:r>
        <w:rPr>
          <w:rStyle w:val="CdigoHTML"/>
          <w:color w:val="000000"/>
        </w:rPr>
        <w:t>urgente","no</w:t>
      </w:r>
      <w:proofErr w:type="spellEnd"/>
      <w:r>
        <w:rPr>
          <w:rStyle w:val="CdigoHTML"/>
          <w:color w:val="000000"/>
        </w:rPr>
        <w:t>");</w:t>
      </w:r>
    </w:p>
    <w:p w14:paraId="3BF65BA3" w14:textId="77777777" w:rsidR="00AD4DDF" w:rsidRDefault="00AD4DDF" w:rsidP="00AD4DDF">
      <w:pPr>
        <w:pStyle w:val="HTMLconformatoprevio"/>
        <w:shd w:val="clear" w:color="auto" w:fill="FFFFFF"/>
        <w:spacing w:line="300" w:lineRule="atLeast"/>
        <w:rPr>
          <w:rFonts w:ascii="DejaVu Sans Mono" w:hAnsi="DejaVu Sans Mono"/>
          <w:color w:val="000000"/>
          <w:sz w:val="18"/>
          <w:szCs w:val="18"/>
        </w:rPr>
      </w:pPr>
      <w:r>
        <w:rPr>
          <w:rStyle w:val="CdigoHTML"/>
          <w:color w:val="000000"/>
        </w:rPr>
        <w:t>System.out.println(doc.getDocumentElement().getAttribute("urgente"));</w:t>
      </w:r>
    </w:p>
    <w:p w14:paraId="2C2B7024" w14:textId="77777777" w:rsidR="00AD4DDF" w:rsidRDefault="00AD4DDF" w:rsidP="00AD4DDF"/>
    <w:p w14:paraId="7749B65D" w14:textId="43B0C492" w:rsidR="00AD4DDF" w:rsidRDefault="00AD4DDF" w:rsidP="00AD4DDF">
      <w:r>
        <w:t>En el ejemplo anterior se añade el atributo urgente al elemento raíz del documento con el valor no. Después se consulta para ver su valor. Obviamente se puede realizar en cualquier otro elemento que no sea el raíz. Para eliminar el atributo es tan sencillo como lo siguiente:</w:t>
      </w:r>
    </w:p>
    <w:p w14:paraId="11600AC0" w14:textId="77777777" w:rsidR="00AD4DDF" w:rsidRDefault="00AD4DDF" w:rsidP="00AD4DD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doc.getDocumentElement</w:t>
      </w:r>
      <w:proofErr w:type="spellEnd"/>
      <w:r>
        <w:rPr>
          <w:rStyle w:val="CdigoHTML"/>
          <w:color w:val="000000"/>
        </w:rPr>
        <w:t>().</w:t>
      </w:r>
      <w:proofErr w:type="spellStart"/>
      <w:r>
        <w:rPr>
          <w:rStyle w:val="CdigoHTML"/>
          <w:color w:val="000000"/>
        </w:rPr>
        <w:t>removeAttribute</w:t>
      </w:r>
      <w:proofErr w:type="spellEnd"/>
      <w:r>
        <w:rPr>
          <w:rStyle w:val="CdigoHTML"/>
          <w:color w:val="000000"/>
        </w:rPr>
        <w:t>("urgente");</w:t>
      </w:r>
    </w:p>
    <w:p w14:paraId="7F988E69" w14:textId="77777777" w:rsidR="00AD4DDF" w:rsidRPr="00AD4DDF" w:rsidRDefault="00AD4DDF" w:rsidP="00AD4DDF"/>
    <w:sectPr w:rsidR="00AD4DDF" w:rsidRPr="00AD4DDF" w:rsidSect="001909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Mono">
    <w:altName w:val="Verdan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B528B"/>
    <w:multiLevelType w:val="hybridMultilevel"/>
    <w:tmpl w:val="EB0CAEFE"/>
    <w:lvl w:ilvl="0" w:tplc="C01A59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95360B"/>
    <w:multiLevelType w:val="hybridMultilevel"/>
    <w:tmpl w:val="25D25DA8"/>
    <w:lvl w:ilvl="0" w:tplc="8CAA007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D92936"/>
    <w:multiLevelType w:val="hybridMultilevel"/>
    <w:tmpl w:val="8A4E7E2E"/>
    <w:lvl w:ilvl="0" w:tplc="AAE2197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2587B53"/>
    <w:multiLevelType w:val="hybridMultilevel"/>
    <w:tmpl w:val="FE9C514A"/>
    <w:lvl w:ilvl="0" w:tplc="C01A59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5C07F2"/>
    <w:multiLevelType w:val="hybridMultilevel"/>
    <w:tmpl w:val="FD4E232E"/>
    <w:lvl w:ilvl="0" w:tplc="C01A59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58B2846"/>
    <w:multiLevelType w:val="hybridMultilevel"/>
    <w:tmpl w:val="87400550"/>
    <w:lvl w:ilvl="0" w:tplc="C01A59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E67C30"/>
    <w:multiLevelType w:val="hybridMultilevel"/>
    <w:tmpl w:val="158622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0A4FC7"/>
    <w:multiLevelType w:val="hybridMultilevel"/>
    <w:tmpl w:val="8A88F85C"/>
    <w:lvl w:ilvl="0" w:tplc="BCB4BA3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5BB42AB"/>
    <w:multiLevelType w:val="hybridMultilevel"/>
    <w:tmpl w:val="B998AF02"/>
    <w:lvl w:ilvl="0" w:tplc="918C15E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10A7CC5"/>
    <w:multiLevelType w:val="hybridMultilevel"/>
    <w:tmpl w:val="B1BAC844"/>
    <w:lvl w:ilvl="0" w:tplc="C01A59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3672968"/>
    <w:multiLevelType w:val="hybridMultilevel"/>
    <w:tmpl w:val="74DCA3DE"/>
    <w:lvl w:ilvl="0" w:tplc="BCB4BA3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3E34C8A"/>
    <w:multiLevelType w:val="hybridMultilevel"/>
    <w:tmpl w:val="10B2DE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3F87003"/>
    <w:multiLevelType w:val="hybridMultilevel"/>
    <w:tmpl w:val="50CE544A"/>
    <w:lvl w:ilvl="0" w:tplc="4A12015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8B3C73"/>
    <w:multiLevelType w:val="hybridMultilevel"/>
    <w:tmpl w:val="952C38A2"/>
    <w:lvl w:ilvl="0" w:tplc="7DA20E2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CE97571"/>
    <w:multiLevelType w:val="hybridMultilevel"/>
    <w:tmpl w:val="9B06CE60"/>
    <w:lvl w:ilvl="0" w:tplc="BCB4BA3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F1C541A"/>
    <w:multiLevelType w:val="hybridMultilevel"/>
    <w:tmpl w:val="57CCABF0"/>
    <w:lvl w:ilvl="0" w:tplc="DD06D0A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8D60AF3"/>
    <w:multiLevelType w:val="hybridMultilevel"/>
    <w:tmpl w:val="68F017A0"/>
    <w:lvl w:ilvl="0" w:tplc="CC7AF36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FEC5610"/>
    <w:multiLevelType w:val="hybridMultilevel"/>
    <w:tmpl w:val="CC685C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34D6D19"/>
    <w:multiLevelType w:val="hybridMultilevel"/>
    <w:tmpl w:val="6ED453F6"/>
    <w:lvl w:ilvl="0" w:tplc="CC7AF36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C561BA7"/>
    <w:multiLevelType w:val="hybridMultilevel"/>
    <w:tmpl w:val="FE080898"/>
    <w:lvl w:ilvl="0" w:tplc="FA8C7ED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B864A6A"/>
    <w:multiLevelType w:val="hybridMultilevel"/>
    <w:tmpl w:val="F4201DAC"/>
    <w:lvl w:ilvl="0" w:tplc="67B89B6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0CC20FB"/>
    <w:multiLevelType w:val="hybridMultilevel"/>
    <w:tmpl w:val="CC6261F0"/>
    <w:lvl w:ilvl="0" w:tplc="B04CE89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0D32E11"/>
    <w:multiLevelType w:val="hybridMultilevel"/>
    <w:tmpl w:val="DB3AFB06"/>
    <w:lvl w:ilvl="0" w:tplc="E970F86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41352BD"/>
    <w:multiLevelType w:val="hybridMultilevel"/>
    <w:tmpl w:val="EC88B0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57B470E"/>
    <w:multiLevelType w:val="hybridMultilevel"/>
    <w:tmpl w:val="4F1E8C6C"/>
    <w:lvl w:ilvl="0" w:tplc="C01A596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5922B4F"/>
    <w:multiLevelType w:val="hybridMultilevel"/>
    <w:tmpl w:val="47120388"/>
    <w:lvl w:ilvl="0" w:tplc="0396ECD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A235560"/>
    <w:multiLevelType w:val="hybridMultilevel"/>
    <w:tmpl w:val="170A4E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60940834">
    <w:abstractNumId w:val="25"/>
  </w:num>
  <w:num w:numId="2" w16cid:durableId="438842403">
    <w:abstractNumId w:val="22"/>
  </w:num>
  <w:num w:numId="3" w16cid:durableId="533271133">
    <w:abstractNumId w:val="15"/>
  </w:num>
  <w:num w:numId="4" w16cid:durableId="1921983329">
    <w:abstractNumId w:val="20"/>
  </w:num>
  <w:num w:numId="5" w16cid:durableId="1428385615">
    <w:abstractNumId w:val="21"/>
  </w:num>
  <w:num w:numId="6" w16cid:durableId="351078042">
    <w:abstractNumId w:val="23"/>
  </w:num>
  <w:num w:numId="7" w16cid:durableId="1088962587">
    <w:abstractNumId w:val="1"/>
  </w:num>
  <w:num w:numId="8" w16cid:durableId="225267112">
    <w:abstractNumId w:val="19"/>
  </w:num>
  <w:num w:numId="9" w16cid:durableId="1761491215">
    <w:abstractNumId w:val="8"/>
  </w:num>
  <w:num w:numId="10" w16cid:durableId="484786637">
    <w:abstractNumId w:val="2"/>
  </w:num>
  <w:num w:numId="11" w16cid:durableId="1100877992">
    <w:abstractNumId w:val="13"/>
  </w:num>
  <w:num w:numId="12" w16cid:durableId="1900050394">
    <w:abstractNumId w:val="12"/>
  </w:num>
  <w:num w:numId="13" w16cid:durableId="216019395">
    <w:abstractNumId w:val="18"/>
  </w:num>
  <w:num w:numId="14" w16cid:durableId="1838493413">
    <w:abstractNumId w:val="16"/>
  </w:num>
  <w:num w:numId="15" w16cid:durableId="1533224479">
    <w:abstractNumId w:val="14"/>
  </w:num>
  <w:num w:numId="16" w16cid:durableId="1391077339">
    <w:abstractNumId w:val="10"/>
  </w:num>
  <w:num w:numId="17" w16cid:durableId="1464040143">
    <w:abstractNumId w:val="7"/>
  </w:num>
  <w:num w:numId="18" w16cid:durableId="1097556222">
    <w:abstractNumId w:val="11"/>
  </w:num>
  <w:num w:numId="19" w16cid:durableId="2032563771">
    <w:abstractNumId w:val="6"/>
  </w:num>
  <w:num w:numId="20" w16cid:durableId="2015957820">
    <w:abstractNumId w:val="3"/>
  </w:num>
  <w:num w:numId="21" w16cid:durableId="1959217811">
    <w:abstractNumId w:val="9"/>
  </w:num>
  <w:num w:numId="22" w16cid:durableId="999964979">
    <w:abstractNumId w:val="24"/>
  </w:num>
  <w:num w:numId="23" w16cid:durableId="2111391428">
    <w:abstractNumId w:val="0"/>
  </w:num>
  <w:num w:numId="24" w16cid:durableId="1091775117">
    <w:abstractNumId w:val="5"/>
  </w:num>
  <w:num w:numId="25" w16cid:durableId="2036416549">
    <w:abstractNumId w:val="4"/>
  </w:num>
  <w:num w:numId="26" w16cid:durableId="238517716">
    <w:abstractNumId w:val="26"/>
  </w:num>
  <w:num w:numId="27" w16cid:durableId="8975907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4F1"/>
    <w:rsid w:val="000A0B11"/>
    <w:rsid w:val="000C4080"/>
    <w:rsid w:val="000E5997"/>
    <w:rsid w:val="00124E3C"/>
    <w:rsid w:val="0013041F"/>
    <w:rsid w:val="00190972"/>
    <w:rsid w:val="001909C0"/>
    <w:rsid w:val="00197AAA"/>
    <w:rsid w:val="001C3626"/>
    <w:rsid w:val="001D75A1"/>
    <w:rsid w:val="001E79C4"/>
    <w:rsid w:val="00211CEB"/>
    <w:rsid w:val="00224030"/>
    <w:rsid w:val="002B1361"/>
    <w:rsid w:val="002D35D8"/>
    <w:rsid w:val="00302295"/>
    <w:rsid w:val="00302D66"/>
    <w:rsid w:val="00361835"/>
    <w:rsid w:val="00364A8A"/>
    <w:rsid w:val="003A26CF"/>
    <w:rsid w:val="003F4F2E"/>
    <w:rsid w:val="004831AC"/>
    <w:rsid w:val="004E5A12"/>
    <w:rsid w:val="00507F30"/>
    <w:rsid w:val="005624C1"/>
    <w:rsid w:val="005800B3"/>
    <w:rsid w:val="005A5FBF"/>
    <w:rsid w:val="00605DFC"/>
    <w:rsid w:val="00617E5B"/>
    <w:rsid w:val="00683394"/>
    <w:rsid w:val="006C6FCD"/>
    <w:rsid w:val="006F138F"/>
    <w:rsid w:val="00722E81"/>
    <w:rsid w:val="00752B43"/>
    <w:rsid w:val="00753F84"/>
    <w:rsid w:val="007744F1"/>
    <w:rsid w:val="00795427"/>
    <w:rsid w:val="0089326D"/>
    <w:rsid w:val="008A1C50"/>
    <w:rsid w:val="008C4656"/>
    <w:rsid w:val="0096536C"/>
    <w:rsid w:val="009D13A0"/>
    <w:rsid w:val="00A01853"/>
    <w:rsid w:val="00A0541E"/>
    <w:rsid w:val="00A120E7"/>
    <w:rsid w:val="00AB2FCB"/>
    <w:rsid w:val="00AD4DDF"/>
    <w:rsid w:val="00AD67B1"/>
    <w:rsid w:val="00AE37D0"/>
    <w:rsid w:val="00B03CB7"/>
    <w:rsid w:val="00B1156B"/>
    <w:rsid w:val="00B12C20"/>
    <w:rsid w:val="00B25E9D"/>
    <w:rsid w:val="00B65A0A"/>
    <w:rsid w:val="00B72BBE"/>
    <w:rsid w:val="00BB71C1"/>
    <w:rsid w:val="00BF750A"/>
    <w:rsid w:val="00C23B24"/>
    <w:rsid w:val="00C24B20"/>
    <w:rsid w:val="00C8441B"/>
    <w:rsid w:val="00CA5304"/>
    <w:rsid w:val="00CD15FC"/>
    <w:rsid w:val="00CD4D2F"/>
    <w:rsid w:val="00D57519"/>
    <w:rsid w:val="00E86A7E"/>
    <w:rsid w:val="00ED728D"/>
    <w:rsid w:val="00F35F26"/>
    <w:rsid w:val="00F36A73"/>
    <w:rsid w:val="00FB6A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26912"/>
  <w15:chartTrackingRefBased/>
  <w15:docId w15:val="{CA441EA7-FEEE-4111-807C-D3FC866F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44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44F1"/>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7744F1"/>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7744F1"/>
    <w:rPr>
      <w:rFonts w:eastAsiaTheme="minorEastAsia"/>
      <w:color w:val="5A5A5A" w:themeColor="text1" w:themeTint="A5"/>
      <w:spacing w:val="15"/>
    </w:rPr>
  </w:style>
  <w:style w:type="paragraph" w:styleId="Prrafodelista">
    <w:name w:val="List Paragraph"/>
    <w:basedOn w:val="Normal"/>
    <w:uiPriority w:val="34"/>
    <w:qFormat/>
    <w:rsid w:val="006F138F"/>
    <w:pPr>
      <w:ind w:left="720"/>
      <w:contextualSpacing/>
    </w:pPr>
  </w:style>
  <w:style w:type="paragraph" w:styleId="HTMLconformatoprevio">
    <w:name w:val="HTML Preformatted"/>
    <w:basedOn w:val="Normal"/>
    <w:link w:val="HTMLconformatoprevioCar"/>
    <w:uiPriority w:val="99"/>
    <w:semiHidden/>
    <w:unhideWhenUsed/>
    <w:rsid w:val="00722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722E81"/>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722E81"/>
    <w:rPr>
      <w:rFonts w:ascii="Courier New" w:eastAsia="Times New Roman" w:hAnsi="Courier New" w:cs="Courier New"/>
      <w:sz w:val="20"/>
      <w:szCs w:val="20"/>
    </w:rPr>
  </w:style>
  <w:style w:type="character" w:styleId="Hipervnculo">
    <w:name w:val="Hyperlink"/>
    <w:basedOn w:val="Fuentedeprrafopredeter"/>
    <w:uiPriority w:val="99"/>
    <w:unhideWhenUsed/>
    <w:rsid w:val="00A120E7"/>
    <w:rPr>
      <w:color w:val="0563C1" w:themeColor="hyperlink"/>
      <w:u w:val="single"/>
    </w:rPr>
  </w:style>
  <w:style w:type="character" w:styleId="Mencinsinresolver">
    <w:name w:val="Unresolved Mention"/>
    <w:basedOn w:val="Fuentedeprrafopredeter"/>
    <w:uiPriority w:val="99"/>
    <w:semiHidden/>
    <w:unhideWhenUsed/>
    <w:rsid w:val="00A120E7"/>
    <w:rPr>
      <w:color w:val="605E5C"/>
      <w:shd w:val="clear" w:color="auto" w:fill="E1DFDD"/>
    </w:rPr>
  </w:style>
  <w:style w:type="paragraph" w:styleId="NormalWeb">
    <w:name w:val="Normal (Web)"/>
    <w:basedOn w:val="Normal"/>
    <w:uiPriority w:val="99"/>
    <w:semiHidden/>
    <w:unhideWhenUsed/>
    <w:rsid w:val="0013041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C24B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1225">
      <w:bodyDiv w:val="1"/>
      <w:marLeft w:val="0"/>
      <w:marRight w:val="0"/>
      <w:marTop w:val="0"/>
      <w:marBottom w:val="0"/>
      <w:divBdr>
        <w:top w:val="none" w:sz="0" w:space="0" w:color="auto"/>
        <w:left w:val="none" w:sz="0" w:space="0" w:color="auto"/>
        <w:bottom w:val="none" w:sz="0" w:space="0" w:color="auto"/>
        <w:right w:val="none" w:sz="0" w:space="0" w:color="auto"/>
      </w:divBdr>
      <w:divsChild>
        <w:div w:id="857475339">
          <w:marLeft w:val="0"/>
          <w:marRight w:val="0"/>
          <w:marTop w:val="100"/>
          <w:marBottom w:val="100"/>
          <w:divBdr>
            <w:top w:val="none" w:sz="0" w:space="0" w:color="auto"/>
            <w:left w:val="none" w:sz="0" w:space="0" w:color="auto"/>
            <w:bottom w:val="none" w:sz="0" w:space="0" w:color="auto"/>
            <w:right w:val="none" w:sz="0" w:space="0" w:color="auto"/>
          </w:divBdr>
        </w:div>
      </w:divsChild>
    </w:div>
    <w:div w:id="51856004">
      <w:bodyDiv w:val="1"/>
      <w:marLeft w:val="0"/>
      <w:marRight w:val="0"/>
      <w:marTop w:val="0"/>
      <w:marBottom w:val="0"/>
      <w:divBdr>
        <w:top w:val="none" w:sz="0" w:space="0" w:color="auto"/>
        <w:left w:val="none" w:sz="0" w:space="0" w:color="auto"/>
        <w:bottom w:val="none" w:sz="0" w:space="0" w:color="auto"/>
        <w:right w:val="none" w:sz="0" w:space="0" w:color="auto"/>
      </w:divBdr>
    </w:div>
    <w:div w:id="87964714">
      <w:bodyDiv w:val="1"/>
      <w:marLeft w:val="0"/>
      <w:marRight w:val="0"/>
      <w:marTop w:val="0"/>
      <w:marBottom w:val="0"/>
      <w:divBdr>
        <w:top w:val="none" w:sz="0" w:space="0" w:color="auto"/>
        <w:left w:val="none" w:sz="0" w:space="0" w:color="auto"/>
        <w:bottom w:val="none" w:sz="0" w:space="0" w:color="auto"/>
        <w:right w:val="none" w:sz="0" w:space="0" w:color="auto"/>
      </w:divBdr>
      <w:divsChild>
        <w:div w:id="1007101371">
          <w:marLeft w:val="0"/>
          <w:marRight w:val="0"/>
          <w:marTop w:val="100"/>
          <w:marBottom w:val="100"/>
          <w:divBdr>
            <w:top w:val="none" w:sz="0" w:space="0" w:color="auto"/>
            <w:left w:val="none" w:sz="0" w:space="0" w:color="auto"/>
            <w:bottom w:val="none" w:sz="0" w:space="0" w:color="auto"/>
            <w:right w:val="none" w:sz="0" w:space="0" w:color="auto"/>
          </w:divBdr>
        </w:div>
        <w:div w:id="2057924829">
          <w:marLeft w:val="0"/>
          <w:marRight w:val="0"/>
          <w:marTop w:val="100"/>
          <w:marBottom w:val="100"/>
          <w:divBdr>
            <w:top w:val="none" w:sz="0" w:space="0" w:color="auto"/>
            <w:left w:val="none" w:sz="0" w:space="0" w:color="auto"/>
            <w:bottom w:val="none" w:sz="0" w:space="0" w:color="auto"/>
            <w:right w:val="none" w:sz="0" w:space="0" w:color="auto"/>
          </w:divBdr>
        </w:div>
      </w:divsChild>
    </w:div>
    <w:div w:id="89592543">
      <w:bodyDiv w:val="1"/>
      <w:marLeft w:val="0"/>
      <w:marRight w:val="0"/>
      <w:marTop w:val="0"/>
      <w:marBottom w:val="0"/>
      <w:divBdr>
        <w:top w:val="none" w:sz="0" w:space="0" w:color="auto"/>
        <w:left w:val="none" w:sz="0" w:space="0" w:color="auto"/>
        <w:bottom w:val="none" w:sz="0" w:space="0" w:color="auto"/>
        <w:right w:val="none" w:sz="0" w:space="0" w:color="auto"/>
      </w:divBdr>
    </w:div>
    <w:div w:id="173113172">
      <w:bodyDiv w:val="1"/>
      <w:marLeft w:val="0"/>
      <w:marRight w:val="0"/>
      <w:marTop w:val="0"/>
      <w:marBottom w:val="0"/>
      <w:divBdr>
        <w:top w:val="none" w:sz="0" w:space="0" w:color="auto"/>
        <w:left w:val="none" w:sz="0" w:space="0" w:color="auto"/>
        <w:bottom w:val="none" w:sz="0" w:space="0" w:color="auto"/>
        <w:right w:val="none" w:sz="0" w:space="0" w:color="auto"/>
      </w:divBdr>
    </w:div>
    <w:div w:id="181091188">
      <w:bodyDiv w:val="1"/>
      <w:marLeft w:val="0"/>
      <w:marRight w:val="0"/>
      <w:marTop w:val="0"/>
      <w:marBottom w:val="0"/>
      <w:divBdr>
        <w:top w:val="none" w:sz="0" w:space="0" w:color="auto"/>
        <w:left w:val="none" w:sz="0" w:space="0" w:color="auto"/>
        <w:bottom w:val="none" w:sz="0" w:space="0" w:color="auto"/>
        <w:right w:val="none" w:sz="0" w:space="0" w:color="auto"/>
      </w:divBdr>
    </w:div>
    <w:div w:id="206723791">
      <w:bodyDiv w:val="1"/>
      <w:marLeft w:val="0"/>
      <w:marRight w:val="0"/>
      <w:marTop w:val="0"/>
      <w:marBottom w:val="0"/>
      <w:divBdr>
        <w:top w:val="none" w:sz="0" w:space="0" w:color="auto"/>
        <w:left w:val="none" w:sz="0" w:space="0" w:color="auto"/>
        <w:bottom w:val="none" w:sz="0" w:space="0" w:color="auto"/>
        <w:right w:val="none" w:sz="0" w:space="0" w:color="auto"/>
      </w:divBdr>
      <w:divsChild>
        <w:div w:id="1879657404">
          <w:marLeft w:val="0"/>
          <w:marRight w:val="0"/>
          <w:marTop w:val="100"/>
          <w:marBottom w:val="100"/>
          <w:divBdr>
            <w:top w:val="none" w:sz="0" w:space="0" w:color="auto"/>
            <w:left w:val="none" w:sz="0" w:space="0" w:color="auto"/>
            <w:bottom w:val="none" w:sz="0" w:space="0" w:color="auto"/>
            <w:right w:val="none" w:sz="0" w:space="0" w:color="auto"/>
          </w:divBdr>
        </w:div>
      </w:divsChild>
    </w:div>
    <w:div w:id="256377414">
      <w:bodyDiv w:val="1"/>
      <w:marLeft w:val="0"/>
      <w:marRight w:val="0"/>
      <w:marTop w:val="0"/>
      <w:marBottom w:val="0"/>
      <w:divBdr>
        <w:top w:val="none" w:sz="0" w:space="0" w:color="auto"/>
        <w:left w:val="none" w:sz="0" w:space="0" w:color="auto"/>
        <w:bottom w:val="none" w:sz="0" w:space="0" w:color="auto"/>
        <w:right w:val="none" w:sz="0" w:space="0" w:color="auto"/>
      </w:divBdr>
    </w:div>
    <w:div w:id="268007014">
      <w:bodyDiv w:val="1"/>
      <w:marLeft w:val="0"/>
      <w:marRight w:val="0"/>
      <w:marTop w:val="0"/>
      <w:marBottom w:val="0"/>
      <w:divBdr>
        <w:top w:val="none" w:sz="0" w:space="0" w:color="auto"/>
        <w:left w:val="none" w:sz="0" w:space="0" w:color="auto"/>
        <w:bottom w:val="none" w:sz="0" w:space="0" w:color="auto"/>
        <w:right w:val="none" w:sz="0" w:space="0" w:color="auto"/>
      </w:divBdr>
    </w:div>
    <w:div w:id="299195509">
      <w:bodyDiv w:val="1"/>
      <w:marLeft w:val="0"/>
      <w:marRight w:val="0"/>
      <w:marTop w:val="0"/>
      <w:marBottom w:val="0"/>
      <w:divBdr>
        <w:top w:val="none" w:sz="0" w:space="0" w:color="auto"/>
        <w:left w:val="none" w:sz="0" w:space="0" w:color="auto"/>
        <w:bottom w:val="none" w:sz="0" w:space="0" w:color="auto"/>
        <w:right w:val="none" w:sz="0" w:space="0" w:color="auto"/>
      </w:divBdr>
    </w:div>
    <w:div w:id="320232402">
      <w:bodyDiv w:val="1"/>
      <w:marLeft w:val="0"/>
      <w:marRight w:val="0"/>
      <w:marTop w:val="0"/>
      <w:marBottom w:val="0"/>
      <w:divBdr>
        <w:top w:val="none" w:sz="0" w:space="0" w:color="auto"/>
        <w:left w:val="none" w:sz="0" w:space="0" w:color="auto"/>
        <w:bottom w:val="none" w:sz="0" w:space="0" w:color="auto"/>
        <w:right w:val="none" w:sz="0" w:space="0" w:color="auto"/>
      </w:divBdr>
      <w:divsChild>
        <w:div w:id="849562156">
          <w:marLeft w:val="0"/>
          <w:marRight w:val="0"/>
          <w:marTop w:val="100"/>
          <w:marBottom w:val="100"/>
          <w:divBdr>
            <w:top w:val="none" w:sz="0" w:space="0" w:color="auto"/>
            <w:left w:val="none" w:sz="0" w:space="0" w:color="auto"/>
            <w:bottom w:val="none" w:sz="0" w:space="0" w:color="auto"/>
            <w:right w:val="none" w:sz="0" w:space="0" w:color="auto"/>
          </w:divBdr>
        </w:div>
      </w:divsChild>
    </w:div>
    <w:div w:id="364452689">
      <w:bodyDiv w:val="1"/>
      <w:marLeft w:val="0"/>
      <w:marRight w:val="0"/>
      <w:marTop w:val="0"/>
      <w:marBottom w:val="0"/>
      <w:divBdr>
        <w:top w:val="none" w:sz="0" w:space="0" w:color="auto"/>
        <w:left w:val="none" w:sz="0" w:space="0" w:color="auto"/>
        <w:bottom w:val="none" w:sz="0" w:space="0" w:color="auto"/>
        <w:right w:val="none" w:sz="0" w:space="0" w:color="auto"/>
      </w:divBdr>
      <w:divsChild>
        <w:div w:id="1096944444">
          <w:marLeft w:val="0"/>
          <w:marRight w:val="0"/>
          <w:marTop w:val="100"/>
          <w:marBottom w:val="100"/>
          <w:divBdr>
            <w:top w:val="none" w:sz="0" w:space="0" w:color="auto"/>
            <w:left w:val="none" w:sz="0" w:space="0" w:color="auto"/>
            <w:bottom w:val="none" w:sz="0" w:space="0" w:color="auto"/>
            <w:right w:val="none" w:sz="0" w:space="0" w:color="auto"/>
          </w:divBdr>
        </w:div>
      </w:divsChild>
    </w:div>
    <w:div w:id="380131799">
      <w:bodyDiv w:val="1"/>
      <w:marLeft w:val="0"/>
      <w:marRight w:val="0"/>
      <w:marTop w:val="0"/>
      <w:marBottom w:val="0"/>
      <w:divBdr>
        <w:top w:val="none" w:sz="0" w:space="0" w:color="auto"/>
        <w:left w:val="none" w:sz="0" w:space="0" w:color="auto"/>
        <w:bottom w:val="none" w:sz="0" w:space="0" w:color="auto"/>
        <w:right w:val="none" w:sz="0" w:space="0" w:color="auto"/>
      </w:divBdr>
      <w:divsChild>
        <w:div w:id="911157315">
          <w:marLeft w:val="0"/>
          <w:marRight w:val="0"/>
          <w:marTop w:val="100"/>
          <w:marBottom w:val="100"/>
          <w:divBdr>
            <w:top w:val="none" w:sz="0" w:space="0" w:color="auto"/>
            <w:left w:val="none" w:sz="0" w:space="0" w:color="auto"/>
            <w:bottom w:val="none" w:sz="0" w:space="0" w:color="auto"/>
            <w:right w:val="none" w:sz="0" w:space="0" w:color="auto"/>
          </w:divBdr>
        </w:div>
      </w:divsChild>
    </w:div>
    <w:div w:id="392582154">
      <w:bodyDiv w:val="1"/>
      <w:marLeft w:val="0"/>
      <w:marRight w:val="0"/>
      <w:marTop w:val="0"/>
      <w:marBottom w:val="0"/>
      <w:divBdr>
        <w:top w:val="none" w:sz="0" w:space="0" w:color="auto"/>
        <w:left w:val="none" w:sz="0" w:space="0" w:color="auto"/>
        <w:bottom w:val="none" w:sz="0" w:space="0" w:color="auto"/>
        <w:right w:val="none" w:sz="0" w:space="0" w:color="auto"/>
      </w:divBdr>
      <w:divsChild>
        <w:div w:id="1826126427">
          <w:marLeft w:val="0"/>
          <w:marRight w:val="0"/>
          <w:marTop w:val="100"/>
          <w:marBottom w:val="100"/>
          <w:divBdr>
            <w:top w:val="none" w:sz="0" w:space="0" w:color="auto"/>
            <w:left w:val="none" w:sz="0" w:space="0" w:color="auto"/>
            <w:bottom w:val="none" w:sz="0" w:space="0" w:color="auto"/>
            <w:right w:val="none" w:sz="0" w:space="0" w:color="auto"/>
          </w:divBdr>
        </w:div>
      </w:divsChild>
    </w:div>
    <w:div w:id="442575270">
      <w:bodyDiv w:val="1"/>
      <w:marLeft w:val="0"/>
      <w:marRight w:val="0"/>
      <w:marTop w:val="0"/>
      <w:marBottom w:val="0"/>
      <w:divBdr>
        <w:top w:val="none" w:sz="0" w:space="0" w:color="auto"/>
        <w:left w:val="none" w:sz="0" w:space="0" w:color="auto"/>
        <w:bottom w:val="none" w:sz="0" w:space="0" w:color="auto"/>
        <w:right w:val="none" w:sz="0" w:space="0" w:color="auto"/>
      </w:divBdr>
      <w:divsChild>
        <w:div w:id="435637844">
          <w:marLeft w:val="0"/>
          <w:marRight w:val="0"/>
          <w:marTop w:val="0"/>
          <w:marBottom w:val="0"/>
          <w:divBdr>
            <w:top w:val="none" w:sz="0" w:space="0" w:color="auto"/>
            <w:left w:val="none" w:sz="0" w:space="0" w:color="auto"/>
            <w:bottom w:val="none" w:sz="0" w:space="0" w:color="auto"/>
            <w:right w:val="none" w:sz="0" w:space="0" w:color="auto"/>
          </w:divBdr>
        </w:div>
        <w:div w:id="2092919869">
          <w:marLeft w:val="0"/>
          <w:marRight w:val="0"/>
          <w:marTop w:val="0"/>
          <w:marBottom w:val="0"/>
          <w:divBdr>
            <w:top w:val="none" w:sz="0" w:space="0" w:color="auto"/>
            <w:left w:val="none" w:sz="0" w:space="0" w:color="auto"/>
            <w:bottom w:val="none" w:sz="0" w:space="0" w:color="auto"/>
            <w:right w:val="none" w:sz="0" w:space="0" w:color="auto"/>
          </w:divBdr>
        </w:div>
        <w:div w:id="109008613">
          <w:marLeft w:val="0"/>
          <w:marRight w:val="0"/>
          <w:marTop w:val="0"/>
          <w:marBottom w:val="0"/>
          <w:divBdr>
            <w:top w:val="none" w:sz="0" w:space="0" w:color="auto"/>
            <w:left w:val="none" w:sz="0" w:space="0" w:color="auto"/>
            <w:bottom w:val="none" w:sz="0" w:space="0" w:color="auto"/>
            <w:right w:val="none" w:sz="0" w:space="0" w:color="auto"/>
          </w:divBdr>
        </w:div>
        <w:div w:id="680351700">
          <w:marLeft w:val="0"/>
          <w:marRight w:val="0"/>
          <w:marTop w:val="0"/>
          <w:marBottom w:val="0"/>
          <w:divBdr>
            <w:top w:val="none" w:sz="0" w:space="0" w:color="auto"/>
            <w:left w:val="none" w:sz="0" w:space="0" w:color="auto"/>
            <w:bottom w:val="none" w:sz="0" w:space="0" w:color="auto"/>
            <w:right w:val="none" w:sz="0" w:space="0" w:color="auto"/>
          </w:divBdr>
        </w:div>
        <w:div w:id="55008260">
          <w:marLeft w:val="0"/>
          <w:marRight w:val="0"/>
          <w:marTop w:val="0"/>
          <w:marBottom w:val="0"/>
          <w:divBdr>
            <w:top w:val="none" w:sz="0" w:space="0" w:color="auto"/>
            <w:left w:val="none" w:sz="0" w:space="0" w:color="auto"/>
            <w:bottom w:val="none" w:sz="0" w:space="0" w:color="auto"/>
            <w:right w:val="none" w:sz="0" w:space="0" w:color="auto"/>
          </w:divBdr>
        </w:div>
        <w:div w:id="653417710">
          <w:marLeft w:val="0"/>
          <w:marRight w:val="0"/>
          <w:marTop w:val="0"/>
          <w:marBottom w:val="0"/>
          <w:divBdr>
            <w:top w:val="none" w:sz="0" w:space="0" w:color="auto"/>
            <w:left w:val="none" w:sz="0" w:space="0" w:color="auto"/>
            <w:bottom w:val="none" w:sz="0" w:space="0" w:color="auto"/>
            <w:right w:val="none" w:sz="0" w:space="0" w:color="auto"/>
          </w:divBdr>
        </w:div>
      </w:divsChild>
    </w:div>
    <w:div w:id="453403218">
      <w:bodyDiv w:val="1"/>
      <w:marLeft w:val="0"/>
      <w:marRight w:val="0"/>
      <w:marTop w:val="0"/>
      <w:marBottom w:val="0"/>
      <w:divBdr>
        <w:top w:val="none" w:sz="0" w:space="0" w:color="auto"/>
        <w:left w:val="none" w:sz="0" w:space="0" w:color="auto"/>
        <w:bottom w:val="none" w:sz="0" w:space="0" w:color="auto"/>
        <w:right w:val="none" w:sz="0" w:space="0" w:color="auto"/>
      </w:divBdr>
    </w:div>
    <w:div w:id="465897844">
      <w:bodyDiv w:val="1"/>
      <w:marLeft w:val="0"/>
      <w:marRight w:val="0"/>
      <w:marTop w:val="0"/>
      <w:marBottom w:val="0"/>
      <w:divBdr>
        <w:top w:val="none" w:sz="0" w:space="0" w:color="auto"/>
        <w:left w:val="none" w:sz="0" w:space="0" w:color="auto"/>
        <w:bottom w:val="none" w:sz="0" w:space="0" w:color="auto"/>
        <w:right w:val="none" w:sz="0" w:space="0" w:color="auto"/>
      </w:divBdr>
    </w:div>
    <w:div w:id="484250352">
      <w:bodyDiv w:val="1"/>
      <w:marLeft w:val="0"/>
      <w:marRight w:val="0"/>
      <w:marTop w:val="0"/>
      <w:marBottom w:val="0"/>
      <w:divBdr>
        <w:top w:val="none" w:sz="0" w:space="0" w:color="auto"/>
        <w:left w:val="none" w:sz="0" w:space="0" w:color="auto"/>
        <w:bottom w:val="none" w:sz="0" w:space="0" w:color="auto"/>
        <w:right w:val="none" w:sz="0" w:space="0" w:color="auto"/>
      </w:divBdr>
      <w:divsChild>
        <w:div w:id="704722168">
          <w:marLeft w:val="0"/>
          <w:marRight w:val="0"/>
          <w:marTop w:val="100"/>
          <w:marBottom w:val="100"/>
          <w:divBdr>
            <w:top w:val="none" w:sz="0" w:space="0" w:color="auto"/>
            <w:left w:val="none" w:sz="0" w:space="0" w:color="auto"/>
            <w:bottom w:val="none" w:sz="0" w:space="0" w:color="auto"/>
            <w:right w:val="none" w:sz="0" w:space="0" w:color="auto"/>
          </w:divBdr>
        </w:div>
      </w:divsChild>
    </w:div>
    <w:div w:id="566771289">
      <w:bodyDiv w:val="1"/>
      <w:marLeft w:val="0"/>
      <w:marRight w:val="0"/>
      <w:marTop w:val="0"/>
      <w:marBottom w:val="0"/>
      <w:divBdr>
        <w:top w:val="none" w:sz="0" w:space="0" w:color="auto"/>
        <w:left w:val="none" w:sz="0" w:space="0" w:color="auto"/>
        <w:bottom w:val="none" w:sz="0" w:space="0" w:color="auto"/>
        <w:right w:val="none" w:sz="0" w:space="0" w:color="auto"/>
      </w:divBdr>
    </w:div>
    <w:div w:id="580792056">
      <w:bodyDiv w:val="1"/>
      <w:marLeft w:val="0"/>
      <w:marRight w:val="0"/>
      <w:marTop w:val="0"/>
      <w:marBottom w:val="0"/>
      <w:divBdr>
        <w:top w:val="none" w:sz="0" w:space="0" w:color="auto"/>
        <w:left w:val="none" w:sz="0" w:space="0" w:color="auto"/>
        <w:bottom w:val="none" w:sz="0" w:space="0" w:color="auto"/>
        <w:right w:val="none" w:sz="0" w:space="0" w:color="auto"/>
      </w:divBdr>
    </w:div>
    <w:div w:id="608776646">
      <w:bodyDiv w:val="1"/>
      <w:marLeft w:val="0"/>
      <w:marRight w:val="0"/>
      <w:marTop w:val="0"/>
      <w:marBottom w:val="0"/>
      <w:divBdr>
        <w:top w:val="none" w:sz="0" w:space="0" w:color="auto"/>
        <w:left w:val="none" w:sz="0" w:space="0" w:color="auto"/>
        <w:bottom w:val="none" w:sz="0" w:space="0" w:color="auto"/>
        <w:right w:val="none" w:sz="0" w:space="0" w:color="auto"/>
      </w:divBdr>
    </w:div>
    <w:div w:id="684789927">
      <w:bodyDiv w:val="1"/>
      <w:marLeft w:val="0"/>
      <w:marRight w:val="0"/>
      <w:marTop w:val="0"/>
      <w:marBottom w:val="0"/>
      <w:divBdr>
        <w:top w:val="none" w:sz="0" w:space="0" w:color="auto"/>
        <w:left w:val="none" w:sz="0" w:space="0" w:color="auto"/>
        <w:bottom w:val="none" w:sz="0" w:space="0" w:color="auto"/>
        <w:right w:val="none" w:sz="0" w:space="0" w:color="auto"/>
      </w:divBdr>
    </w:div>
    <w:div w:id="699555301">
      <w:bodyDiv w:val="1"/>
      <w:marLeft w:val="0"/>
      <w:marRight w:val="0"/>
      <w:marTop w:val="0"/>
      <w:marBottom w:val="0"/>
      <w:divBdr>
        <w:top w:val="none" w:sz="0" w:space="0" w:color="auto"/>
        <w:left w:val="none" w:sz="0" w:space="0" w:color="auto"/>
        <w:bottom w:val="none" w:sz="0" w:space="0" w:color="auto"/>
        <w:right w:val="none" w:sz="0" w:space="0" w:color="auto"/>
      </w:divBdr>
    </w:div>
    <w:div w:id="709886909">
      <w:bodyDiv w:val="1"/>
      <w:marLeft w:val="0"/>
      <w:marRight w:val="0"/>
      <w:marTop w:val="0"/>
      <w:marBottom w:val="0"/>
      <w:divBdr>
        <w:top w:val="none" w:sz="0" w:space="0" w:color="auto"/>
        <w:left w:val="none" w:sz="0" w:space="0" w:color="auto"/>
        <w:bottom w:val="none" w:sz="0" w:space="0" w:color="auto"/>
        <w:right w:val="none" w:sz="0" w:space="0" w:color="auto"/>
      </w:divBdr>
    </w:div>
    <w:div w:id="730274740">
      <w:bodyDiv w:val="1"/>
      <w:marLeft w:val="0"/>
      <w:marRight w:val="0"/>
      <w:marTop w:val="0"/>
      <w:marBottom w:val="0"/>
      <w:divBdr>
        <w:top w:val="none" w:sz="0" w:space="0" w:color="auto"/>
        <w:left w:val="none" w:sz="0" w:space="0" w:color="auto"/>
        <w:bottom w:val="none" w:sz="0" w:space="0" w:color="auto"/>
        <w:right w:val="none" w:sz="0" w:space="0" w:color="auto"/>
      </w:divBdr>
      <w:divsChild>
        <w:div w:id="1045182866">
          <w:marLeft w:val="0"/>
          <w:marRight w:val="0"/>
          <w:marTop w:val="100"/>
          <w:marBottom w:val="100"/>
          <w:divBdr>
            <w:top w:val="none" w:sz="0" w:space="0" w:color="auto"/>
            <w:left w:val="none" w:sz="0" w:space="0" w:color="auto"/>
            <w:bottom w:val="none" w:sz="0" w:space="0" w:color="auto"/>
            <w:right w:val="none" w:sz="0" w:space="0" w:color="auto"/>
          </w:divBdr>
        </w:div>
      </w:divsChild>
    </w:div>
    <w:div w:id="743449472">
      <w:bodyDiv w:val="1"/>
      <w:marLeft w:val="0"/>
      <w:marRight w:val="0"/>
      <w:marTop w:val="0"/>
      <w:marBottom w:val="0"/>
      <w:divBdr>
        <w:top w:val="none" w:sz="0" w:space="0" w:color="auto"/>
        <w:left w:val="none" w:sz="0" w:space="0" w:color="auto"/>
        <w:bottom w:val="none" w:sz="0" w:space="0" w:color="auto"/>
        <w:right w:val="none" w:sz="0" w:space="0" w:color="auto"/>
      </w:divBdr>
    </w:div>
    <w:div w:id="762335251">
      <w:bodyDiv w:val="1"/>
      <w:marLeft w:val="0"/>
      <w:marRight w:val="0"/>
      <w:marTop w:val="0"/>
      <w:marBottom w:val="0"/>
      <w:divBdr>
        <w:top w:val="none" w:sz="0" w:space="0" w:color="auto"/>
        <w:left w:val="none" w:sz="0" w:space="0" w:color="auto"/>
        <w:bottom w:val="none" w:sz="0" w:space="0" w:color="auto"/>
        <w:right w:val="none" w:sz="0" w:space="0" w:color="auto"/>
      </w:divBdr>
    </w:div>
    <w:div w:id="824854168">
      <w:bodyDiv w:val="1"/>
      <w:marLeft w:val="0"/>
      <w:marRight w:val="0"/>
      <w:marTop w:val="0"/>
      <w:marBottom w:val="0"/>
      <w:divBdr>
        <w:top w:val="none" w:sz="0" w:space="0" w:color="auto"/>
        <w:left w:val="none" w:sz="0" w:space="0" w:color="auto"/>
        <w:bottom w:val="none" w:sz="0" w:space="0" w:color="auto"/>
        <w:right w:val="none" w:sz="0" w:space="0" w:color="auto"/>
      </w:divBdr>
      <w:divsChild>
        <w:div w:id="290013477">
          <w:marLeft w:val="0"/>
          <w:marRight w:val="0"/>
          <w:marTop w:val="100"/>
          <w:marBottom w:val="100"/>
          <w:divBdr>
            <w:top w:val="none" w:sz="0" w:space="0" w:color="auto"/>
            <w:left w:val="none" w:sz="0" w:space="0" w:color="auto"/>
            <w:bottom w:val="none" w:sz="0" w:space="0" w:color="auto"/>
            <w:right w:val="none" w:sz="0" w:space="0" w:color="auto"/>
          </w:divBdr>
        </w:div>
      </w:divsChild>
    </w:div>
    <w:div w:id="841775039">
      <w:bodyDiv w:val="1"/>
      <w:marLeft w:val="0"/>
      <w:marRight w:val="0"/>
      <w:marTop w:val="0"/>
      <w:marBottom w:val="0"/>
      <w:divBdr>
        <w:top w:val="none" w:sz="0" w:space="0" w:color="auto"/>
        <w:left w:val="none" w:sz="0" w:space="0" w:color="auto"/>
        <w:bottom w:val="none" w:sz="0" w:space="0" w:color="auto"/>
        <w:right w:val="none" w:sz="0" w:space="0" w:color="auto"/>
      </w:divBdr>
    </w:div>
    <w:div w:id="868374970">
      <w:bodyDiv w:val="1"/>
      <w:marLeft w:val="0"/>
      <w:marRight w:val="0"/>
      <w:marTop w:val="0"/>
      <w:marBottom w:val="0"/>
      <w:divBdr>
        <w:top w:val="none" w:sz="0" w:space="0" w:color="auto"/>
        <w:left w:val="none" w:sz="0" w:space="0" w:color="auto"/>
        <w:bottom w:val="none" w:sz="0" w:space="0" w:color="auto"/>
        <w:right w:val="none" w:sz="0" w:space="0" w:color="auto"/>
      </w:divBdr>
    </w:div>
    <w:div w:id="966735939">
      <w:bodyDiv w:val="1"/>
      <w:marLeft w:val="0"/>
      <w:marRight w:val="0"/>
      <w:marTop w:val="0"/>
      <w:marBottom w:val="0"/>
      <w:divBdr>
        <w:top w:val="none" w:sz="0" w:space="0" w:color="auto"/>
        <w:left w:val="none" w:sz="0" w:space="0" w:color="auto"/>
        <w:bottom w:val="none" w:sz="0" w:space="0" w:color="auto"/>
        <w:right w:val="none" w:sz="0" w:space="0" w:color="auto"/>
      </w:divBdr>
      <w:divsChild>
        <w:div w:id="567351219">
          <w:marLeft w:val="0"/>
          <w:marRight w:val="0"/>
          <w:marTop w:val="100"/>
          <w:marBottom w:val="100"/>
          <w:divBdr>
            <w:top w:val="none" w:sz="0" w:space="0" w:color="auto"/>
            <w:left w:val="none" w:sz="0" w:space="0" w:color="auto"/>
            <w:bottom w:val="none" w:sz="0" w:space="0" w:color="auto"/>
            <w:right w:val="none" w:sz="0" w:space="0" w:color="auto"/>
          </w:divBdr>
        </w:div>
      </w:divsChild>
    </w:div>
    <w:div w:id="975909008">
      <w:bodyDiv w:val="1"/>
      <w:marLeft w:val="0"/>
      <w:marRight w:val="0"/>
      <w:marTop w:val="0"/>
      <w:marBottom w:val="0"/>
      <w:divBdr>
        <w:top w:val="none" w:sz="0" w:space="0" w:color="auto"/>
        <w:left w:val="none" w:sz="0" w:space="0" w:color="auto"/>
        <w:bottom w:val="none" w:sz="0" w:space="0" w:color="auto"/>
        <w:right w:val="none" w:sz="0" w:space="0" w:color="auto"/>
      </w:divBdr>
    </w:div>
    <w:div w:id="1021051055">
      <w:bodyDiv w:val="1"/>
      <w:marLeft w:val="0"/>
      <w:marRight w:val="0"/>
      <w:marTop w:val="0"/>
      <w:marBottom w:val="0"/>
      <w:divBdr>
        <w:top w:val="none" w:sz="0" w:space="0" w:color="auto"/>
        <w:left w:val="none" w:sz="0" w:space="0" w:color="auto"/>
        <w:bottom w:val="none" w:sz="0" w:space="0" w:color="auto"/>
        <w:right w:val="none" w:sz="0" w:space="0" w:color="auto"/>
      </w:divBdr>
      <w:divsChild>
        <w:div w:id="1543901033">
          <w:marLeft w:val="0"/>
          <w:marRight w:val="0"/>
          <w:marTop w:val="100"/>
          <w:marBottom w:val="100"/>
          <w:divBdr>
            <w:top w:val="none" w:sz="0" w:space="0" w:color="auto"/>
            <w:left w:val="none" w:sz="0" w:space="0" w:color="auto"/>
            <w:bottom w:val="none" w:sz="0" w:space="0" w:color="auto"/>
            <w:right w:val="none" w:sz="0" w:space="0" w:color="auto"/>
          </w:divBdr>
        </w:div>
      </w:divsChild>
    </w:div>
    <w:div w:id="1028021092">
      <w:bodyDiv w:val="1"/>
      <w:marLeft w:val="0"/>
      <w:marRight w:val="0"/>
      <w:marTop w:val="0"/>
      <w:marBottom w:val="0"/>
      <w:divBdr>
        <w:top w:val="none" w:sz="0" w:space="0" w:color="auto"/>
        <w:left w:val="none" w:sz="0" w:space="0" w:color="auto"/>
        <w:bottom w:val="none" w:sz="0" w:space="0" w:color="auto"/>
        <w:right w:val="none" w:sz="0" w:space="0" w:color="auto"/>
      </w:divBdr>
    </w:div>
    <w:div w:id="1041857295">
      <w:bodyDiv w:val="1"/>
      <w:marLeft w:val="0"/>
      <w:marRight w:val="0"/>
      <w:marTop w:val="0"/>
      <w:marBottom w:val="0"/>
      <w:divBdr>
        <w:top w:val="none" w:sz="0" w:space="0" w:color="auto"/>
        <w:left w:val="none" w:sz="0" w:space="0" w:color="auto"/>
        <w:bottom w:val="none" w:sz="0" w:space="0" w:color="auto"/>
        <w:right w:val="none" w:sz="0" w:space="0" w:color="auto"/>
      </w:divBdr>
    </w:div>
    <w:div w:id="1076854194">
      <w:bodyDiv w:val="1"/>
      <w:marLeft w:val="0"/>
      <w:marRight w:val="0"/>
      <w:marTop w:val="0"/>
      <w:marBottom w:val="0"/>
      <w:divBdr>
        <w:top w:val="none" w:sz="0" w:space="0" w:color="auto"/>
        <w:left w:val="none" w:sz="0" w:space="0" w:color="auto"/>
        <w:bottom w:val="none" w:sz="0" w:space="0" w:color="auto"/>
        <w:right w:val="none" w:sz="0" w:space="0" w:color="auto"/>
      </w:divBdr>
    </w:div>
    <w:div w:id="1098061487">
      <w:bodyDiv w:val="1"/>
      <w:marLeft w:val="0"/>
      <w:marRight w:val="0"/>
      <w:marTop w:val="0"/>
      <w:marBottom w:val="0"/>
      <w:divBdr>
        <w:top w:val="none" w:sz="0" w:space="0" w:color="auto"/>
        <w:left w:val="none" w:sz="0" w:space="0" w:color="auto"/>
        <w:bottom w:val="none" w:sz="0" w:space="0" w:color="auto"/>
        <w:right w:val="none" w:sz="0" w:space="0" w:color="auto"/>
      </w:divBdr>
      <w:divsChild>
        <w:div w:id="1273515575">
          <w:marLeft w:val="0"/>
          <w:marRight w:val="0"/>
          <w:marTop w:val="100"/>
          <w:marBottom w:val="100"/>
          <w:divBdr>
            <w:top w:val="none" w:sz="0" w:space="0" w:color="auto"/>
            <w:left w:val="none" w:sz="0" w:space="0" w:color="auto"/>
            <w:bottom w:val="none" w:sz="0" w:space="0" w:color="auto"/>
            <w:right w:val="none" w:sz="0" w:space="0" w:color="auto"/>
          </w:divBdr>
        </w:div>
      </w:divsChild>
    </w:div>
    <w:div w:id="1136097633">
      <w:bodyDiv w:val="1"/>
      <w:marLeft w:val="0"/>
      <w:marRight w:val="0"/>
      <w:marTop w:val="0"/>
      <w:marBottom w:val="0"/>
      <w:divBdr>
        <w:top w:val="none" w:sz="0" w:space="0" w:color="auto"/>
        <w:left w:val="none" w:sz="0" w:space="0" w:color="auto"/>
        <w:bottom w:val="none" w:sz="0" w:space="0" w:color="auto"/>
        <w:right w:val="none" w:sz="0" w:space="0" w:color="auto"/>
      </w:divBdr>
      <w:divsChild>
        <w:div w:id="811017604">
          <w:marLeft w:val="0"/>
          <w:marRight w:val="0"/>
          <w:marTop w:val="100"/>
          <w:marBottom w:val="100"/>
          <w:divBdr>
            <w:top w:val="none" w:sz="0" w:space="0" w:color="auto"/>
            <w:left w:val="none" w:sz="0" w:space="0" w:color="auto"/>
            <w:bottom w:val="none" w:sz="0" w:space="0" w:color="auto"/>
            <w:right w:val="none" w:sz="0" w:space="0" w:color="auto"/>
          </w:divBdr>
        </w:div>
      </w:divsChild>
    </w:div>
    <w:div w:id="1146437788">
      <w:bodyDiv w:val="1"/>
      <w:marLeft w:val="0"/>
      <w:marRight w:val="0"/>
      <w:marTop w:val="0"/>
      <w:marBottom w:val="0"/>
      <w:divBdr>
        <w:top w:val="none" w:sz="0" w:space="0" w:color="auto"/>
        <w:left w:val="none" w:sz="0" w:space="0" w:color="auto"/>
        <w:bottom w:val="none" w:sz="0" w:space="0" w:color="auto"/>
        <w:right w:val="none" w:sz="0" w:space="0" w:color="auto"/>
      </w:divBdr>
    </w:div>
    <w:div w:id="1148011576">
      <w:bodyDiv w:val="1"/>
      <w:marLeft w:val="0"/>
      <w:marRight w:val="0"/>
      <w:marTop w:val="0"/>
      <w:marBottom w:val="0"/>
      <w:divBdr>
        <w:top w:val="none" w:sz="0" w:space="0" w:color="auto"/>
        <w:left w:val="none" w:sz="0" w:space="0" w:color="auto"/>
        <w:bottom w:val="none" w:sz="0" w:space="0" w:color="auto"/>
        <w:right w:val="none" w:sz="0" w:space="0" w:color="auto"/>
      </w:divBdr>
    </w:div>
    <w:div w:id="1164934816">
      <w:bodyDiv w:val="1"/>
      <w:marLeft w:val="0"/>
      <w:marRight w:val="0"/>
      <w:marTop w:val="0"/>
      <w:marBottom w:val="0"/>
      <w:divBdr>
        <w:top w:val="none" w:sz="0" w:space="0" w:color="auto"/>
        <w:left w:val="none" w:sz="0" w:space="0" w:color="auto"/>
        <w:bottom w:val="none" w:sz="0" w:space="0" w:color="auto"/>
        <w:right w:val="none" w:sz="0" w:space="0" w:color="auto"/>
      </w:divBdr>
      <w:divsChild>
        <w:div w:id="881094705">
          <w:marLeft w:val="0"/>
          <w:marRight w:val="0"/>
          <w:marTop w:val="100"/>
          <w:marBottom w:val="100"/>
          <w:divBdr>
            <w:top w:val="none" w:sz="0" w:space="0" w:color="auto"/>
            <w:left w:val="none" w:sz="0" w:space="0" w:color="auto"/>
            <w:bottom w:val="none" w:sz="0" w:space="0" w:color="auto"/>
            <w:right w:val="none" w:sz="0" w:space="0" w:color="auto"/>
          </w:divBdr>
        </w:div>
        <w:div w:id="967586064">
          <w:marLeft w:val="0"/>
          <w:marRight w:val="0"/>
          <w:marTop w:val="100"/>
          <w:marBottom w:val="100"/>
          <w:divBdr>
            <w:top w:val="none" w:sz="0" w:space="0" w:color="auto"/>
            <w:left w:val="none" w:sz="0" w:space="0" w:color="auto"/>
            <w:bottom w:val="none" w:sz="0" w:space="0" w:color="auto"/>
            <w:right w:val="none" w:sz="0" w:space="0" w:color="auto"/>
          </w:divBdr>
        </w:div>
      </w:divsChild>
    </w:div>
    <w:div w:id="1213300605">
      <w:bodyDiv w:val="1"/>
      <w:marLeft w:val="0"/>
      <w:marRight w:val="0"/>
      <w:marTop w:val="0"/>
      <w:marBottom w:val="0"/>
      <w:divBdr>
        <w:top w:val="none" w:sz="0" w:space="0" w:color="auto"/>
        <w:left w:val="none" w:sz="0" w:space="0" w:color="auto"/>
        <w:bottom w:val="none" w:sz="0" w:space="0" w:color="auto"/>
        <w:right w:val="none" w:sz="0" w:space="0" w:color="auto"/>
      </w:divBdr>
    </w:div>
    <w:div w:id="1224608622">
      <w:bodyDiv w:val="1"/>
      <w:marLeft w:val="0"/>
      <w:marRight w:val="0"/>
      <w:marTop w:val="0"/>
      <w:marBottom w:val="0"/>
      <w:divBdr>
        <w:top w:val="none" w:sz="0" w:space="0" w:color="auto"/>
        <w:left w:val="none" w:sz="0" w:space="0" w:color="auto"/>
        <w:bottom w:val="none" w:sz="0" w:space="0" w:color="auto"/>
        <w:right w:val="none" w:sz="0" w:space="0" w:color="auto"/>
      </w:divBdr>
    </w:div>
    <w:div w:id="1262184857">
      <w:bodyDiv w:val="1"/>
      <w:marLeft w:val="0"/>
      <w:marRight w:val="0"/>
      <w:marTop w:val="0"/>
      <w:marBottom w:val="0"/>
      <w:divBdr>
        <w:top w:val="none" w:sz="0" w:space="0" w:color="auto"/>
        <w:left w:val="none" w:sz="0" w:space="0" w:color="auto"/>
        <w:bottom w:val="none" w:sz="0" w:space="0" w:color="auto"/>
        <w:right w:val="none" w:sz="0" w:space="0" w:color="auto"/>
      </w:divBdr>
      <w:divsChild>
        <w:div w:id="315960408">
          <w:marLeft w:val="0"/>
          <w:marRight w:val="0"/>
          <w:marTop w:val="100"/>
          <w:marBottom w:val="100"/>
          <w:divBdr>
            <w:top w:val="none" w:sz="0" w:space="0" w:color="auto"/>
            <w:left w:val="none" w:sz="0" w:space="0" w:color="auto"/>
            <w:bottom w:val="none" w:sz="0" w:space="0" w:color="auto"/>
            <w:right w:val="none" w:sz="0" w:space="0" w:color="auto"/>
          </w:divBdr>
          <w:divsChild>
            <w:div w:id="1523594784">
              <w:marLeft w:val="0"/>
              <w:marRight w:val="0"/>
              <w:marTop w:val="100"/>
              <w:marBottom w:val="100"/>
              <w:divBdr>
                <w:top w:val="none" w:sz="0" w:space="0" w:color="auto"/>
                <w:left w:val="none" w:sz="0" w:space="0" w:color="auto"/>
                <w:bottom w:val="none" w:sz="0" w:space="0" w:color="auto"/>
                <w:right w:val="none" w:sz="0" w:space="0" w:color="auto"/>
              </w:divBdr>
            </w:div>
          </w:divsChild>
        </w:div>
        <w:div w:id="821893900">
          <w:marLeft w:val="0"/>
          <w:marRight w:val="0"/>
          <w:marTop w:val="100"/>
          <w:marBottom w:val="100"/>
          <w:divBdr>
            <w:top w:val="none" w:sz="0" w:space="0" w:color="auto"/>
            <w:left w:val="none" w:sz="0" w:space="0" w:color="auto"/>
            <w:bottom w:val="none" w:sz="0" w:space="0" w:color="auto"/>
            <w:right w:val="none" w:sz="0" w:space="0" w:color="auto"/>
          </w:divBdr>
          <w:divsChild>
            <w:div w:id="1175345540">
              <w:marLeft w:val="0"/>
              <w:marRight w:val="0"/>
              <w:marTop w:val="100"/>
              <w:marBottom w:val="100"/>
              <w:divBdr>
                <w:top w:val="none" w:sz="0" w:space="0" w:color="auto"/>
                <w:left w:val="none" w:sz="0" w:space="0" w:color="auto"/>
                <w:bottom w:val="none" w:sz="0" w:space="0" w:color="auto"/>
                <w:right w:val="none" w:sz="0" w:space="0" w:color="auto"/>
              </w:divBdr>
            </w:div>
          </w:divsChild>
        </w:div>
        <w:div w:id="955986239">
          <w:marLeft w:val="0"/>
          <w:marRight w:val="0"/>
          <w:marTop w:val="100"/>
          <w:marBottom w:val="100"/>
          <w:divBdr>
            <w:top w:val="none" w:sz="0" w:space="0" w:color="auto"/>
            <w:left w:val="none" w:sz="0" w:space="0" w:color="auto"/>
            <w:bottom w:val="none" w:sz="0" w:space="0" w:color="auto"/>
            <w:right w:val="none" w:sz="0" w:space="0" w:color="auto"/>
          </w:divBdr>
          <w:divsChild>
            <w:div w:id="85618955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375035018">
      <w:bodyDiv w:val="1"/>
      <w:marLeft w:val="0"/>
      <w:marRight w:val="0"/>
      <w:marTop w:val="0"/>
      <w:marBottom w:val="0"/>
      <w:divBdr>
        <w:top w:val="none" w:sz="0" w:space="0" w:color="auto"/>
        <w:left w:val="none" w:sz="0" w:space="0" w:color="auto"/>
        <w:bottom w:val="none" w:sz="0" w:space="0" w:color="auto"/>
        <w:right w:val="none" w:sz="0" w:space="0" w:color="auto"/>
      </w:divBdr>
    </w:div>
    <w:div w:id="1429959186">
      <w:bodyDiv w:val="1"/>
      <w:marLeft w:val="0"/>
      <w:marRight w:val="0"/>
      <w:marTop w:val="0"/>
      <w:marBottom w:val="0"/>
      <w:divBdr>
        <w:top w:val="none" w:sz="0" w:space="0" w:color="auto"/>
        <w:left w:val="none" w:sz="0" w:space="0" w:color="auto"/>
        <w:bottom w:val="none" w:sz="0" w:space="0" w:color="auto"/>
        <w:right w:val="none" w:sz="0" w:space="0" w:color="auto"/>
      </w:divBdr>
      <w:divsChild>
        <w:div w:id="536892063">
          <w:marLeft w:val="0"/>
          <w:marRight w:val="0"/>
          <w:marTop w:val="0"/>
          <w:marBottom w:val="0"/>
          <w:divBdr>
            <w:top w:val="none" w:sz="0" w:space="0" w:color="auto"/>
            <w:left w:val="none" w:sz="0" w:space="0" w:color="auto"/>
            <w:bottom w:val="none" w:sz="0" w:space="0" w:color="auto"/>
            <w:right w:val="none" w:sz="0" w:space="0" w:color="auto"/>
          </w:divBdr>
          <w:divsChild>
            <w:div w:id="1807043723">
              <w:marLeft w:val="0"/>
              <w:marRight w:val="0"/>
              <w:marTop w:val="0"/>
              <w:marBottom w:val="0"/>
              <w:divBdr>
                <w:top w:val="none" w:sz="0" w:space="0" w:color="auto"/>
                <w:left w:val="none" w:sz="0" w:space="0" w:color="auto"/>
                <w:bottom w:val="none" w:sz="0" w:space="0" w:color="auto"/>
                <w:right w:val="none" w:sz="0" w:space="0" w:color="auto"/>
              </w:divBdr>
              <w:divsChild>
                <w:div w:id="1271277647">
                  <w:marLeft w:val="0"/>
                  <w:marRight w:val="0"/>
                  <w:marTop w:val="0"/>
                  <w:marBottom w:val="0"/>
                  <w:divBdr>
                    <w:top w:val="none" w:sz="0" w:space="0" w:color="auto"/>
                    <w:left w:val="none" w:sz="0" w:space="0" w:color="auto"/>
                    <w:bottom w:val="none" w:sz="0" w:space="0" w:color="auto"/>
                    <w:right w:val="none" w:sz="0" w:space="0" w:color="auto"/>
                  </w:divBdr>
                  <w:divsChild>
                    <w:div w:id="154043195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40175917">
      <w:bodyDiv w:val="1"/>
      <w:marLeft w:val="0"/>
      <w:marRight w:val="0"/>
      <w:marTop w:val="0"/>
      <w:marBottom w:val="0"/>
      <w:divBdr>
        <w:top w:val="none" w:sz="0" w:space="0" w:color="auto"/>
        <w:left w:val="none" w:sz="0" w:space="0" w:color="auto"/>
        <w:bottom w:val="none" w:sz="0" w:space="0" w:color="auto"/>
        <w:right w:val="none" w:sz="0" w:space="0" w:color="auto"/>
      </w:divBdr>
      <w:divsChild>
        <w:div w:id="1090420590">
          <w:marLeft w:val="0"/>
          <w:marRight w:val="0"/>
          <w:marTop w:val="100"/>
          <w:marBottom w:val="100"/>
          <w:divBdr>
            <w:top w:val="none" w:sz="0" w:space="0" w:color="auto"/>
            <w:left w:val="none" w:sz="0" w:space="0" w:color="auto"/>
            <w:bottom w:val="none" w:sz="0" w:space="0" w:color="auto"/>
            <w:right w:val="none" w:sz="0" w:space="0" w:color="auto"/>
          </w:divBdr>
        </w:div>
      </w:divsChild>
    </w:div>
    <w:div w:id="1446316189">
      <w:bodyDiv w:val="1"/>
      <w:marLeft w:val="0"/>
      <w:marRight w:val="0"/>
      <w:marTop w:val="0"/>
      <w:marBottom w:val="0"/>
      <w:divBdr>
        <w:top w:val="none" w:sz="0" w:space="0" w:color="auto"/>
        <w:left w:val="none" w:sz="0" w:space="0" w:color="auto"/>
        <w:bottom w:val="none" w:sz="0" w:space="0" w:color="auto"/>
        <w:right w:val="none" w:sz="0" w:space="0" w:color="auto"/>
      </w:divBdr>
      <w:divsChild>
        <w:div w:id="1419060931">
          <w:marLeft w:val="0"/>
          <w:marRight w:val="0"/>
          <w:marTop w:val="0"/>
          <w:marBottom w:val="0"/>
          <w:divBdr>
            <w:top w:val="none" w:sz="0" w:space="0" w:color="auto"/>
            <w:left w:val="none" w:sz="0" w:space="0" w:color="auto"/>
            <w:bottom w:val="none" w:sz="0" w:space="0" w:color="auto"/>
            <w:right w:val="none" w:sz="0" w:space="0" w:color="auto"/>
          </w:divBdr>
        </w:div>
        <w:div w:id="472329410">
          <w:marLeft w:val="0"/>
          <w:marRight w:val="0"/>
          <w:marTop w:val="0"/>
          <w:marBottom w:val="0"/>
          <w:divBdr>
            <w:top w:val="none" w:sz="0" w:space="0" w:color="auto"/>
            <w:left w:val="none" w:sz="0" w:space="0" w:color="auto"/>
            <w:bottom w:val="none" w:sz="0" w:space="0" w:color="auto"/>
            <w:right w:val="none" w:sz="0" w:space="0" w:color="auto"/>
          </w:divBdr>
        </w:div>
        <w:div w:id="288629395">
          <w:marLeft w:val="0"/>
          <w:marRight w:val="0"/>
          <w:marTop w:val="0"/>
          <w:marBottom w:val="0"/>
          <w:divBdr>
            <w:top w:val="none" w:sz="0" w:space="0" w:color="auto"/>
            <w:left w:val="none" w:sz="0" w:space="0" w:color="auto"/>
            <w:bottom w:val="none" w:sz="0" w:space="0" w:color="auto"/>
            <w:right w:val="none" w:sz="0" w:space="0" w:color="auto"/>
          </w:divBdr>
        </w:div>
        <w:div w:id="1642225998">
          <w:marLeft w:val="0"/>
          <w:marRight w:val="0"/>
          <w:marTop w:val="0"/>
          <w:marBottom w:val="0"/>
          <w:divBdr>
            <w:top w:val="none" w:sz="0" w:space="0" w:color="auto"/>
            <w:left w:val="none" w:sz="0" w:space="0" w:color="auto"/>
            <w:bottom w:val="none" w:sz="0" w:space="0" w:color="auto"/>
            <w:right w:val="none" w:sz="0" w:space="0" w:color="auto"/>
          </w:divBdr>
        </w:div>
        <w:div w:id="312220691">
          <w:marLeft w:val="0"/>
          <w:marRight w:val="0"/>
          <w:marTop w:val="0"/>
          <w:marBottom w:val="0"/>
          <w:divBdr>
            <w:top w:val="none" w:sz="0" w:space="0" w:color="auto"/>
            <w:left w:val="none" w:sz="0" w:space="0" w:color="auto"/>
            <w:bottom w:val="none" w:sz="0" w:space="0" w:color="auto"/>
            <w:right w:val="none" w:sz="0" w:space="0" w:color="auto"/>
          </w:divBdr>
        </w:div>
        <w:div w:id="408968840">
          <w:marLeft w:val="0"/>
          <w:marRight w:val="0"/>
          <w:marTop w:val="0"/>
          <w:marBottom w:val="0"/>
          <w:divBdr>
            <w:top w:val="none" w:sz="0" w:space="0" w:color="auto"/>
            <w:left w:val="none" w:sz="0" w:space="0" w:color="auto"/>
            <w:bottom w:val="none" w:sz="0" w:space="0" w:color="auto"/>
            <w:right w:val="none" w:sz="0" w:space="0" w:color="auto"/>
          </w:divBdr>
        </w:div>
        <w:div w:id="637224282">
          <w:marLeft w:val="0"/>
          <w:marRight w:val="0"/>
          <w:marTop w:val="0"/>
          <w:marBottom w:val="0"/>
          <w:divBdr>
            <w:top w:val="none" w:sz="0" w:space="0" w:color="auto"/>
            <w:left w:val="none" w:sz="0" w:space="0" w:color="auto"/>
            <w:bottom w:val="none" w:sz="0" w:space="0" w:color="auto"/>
            <w:right w:val="none" w:sz="0" w:space="0" w:color="auto"/>
          </w:divBdr>
        </w:div>
      </w:divsChild>
    </w:div>
    <w:div w:id="1448965767">
      <w:bodyDiv w:val="1"/>
      <w:marLeft w:val="0"/>
      <w:marRight w:val="0"/>
      <w:marTop w:val="0"/>
      <w:marBottom w:val="0"/>
      <w:divBdr>
        <w:top w:val="none" w:sz="0" w:space="0" w:color="auto"/>
        <w:left w:val="none" w:sz="0" w:space="0" w:color="auto"/>
        <w:bottom w:val="none" w:sz="0" w:space="0" w:color="auto"/>
        <w:right w:val="none" w:sz="0" w:space="0" w:color="auto"/>
      </w:divBdr>
    </w:div>
    <w:div w:id="1459185556">
      <w:bodyDiv w:val="1"/>
      <w:marLeft w:val="0"/>
      <w:marRight w:val="0"/>
      <w:marTop w:val="0"/>
      <w:marBottom w:val="0"/>
      <w:divBdr>
        <w:top w:val="none" w:sz="0" w:space="0" w:color="auto"/>
        <w:left w:val="none" w:sz="0" w:space="0" w:color="auto"/>
        <w:bottom w:val="none" w:sz="0" w:space="0" w:color="auto"/>
        <w:right w:val="none" w:sz="0" w:space="0" w:color="auto"/>
      </w:divBdr>
      <w:divsChild>
        <w:div w:id="2095737390">
          <w:marLeft w:val="0"/>
          <w:marRight w:val="0"/>
          <w:marTop w:val="100"/>
          <w:marBottom w:val="100"/>
          <w:divBdr>
            <w:top w:val="none" w:sz="0" w:space="0" w:color="auto"/>
            <w:left w:val="none" w:sz="0" w:space="0" w:color="auto"/>
            <w:bottom w:val="none" w:sz="0" w:space="0" w:color="auto"/>
            <w:right w:val="none" w:sz="0" w:space="0" w:color="auto"/>
          </w:divBdr>
        </w:div>
        <w:div w:id="418258216">
          <w:marLeft w:val="0"/>
          <w:marRight w:val="0"/>
          <w:marTop w:val="100"/>
          <w:marBottom w:val="100"/>
          <w:divBdr>
            <w:top w:val="none" w:sz="0" w:space="0" w:color="auto"/>
            <w:left w:val="none" w:sz="0" w:space="0" w:color="auto"/>
            <w:bottom w:val="none" w:sz="0" w:space="0" w:color="auto"/>
            <w:right w:val="none" w:sz="0" w:space="0" w:color="auto"/>
          </w:divBdr>
        </w:div>
      </w:divsChild>
    </w:div>
    <w:div w:id="1476338729">
      <w:bodyDiv w:val="1"/>
      <w:marLeft w:val="0"/>
      <w:marRight w:val="0"/>
      <w:marTop w:val="0"/>
      <w:marBottom w:val="0"/>
      <w:divBdr>
        <w:top w:val="none" w:sz="0" w:space="0" w:color="auto"/>
        <w:left w:val="none" w:sz="0" w:space="0" w:color="auto"/>
        <w:bottom w:val="none" w:sz="0" w:space="0" w:color="auto"/>
        <w:right w:val="none" w:sz="0" w:space="0" w:color="auto"/>
      </w:divBdr>
    </w:div>
    <w:div w:id="1481386788">
      <w:bodyDiv w:val="1"/>
      <w:marLeft w:val="0"/>
      <w:marRight w:val="0"/>
      <w:marTop w:val="0"/>
      <w:marBottom w:val="0"/>
      <w:divBdr>
        <w:top w:val="none" w:sz="0" w:space="0" w:color="auto"/>
        <w:left w:val="none" w:sz="0" w:space="0" w:color="auto"/>
        <w:bottom w:val="none" w:sz="0" w:space="0" w:color="auto"/>
        <w:right w:val="none" w:sz="0" w:space="0" w:color="auto"/>
      </w:divBdr>
    </w:div>
    <w:div w:id="1484420966">
      <w:bodyDiv w:val="1"/>
      <w:marLeft w:val="0"/>
      <w:marRight w:val="0"/>
      <w:marTop w:val="0"/>
      <w:marBottom w:val="0"/>
      <w:divBdr>
        <w:top w:val="none" w:sz="0" w:space="0" w:color="auto"/>
        <w:left w:val="none" w:sz="0" w:space="0" w:color="auto"/>
        <w:bottom w:val="none" w:sz="0" w:space="0" w:color="auto"/>
        <w:right w:val="none" w:sz="0" w:space="0" w:color="auto"/>
      </w:divBdr>
    </w:div>
    <w:div w:id="1571844752">
      <w:bodyDiv w:val="1"/>
      <w:marLeft w:val="0"/>
      <w:marRight w:val="0"/>
      <w:marTop w:val="0"/>
      <w:marBottom w:val="0"/>
      <w:divBdr>
        <w:top w:val="none" w:sz="0" w:space="0" w:color="auto"/>
        <w:left w:val="none" w:sz="0" w:space="0" w:color="auto"/>
        <w:bottom w:val="none" w:sz="0" w:space="0" w:color="auto"/>
        <w:right w:val="none" w:sz="0" w:space="0" w:color="auto"/>
      </w:divBdr>
      <w:divsChild>
        <w:div w:id="2135444958">
          <w:marLeft w:val="0"/>
          <w:marRight w:val="0"/>
          <w:marTop w:val="100"/>
          <w:marBottom w:val="100"/>
          <w:divBdr>
            <w:top w:val="none" w:sz="0" w:space="0" w:color="auto"/>
            <w:left w:val="none" w:sz="0" w:space="0" w:color="auto"/>
            <w:bottom w:val="none" w:sz="0" w:space="0" w:color="auto"/>
            <w:right w:val="none" w:sz="0" w:space="0" w:color="auto"/>
          </w:divBdr>
        </w:div>
      </w:divsChild>
    </w:div>
    <w:div w:id="1585410634">
      <w:bodyDiv w:val="1"/>
      <w:marLeft w:val="0"/>
      <w:marRight w:val="0"/>
      <w:marTop w:val="0"/>
      <w:marBottom w:val="0"/>
      <w:divBdr>
        <w:top w:val="none" w:sz="0" w:space="0" w:color="auto"/>
        <w:left w:val="none" w:sz="0" w:space="0" w:color="auto"/>
        <w:bottom w:val="none" w:sz="0" w:space="0" w:color="auto"/>
        <w:right w:val="none" w:sz="0" w:space="0" w:color="auto"/>
      </w:divBdr>
    </w:div>
    <w:div w:id="1585456670">
      <w:bodyDiv w:val="1"/>
      <w:marLeft w:val="0"/>
      <w:marRight w:val="0"/>
      <w:marTop w:val="0"/>
      <w:marBottom w:val="0"/>
      <w:divBdr>
        <w:top w:val="none" w:sz="0" w:space="0" w:color="auto"/>
        <w:left w:val="none" w:sz="0" w:space="0" w:color="auto"/>
        <w:bottom w:val="none" w:sz="0" w:space="0" w:color="auto"/>
        <w:right w:val="none" w:sz="0" w:space="0" w:color="auto"/>
      </w:divBdr>
    </w:div>
    <w:div w:id="1587809216">
      <w:bodyDiv w:val="1"/>
      <w:marLeft w:val="0"/>
      <w:marRight w:val="0"/>
      <w:marTop w:val="0"/>
      <w:marBottom w:val="0"/>
      <w:divBdr>
        <w:top w:val="none" w:sz="0" w:space="0" w:color="auto"/>
        <w:left w:val="none" w:sz="0" w:space="0" w:color="auto"/>
        <w:bottom w:val="none" w:sz="0" w:space="0" w:color="auto"/>
        <w:right w:val="none" w:sz="0" w:space="0" w:color="auto"/>
      </w:divBdr>
    </w:div>
    <w:div w:id="1596160435">
      <w:bodyDiv w:val="1"/>
      <w:marLeft w:val="0"/>
      <w:marRight w:val="0"/>
      <w:marTop w:val="0"/>
      <w:marBottom w:val="0"/>
      <w:divBdr>
        <w:top w:val="none" w:sz="0" w:space="0" w:color="auto"/>
        <w:left w:val="none" w:sz="0" w:space="0" w:color="auto"/>
        <w:bottom w:val="none" w:sz="0" w:space="0" w:color="auto"/>
        <w:right w:val="none" w:sz="0" w:space="0" w:color="auto"/>
      </w:divBdr>
    </w:div>
    <w:div w:id="1627350739">
      <w:bodyDiv w:val="1"/>
      <w:marLeft w:val="0"/>
      <w:marRight w:val="0"/>
      <w:marTop w:val="0"/>
      <w:marBottom w:val="0"/>
      <w:divBdr>
        <w:top w:val="none" w:sz="0" w:space="0" w:color="auto"/>
        <w:left w:val="none" w:sz="0" w:space="0" w:color="auto"/>
        <w:bottom w:val="none" w:sz="0" w:space="0" w:color="auto"/>
        <w:right w:val="none" w:sz="0" w:space="0" w:color="auto"/>
      </w:divBdr>
    </w:div>
    <w:div w:id="1673027649">
      <w:bodyDiv w:val="1"/>
      <w:marLeft w:val="0"/>
      <w:marRight w:val="0"/>
      <w:marTop w:val="0"/>
      <w:marBottom w:val="0"/>
      <w:divBdr>
        <w:top w:val="none" w:sz="0" w:space="0" w:color="auto"/>
        <w:left w:val="none" w:sz="0" w:space="0" w:color="auto"/>
        <w:bottom w:val="none" w:sz="0" w:space="0" w:color="auto"/>
        <w:right w:val="none" w:sz="0" w:space="0" w:color="auto"/>
      </w:divBdr>
    </w:div>
    <w:div w:id="1690640671">
      <w:bodyDiv w:val="1"/>
      <w:marLeft w:val="0"/>
      <w:marRight w:val="0"/>
      <w:marTop w:val="0"/>
      <w:marBottom w:val="0"/>
      <w:divBdr>
        <w:top w:val="none" w:sz="0" w:space="0" w:color="auto"/>
        <w:left w:val="none" w:sz="0" w:space="0" w:color="auto"/>
        <w:bottom w:val="none" w:sz="0" w:space="0" w:color="auto"/>
        <w:right w:val="none" w:sz="0" w:space="0" w:color="auto"/>
      </w:divBdr>
    </w:div>
    <w:div w:id="1724517726">
      <w:bodyDiv w:val="1"/>
      <w:marLeft w:val="0"/>
      <w:marRight w:val="0"/>
      <w:marTop w:val="0"/>
      <w:marBottom w:val="0"/>
      <w:divBdr>
        <w:top w:val="none" w:sz="0" w:space="0" w:color="auto"/>
        <w:left w:val="none" w:sz="0" w:space="0" w:color="auto"/>
        <w:bottom w:val="none" w:sz="0" w:space="0" w:color="auto"/>
        <w:right w:val="none" w:sz="0" w:space="0" w:color="auto"/>
      </w:divBdr>
    </w:div>
    <w:div w:id="1756049881">
      <w:bodyDiv w:val="1"/>
      <w:marLeft w:val="0"/>
      <w:marRight w:val="0"/>
      <w:marTop w:val="0"/>
      <w:marBottom w:val="0"/>
      <w:divBdr>
        <w:top w:val="none" w:sz="0" w:space="0" w:color="auto"/>
        <w:left w:val="none" w:sz="0" w:space="0" w:color="auto"/>
        <w:bottom w:val="none" w:sz="0" w:space="0" w:color="auto"/>
        <w:right w:val="none" w:sz="0" w:space="0" w:color="auto"/>
      </w:divBdr>
      <w:divsChild>
        <w:div w:id="669865859">
          <w:marLeft w:val="0"/>
          <w:marRight w:val="0"/>
          <w:marTop w:val="100"/>
          <w:marBottom w:val="100"/>
          <w:divBdr>
            <w:top w:val="none" w:sz="0" w:space="0" w:color="auto"/>
            <w:left w:val="none" w:sz="0" w:space="0" w:color="auto"/>
            <w:bottom w:val="none" w:sz="0" w:space="0" w:color="auto"/>
            <w:right w:val="none" w:sz="0" w:space="0" w:color="auto"/>
          </w:divBdr>
        </w:div>
      </w:divsChild>
    </w:div>
    <w:div w:id="1786390998">
      <w:bodyDiv w:val="1"/>
      <w:marLeft w:val="0"/>
      <w:marRight w:val="0"/>
      <w:marTop w:val="0"/>
      <w:marBottom w:val="0"/>
      <w:divBdr>
        <w:top w:val="none" w:sz="0" w:space="0" w:color="auto"/>
        <w:left w:val="none" w:sz="0" w:space="0" w:color="auto"/>
        <w:bottom w:val="none" w:sz="0" w:space="0" w:color="auto"/>
        <w:right w:val="none" w:sz="0" w:space="0" w:color="auto"/>
      </w:divBdr>
      <w:divsChild>
        <w:div w:id="1673022884">
          <w:marLeft w:val="0"/>
          <w:marRight w:val="0"/>
          <w:marTop w:val="100"/>
          <w:marBottom w:val="100"/>
          <w:divBdr>
            <w:top w:val="none" w:sz="0" w:space="0" w:color="auto"/>
            <w:left w:val="none" w:sz="0" w:space="0" w:color="auto"/>
            <w:bottom w:val="none" w:sz="0" w:space="0" w:color="auto"/>
            <w:right w:val="none" w:sz="0" w:space="0" w:color="auto"/>
          </w:divBdr>
          <w:divsChild>
            <w:div w:id="844516813">
              <w:marLeft w:val="0"/>
              <w:marRight w:val="0"/>
              <w:marTop w:val="100"/>
              <w:marBottom w:val="100"/>
              <w:divBdr>
                <w:top w:val="none" w:sz="0" w:space="0" w:color="auto"/>
                <w:left w:val="none" w:sz="0" w:space="0" w:color="auto"/>
                <w:bottom w:val="none" w:sz="0" w:space="0" w:color="auto"/>
                <w:right w:val="none" w:sz="0" w:space="0" w:color="auto"/>
              </w:divBdr>
            </w:div>
          </w:divsChild>
        </w:div>
        <w:div w:id="900943594">
          <w:marLeft w:val="0"/>
          <w:marRight w:val="0"/>
          <w:marTop w:val="100"/>
          <w:marBottom w:val="100"/>
          <w:divBdr>
            <w:top w:val="none" w:sz="0" w:space="0" w:color="auto"/>
            <w:left w:val="none" w:sz="0" w:space="0" w:color="auto"/>
            <w:bottom w:val="none" w:sz="0" w:space="0" w:color="auto"/>
            <w:right w:val="none" w:sz="0" w:space="0" w:color="auto"/>
          </w:divBdr>
          <w:divsChild>
            <w:div w:id="629096050">
              <w:marLeft w:val="0"/>
              <w:marRight w:val="0"/>
              <w:marTop w:val="100"/>
              <w:marBottom w:val="100"/>
              <w:divBdr>
                <w:top w:val="none" w:sz="0" w:space="0" w:color="auto"/>
                <w:left w:val="none" w:sz="0" w:space="0" w:color="auto"/>
                <w:bottom w:val="none" w:sz="0" w:space="0" w:color="auto"/>
                <w:right w:val="none" w:sz="0" w:space="0" w:color="auto"/>
              </w:divBdr>
            </w:div>
          </w:divsChild>
        </w:div>
        <w:div w:id="1351949764">
          <w:marLeft w:val="0"/>
          <w:marRight w:val="0"/>
          <w:marTop w:val="100"/>
          <w:marBottom w:val="100"/>
          <w:divBdr>
            <w:top w:val="none" w:sz="0" w:space="0" w:color="auto"/>
            <w:left w:val="none" w:sz="0" w:space="0" w:color="auto"/>
            <w:bottom w:val="none" w:sz="0" w:space="0" w:color="auto"/>
            <w:right w:val="none" w:sz="0" w:space="0" w:color="auto"/>
          </w:divBdr>
          <w:divsChild>
            <w:div w:id="9929932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795440876">
      <w:bodyDiv w:val="1"/>
      <w:marLeft w:val="0"/>
      <w:marRight w:val="0"/>
      <w:marTop w:val="0"/>
      <w:marBottom w:val="0"/>
      <w:divBdr>
        <w:top w:val="none" w:sz="0" w:space="0" w:color="auto"/>
        <w:left w:val="none" w:sz="0" w:space="0" w:color="auto"/>
        <w:bottom w:val="none" w:sz="0" w:space="0" w:color="auto"/>
        <w:right w:val="none" w:sz="0" w:space="0" w:color="auto"/>
      </w:divBdr>
    </w:div>
    <w:div w:id="1801461296">
      <w:bodyDiv w:val="1"/>
      <w:marLeft w:val="0"/>
      <w:marRight w:val="0"/>
      <w:marTop w:val="0"/>
      <w:marBottom w:val="0"/>
      <w:divBdr>
        <w:top w:val="none" w:sz="0" w:space="0" w:color="auto"/>
        <w:left w:val="none" w:sz="0" w:space="0" w:color="auto"/>
        <w:bottom w:val="none" w:sz="0" w:space="0" w:color="auto"/>
        <w:right w:val="none" w:sz="0" w:space="0" w:color="auto"/>
      </w:divBdr>
    </w:div>
    <w:div w:id="1803889136">
      <w:bodyDiv w:val="1"/>
      <w:marLeft w:val="0"/>
      <w:marRight w:val="0"/>
      <w:marTop w:val="0"/>
      <w:marBottom w:val="0"/>
      <w:divBdr>
        <w:top w:val="none" w:sz="0" w:space="0" w:color="auto"/>
        <w:left w:val="none" w:sz="0" w:space="0" w:color="auto"/>
        <w:bottom w:val="none" w:sz="0" w:space="0" w:color="auto"/>
        <w:right w:val="none" w:sz="0" w:space="0" w:color="auto"/>
      </w:divBdr>
      <w:divsChild>
        <w:div w:id="227302240">
          <w:marLeft w:val="0"/>
          <w:marRight w:val="0"/>
          <w:marTop w:val="100"/>
          <w:marBottom w:val="100"/>
          <w:divBdr>
            <w:top w:val="none" w:sz="0" w:space="0" w:color="auto"/>
            <w:left w:val="none" w:sz="0" w:space="0" w:color="auto"/>
            <w:bottom w:val="none" w:sz="0" w:space="0" w:color="auto"/>
            <w:right w:val="none" w:sz="0" w:space="0" w:color="auto"/>
          </w:divBdr>
        </w:div>
        <w:div w:id="407270648">
          <w:marLeft w:val="0"/>
          <w:marRight w:val="0"/>
          <w:marTop w:val="100"/>
          <w:marBottom w:val="100"/>
          <w:divBdr>
            <w:top w:val="none" w:sz="0" w:space="0" w:color="auto"/>
            <w:left w:val="none" w:sz="0" w:space="0" w:color="auto"/>
            <w:bottom w:val="none" w:sz="0" w:space="0" w:color="auto"/>
            <w:right w:val="none" w:sz="0" w:space="0" w:color="auto"/>
          </w:divBdr>
        </w:div>
      </w:divsChild>
    </w:div>
    <w:div w:id="1810054243">
      <w:bodyDiv w:val="1"/>
      <w:marLeft w:val="0"/>
      <w:marRight w:val="0"/>
      <w:marTop w:val="0"/>
      <w:marBottom w:val="0"/>
      <w:divBdr>
        <w:top w:val="none" w:sz="0" w:space="0" w:color="auto"/>
        <w:left w:val="none" w:sz="0" w:space="0" w:color="auto"/>
        <w:bottom w:val="none" w:sz="0" w:space="0" w:color="auto"/>
        <w:right w:val="none" w:sz="0" w:space="0" w:color="auto"/>
      </w:divBdr>
      <w:divsChild>
        <w:div w:id="1105416427">
          <w:marLeft w:val="0"/>
          <w:marRight w:val="0"/>
          <w:marTop w:val="0"/>
          <w:marBottom w:val="0"/>
          <w:divBdr>
            <w:top w:val="none" w:sz="0" w:space="0" w:color="auto"/>
            <w:left w:val="none" w:sz="0" w:space="0" w:color="auto"/>
            <w:bottom w:val="none" w:sz="0" w:space="0" w:color="auto"/>
            <w:right w:val="none" w:sz="0" w:space="0" w:color="auto"/>
          </w:divBdr>
          <w:divsChild>
            <w:div w:id="1468860962">
              <w:marLeft w:val="0"/>
              <w:marRight w:val="0"/>
              <w:marTop w:val="0"/>
              <w:marBottom w:val="0"/>
              <w:divBdr>
                <w:top w:val="none" w:sz="0" w:space="0" w:color="auto"/>
                <w:left w:val="none" w:sz="0" w:space="0" w:color="auto"/>
                <w:bottom w:val="none" w:sz="0" w:space="0" w:color="auto"/>
                <w:right w:val="none" w:sz="0" w:space="0" w:color="auto"/>
              </w:divBdr>
              <w:divsChild>
                <w:div w:id="677851165">
                  <w:marLeft w:val="0"/>
                  <w:marRight w:val="0"/>
                  <w:marTop w:val="0"/>
                  <w:marBottom w:val="0"/>
                  <w:divBdr>
                    <w:top w:val="none" w:sz="0" w:space="0" w:color="auto"/>
                    <w:left w:val="none" w:sz="0" w:space="0" w:color="auto"/>
                    <w:bottom w:val="none" w:sz="0" w:space="0" w:color="auto"/>
                    <w:right w:val="none" w:sz="0" w:space="0" w:color="auto"/>
                  </w:divBdr>
                  <w:divsChild>
                    <w:div w:id="1928154901">
                      <w:marLeft w:val="0"/>
                      <w:marRight w:val="0"/>
                      <w:marTop w:val="100"/>
                      <w:marBottom w:val="100"/>
                      <w:divBdr>
                        <w:top w:val="none" w:sz="0" w:space="0" w:color="auto"/>
                        <w:left w:val="none" w:sz="0" w:space="0" w:color="auto"/>
                        <w:bottom w:val="none" w:sz="0" w:space="0" w:color="auto"/>
                        <w:right w:val="none" w:sz="0" w:space="0" w:color="auto"/>
                      </w:divBdr>
                    </w:div>
                    <w:div w:id="10049159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14062484">
      <w:bodyDiv w:val="1"/>
      <w:marLeft w:val="0"/>
      <w:marRight w:val="0"/>
      <w:marTop w:val="0"/>
      <w:marBottom w:val="0"/>
      <w:divBdr>
        <w:top w:val="none" w:sz="0" w:space="0" w:color="auto"/>
        <w:left w:val="none" w:sz="0" w:space="0" w:color="auto"/>
        <w:bottom w:val="none" w:sz="0" w:space="0" w:color="auto"/>
        <w:right w:val="none" w:sz="0" w:space="0" w:color="auto"/>
      </w:divBdr>
      <w:divsChild>
        <w:div w:id="1581987915">
          <w:marLeft w:val="0"/>
          <w:marRight w:val="0"/>
          <w:marTop w:val="0"/>
          <w:marBottom w:val="0"/>
          <w:divBdr>
            <w:top w:val="none" w:sz="0" w:space="0" w:color="auto"/>
            <w:left w:val="none" w:sz="0" w:space="0" w:color="auto"/>
            <w:bottom w:val="none" w:sz="0" w:space="0" w:color="auto"/>
            <w:right w:val="none" w:sz="0" w:space="0" w:color="auto"/>
          </w:divBdr>
        </w:div>
        <w:div w:id="699741483">
          <w:marLeft w:val="0"/>
          <w:marRight w:val="0"/>
          <w:marTop w:val="0"/>
          <w:marBottom w:val="0"/>
          <w:divBdr>
            <w:top w:val="none" w:sz="0" w:space="0" w:color="auto"/>
            <w:left w:val="none" w:sz="0" w:space="0" w:color="auto"/>
            <w:bottom w:val="none" w:sz="0" w:space="0" w:color="auto"/>
            <w:right w:val="none" w:sz="0" w:space="0" w:color="auto"/>
          </w:divBdr>
        </w:div>
        <w:div w:id="1001160378">
          <w:marLeft w:val="0"/>
          <w:marRight w:val="0"/>
          <w:marTop w:val="0"/>
          <w:marBottom w:val="0"/>
          <w:divBdr>
            <w:top w:val="none" w:sz="0" w:space="0" w:color="auto"/>
            <w:left w:val="none" w:sz="0" w:space="0" w:color="auto"/>
            <w:bottom w:val="none" w:sz="0" w:space="0" w:color="auto"/>
            <w:right w:val="none" w:sz="0" w:space="0" w:color="auto"/>
          </w:divBdr>
        </w:div>
        <w:div w:id="1596402124">
          <w:marLeft w:val="0"/>
          <w:marRight w:val="0"/>
          <w:marTop w:val="0"/>
          <w:marBottom w:val="0"/>
          <w:divBdr>
            <w:top w:val="none" w:sz="0" w:space="0" w:color="auto"/>
            <w:left w:val="none" w:sz="0" w:space="0" w:color="auto"/>
            <w:bottom w:val="none" w:sz="0" w:space="0" w:color="auto"/>
            <w:right w:val="none" w:sz="0" w:space="0" w:color="auto"/>
          </w:divBdr>
        </w:div>
        <w:div w:id="7685329">
          <w:marLeft w:val="0"/>
          <w:marRight w:val="0"/>
          <w:marTop w:val="0"/>
          <w:marBottom w:val="0"/>
          <w:divBdr>
            <w:top w:val="none" w:sz="0" w:space="0" w:color="auto"/>
            <w:left w:val="none" w:sz="0" w:space="0" w:color="auto"/>
            <w:bottom w:val="none" w:sz="0" w:space="0" w:color="auto"/>
            <w:right w:val="none" w:sz="0" w:space="0" w:color="auto"/>
          </w:divBdr>
        </w:div>
        <w:div w:id="844175298">
          <w:marLeft w:val="0"/>
          <w:marRight w:val="0"/>
          <w:marTop w:val="0"/>
          <w:marBottom w:val="0"/>
          <w:divBdr>
            <w:top w:val="none" w:sz="0" w:space="0" w:color="auto"/>
            <w:left w:val="none" w:sz="0" w:space="0" w:color="auto"/>
            <w:bottom w:val="none" w:sz="0" w:space="0" w:color="auto"/>
            <w:right w:val="none" w:sz="0" w:space="0" w:color="auto"/>
          </w:divBdr>
        </w:div>
        <w:div w:id="2105299985">
          <w:marLeft w:val="0"/>
          <w:marRight w:val="0"/>
          <w:marTop w:val="0"/>
          <w:marBottom w:val="0"/>
          <w:divBdr>
            <w:top w:val="none" w:sz="0" w:space="0" w:color="auto"/>
            <w:left w:val="none" w:sz="0" w:space="0" w:color="auto"/>
            <w:bottom w:val="none" w:sz="0" w:space="0" w:color="auto"/>
            <w:right w:val="none" w:sz="0" w:space="0" w:color="auto"/>
          </w:divBdr>
        </w:div>
        <w:div w:id="949510420">
          <w:marLeft w:val="0"/>
          <w:marRight w:val="0"/>
          <w:marTop w:val="0"/>
          <w:marBottom w:val="0"/>
          <w:divBdr>
            <w:top w:val="none" w:sz="0" w:space="0" w:color="auto"/>
            <w:left w:val="none" w:sz="0" w:space="0" w:color="auto"/>
            <w:bottom w:val="none" w:sz="0" w:space="0" w:color="auto"/>
            <w:right w:val="none" w:sz="0" w:space="0" w:color="auto"/>
          </w:divBdr>
        </w:div>
      </w:divsChild>
    </w:div>
    <w:div w:id="1892034286">
      <w:bodyDiv w:val="1"/>
      <w:marLeft w:val="0"/>
      <w:marRight w:val="0"/>
      <w:marTop w:val="0"/>
      <w:marBottom w:val="0"/>
      <w:divBdr>
        <w:top w:val="none" w:sz="0" w:space="0" w:color="auto"/>
        <w:left w:val="none" w:sz="0" w:space="0" w:color="auto"/>
        <w:bottom w:val="none" w:sz="0" w:space="0" w:color="auto"/>
        <w:right w:val="none" w:sz="0" w:space="0" w:color="auto"/>
      </w:divBdr>
    </w:div>
    <w:div w:id="1924484437">
      <w:bodyDiv w:val="1"/>
      <w:marLeft w:val="0"/>
      <w:marRight w:val="0"/>
      <w:marTop w:val="0"/>
      <w:marBottom w:val="0"/>
      <w:divBdr>
        <w:top w:val="none" w:sz="0" w:space="0" w:color="auto"/>
        <w:left w:val="none" w:sz="0" w:space="0" w:color="auto"/>
        <w:bottom w:val="none" w:sz="0" w:space="0" w:color="auto"/>
        <w:right w:val="none" w:sz="0" w:space="0" w:color="auto"/>
      </w:divBdr>
      <w:divsChild>
        <w:div w:id="84229060">
          <w:marLeft w:val="0"/>
          <w:marRight w:val="0"/>
          <w:marTop w:val="100"/>
          <w:marBottom w:val="100"/>
          <w:divBdr>
            <w:top w:val="none" w:sz="0" w:space="0" w:color="auto"/>
            <w:left w:val="none" w:sz="0" w:space="0" w:color="auto"/>
            <w:bottom w:val="none" w:sz="0" w:space="0" w:color="auto"/>
            <w:right w:val="none" w:sz="0" w:space="0" w:color="auto"/>
          </w:divBdr>
        </w:div>
      </w:divsChild>
    </w:div>
    <w:div w:id="1959218198">
      <w:bodyDiv w:val="1"/>
      <w:marLeft w:val="0"/>
      <w:marRight w:val="0"/>
      <w:marTop w:val="0"/>
      <w:marBottom w:val="0"/>
      <w:divBdr>
        <w:top w:val="none" w:sz="0" w:space="0" w:color="auto"/>
        <w:left w:val="none" w:sz="0" w:space="0" w:color="auto"/>
        <w:bottom w:val="none" w:sz="0" w:space="0" w:color="auto"/>
        <w:right w:val="none" w:sz="0" w:space="0" w:color="auto"/>
      </w:divBdr>
    </w:div>
    <w:div w:id="2011448120">
      <w:bodyDiv w:val="1"/>
      <w:marLeft w:val="0"/>
      <w:marRight w:val="0"/>
      <w:marTop w:val="0"/>
      <w:marBottom w:val="0"/>
      <w:divBdr>
        <w:top w:val="none" w:sz="0" w:space="0" w:color="auto"/>
        <w:left w:val="none" w:sz="0" w:space="0" w:color="auto"/>
        <w:bottom w:val="none" w:sz="0" w:space="0" w:color="auto"/>
        <w:right w:val="none" w:sz="0" w:space="0" w:color="auto"/>
      </w:divBdr>
    </w:div>
    <w:div w:id="2026595932">
      <w:bodyDiv w:val="1"/>
      <w:marLeft w:val="0"/>
      <w:marRight w:val="0"/>
      <w:marTop w:val="0"/>
      <w:marBottom w:val="0"/>
      <w:divBdr>
        <w:top w:val="none" w:sz="0" w:space="0" w:color="auto"/>
        <w:left w:val="none" w:sz="0" w:space="0" w:color="auto"/>
        <w:bottom w:val="none" w:sz="0" w:space="0" w:color="auto"/>
        <w:right w:val="none" w:sz="0" w:space="0" w:color="auto"/>
      </w:divBdr>
    </w:div>
    <w:div w:id="2094273284">
      <w:bodyDiv w:val="1"/>
      <w:marLeft w:val="0"/>
      <w:marRight w:val="0"/>
      <w:marTop w:val="0"/>
      <w:marBottom w:val="0"/>
      <w:divBdr>
        <w:top w:val="none" w:sz="0" w:space="0" w:color="auto"/>
        <w:left w:val="none" w:sz="0" w:space="0" w:color="auto"/>
        <w:bottom w:val="none" w:sz="0" w:space="0" w:color="auto"/>
        <w:right w:val="none" w:sz="0" w:space="0" w:color="auto"/>
      </w:divBdr>
      <w:divsChild>
        <w:div w:id="217322572">
          <w:marLeft w:val="0"/>
          <w:marRight w:val="0"/>
          <w:marTop w:val="100"/>
          <w:marBottom w:val="100"/>
          <w:divBdr>
            <w:top w:val="none" w:sz="0" w:space="0" w:color="auto"/>
            <w:left w:val="none" w:sz="0" w:space="0" w:color="auto"/>
            <w:bottom w:val="none" w:sz="0" w:space="0" w:color="auto"/>
            <w:right w:val="none" w:sz="0" w:space="0" w:color="auto"/>
          </w:divBdr>
        </w:div>
        <w:div w:id="718089839">
          <w:marLeft w:val="0"/>
          <w:marRight w:val="0"/>
          <w:marTop w:val="100"/>
          <w:marBottom w:val="100"/>
          <w:divBdr>
            <w:top w:val="none" w:sz="0" w:space="0" w:color="auto"/>
            <w:left w:val="none" w:sz="0" w:space="0" w:color="auto"/>
            <w:bottom w:val="none" w:sz="0" w:space="0" w:color="auto"/>
            <w:right w:val="none" w:sz="0" w:space="0" w:color="auto"/>
          </w:divBdr>
        </w:div>
      </w:divsChild>
    </w:div>
    <w:div w:id="2102876179">
      <w:bodyDiv w:val="1"/>
      <w:marLeft w:val="0"/>
      <w:marRight w:val="0"/>
      <w:marTop w:val="0"/>
      <w:marBottom w:val="0"/>
      <w:divBdr>
        <w:top w:val="none" w:sz="0" w:space="0" w:color="auto"/>
        <w:left w:val="none" w:sz="0" w:space="0" w:color="auto"/>
        <w:bottom w:val="none" w:sz="0" w:space="0" w:color="auto"/>
        <w:right w:val="none" w:sz="0" w:space="0" w:color="auto"/>
      </w:divBdr>
    </w:div>
    <w:div w:id="2111661797">
      <w:bodyDiv w:val="1"/>
      <w:marLeft w:val="0"/>
      <w:marRight w:val="0"/>
      <w:marTop w:val="0"/>
      <w:marBottom w:val="0"/>
      <w:divBdr>
        <w:top w:val="none" w:sz="0" w:space="0" w:color="auto"/>
        <w:left w:val="none" w:sz="0" w:space="0" w:color="auto"/>
        <w:bottom w:val="none" w:sz="0" w:space="0" w:color="auto"/>
        <w:right w:val="none" w:sz="0" w:space="0" w:color="auto"/>
      </w:divBdr>
    </w:div>
    <w:div w:id="212927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869</TotalTime>
  <Pages>1</Pages>
  <Words>15690</Words>
  <Characters>86295</Characters>
  <Application>Microsoft Office Word</Application>
  <DocSecurity>0</DocSecurity>
  <Lines>719</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26</cp:revision>
  <dcterms:created xsi:type="dcterms:W3CDTF">2024-01-31T11:48:00Z</dcterms:created>
  <dcterms:modified xsi:type="dcterms:W3CDTF">2024-02-02T20:46:00Z</dcterms:modified>
</cp:coreProperties>
</file>