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74263" w14:textId="0AD4F89A" w:rsidR="003A26CF" w:rsidRDefault="00E537C4" w:rsidP="00E537C4">
      <w:pPr>
        <w:pStyle w:val="Ttulo1"/>
        <w:jc w:val="center"/>
      </w:pPr>
      <w:r>
        <w:t>Tarea 4 de PSP: Sistema de gestión de pedidos para múltiples almacenes.</w:t>
      </w:r>
    </w:p>
    <w:p w14:paraId="0E2DFECB" w14:textId="77777777" w:rsidR="00E537C4" w:rsidRDefault="00E537C4" w:rsidP="00E537C4"/>
    <w:p w14:paraId="79E4E2E6" w14:textId="3CFBB95D" w:rsidR="00E537C4" w:rsidRDefault="00E537C4" w:rsidP="00E537C4">
      <w:pPr>
        <w:pStyle w:val="Ttulo2"/>
      </w:pPr>
      <w:r>
        <w:t>Explicación de la solución implementada:</w:t>
      </w:r>
    </w:p>
    <w:p w14:paraId="15541EAE" w14:textId="77777777" w:rsidR="00E537C4" w:rsidRDefault="00E537C4" w:rsidP="00E537C4"/>
    <w:p w14:paraId="65A13ABF" w14:textId="3A8B6503" w:rsidR="00E537C4" w:rsidRDefault="00E537C4" w:rsidP="00E537C4">
      <w:r>
        <w:t>Se ha desarrollado un sistema cliente-servidor en Java para la gestión de pedidos en múltiples almacenes. Este sistema consta de los siguientes componentes:</w:t>
      </w:r>
    </w:p>
    <w:p w14:paraId="2527FB6F" w14:textId="00ED31D8" w:rsidR="00E537C4" w:rsidRDefault="00E537C4" w:rsidP="00E537C4">
      <w:pPr>
        <w:pStyle w:val="Prrafodelista"/>
        <w:numPr>
          <w:ilvl w:val="0"/>
          <w:numId w:val="1"/>
        </w:numPr>
      </w:pPr>
      <w:r>
        <w:t>Servidor de pedidos (ServidorPedidos.java):</w:t>
      </w:r>
    </w:p>
    <w:p w14:paraId="0F31761A" w14:textId="299FA979" w:rsidR="00E537C4" w:rsidRDefault="00E537C4" w:rsidP="00E537C4">
      <w:pPr>
        <w:pStyle w:val="Prrafodelista"/>
        <w:numPr>
          <w:ilvl w:val="1"/>
          <w:numId w:val="1"/>
        </w:numPr>
      </w:pPr>
      <w:r>
        <w:t>Escucha conexiones entrantes entre diferentes almacenes.</w:t>
      </w:r>
    </w:p>
    <w:p w14:paraId="30262DF1" w14:textId="11A2088D" w:rsidR="00E537C4" w:rsidRDefault="00E537C4" w:rsidP="00E537C4">
      <w:pPr>
        <w:pStyle w:val="Prrafodelista"/>
        <w:numPr>
          <w:ilvl w:val="1"/>
          <w:numId w:val="1"/>
        </w:numPr>
      </w:pPr>
      <w:r>
        <w:t>Recibe pedidos y verifica el stock disponible.</w:t>
      </w:r>
    </w:p>
    <w:p w14:paraId="6CB38911" w14:textId="601C0159" w:rsidR="00E537C4" w:rsidRDefault="00E537C4" w:rsidP="00E537C4">
      <w:pPr>
        <w:pStyle w:val="Prrafodelista"/>
        <w:numPr>
          <w:ilvl w:val="1"/>
          <w:numId w:val="1"/>
        </w:numPr>
      </w:pPr>
      <w:r>
        <w:t>Responde a cada almacén si el pedido ha sido aceptado o rechazado.</w:t>
      </w:r>
    </w:p>
    <w:p w14:paraId="3D478AEB" w14:textId="2528F2E2" w:rsidR="00E537C4" w:rsidRDefault="00E537C4" w:rsidP="00E537C4">
      <w:pPr>
        <w:pStyle w:val="Prrafodelista"/>
        <w:numPr>
          <w:ilvl w:val="1"/>
          <w:numId w:val="1"/>
        </w:numPr>
      </w:pPr>
      <w:r>
        <w:t>Registra cada transacción en un archivo de log.</w:t>
      </w:r>
    </w:p>
    <w:p w14:paraId="5B71E248" w14:textId="6A85B45F" w:rsidR="00E537C4" w:rsidRDefault="00E537C4" w:rsidP="00E537C4">
      <w:pPr>
        <w:pStyle w:val="Prrafodelista"/>
        <w:numPr>
          <w:ilvl w:val="1"/>
          <w:numId w:val="1"/>
        </w:numPr>
      </w:pPr>
      <w:r>
        <w:t>Monitorea un archivo de configuración para actualizar el stock en tiempo real</w:t>
      </w:r>
    </w:p>
    <w:p w14:paraId="225ACF19" w14:textId="65401ECC" w:rsidR="00E537C4" w:rsidRDefault="00E537C4" w:rsidP="00E537C4">
      <w:pPr>
        <w:pStyle w:val="Prrafodelista"/>
        <w:numPr>
          <w:ilvl w:val="0"/>
          <w:numId w:val="1"/>
        </w:numPr>
      </w:pPr>
      <w:r>
        <w:t>Cliente del almacén (ClienteAlmacen.java):</w:t>
      </w:r>
    </w:p>
    <w:p w14:paraId="2786D8B6" w14:textId="26E986E7" w:rsidR="00E537C4" w:rsidRDefault="00E537C4" w:rsidP="00E537C4">
      <w:pPr>
        <w:pStyle w:val="Prrafodelista"/>
        <w:numPr>
          <w:ilvl w:val="1"/>
          <w:numId w:val="1"/>
        </w:numPr>
      </w:pPr>
      <w:r>
        <w:t>Se conecta al servidor y simula un almacén realizando pedidos de productos.</w:t>
      </w:r>
    </w:p>
    <w:p w14:paraId="7194AC1C" w14:textId="01B4BDF7" w:rsidR="00E537C4" w:rsidRDefault="00E537C4" w:rsidP="00E537C4">
      <w:pPr>
        <w:pStyle w:val="Prrafodelista"/>
        <w:numPr>
          <w:ilvl w:val="1"/>
          <w:numId w:val="1"/>
        </w:numPr>
      </w:pPr>
      <w:r>
        <w:t>Genera pedidos aleatorios con diferentes productos y cantidades.</w:t>
      </w:r>
    </w:p>
    <w:p w14:paraId="275ADBF2" w14:textId="200A3B18" w:rsidR="00E537C4" w:rsidRDefault="00E537C4" w:rsidP="00E537C4">
      <w:pPr>
        <w:pStyle w:val="Prrafodelista"/>
        <w:numPr>
          <w:ilvl w:val="1"/>
          <w:numId w:val="1"/>
        </w:numPr>
      </w:pPr>
      <w:r>
        <w:t>Recibe la respuesta del servidor y muestra el resultado en la consola.</w:t>
      </w:r>
    </w:p>
    <w:p w14:paraId="1B17E2B4" w14:textId="67EEDB8E" w:rsidR="00E537C4" w:rsidRDefault="00E537C4" w:rsidP="00E537C4">
      <w:r>
        <w:t>El servidor usa “</w:t>
      </w:r>
      <w:proofErr w:type="spellStart"/>
      <w:r>
        <w:t>ServerSocket</w:t>
      </w:r>
      <w:proofErr w:type="spellEnd"/>
      <w:r>
        <w:t>” para escuchar las conexiones en un puerto especificado y manejar múltiples clientes simultáneamente mediante hilos. El cliente almacén utiliza “Socket” para enviar los pedidos y recibir la confirmación o rechazo.</w:t>
      </w:r>
    </w:p>
    <w:p w14:paraId="62176F6F" w14:textId="77777777" w:rsidR="00E537C4" w:rsidRDefault="00E537C4" w:rsidP="00E537C4"/>
    <w:p w14:paraId="7CBA542D" w14:textId="3B8854E4" w:rsidR="00E537C4" w:rsidRDefault="00E537C4" w:rsidP="00E537C4">
      <w:pPr>
        <w:pStyle w:val="Ttulo2"/>
      </w:pPr>
      <w:r>
        <w:t>Resultados obtenidos:</w:t>
      </w:r>
    </w:p>
    <w:p w14:paraId="39563571" w14:textId="77777777" w:rsidR="00E537C4" w:rsidRDefault="00E537C4" w:rsidP="00E537C4"/>
    <w:p w14:paraId="127C044B" w14:textId="4A604CF9" w:rsidR="00E537C4" w:rsidRDefault="00E537C4" w:rsidP="00E537C4">
      <w:pPr>
        <w:pStyle w:val="Prrafodelista"/>
        <w:numPr>
          <w:ilvl w:val="0"/>
          <w:numId w:val="2"/>
        </w:numPr>
      </w:pPr>
      <w:r>
        <w:t>Manejo eficiente de múltiples conexiones: el servidor puede gestionar varios almacenes simultáneamente gracias al uso de hilos.</w:t>
      </w:r>
    </w:p>
    <w:p w14:paraId="20E33C2C" w14:textId="5A61D032" w:rsidR="00E537C4" w:rsidRDefault="00E537C4" w:rsidP="00E537C4">
      <w:pPr>
        <w:pStyle w:val="Prrafodelista"/>
        <w:numPr>
          <w:ilvl w:val="0"/>
          <w:numId w:val="2"/>
        </w:numPr>
      </w:pPr>
      <w:r>
        <w:t>Gestión segura del stock: se emplea “</w:t>
      </w:r>
      <w:proofErr w:type="spellStart"/>
      <w:r>
        <w:t>ConcurrenHasMap</w:t>
      </w:r>
      <w:proofErr w:type="spellEnd"/>
      <w:r>
        <w:t xml:space="preserve">” para manejar el stock y </w:t>
      </w:r>
      <w:r w:rsidR="004339B8">
        <w:t>“</w:t>
      </w:r>
      <w:proofErr w:type="spellStart"/>
      <w:r w:rsidR="004339B8">
        <w:t>ConcurrenLinkedDeque</w:t>
      </w:r>
      <w:proofErr w:type="spellEnd"/>
      <w:r w:rsidR="004339B8">
        <w:t>” para la cola de pedidos en un entorno multihilo.</w:t>
      </w:r>
    </w:p>
    <w:p w14:paraId="33D66C1F" w14:textId="3383DD89" w:rsidR="004339B8" w:rsidRDefault="004339B8" w:rsidP="00E537C4">
      <w:pPr>
        <w:pStyle w:val="Prrafodelista"/>
        <w:numPr>
          <w:ilvl w:val="0"/>
          <w:numId w:val="2"/>
        </w:numPr>
      </w:pPr>
      <w:r>
        <w:t>Monitoreo dinámico del stock: cualquier modificación en el archivo de stock se refleja automáticamente sin necesidad de reiniciar el servidor.</w:t>
      </w:r>
    </w:p>
    <w:p w14:paraId="1600A686" w14:textId="5444EEE5" w:rsidR="004339B8" w:rsidRDefault="004339B8" w:rsidP="00E537C4">
      <w:pPr>
        <w:pStyle w:val="Prrafodelista"/>
        <w:numPr>
          <w:ilvl w:val="0"/>
          <w:numId w:val="2"/>
        </w:numPr>
      </w:pPr>
      <w:r>
        <w:t>Automatización de pedidos: los clientes envían pedidos de forma periódica sin intervención manual.</w:t>
      </w:r>
    </w:p>
    <w:p w14:paraId="1B114576" w14:textId="77777777" w:rsidR="004339B8" w:rsidRDefault="004339B8" w:rsidP="004339B8"/>
    <w:p w14:paraId="7ADB2583" w14:textId="26A29E2A" w:rsidR="004339B8" w:rsidRDefault="004339B8" w:rsidP="004339B8">
      <w:r>
        <w:t>Los resultados obtenidos en la consola son los siguientes:</w:t>
      </w:r>
    </w:p>
    <w:p w14:paraId="0EB7712E" w14:textId="7CCC6AA8" w:rsidR="004339B8" w:rsidRDefault="004339B8" w:rsidP="004339B8">
      <w:pPr>
        <w:pStyle w:val="Prrafodelista"/>
        <w:numPr>
          <w:ilvl w:val="0"/>
          <w:numId w:val="3"/>
        </w:numPr>
      </w:pPr>
      <w:r>
        <w:t>En la ejecución del servidor:</w:t>
      </w:r>
    </w:p>
    <w:p w14:paraId="2099D494" w14:textId="77777777" w:rsidR="004339B8" w:rsidRDefault="004339B8" w:rsidP="004339B8">
      <w:pPr>
        <w:pStyle w:val="Prrafodelista"/>
      </w:pPr>
    </w:p>
    <w:p w14:paraId="7DB7C78F" w14:textId="423A9056" w:rsidR="004339B8" w:rsidRDefault="004339B8" w:rsidP="004339B8">
      <w:pPr>
        <w:pStyle w:val="Prrafodelista"/>
      </w:pPr>
      <w:r w:rsidRPr="004339B8">
        <w:drawing>
          <wp:inline distT="0" distB="0" distL="0" distR="0" wp14:anchorId="5BC0097C" wp14:editId="6C235BD3">
            <wp:extent cx="6645910" cy="1358265"/>
            <wp:effectExtent l="0" t="0" r="2540" b="0"/>
            <wp:docPr id="1144985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5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2656" w14:textId="77777777" w:rsidR="004339B8" w:rsidRDefault="004339B8" w:rsidP="004339B8">
      <w:pPr>
        <w:pStyle w:val="Prrafodelista"/>
      </w:pPr>
    </w:p>
    <w:p w14:paraId="2DBB6D32" w14:textId="7C06E795" w:rsidR="004339B8" w:rsidRDefault="004339B8" w:rsidP="004339B8">
      <w:pPr>
        <w:pStyle w:val="Prrafodelista"/>
      </w:pPr>
      <w:r>
        <w:t>Y cuando conecta un almacén:</w:t>
      </w:r>
    </w:p>
    <w:p w14:paraId="06BCA475" w14:textId="77777777" w:rsidR="004339B8" w:rsidRDefault="004339B8" w:rsidP="004339B8">
      <w:pPr>
        <w:pStyle w:val="Prrafodelista"/>
      </w:pPr>
    </w:p>
    <w:p w14:paraId="5CB646A4" w14:textId="45C4FC8F" w:rsidR="004339B8" w:rsidRDefault="004339B8" w:rsidP="004339B8">
      <w:pPr>
        <w:pStyle w:val="Prrafodelista"/>
      </w:pPr>
      <w:r w:rsidRPr="004339B8">
        <w:lastRenderedPageBreak/>
        <w:drawing>
          <wp:inline distT="0" distB="0" distL="0" distR="0" wp14:anchorId="3119D2E4" wp14:editId="224E3C23">
            <wp:extent cx="6645910" cy="1003935"/>
            <wp:effectExtent l="0" t="0" r="2540" b="5715"/>
            <wp:docPr id="2080793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93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C7E7" w14:textId="77777777" w:rsidR="004339B8" w:rsidRDefault="004339B8" w:rsidP="004339B8">
      <w:pPr>
        <w:pStyle w:val="Prrafodelista"/>
      </w:pPr>
    </w:p>
    <w:p w14:paraId="3A5B189B" w14:textId="082805C2" w:rsidR="004339B8" w:rsidRDefault="004339B8" w:rsidP="004339B8">
      <w:pPr>
        <w:pStyle w:val="Prrafodelista"/>
        <w:numPr>
          <w:ilvl w:val="0"/>
          <w:numId w:val="3"/>
        </w:numPr>
      </w:pPr>
      <w:r>
        <w:t>En la ejecución del cliente:</w:t>
      </w:r>
    </w:p>
    <w:p w14:paraId="5CF21DB3" w14:textId="678A010A" w:rsidR="004339B8" w:rsidRDefault="004339B8" w:rsidP="004339B8">
      <w:pPr>
        <w:pStyle w:val="Prrafodelista"/>
      </w:pPr>
    </w:p>
    <w:p w14:paraId="037F8E20" w14:textId="45814E74" w:rsidR="004339B8" w:rsidRDefault="004339B8" w:rsidP="004339B8">
      <w:pPr>
        <w:pStyle w:val="Prrafodelista"/>
      </w:pPr>
      <w:r w:rsidRPr="004339B8">
        <w:drawing>
          <wp:inline distT="0" distB="0" distL="0" distR="0" wp14:anchorId="0CAB8DF0" wp14:editId="456E686C">
            <wp:extent cx="6645910" cy="704215"/>
            <wp:effectExtent l="0" t="0" r="2540" b="635"/>
            <wp:docPr id="1464065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5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FBBA" w14:textId="77777777" w:rsidR="004339B8" w:rsidRDefault="004339B8" w:rsidP="004339B8"/>
    <w:p w14:paraId="188E27FC" w14:textId="4867B101" w:rsidR="004339B8" w:rsidRDefault="004339B8" w:rsidP="004339B8">
      <w:pPr>
        <w:pStyle w:val="Prrafodelista"/>
        <w:numPr>
          <w:ilvl w:val="0"/>
          <w:numId w:val="3"/>
        </w:numPr>
      </w:pPr>
      <w:r>
        <w:t>El archivo de log se guarda de la siguiente manera:</w:t>
      </w:r>
    </w:p>
    <w:p w14:paraId="55A1F602" w14:textId="77777777" w:rsidR="004339B8" w:rsidRDefault="004339B8" w:rsidP="004339B8">
      <w:pPr>
        <w:pStyle w:val="Prrafodelista"/>
      </w:pPr>
    </w:p>
    <w:p w14:paraId="3A0DCF17" w14:textId="5B28AA9C" w:rsidR="004339B8" w:rsidRDefault="004339B8" w:rsidP="004339B8">
      <w:pPr>
        <w:pStyle w:val="Prrafodelista"/>
      </w:pPr>
      <w:r w:rsidRPr="004339B8">
        <w:drawing>
          <wp:inline distT="0" distB="0" distL="0" distR="0" wp14:anchorId="4225F924" wp14:editId="2A072BA5">
            <wp:extent cx="6645910" cy="3141980"/>
            <wp:effectExtent l="0" t="0" r="2540" b="1270"/>
            <wp:docPr id="984136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6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BF64" w14:textId="77777777" w:rsidR="004339B8" w:rsidRDefault="004339B8" w:rsidP="004339B8">
      <w:pPr>
        <w:pStyle w:val="Prrafodelista"/>
      </w:pPr>
    </w:p>
    <w:p w14:paraId="2F1B05DB" w14:textId="3FC627F4" w:rsidR="004339B8" w:rsidRDefault="00203BB1" w:rsidP="00203BB1">
      <w:pPr>
        <w:pStyle w:val="Prrafodelista"/>
        <w:numPr>
          <w:ilvl w:val="0"/>
          <w:numId w:val="3"/>
        </w:numPr>
      </w:pPr>
      <w:r>
        <w:t>Cuando hay un cambio en el archivo de stock se recarga automáticamente tras guarda el cambio:</w:t>
      </w:r>
    </w:p>
    <w:p w14:paraId="48456052" w14:textId="77777777" w:rsidR="00203BB1" w:rsidRDefault="00203BB1" w:rsidP="00203BB1">
      <w:pPr>
        <w:pStyle w:val="Prrafodelista"/>
      </w:pPr>
    </w:p>
    <w:p w14:paraId="6C6DCBD5" w14:textId="77777777" w:rsidR="00203BB1" w:rsidRDefault="00203BB1" w:rsidP="00203BB1">
      <w:pPr>
        <w:pStyle w:val="Prrafodelista"/>
      </w:pPr>
    </w:p>
    <w:p w14:paraId="458EC0A0" w14:textId="159ABDBD" w:rsidR="00203BB1" w:rsidRDefault="00203BB1" w:rsidP="00203BB1">
      <w:pPr>
        <w:pStyle w:val="Prrafodelista"/>
      </w:pPr>
      <w:r w:rsidRPr="00203BB1">
        <w:drawing>
          <wp:inline distT="0" distB="0" distL="0" distR="0" wp14:anchorId="269C6ACD" wp14:editId="6767D672">
            <wp:extent cx="6645910" cy="1160145"/>
            <wp:effectExtent l="0" t="0" r="2540" b="1905"/>
            <wp:docPr id="1863644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44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28E" w14:textId="77777777" w:rsidR="00203BB1" w:rsidRDefault="00203BB1" w:rsidP="00203BB1">
      <w:pPr>
        <w:pStyle w:val="Prrafodelista"/>
      </w:pPr>
    </w:p>
    <w:p w14:paraId="5E1FFF7D" w14:textId="77777777" w:rsidR="00203BB1" w:rsidRDefault="00203BB1" w:rsidP="00203BB1">
      <w:pPr>
        <w:pStyle w:val="Prrafodelista"/>
      </w:pPr>
    </w:p>
    <w:p w14:paraId="6CB0E530" w14:textId="39369FB8" w:rsidR="00203BB1" w:rsidRDefault="00203BB1" w:rsidP="00203BB1">
      <w:pPr>
        <w:pStyle w:val="Prrafodelista"/>
        <w:numPr>
          <w:ilvl w:val="0"/>
          <w:numId w:val="3"/>
        </w:numPr>
      </w:pPr>
      <w:r>
        <w:t>Manejo de varios clientes conectados a la vez:</w:t>
      </w:r>
    </w:p>
    <w:p w14:paraId="58102AA9" w14:textId="0E158E4C" w:rsidR="00203BB1" w:rsidRDefault="00203BB1" w:rsidP="00203BB1">
      <w:pPr>
        <w:pStyle w:val="Prrafodelista"/>
      </w:pPr>
    </w:p>
    <w:p w14:paraId="7255E724" w14:textId="1667C629" w:rsidR="00203BB1" w:rsidRDefault="00203BB1" w:rsidP="00203BB1">
      <w:pPr>
        <w:pStyle w:val="Prrafodelista"/>
      </w:pPr>
      <w:r w:rsidRPr="00203BB1">
        <w:lastRenderedPageBreak/>
        <w:drawing>
          <wp:inline distT="0" distB="0" distL="0" distR="0" wp14:anchorId="2629C64C" wp14:editId="0AE21C0D">
            <wp:extent cx="6645910" cy="1859280"/>
            <wp:effectExtent l="0" t="0" r="2540" b="7620"/>
            <wp:docPr id="71907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78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F725" w14:textId="77777777" w:rsidR="00203BB1" w:rsidRDefault="00203BB1" w:rsidP="00203BB1">
      <w:pPr>
        <w:pStyle w:val="Prrafodelista"/>
      </w:pPr>
    </w:p>
    <w:p w14:paraId="72121CDD" w14:textId="77777777" w:rsidR="00203BB1" w:rsidRDefault="00203BB1" w:rsidP="00203BB1">
      <w:pPr>
        <w:pStyle w:val="Prrafodelista"/>
      </w:pPr>
    </w:p>
    <w:p w14:paraId="22B79782" w14:textId="77777777" w:rsidR="00203BB1" w:rsidRPr="00E537C4" w:rsidRDefault="00203BB1" w:rsidP="00203BB1">
      <w:pPr>
        <w:pStyle w:val="Prrafodelista"/>
      </w:pPr>
    </w:p>
    <w:sectPr w:rsidR="00203BB1" w:rsidRPr="00E537C4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813D6"/>
    <w:multiLevelType w:val="hybridMultilevel"/>
    <w:tmpl w:val="58F89C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11718"/>
    <w:multiLevelType w:val="hybridMultilevel"/>
    <w:tmpl w:val="208282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D1574"/>
    <w:multiLevelType w:val="hybridMultilevel"/>
    <w:tmpl w:val="F44A5B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270806">
    <w:abstractNumId w:val="2"/>
  </w:num>
  <w:num w:numId="2" w16cid:durableId="548495476">
    <w:abstractNumId w:val="0"/>
  </w:num>
  <w:num w:numId="3" w16cid:durableId="554122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C4"/>
    <w:rsid w:val="001909C0"/>
    <w:rsid w:val="001E79C4"/>
    <w:rsid w:val="00203BB1"/>
    <w:rsid w:val="003A26CF"/>
    <w:rsid w:val="004339B8"/>
    <w:rsid w:val="00507F30"/>
    <w:rsid w:val="00C81216"/>
    <w:rsid w:val="00E537C4"/>
    <w:rsid w:val="00F5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39507"/>
  <w15:chartTrackingRefBased/>
  <w15:docId w15:val="{C389AF50-33E3-4BAE-850A-038D7FD3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7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37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537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E53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cp:lastPrinted>2025-03-09T19:16:00Z</cp:lastPrinted>
  <dcterms:created xsi:type="dcterms:W3CDTF">2025-03-09T18:51:00Z</dcterms:created>
  <dcterms:modified xsi:type="dcterms:W3CDTF">2025-03-09T19:16:00Z</dcterms:modified>
</cp:coreProperties>
</file>