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4DBF1" w14:textId="287D135D" w:rsidR="003A26CF" w:rsidRDefault="00F819D9" w:rsidP="00F819D9">
      <w:pPr>
        <w:pStyle w:val="Ttulo1"/>
        <w:jc w:val="center"/>
      </w:pPr>
      <w:r>
        <w:t>Tarea 1: Optativa (“Fundamentos de Python”)</w:t>
      </w:r>
    </w:p>
    <w:p w14:paraId="3B3E83D1" w14:textId="77777777" w:rsidR="00F819D9" w:rsidRDefault="00F819D9" w:rsidP="00F819D9"/>
    <w:p w14:paraId="6E5E4227" w14:textId="68FAB70B" w:rsidR="00F819D9" w:rsidRDefault="00F819D9" w:rsidP="00F819D9">
      <w:pPr>
        <w:pStyle w:val="Ttulo2"/>
      </w:pPr>
      <w:r>
        <w:t>Ejercicio 1: información sobre las PEP</w:t>
      </w:r>
      <w:r w:rsidR="00B76C6D">
        <w:t>:</w:t>
      </w:r>
    </w:p>
    <w:p w14:paraId="2905A9EE" w14:textId="537DE0B7" w:rsidR="00B76C6D" w:rsidRDefault="00B76C6D" w:rsidP="00B76C6D">
      <w:pPr>
        <w:pStyle w:val="Prrafodelista"/>
        <w:numPr>
          <w:ilvl w:val="0"/>
          <w:numId w:val="1"/>
        </w:numPr>
      </w:pPr>
      <w:r>
        <w:t xml:space="preserve">¿Qué son las PEP de Python?: una PEP (Python </w:t>
      </w:r>
      <w:proofErr w:type="spellStart"/>
      <w:r>
        <w:t>Enhancement</w:t>
      </w:r>
      <w:proofErr w:type="spellEnd"/>
      <w:r>
        <w:t xml:space="preserve"> </w:t>
      </w:r>
      <w:proofErr w:type="spellStart"/>
      <w:r>
        <w:t>Proposal</w:t>
      </w:r>
      <w:proofErr w:type="spellEnd"/>
      <w:r>
        <w:t xml:space="preserve">) es un documento que describe una </w:t>
      </w:r>
      <w:proofErr w:type="gramStart"/>
      <w:r>
        <w:t>nueva características</w:t>
      </w:r>
      <w:proofErr w:type="gramEnd"/>
      <w:r>
        <w:t>, un estándar o un cambio importante para Python.</w:t>
      </w:r>
    </w:p>
    <w:p w14:paraId="119AEF36" w14:textId="04153258" w:rsidR="00B76C6D" w:rsidRDefault="00B76C6D" w:rsidP="00B76C6D">
      <w:pPr>
        <w:pStyle w:val="Prrafodelista"/>
        <w:numPr>
          <w:ilvl w:val="1"/>
          <w:numId w:val="1"/>
        </w:numPr>
      </w:pPr>
      <w:r>
        <w:rPr>
          <w:b/>
          <w:bCs/>
        </w:rPr>
        <w:t>Tipos de propuestas:</w:t>
      </w:r>
      <w:r>
        <w:t xml:space="preserve"> las PEP se dividen en tres categorías principales, según lo que propongan: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B76C6D" w14:paraId="42C2C877" w14:textId="77777777" w:rsidTr="00B76C6D">
        <w:tc>
          <w:tcPr>
            <w:tcW w:w="3485" w:type="dxa"/>
          </w:tcPr>
          <w:p w14:paraId="3331364A" w14:textId="0A65EB43" w:rsidR="00B76C6D" w:rsidRPr="00B76C6D" w:rsidRDefault="00B76C6D" w:rsidP="00B76C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PEP</w:t>
            </w:r>
          </w:p>
        </w:tc>
        <w:tc>
          <w:tcPr>
            <w:tcW w:w="3485" w:type="dxa"/>
          </w:tcPr>
          <w:p w14:paraId="01FC7BFE" w14:textId="39DCF295" w:rsidR="00B76C6D" w:rsidRPr="00B76C6D" w:rsidRDefault="00B76C6D" w:rsidP="00B76C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Propósito </w:t>
            </w:r>
          </w:p>
        </w:tc>
        <w:tc>
          <w:tcPr>
            <w:tcW w:w="3486" w:type="dxa"/>
          </w:tcPr>
          <w:p w14:paraId="4E2D8136" w14:textId="1363B270" w:rsidR="00B76C6D" w:rsidRPr="00B76C6D" w:rsidRDefault="00B76C6D" w:rsidP="00B76C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Ejemplo (famoso)</w:t>
            </w:r>
          </w:p>
        </w:tc>
      </w:tr>
      <w:tr w:rsidR="00B76C6D" w14:paraId="37170D28" w14:textId="77777777" w:rsidTr="00B76C6D">
        <w:tc>
          <w:tcPr>
            <w:tcW w:w="3485" w:type="dxa"/>
          </w:tcPr>
          <w:p w14:paraId="0F1083D3" w14:textId="518690BF" w:rsidR="00B76C6D" w:rsidRPr="00B76C6D" w:rsidRDefault="00B76C6D" w:rsidP="00B76C6D">
            <w:pPr>
              <w:jc w:val="center"/>
            </w:pPr>
            <w:r>
              <w:t xml:space="preserve">Estándar (Estándar </w:t>
            </w:r>
            <w:proofErr w:type="spellStart"/>
            <w:r>
              <w:t>Track</w:t>
            </w:r>
            <w:proofErr w:type="spellEnd"/>
            <w:r>
              <w:t>)</w:t>
            </w:r>
          </w:p>
        </w:tc>
        <w:tc>
          <w:tcPr>
            <w:tcW w:w="3485" w:type="dxa"/>
          </w:tcPr>
          <w:p w14:paraId="079DFD70" w14:textId="07841B1E" w:rsidR="00B76C6D" w:rsidRPr="00B76C6D" w:rsidRDefault="00B76C6D" w:rsidP="00B76C6D">
            <w:r>
              <w:t>Describe una nueva característica para Python o un cambio en la implementación (el código del lenguaje). Es la más común para nuevas funcionalidades.</w:t>
            </w:r>
          </w:p>
        </w:tc>
        <w:tc>
          <w:tcPr>
            <w:tcW w:w="3486" w:type="dxa"/>
          </w:tcPr>
          <w:p w14:paraId="5310659D" w14:textId="393F7839" w:rsidR="00B76C6D" w:rsidRPr="00B76C6D" w:rsidRDefault="00B76C6D" w:rsidP="00B76C6D">
            <w:r>
              <w:t>PEP 8: guía de estilo para el código Python (como escribir código legible).</w:t>
            </w:r>
          </w:p>
        </w:tc>
      </w:tr>
      <w:tr w:rsidR="00B76C6D" w14:paraId="19E97F2E" w14:textId="77777777" w:rsidTr="00B76C6D">
        <w:tc>
          <w:tcPr>
            <w:tcW w:w="3485" w:type="dxa"/>
          </w:tcPr>
          <w:p w14:paraId="0C8F77A1" w14:textId="5E5355BA" w:rsidR="00B76C6D" w:rsidRDefault="00B76C6D" w:rsidP="00B76C6D">
            <w:pPr>
              <w:jc w:val="center"/>
            </w:pPr>
            <w:r>
              <w:t>Informativa (</w:t>
            </w:r>
            <w:proofErr w:type="spellStart"/>
            <w:r>
              <w:t>Informational</w:t>
            </w:r>
            <w:proofErr w:type="spellEnd"/>
            <w:r>
              <w:t>)</w:t>
            </w:r>
          </w:p>
        </w:tc>
        <w:tc>
          <w:tcPr>
            <w:tcW w:w="3485" w:type="dxa"/>
          </w:tcPr>
          <w:p w14:paraId="76ED0898" w14:textId="14DED365" w:rsidR="00B76C6D" w:rsidRDefault="00B76C6D" w:rsidP="00B76C6D">
            <w:r>
              <w:t>Describe el problema de diseño o proporciona directrices e información general a la comunidad. No propone un cambio directo al lenguaje.</w:t>
            </w:r>
          </w:p>
        </w:tc>
        <w:tc>
          <w:tcPr>
            <w:tcW w:w="3486" w:type="dxa"/>
          </w:tcPr>
          <w:p w14:paraId="7E6F9664" w14:textId="77125DA8" w:rsidR="00B76C6D" w:rsidRDefault="00B76C6D" w:rsidP="00B76C6D">
            <w:r>
              <w:t>PEP 20: “el zen de Python” (principios filosóficos para escribir buen código).</w:t>
            </w:r>
          </w:p>
        </w:tc>
      </w:tr>
      <w:tr w:rsidR="00B76C6D" w14:paraId="10D34A89" w14:textId="77777777" w:rsidTr="00B76C6D">
        <w:tc>
          <w:tcPr>
            <w:tcW w:w="3485" w:type="dxa"/>
          </w:tcPr>
          <w:p w14:paraId="68780D49" w14:textId="3C598034" w:rsidR="00B76C6D" w:rsidRDefault="00B76C6D" w:rsidP="00B76C6D">
            <w:pPr>
              <w:jc w:val="center"/>
            </w:pPr>
            <w:r>
              <w:t>Proceso (</w:t>
            </w:r>
            <w:proofErr w:type="spellStart"/>
            <w:r>
              <w:t>Process</w:t>
            </w:r>
            <w:proofErr w:type="spellEnd"/>
            <w:r>
              <w:t>)</w:t>
            </w:r>
          </w:p>
        </w:tc>
        <w:tc>
          <w:tcPr>
            <w:tcW w:w="3485" w:type="dxa"/>
          </w:tcPr>
          <w:p w14:paraId="60A2A812" w14:textId="339A47F4" w:rsidR="00B76C6D" w:rsidRDefault="00B76C6D" w:rsidP="00B76C6D">
            <w:r>
              <w:t>Describe un proceso alrededor del desarrollo de Python o propone un cambio en ese proceso (por ejemplo, cómo se vota, cómo se hacen las versiones, etc.).</w:t>
            </w:r>
          </w:p>
        </w:tc>
        <w:tc>
          <w:tcPr>
            <w:tcW w:w="3486" w:type="dxa"/>
          </w:tcPr>
          <w:p w14:paraId="5B16B2B9" w14:textId="66C4E644" w:rsidR="00B76C6D" w:rsidRDefault="00B76C6D" w:rsidP="00B76C6D">
            <w:r>
              <w:t>PEP 1: propósito y directrices de las PEP (una PEP que habla de las PEP)</w:t>
            </w:r>
          </w:p>
        </w:tc>
      </w:tr>
    </w:tbl>
    <w:p w14:paraId="71729ADB" w14:textId="77777777" w:rsidR="00B76C6D" w:rsidRDefault="00B76C6D" w:rsidP="00B76C6D"/>
    <w:p w14:paraId="4C219C97" w14:textId="77777777" w:rsidR="00B76C6D" w:rsidRDefault="00B76C6D" w:rsidP="00B76C6D"/>
    <w:p w14:paraId="77650AC7" w14:textId="50180703" w:rsidR="00B76C6D" w:rsidRDefault="00B76C6D" w:rsidP="00B76C6D">
      <w:pPr>
        <w:pStyle w:val="Prrafodelista"/>
        <w:numPr>
          <w:ilvl w:val="1"/>
          <w:numId w:val="1"/>
        </w:numPr>
      </w:pPr>
      <w:r>
        <w:rPr>
          <w:b/>
          <w:bCs/>
        </w:rPr>
        <w:t>Proceso de creación de una PEP:</w:t>
      </w:r>
      <w:r>
        <w:t xml:space="preserve"> crear una PEP es un camino formal que asegura que cualquier cambio se discuta y se evalúe bien.</w:t>
      </w:r>
    </w:p>
    <w:p w14:paraId="402204F9" w14:textId="1C2DF78C" w:rsidR="00B76C6D" w:rsidRDefault="00B76C6D" w:rsidP="00B76C6D">
      <w:pPr>
        <w:pStyle w:val="Prrafodelista"/>
        <w:numPr>
          <w:ilvl w:val="2"/>
          <w:numId w:val="1"/>
        </w:numPr>
      </w:pPr>
      <w:r>
        <w:rPr>
          <w:b/>
          <w:bCs/>
        </w:rPr>
        <w:t>Idea y borrador (draft):</w:t>
      </w:r>
    </w:p>
    <w:p w14:paraId="52D1C96A" w14:textId="23EB1133" w:rsidR="00B76C6D" w:rsidRDefault="00B76C6D" w:rsidP="00B76C6D">
      <w:pPr>
        <w:pStyle w:val="Prrafodelista"/>
        <w:numPr>
          <w:ilvl w:val="3"/>
          <w:numId w:val="1"/>
        </w:numPr>
      </w:pPr>
      <w:r>
        <w:t xml:space="preserve">Un </w:t>
      </w:r>
      <w:r>
        <w:rPr>
          <w:b/>
          <w:bCs/>
        </w:rPr>
        <w:t>Autor</w:t>
      </w:r>
      <w:r>
        <w:t xml:space="preserve"> (cualquier miembro de la comunidad, generalmente desarrolladores experimentados) tiene una idea de mejora.</w:t>
      </w:r>
    </w:p>
    <w:p w14:paraId="67D4640C" w14:textId="4B6C6AE4" w:rsidR="00B76C6D" w:rsidRDefault="00B76C6D" w:rsidP="00B76C6D">
      <w:pPr>
        <w:pStyle w:val="Prrafodelista"/>
        <w:numPr>
          <w:ilvl w:val="3"/>
          <w:numId w:val="1"/>
        </w:numPr>
      </w:pPr>
      <w:r>
        <w:t>Escribe la PEP como un documento técnico, explicando la propuesta, los pros, los contras y la implementación. El formato debe seguir las reglas de la PEP1.</w:t>
      </w:r>
    </w:p>
    <w:p w14:paraId="4D932709" w14:textId="38A71A8E" w:rsidR="00B76C6D" w:rsidRDefault="00B76C6D" w:rsidP="00B76C6D">
      <w:pPr>
        <w:pStyle w:val="Prrafodelista"/>
        <w:numPr>
          <w:ilvl w:val="3"/>
          <w:numId w:val="1"/>
        </w:numPr>
      </w:pPr>
      <w:r>
        <w:t xml:space="preserve">Se le asigna un numero (ejemplo 852) y su estado inicial es </w:t>
      </w:r>
      <w:r>
        <w:rPr>
          <w:b/>
          <w:bCs/>
        </w:rPr>
        <w:t>Draft</w:t>
      </w:r>
      <w:r>
        <w:t xml:space="preserve"> (borrador).</w:t>
      </w:r>
    </w:p>
    <w:p w14:paraId="45D199A6" w14:textId="38212959" w:rsidR="00B76C6D" w:rsidRDefault="009D0D5B" w:rsidP="00B76C6D">
      <w:pPr>
        <w:pStyle w:val="Prrafodelista"/>
        <w:numPr>
          <w:ilvl w:val="2"/>
          <w:numId w:val="1"/>
        </w:numPr>
      </w:pPr>
      <w:r>
        <w:rPr>
          <w:b/>
          <w:bCs/>
        </w:rPr>
        <w:t>Revisión y Discusión (Open/</w:t>
      </w:r>
      <w:proofErr w:type="spellStart"/>
      <w:r>
        <w:rPr>
          <w:b/>
          <w:bCs/>
        </w:rPr>
        <w:t>Discussion</w:t>
      </w:r>
      <w:proofErr w:type="spellEnd"/>
      <w:r>
        <w:rPr>
          <w:b/>
          <w:bCs/>
        </w:rPr>
        <w:t>):</w:t>
      </w:r>
    </w:p>
    <w:p w14:paraId="78E2E33A" w14:textId="4DC5D37D" w:rsidR="009D0D5B" w:rsidRDefault="009D0D5B" w:rsidP="009D0D5B">
      <w:pPr>
        <w:pStyle w:val="Prrafodelista"/>
        <w:numPr>
          <w:ilvl w:val="3"/>
          <w:numId w:val="1"/>
        </w:numPr>
      </w:pPr>
      <w:r>
        <w:t xml:space="preserve">El </w:t>
      </w:r>
      <w:r>
        <w:rPr>
          <w:b/>
          <w:bCs/>
        </w:rPr>
        <w:t>PEP Editor</w:t>
      </w:r>
      <w:r>
        <w:t xml:space="preserve"> (editor de PEP) </w:t>
      </w:r>
      <w:r w:rsidR="00C46302">
        <w:t xml:space="preserve">revisa la PEP por formato y claridad y la mueve al estado </w:t>
      </w:r>
      <w:r w:rsidR="00C46302">
        <w:rPr>
          <w:b/>
          <w:bCs/>
        </w:rPr>
        <w:t xml:space="preserve">Open </w:t>
      </w:r>
      <w:r w:rsidR="00C46302">
        <w:t>(Abierta).</w:t>
      </w:r>
    </w:p>
    <w:p w14:paraId="2ED5BFC9" w14:textId="135EBA7C" w:rsidR="00C46302" w:rsidRPr="00C46302" w:rsidRDefault="00C46302" w:rsidP="009D0D5B">
      <w:pPr>
        <w:pStyle w:val="Prrafodelista"/>
        <w:numPr>
          <w:ilvl w:val="3"/>
          <w:numId w:val="1"/>
        </w:numPr>
      </w:pPr>
      <w:r>
        <w:t xml:space="preserve">La propuesta se comparte con la comunidad de Python (listas de correos, foros…). Hay una fase intensa de </w:t>
      </w:r>
      <w:r>
        <w:rPr>
          <w:b/>
        </w:rPr>
        <w:t xml:space="preserve">discusión y </w:t>
      </w:r>
      <w:proofErr w:type="spellStart"/>
      <w:r>
        <w:rPr>
          <w:b/>
        </w:rPr>
        <w:t>feedback</w:t>
      </w:r>
      <w:proofErr w:type="spellEnd"/>
      <w:r>
        <w:rPr>
          <w:bCs/>
        </w:rPr>
        <w:t xml:space="preserve"> (retroalimentación).</w:t>
      </w:r>
    </w:p>
    <w:p w14:paraId="06CE821C" w14:textId="29EC890A" w:rsidR="00C46302" w:rsidRPr="00C46302" w:rsidRDefault="00C46302" w:rsidP="00C46302">
      <w:pPr>
        <w:pStyle w:val="Prrafodelista"/>
        <w:numPr>
          <w:ilvl w:val="2"/>
          <w:numId w:val="1"/>
        </w:numPr>
      </w:pPr>
      <w:r>
        <w:rPr>
          <w:b/>
        </w:rPr>
        <w:t>Aceptación/Rechazo (</w:t>
      </w:r>
      <w:proofErr w:type="spellStart"/>
      <w:r>
        <w:rPr>
          <w:b/>
        </w:rPr>
        <w:t>Accepted</w:t>
      </w:r>
      <w:proofErr w:type="spellEnd"/>
      <w:r>
        <w:rPr>
          <w:b/>
        </w:rPr>
        <w:t>/</w:t>
      </w:r>
      <w:proofErr w:type="spellStart"/>
      <w:r>
        <w:rPr>
          <w:b/>
        </w:rPr>
        <w:t>Rejected</w:t>
      </w:r>
      <w:proofErr w:type="spellEnd"/>
      <w:r>
        <w:rPr>
          <w:b/>
        </w:rPr>
        <w:t>):</w:t>
      </w:r>
    </w:p>
    <w:p w14:paraId="50A79950" w14:textId="3274751F" w:rsidR="00C46302" w:rsidRPr="00C46302" w:rsidRDefault="00C46302" w:rsidP="00C46302">
      <w:pPr>
        <w:pStyle w:val="Prrafodelista"/>
        <w:numPr>
          <w:ilvl w:val="3"/>
          <w:numId w:val="1"/>
        </w:numPr>
      </w:pPr>
      <w:r>
        <w:rPr>
          <w:bCs/>
        </w:rPr>
        <w:t xml:space="preserve">El </w:t>
      </w:r>
      <w:r>
        <w:rPr>
          <w:b/>
        </w:rPr>
        <w:t>BDFL-</w:t>
      </w:r>
      <w:proofErr w:type="spellStart"/>
      <w:r>
        <w:rPr>
          <w:b/>
        </w:rPr>
        <w:t>Delegate</w:t>
      </w:r>
      <w:proofErr w:type="spellEnd"/>
      <w:r>
        <w:rPr>
          <w:bCs/>
        </w:rPr>
        <w:t xml:space="preserve"> (o a veces el </w:t>
      </w:r>
      <w:proofErr w:type="spellStart"/>
      <w:r>
        <w:rPr>
          <w:bCs/>
        </w:rPr>
        <w:t>Steering</w:t>
      </w:r>
      <w:proofErr w:type="spellEnd"/>
      <w:r>
        <w:rPr>
          <w:bCs/>
        </w:rPr>
        <w:t xml:space="preserve"> Council del Python, que la hace la función del anterior BDFL) o un </w:t>
      </w:r>
      <w:r>
        <w:rPr>
          <w:b/>
        </w:rPr>
        <w:t xml:space="preserve">Core </w:t>
      </w:r>
      <w:proofErr w:type="spellStart"/>
      <w:r>
        <w:rPr>
          <w:b/>
        </w:rPr>
        <w:t>Developer</w:t>
      </w:r>
      <w:proofErr w:type="spellEnd"/>
      <w:r>
        <w:rPr>
          <w:bCs/>
        </w:rPr>
        <w:t xml:space="preserve"> designado evalúa la discusión y decide si la PEP es buena para Python.</w:t>
      </w:r>
    </w:p>
    <w:p w14:paraId="6B2B01B8" w14:textId="23A90DA8" w:rsidR="00C46302" w:rsidRPr="00C46302" w:rsidRDefault="00C46302" w:rsidP="00C46302">
      <w:pPr>
        <w:pStyle w:val="Prrafodelista"/>
        <w:numPr>
          <w:ilvl w:val="3"/>
          <w:numId w:val="1"/>
        </w:numPr>
      </w:pPr>
      <w:r>
        <w:rPr>
          <w:bCs/>
        </w:rPr>
        <w:t xml:space="preserve">Si se aprueba, pasa a ser </w:t>
      </w:r>
      <w:proofErr w:type="spellStart"/>
      <w:r>
        <w:rPr>
          <w:b/>
        </w:rPr>
        <w:t>Accepted</w:t>
      </w:r>
      <w:proofErr w:type="spellEnd"/>
      <w:r>
        <w:rPr>
          <w:b/>
        </w:rPr>
        <w:t xml:space="preserve"> (aceptada).</w:t>
      </w:r>
    </w:p>
    <w:p w14:paraId="1C0EB884" w14:textId="43B5057A" w:rsidR="00C46302" w:rsidRPr="00C46302" w:rsidRDefault="00C46302" w:rsidP="00C46302">
      <w:pPr>
        <w:pStyle w:val="Prrafodelista"/>
        <w:numPr>
          <w:ilvl w:val="3"/>
          <w:numId w:val="1"/>
        </w:numPr>
      </w:pPr>
      <w:r>
        <w:rPr>
          <w:bCs/>
        </w:rPr>
        <w:t xml:space="preserve">Si se rechaza, pasa a ser </w:t>
      </w:r>
      <w:proofErr w:type="spellStart"/>
      <w:r>
        <w:rPr>
          <w:b/>
        </w:rPr>
        <w:t>Rejected</w:t>
      </w:r>
      <w:proofErr w:type="spellEnd"/>
      <w:r>
        <w:rPr>
          <w:b/>
        </w:rPr>
        <w:t xml:space="preserve"> (rechazada).</w:t>
      </w:r>
    </w:p>
    <w:p w14:paraId="1F28E795" w14:textId="715B4FD4" w:rsidR="00C46302" w:rsidRPr="00C46302" w:rsidRDefault="00C46302" w:rsidP="00C46302">
      <w:pPr>
        <w:pStyle w:val="Prrafodelista"/>
        <w:numPr>
          <w:ilvl w:val="3"/>
          <w:numId w:val="1"/>
        </w:numPr>
      </w:pPr>
      <w:r>
        <w:rPr>
          <w:bCs/>
        </w:rPr>
        <w:t>Si la PEP es aceptada, el autor trabaja en el código para implementarla.</w:t>
      </w:r>
    </w:p>
    <w:p w14:paraId="762B6119" w14:textId="0E0B3DFE" w:rsidR="00C46302" w:rsidRPr="00C46302" w:rsidRDefault="00C46302" w:rsidP="00C46302">
      <w:pPr>
        <w:pStyle w:val="Prrafodelista"/>
        <w:numPr>
          <w:ilvl w:val="2"/>
          <w:numId w:val="1"/>
        </w:numPr>
      </w:pPr>
      <w:r>
        <w:rPr>
          <w:b/>
        </w:rPr>
        <w:t>Implementación y Finalización (final):</w:t>
      </w:r>
    </w:p>
    <w:p w14:paraId="5E0A6518" w14:textId="7F68DCD4" w:rsidR="00C46302" w:rsidRPr="00C46302" w:rsidRDefault="00C46302" w:rsidP="00C46302">
      <w:pPr>
        <w:pStyle w:val="Prrafodelista"/>
        <w:numPr>
          <w:ilvl w:val="3"/>
          <w:numId w:val="1"/>
        </w:numPr>
      </w:pPr>
      <w:r>
        <w:rPr>
          <w:bCs/>
        </w:rPr>
        <w:t xml:space="preserve">Una vez que el código de la PEP está completamente implementado, probado y fusionado en Python, la PEP se declara </w:t>
      </w:r>
      <w:r>
        <w:rPr>
          <w:b/>
        </w:rPr>
        <w:t>Final (finalizada).</w:t>
      </w:r>
    </w:p>
    <w:p w14:paraId="37C4BE2D" w14:textId="482D7486" w:rsidR="00C46302" w:rsidRPr="00C46302" w:rsidRDefault="00C46302" w:rsidP="00C46302">
      <w:pPr>
        <w:pStyle w:val="Prrafodelista"/>
        <w:numPr>
          <w:ilvl w:val="3"/>
          <w:numId w:val="1"/>
        </w:numPr>
      </w:pPr>
      <w:r>
        <w:rPr>
          <w:bCs/>
        </w:rPr>
        <w:lastRenderedPageBreak/>
        <w:t xml:space="preserve">A veces, una PEP aceptada puede quedar en estado </w:t>
      </w:r>
      <w:proofErr w:type="spellStart"/>
      <w:r>
        <w:rPr>
          <w:b/>
        </w:rPr>
        <w:t>Deferred</w:t>
      </w:r>
      <w:proofErr w:type="spellEnd"/>
      <w:r>
        <w:rPr>
          <w:b/>
        </w:rPr>
        <w:t xml:space="preserve"> (aplazada) o </w:t>
      </w:r>
      <w:proofErr w:type="spellStart"/>
      <w:r>
        <w:rPr>
          <w:b/>
        </w:rPr>
        <w:t>Withdrawn</w:t>
      </w:r>
      <w:proofErr w:type="spellEnd"/>
      <w:r>
        <w:rPr>
          <w:b/>
        </w:rPr>
        <w:t xml:space="preserve"> (retirada)</w:t>
      </w:r>
      <w:r>
        <w:rPr>
          <w:bCs/>
        </w:rPr>
        <w:t xml:space="preserve"> si surgen problemas </w:t>
      </w:r>
    </w:p>
    <w:p w14:paraId="1F355033" w14:textId="4AD079D1" w:rsidR="00C46302" w:rsidRPr="00C46302" w:rsidRDefault="00C46302" w:rsidP="00C46302">
      <w:pPr>
        <w:pStyle w:val="Prrafodelista"/>
        <w:numPr>
          <w:ilvl w:val="1"/>
          <w:numId w:val="1"/>
        </w:numPr>
      </w:pPr>
      <w:r>
        <w:rPr>
          <w:b/>
        </w:rPr>
        <w:t>Actores que intervienen:</w:t>
      </w:r>
      <w:r>
        <w:rPr>
          <w:bCs/>
        </w:rPr>
        <w:t xml:space="preserve"> en este “teatro” de la evolución de Python, varios roles son esenciales: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C46302" w14:paraId="2A7AEBC0" w14:textId="77777777" w:rsidTr="00C46302">
        <w:tc>
          <w:tcPr>
            <w:tcW w:w="3485" w:type="dxa"/>
          </w:tcPr>
          <w:p w14:paraId="075CDA4E" w14:textId="48AB10DE" w:rsidR="00C46302" w:rsidRPr="00C46302" w:rsidRDefault="00C46302" w:rsidP="00C463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3485" w:type="dxa"/>
          </w:tcPr>
          <w:p w14:paraId="102F9152" w14:textId="160FFFE3" w:rsidR="00C46302" w:rsidRPr="00C46302" w:rsidRDefault="00C46302" w:rsidP="00C463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</w:t>
            </w:r>
          </w:p>
        </w:tc>
        <w:tc>
          <w:tcPr>
            <w:tcW w:w="3486" w:type="dxa"/>
          </w:tcPr>
          <w:p w14:paraId="0BE6A5FF" w14:textId="0DE28BEA" w:rsidR="00C46302" w:rsidRPr="00C46302" w:rsidRDefault="00C46302" w:rsidP="00C463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Tareas Clave</w:t>
            </w:r>
          </w:p>
        </w:tc>
      </w:tr>
      <w:tr w:rsidR="00C46302" w14:paraId="2167F719" w14:textId="77777777" w:rsidTr="00C46302">
        <w:tc>
          <w:tcPr>
            <w:tcW w:w="3485" w:type="dxa"/>
          </w:tcPr>
          <w:p w14:paraId="7299173C" w14:textId="43AB1B3F" w:rsidR="00C46302" w:rsidRPr="00C46302" w:rsidRDefault="00C46302" w:rsidP="00C46302">
            <w:r>
              <w:t>Autor/a</w:t>
            </w:r>
          </w:p>
        </w:tc>
        <w:tc>
          <w:tcPr>
            <w:tcW w:w="3485" w:type="dxa"/>
          </w:tcPr>
          <w:p w14:paraId="761D3B40" w14:textId="0A53C864" w:rsidR="00C46302" w:rsidRPr="00C46302" w:rsidRDefault="00C46302" w:rsidP="00C46302">
            <w:r>
              <w:t>La persona que tiene la idea y escribe la PEP</w:t>
            </w:r>
          </w:p>
        </w:tc>
        <w:tc>
          <w:tcPr>
            <w:tcW w:w="3486" w:type="dxa"/>
          </w:tcPr>
          <w:p w14:paraId="5A76FA2A" w14:textId="3C42BAC4" w:rsidR="00C46302" w:rsidRPr="00C46302" w:rsidRDefault="00C46302" w:rsidP="00C46302">
            <w:r>
              <w:t xml:space="preserve">Escribir el documento, defender </w:t>
            </w:r>
            <w:proofErr w:type="gramStart"/>
            <w:r>
              <w:t>al idea</w:t>
            </w:r>
            <w:proofErr w:type="gramEnd"/>
            <w:r>
              <w:t xml:space="preserve"> y, si se acepta, a menudo implementarla</w:t>
            </w:r>
          </w:p>
        </w:tc>
      </w:tr>
      <w:tr w:rsidR="00C46302" w14:paraId="15B1883A" w14:textId="77777777" w:rsidTr="00C46302">
        <w:tc>
          <w:tcPr>
            <w:tcW w:w="3485" w:type="dxa"/>
          </w:tcPr>
          <w:p w14:paraId="54E55557" w14:textId="034EEB65" w:rsidR="00C46302" w:rsidRDefault="00C46302" w:rsidP="00C46302">
            <w:r>
              <w:t>Comunidad</w:t>
            </w:r>
          </w:p>
        </w:tc>
        <w:tc>
          <w:tcPr>
            <w:tcW w:w="3485" w:type="dxa"/>
          </w:tcPr>
          <w:p w14:paraId="7D07C8B6" w14:textId="74917433" w:rsidR="00C46302" w:rsidRDefault="00C46302" w:rsidP="00C46302">
            <w:r>
              <w:t>Todos los usuarios y desarrolladores de Python</w:t>
            </w:r>
          </w:p>
        </w:tc>
        <w:tc>
          <w:tcPr>
            <w:tcW w:w="3486" w:type="dxa"/>
          </w:tcPr>
          <w:p w14:paraId="2EABF3B7" w14:textId="2DD66758" w:rsidR="00C46302" w:rsidRDefault="00C46302" w:rsidP="00C46302">
            <w:r>
              <w:t xml:space="preserve">Proporcionan el </w:t>
            </w:r>
            <w:proofErr w:type="spellStart"/>
            <w:r>
              <w:t>feedback</w:t>
            </w:r>
            <w:proofErr w:type="spellEnd"/>
            <w:r>
              <w:t xml:space="preserve"> y participan en la discusión para mejorar o criticar la propuesta.</w:t>
            </w:r>
          </w:p>
        </w:tc>
      </w:tr>
      <w:tr w:rsidR="00C46302" w14:paraId="7E875039" w14:textId="77777777" w:rsidTr="00C46302">
        <w:tc>
          <w:tcPr>
            <w:tcW w:w="3485" w:type="dxa"/>
          </w:tcPr>
          <w:p w14:paraId="59D77123" w14:textId="5D5D1C46" w:rsidR="00C46302" w:rsidRDefault="00C46302" w:rsidP="00C46302">
            <w:r>
              <w:t>PEP editor</w:t>
            </w:r>
          </w:p>
        </w:tc>
        <w:tc>
          <w:tcPr>
            <w:tcW w:w="3485" w:type="dxa"/>
          </w:tcPr>
          <w:p w14:paraId="391C2914" w14:textId="401F74D7" w:rsidR="00C46302" w:rsidRDefault="00C46302" w:rsidP="00C46302">
            <w:r>
              <w:t>Voluntarios que gestionan el proceso de las PEP</w:t>
            </w:r>
          </w:p>
        </w:tc>
        <w:tc>
          <w:tcPr>
            <w:tcW w:w="3486" w:type="dxa"/>
          </w:tcPr>
          <w:p w14:paraId="0860A42F" w14:textId="40293E70" w:rsidR="00C46302" w:rsidRDefault="00C46302" w:rsidP="00C46302">
            <w:r>
              <w:t>Asegurar que la PEP esté bien formateada, asignarle un número y moverla entre estados.</w:t>
            </w:r>
          </w:p>
        </w:tc>
      </w:tr>
      <w:tr w:rsidR="000F3E3A" w14:paraId="3D036A13" w14:textId="77777777" w:rsidTr="00C46302">
        <w:tc>
          <w:tcPr>
            <w:tcW w:w="3485" w:type="dxa"/>
          </w:tcPr>
          <w:p w14:paraId="1897590E" w14:textId="645A7EC9" w:rsidR="000F3E3A" w:rsidRDefault="000F3E3A" w:rsidP="00C46302">
            <w:r>
              <w:t>BDFL-</w:t>
            </w:r>
            <w:proofErr w:type="spellStart"/>
            <w:r>
              <w:t>Delegate</w:t>
            </w:r>
            <w:proofErr w:type="spellEnd"/>
            <w:r>
              <w:t>/</w:t>
            </w:r>
            <w:proofErr w:type="spellStart"/>
            <w:r>
              <w:t>Steering</w:t>
            </w:r>
            <w:proofErr w:type="spellEnd"/>
            <w:r>
              <w:t xml:space="preserve"> Council</w:t>
            </w:r>
          </w:p>
        </w:tc>
        <w:tc>
          <w:tcPr>
            <w:tcW w:w="3485" w:type="dxa"/>
          </w:tcPr>
          <w:p w14:paraId="01403559" w14:textId="6E5286EE" w:rsidR="000F3E3A" w:rsidRDefault="000F3E3A" w:rsidP="00C46302">
            <w:r>
              <w:t>El grupo de líderes que toman la decisión final de aceptar o rechazar una PEP</w:t>
            </w:r>
          </w:p>
        </w:tc>
        <w:tc>
          <w:tcPr>
            <w:tcW w:w="3486" w:type="dxa"/>
          </w:tcPr>
          <w:p w14:paraId="174B40D8" w14:textId="39A903F9" w:rsidR="000F3E3A" w:rsidRDefault="000F3E3A" w:rsidP="00C46302">
            <w:r>
              <w:t>Evaluar el consenso de la comunidad, la viabilidad técnica y el impacto del lenguaje</w:t>
            </w:r>
          </w:p>
        </w:tc>
      </w:tr>
      <w:tr w:rsidR="000F3E3A" w14:paraId="4120BA7C" w14:textId="77777777" w:rsidTr="00C46302">
        <w:tc>
          <w:tcPr>
            <w:tcW w:w="3485" w:type="dxa"/>
          </w:tcPr>
          <w:p w14:paraId="14E63576" w14:textId="033CD872" w:rsidR="000F3E3A" w:rsidRDefault="000F3E3A" w:rsidP="00C46302">
            <w:r>
              <w:t xml:space="preserve">Core </w:t>
            </w:r>
            <w:proofErr w:type="spellStart"/>
            <w:r>
              <w:t>Developers</w:t>
            </w:r>
            <w:proofErr w:type="spellEnd"/>
          </w:p>
        </w:tc>
        <w:tc>
          <w:tcPr>
            <w:tcW w:w="3485" w:type="dxa"/>
          </w:tcPr>
          <w:p w14:paraId="5E9DA66A" w14:textId="2A1ABCEF" w:rsidR="000F3E3A" w:rsidRDefault="000F3E3A" w:rsidP="00C46302">
            <w:r>
              <w:t>Los desarrolladores principales del lenguaje Python</w:t>
            </w:r>
          </w:p>
        </w:tc>
        <w:tc>
          <w:tcPr>
            <w:tcW w:w="3486" w:type="dxa"/>
          </w:tcPr>
          <w:p w14:paraId="61061356" w14:textId="48AC2CBF" w:rsidR="000F3E3A" w:rsidRDefault="000F3E3A" w:rsidP="00C46302">
            <w:r>
              <w:t>Revisar el código de la implementación y fusionarlo en la base de código de Python.</w:t>
            </w:r>
          </w:p>
        </w:tc>
      </w:tr>
    </w:tbl>
    <w:p w14:paraId="756DFE74" w14:textId="77777777" w:rsidR="00C46302" w:rsidRDefault="00C46302" w:rsidP="00C46302"/>
    <w:p w14:paraId="5C2CE265" w14:textId="77777777" w:rsidR="000F3E3A" w:rsidRDefault="000F3E3A" w:rsidP="00C46302"/>
    <w:p w14:paraId="3AFC3A64" w14:textId="493024F2" w:rsidR="000F3E3A" w:rsidRDefault="000F3E3A" w:rsidP="000F3E3A">
      <w:pPr>
        <w:pStyle w:val="Ttulo2"/>
      </w:pPr>
      <w:r>
        <w:t>Ejercicio 2: La belleza es mejor que la fealdad:</w:t>
      </w:r>
    </w:p>
    <w:p w14:paraId="23B54A87" w14:textId="77777777" w:rsidR="000F3E3A" w:rsidRDefault="000F3E3A" w:rsidP="000F3E3A"/>
    <w:p w14:paraId="74D69CC6" w14:textId="44F84A3D" w:rsidR="000F3E3A" w:rsidRDefault="000F3E3A" w:rsidP="000F3E3A">
      <w:r>
        <w:t>Esta frase es la primera de la lista del Zen de Python, que quiere venir a representar, que el código de Python ha de ser hermoso (eficiente, legible y bien diseñado) en lugar de feo (complicado y difícil de entender).</w:t>
      </w:r>
    </w:p>
    <w:p w14:paraId="60E7D675" w14:textId="77777777" w:rsidR="000F3E3A" w:rsidRDefault="000F3E3A" w:rsidP="000F3E3A"/>
    <w:p w14:paraId="607E0419" w14:textId="50FF44FE" w:rsidR="000F3E3A" w:rsidRDefault="000F3E3A" w:rsidP="000F3E3A">
      <w:pPr>
        <w:pStyle w:val="Ttulo2"/>
      </w:pPr>
      <w:r>
        <w:t>Ejercicio 3: instalación de Python en VSC.</w:t>
      </w:r>
    </w:p>
    <w:p w14:paraId="0268E24B" w14:textId="4443EAFA" w:rsidR="000F3E3A" w:rsidRDefault="004535E4" w:rsidP="004535E4">
      <w:pPr>
        <w:pStyle w:val="Prrafodelista"/>
        <w:numPr>
          <w:ilvl w:val="0"/>
          <w:numId w:val="1"/>
        </w:numPr>
      </w:pPr>
      <w:r>
        <w:t xml:space="preserve">Empezamos descargando el instalador de Python desde su página oficial </w:t>
      </w:r>
      <w:hyperlink r:id="rId7" w:history="1">
        <w:r w:rsidRPr="00427BA0">
          <w:rPr>
            <w:rStyle w:val="Hipervnculo"/>
          </w:rPr>
          <w:t>https://python.org/downloads/</w:t>
        </w:r>
      </w:hyperlink>
    </w:p>
    <w:p w14:paraId="521DCBD3" w14:textId="5AB5E2DE" w:rsidR="000F3E3A" w:rsidRDefault="004535E4" w:rsidP="000F3E3A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2957A3F" wp14:editId="0BBB39CE">
            <wp:simplePos x="0" y="0"/>
            <wp:positionH relativeFrom="margin">
              <wp:align>center</wp:align>
            </wp:positionH>
            <wp:positionV relativeFrom="paragraph">
              <wp:posOffset>235585</wp:posOffset>
            </wp:positionV>
            <wp:extent cx="6591300" cy="3553460"/>
            <wp:effectExtent l="0" t="0" r="0" b="8890"/>
            <wp:wrapTopAndBottom/>
            <wp:docPr id="376617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17320" name="Imagen 3766173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F92A46" w14:textId="52815762" w:rsidR="004535E4" w:rsidRDefault="004535E4" w:rsidP="004535E4">
      <w:pPr>
        <w:pStyle w:val="Prrafodelista"/>
        <w:numPr>
          <w:ilvl w:val="0"/>
          <w:numId w:val="1"/>
        </w:numPr>
      </w:pPr>
      <w:r>
        <w:t xml:space="preserve">Una vez descargado comenzamos con la instalación guiada en mi caso en Windows. Hay que recordar que hay que marcar añadir al PATH para que se haga completa la instalación. </w:t>
      </w:r>
      <w:r>
        <w:rPr>
          <w:noProof/>
        </w:rPr>
        <w:drawing>
          <wp:inline distT="0" distB="0" distL="0" distR="0" wp14:anchorId="22712AB5" wp14:editId="34897EE2">
            <wp:extent cx="5633725" cy="3566160"/>
            <wp:effectExtent l="0" t="0" r="5080" b="0"/>
            <wp:docPr id="123561922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19226" name="Imagen 12356192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670" cy="357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184CCB" wp14:editId="2DD65168">
            <wp:extent cx="5633725" cy="3566160"/>
            <wp:effectExtent l="0" t="0" r="5080" b="0"/>
            <wp:docPr id="150536001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60010" name="Imagen 15053600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2127" cy="357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0221BE" wp14:editId="3B400BDB">
            <wp:extent cx="5645763" cy="3573780"/>
            <wp:effectExtent l="0" t="0" r="0" b="7620"/>
            <wp:docPr id="154381392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13929" name="Imagen 15438139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5558" cy="35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C203" w14:textId="77777777" w:rsidR="004535E4" w:rsidRDefault="004535E4" w:rsidP="004535E4">
      <w:pPr>
        <w:pStyle w:val="Prrafodelista"/>
      </w:pPr>
    </w:p>
    <w:p w14:paraId="463A68AE" w14:textId="2A50AA6D" w:rsidR="004535E4" w:rsidRDefault="004535E4" w:rsidP="004535E4">
      <w:pPr>
        <w:pStyle w:val="Prrafodelista"/>
        <w:numPr>
          <w:ilvl w:val="0"/>
          <w:numId w:val="1"/>
        </w:numPr>
      </w:pPr>
      <w:r>
        <w:lastRenderedPageBreak/>
        <w:t>Una vez finalizado el proceso de instalación podremos comprobarlo desde la consola de comandos de Windows con el comando: Python --</w:t>
      </w:r>
      <w:proofErr w:type="spellStart"/>
      <w:r>
        <w:t>version</w:t>
      </w:r>
      <w:proofErr w:type="spellEnd"/>
      <w:r>
        <w:rPr>
          <w:noProof/>
        </w:rPr>
        <w:drawing>
          <wp:inline distT="0" distB="0" distL="0" distR="0" wp14:anchorId="73A6EBF7" wp14:editId="4112DD29">
            <wp:extent cx="5769594" cy="2964180"/>
            <wp:effectExtent l="0" t="0" r="3175" b="7620"/>
            <wp:docPr id="40030082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00829" name="Imagen 40030082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191" cy="297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4F17" w14:textId="77777777" w:rsidR="004535E4" w:rsidRDefault="004535E4" w:rsidP="004535E4">
      <w:pPr>
        <w:pStyle w:val="Prrafodelista"/>
      </w:pPr>
    </w:p>
    <w:p w14:paraId="52FDFA7F" w14:textId="11AE684A" w:rsidR="004535E4" w:rsidRDefault="004535E4" w:rsidP="004535E4">
      <w:pPr>
        <w:pStyle w:val="Prrafodelista"/>
        <w:numPr>
          <w:ilvl w:val="0"/>
          <w:numId w:val="1"/>
        </w:numPr>
      </w:pPr>
      <w:r>
        <w:t xml:space="preserve">Procedemos a instalar las extensiones sugeridas en el curso en Visual Studio </w:t>
      </w:r>
      <w:proofErr w:type="spellStart"/>
      <w:r>
        <w:t>Code</w:t>
      </w:r>
      <w:proofErr w:type="spellEnd"/>
      <w:r>
        <w:t>.</w:t>
      </w:r>
      <w:r>
        <w:rPr>
          <w:noProof/>
        </w:rPr>
        <w:drawing>
          <wp:inline distT="0" distB="0" distL="0" distR="0" wp14:anchorId="2B428B2B" wp14:editId="02137F9A">
            <wp:extent cx="5775332" cy="3429000"/>
            <wp:effectExtent l="0" t="0" r="0" b="0"/>
            <wp:docPr id="89503191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1914" name="Imagen 89503191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845" cy="343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D8F1D1" wp14:editId="14D31D30">
            <wp:extent cx="5788166" cy="3436620"/>
            <wp:effectExtent l="0" t="0" r="3175" b="0"/>
            <wp:docPr id="3185969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9693" name="Imagen 3185969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0717" cy="343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E38F36" wp14:editId="4EBF1D47">
            <wp:extent cx="5801000" cy="3444240"/>
            <wp:effectExtent l="0" t="0" r="9525" b="3810"/>
            <wp:docPr id="73979090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90904" name="Imagen 73979090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9053" cy="344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5A05" w14:textId="77777777" w:rsidR="004535E4" w:rsidRDefault="004535E4" w:rsidP="004535E4">
      <w:pPr>
        <w:pStyle w:val="Prrafodelista"/>
      </w:pPr>
    </w:p>
    <w:p w14:paraId="0A27BBC6" w14:textId="233F6494" w:rsidR="004535E4" w:rsidRPr="000F3E3A" w:rsidRDefault="004535E4" w:rsidP="004535E4">
      <w:pPr>
        <w:pStyle w:val="Prrafodelista"/>
        <w:numPr>
          <w:ilvl w:val="0"/>
          <w:numId w:val="1"/>
        </w:numPr>
      </w:pPr>
      <w:r>
        <w:lastRenderedPageBreak/>
        <w:t xml:space="preserve">Y creamos nuestro primer programa con hola mundo y la impresión de nuestro nombre en la consola de comandos. </w:t>
      </w:r>
      <w:proofErr w:type="spellStart"/>
      <w:r>
        <w:t>print</w:t>
      </w:r>
      <w:proofErr w:type="spellEnd"/>
      <w:r>
        <w:t xml:space="preserve"> (“Hola Mundo”) </w:t>
      </w:r>
      <w:proofErr w:type="spellStart"/>
      <w:r>
        <w:t>print</w:t>
      </w:r>
      <w:proofErr w:type="spellEnd"/>
      <w:r>
        <w:t xml:space="preserve"> (“Mi nombre es: Emilio José García Esteban”)</w:t>
      </w:r>
      <w:r>
        <w:rPr>
          <w:noProof/>
        </w:rPr>
        <w:drawing>
          <wp:inline distT="0" distB="0" distL="0" distR="0" wp14:anchorId="52024B45" wp14:editId="446E18ED">
            <wp:extent cx="5287637" cy="3139440"/>
            <wp:effectExtent l="0" t="0" r="8890" b="3810"/>
            <wp:docPr id="73719335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93358" name="Imagen 73719335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1073" cy="314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EB27" w14:textId="5C72CA00" w:rsidR="00F819D9" w:rsidRPr="00F819D9" w:rsidRDefault="00F360B8" w:rsidP="00F819D9">
      <w:r>
        <w:t xml:space="preserve">Y listo ya tendríamos completa y funcional la instalación de Python en su versión 3.14 en Visual Studio </w:t>
      </w:r>
      <w:proofErr w:type="spellStart"/>
      <w:r>
        <w:t>Code</w:t>
      </w:r>
      <w:proofErr w:type="spellEnd"/>
      <w:r>
        <w:t>.</w:t>
      </w:r>
    </w:p>
    <w:sectPr w:rsidR="00F819D9" w:rsidRPr="00F819D9" w:rsidSect="00654569">
      <w:footerReference w:type="default" r:id="rId17"/>
      <w:pgSz w:w="11906" w:h="16838"/>
      <w:pgMar w:top="720" w:right="720" w:bottom="720" w:left="720" w:header="5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F6C6F" w14:textId="77777777" w:rsidR="008653AB" w:rsidRDefault="008653AB" w:rsidP="00654569">
      <w:pPr>
        <w:spacing w:after="0" w:line="240" w:lineRule="auto"/>
      </w:pPr>
      <w:r>
        <w:separator/>
      </w:r>
    </w:p>
  </w:endnote>
  <w:endnote w:type="continuationSeparator" w:id="0">
    <w:p w14:paraId="07B32063" w14:textId="77777777" w:rsidR="008653AB" w:rsidRDefault="008653AB" w:rsidP="006545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E73D0" w14:textId="666567DE" w:rsidR="00654569" w:rsidRPr="00654569" w:rsidRDefault="00654569" w:rsidP="00654569">
    <w:pPr>
      <w:tabs>
        <w:tab w:val="center" w:pos="4550"/>
        <w:tab w:val="left" w:pos="5818"/>
        <w:tab w:val="right" w:pos="10206"/>
      </w:tabs>
      <w:ind w:right="260"/>
      <w:rPr>
        <w:color w:val="8496B0" w:themeColor="text2" w:themeTint="99"/>
        <w:spacing w:val="6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E</w:t>
    </w:r>
    <w:r w:rsidRPr="00654569">
      <w:rPr>
        <w:color w:val="8496B0" w:themeColor="text2" w:themeTint="99"/>
        <w:spacing w:val="60"/>
        <w:sz w:val="24"/>
        <w:szCs w:val="24"/>
      </w:rPr>
      <w:t xml:space="preserve">milio </w:t>
    </w:r>
    <w:r>
      <w:rPr>
        <w:color w:val="8496B0" w:themeColor="text2" w:themeTint="99"/>
        <w:spacing w:val="60"/>
        <w:sz w:val="24"/>
        <w:szCs w:val="24"/>
      </w:rPr>
      <w:t>J</w:t>
    </w:r>
    <w:r w:rsidRPr="00654569">
      <w:rPr>
        <w:color w:val="8496B0" w:themeColor="text2" w:themeTint="99"/>
        <w:spacing w:val="60"/>
        <w:sz w:val="24"/>
        <w:szCs w:val="24"/>
      </w:rPr>
      <w:t>os</w:t>
    </w:r>
    <w:r>
      <w:rPr>
        <w:color w:val="8496B0" w:themeColor="text2" w:themeTint="99"/>
        <w:spacing w:val="60"/>
        <w:sz w:val="24"/>
        <w:szCs w:val="24"/>
      </w:rPr>
      <w:t>é</w:t>
    </w:r>
    <w:r w:rsidRPr="00654569">
      <w:rPr>
        <w:color w:val="8496B0" w:themeColor="text2" w:themeTint="99"/>
        <w:spacing w:val="60"/>
        <w:sz w:val="24"/>
        <w:szCs w:val="24"/>
      </w:rPr>
      <w:t xml:space="preserve"> </w:t>
    </w:r>
    <w:r>
      <w:rPr>
        <w:color w:val="8496B0" w:themeColor="text2" w:themeTint="99"/>
        <w:spacing w:val="60"/>
        <w:sz w:val="24"/>
        <w:szCs w:val="24"/>
      </w:rPr>
      <w:t>G</w:t>
    </w:r>
    <w:r w:rsidRPr="00654569">
      <w:rPr>
        <w:color w:val="8496B0" w:themeColor="text2" w:themeTint="99"/>
        <w:spacing w:val="60"/>
        <w:sz w:val="24"/>
        <w:szCs w:val="24"/>
      </w:rPr>
      <w:t>arc</w:t>
    </w:r>
    <w:r>
      <w:rPr>
        <w:color w:val="8496B0" w:themeColor="text2" w:themeTint="99"/>
        <w:spacing w:val="60"/>
        <w:sz w:val="24"/>
        <w:szCs w:val="24"/>
      </w:rPr>
      <w:t>í</w:t>
    </w:r>
    <w:r w:rsidRPr="00654569">
      <w:rPr>
        <w:color w:val="8496B0" w:themeColor="text2" w:themeTint="99"/>
        <w:spacing w:val="60"/>
        <w:sz w:val="24"/>
        <w:szCs w:val="24"/>
      </w:rPr>
      <w:t xml:space="preserve">a </w:t>
    </w:r>
    <w:r>
      <w:rPr>
        <w:color w:val="8496B0" w:themeColor="text2" w:themeTint="99"/>
        <w:spacing w:val="60"/>
        <w:sz w:val="24"/>
        <w:szCs w:val="24"/>
      </w:rPr>
      <w:t>E</w:t>
    </w:r>
    <w:r w:rsidRPr="00654569">
      <w:rPr>
        <w:color w:val="8496B0" w:themeColor="text2" w:themeTint="99"/>
        <w:spacing w:val="60"/>
        <w:sz w:val="24"/>
        <w:szCs w:val="24"/>
      </w:rPr>
      <w:t>steban</w:t>
    </w:r>
    <w:r>
      <w:rPr>
        <w:color w:val="8496B0" w:themeColor="text2" w:themeTint="99"/>
        <w:spacing w:val="60"/>
        <w:sz w:val="24"/>
        <w:szCs w:val="24"/>
      </w:rPr>
      <w:tab/>
    </w:r>
    <w:r>
      <w:rPr>
        <w:color w:val="8496B0" w:themeColor="text2" w:themeTint="99"/>
        <w:spacing w:val="60"/>
        <w:sz w:val="24"/>
        <w:szCs w:val="24"/>
      </w:rPr>
      <w:tab/>
    </w:r>
    <w:r>
      <w:rPr>
        <w:color w:val="8496B0" w:themeColor="text2" w:themeTint="99"/>
        <w:spacing w:val="60"/>
        <w:sz w:val="24"/>
        <w:szCs w:val="24"/>
      </w:rPr>
      <w:tab/>
      <w:t>Página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07694F7F" w14:textId="77777777" w:rsidR="00654569" w:rsidRDefault="0065456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0B28B" w14:textId="77777777" w:rsidR="008653AB" w:rsidRDefault="008653AB" w:rsidP="00654569">
      <w:pPr>
        <w:spacing w:after="0" w:line="240" w:lineRule="auto"/>
      </w:pPr>
      <w:r>
        <w:separator/>
      </w:r>
    </w:p>
  </w:footnote>
  <w:footnote w:type="continuationSeparator" w:id="0">
    <w:p w14:paraId="237E79FF" w14:textId="77777777" w:rsidR="008653AB" w:rsidRDefault="008653AB" w:rsidP="006545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E3277"/>
    <w:multiLevelType w:val="hybridMultilevel"/>
    <w:tmpl w:val="5C1AEDE4"/>
    <w:lvl w:ilvl="0" w:tplc="ADCCDEF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3390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9D9"/>
    <w:rsid w:val="00095A42"/>
    <w:rsid w:val="000F3E3A"/>
    <w:rsid w:val="001909C0"/>
    <w:rsid w:val="001E79C4"/>
    <w:rsid w:val="003A26CF"/>
    <w:rsid w:val="004535E4"/>
    <w:rsid w:val="00507F30"/>
    <w:rsid w:val="00654569"/>
    <w:rsid w:val="0078450C"/>
    <w:rsid w:val="008653AB"/>
    <w:rsid w:val="009D0D5B"/>
    <w:rsid w:val="00B76C6D"/>
    <w:rsid w:val="00C32085"/>
    <w:rsid w:val="00C46302"/>
    <w:rsid w:val="00C81216"/>
    <w:rsid w:val="00F360B8"/>
    <w:rsid w:val="00F81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E7B85"/>
  <w15:chartTrackingRefBased/>
  <w15:docId w15:val="{D0BB3BFD-706D-4145-8745-08B2E3C83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1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81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19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1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19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1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1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1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1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19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819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19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19D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19D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19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19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19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19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1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1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1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1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1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19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19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19D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19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19D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19D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76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535E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535E4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6545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4569"/>
  </w:style>
  <w:style w:type="paragraph" w:styleId="Piedepgina">
    <w:name w:val="footer"/>
    <w:basedOn w:val="Normal"/>
    <w:link w:val="PiedepginaCar"/>
    <w:uiPriority w:val="99"/>
    <w:unhideWhenUsed/>
    <w:rsid w:val="006545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45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ython.org/downloads/" TargetMode="Externa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7</Pages>
  <Words>720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4</cp:revision>
  <cp:lastPrinted>2025-10-28T11:45:00Z</cp:lastPrinted>
  <dcterms:created xsi:type="dcterms:W3CDTF">2025-10-28T10:27:00Z</dcterms:created>
  <dcterms:modified xsi:type="dcterms:W3CDTF">2025-10-28T11:45:00Z</dcterms:modified>
</cp:coreProperties>
</file>