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2FBD" w14:textId="539ED693" w:rsidR="003A26CF" w:rsidRDefault="00555AB4" w:rsidP="00555AB4">
      <w:pPr>
        <w:pStyle w:val="Ttulo1"/>
        <w:jc w:val="center"/>
      </w:pPr>
      <w:r>
        <w:t>Examen febrero 2024</w:t>
      </w:r>
    </w:p>
    <w:p w14:paraId="3C1225B8" w14:textId="0CD86FA5" w:rsidR="00555AB4" w:rsidRDefault="00555AB4" w:rsidP="00555AB4">
      <w:pPr>
        <w:pStyle w:val="Prrafodelista"/>
        <w:numPr>
          <w:ilvl w:val="0"/>
          <w:numId w:val="1"/>
        </w:numPr>
      </w:pPr>
      <w:r>
        <w:t xml:space="preserve">Configura el </w:t>
      </w:r>
      <w:proofErr w:type="spellStart"/>
      <w:r>
        <w:t>layout</w:t>
      </w:r>
      <w:proofErr w:type="spellEnd"/>
      <w:r>
        <w:t xml:space="preserve"> de </w:t>
      </w:r>
      <w:proofErr w:type="gramStart"/>
      <w:r>
        <w:t>la  aplicación</w:t>
      </w:r>
      <w:proofErr w:type="gramEnd"/>
      <w:r>
        <w:t xml:space="preserve"> como aparece en la imagen que hay al final de este apartado con: (total puntuación: 2 puntos).</w:t>
      </w:r>
    </w:p>
    <w:p w14:paraId="3874C725" w14:textId="5A702DDE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Muy importante: en la barra de título pondrá “Examen parcial 2 junio </w:t>
      </w:r>
      <w:proofErr w:type="spellStart"/>
      <w:r>
        <w:t>pmdm</w:t>
      </w:r>
      <w:proofErr w:type="spellEnd"/>
      <w:r>
        <w:t xml:space="preserve"> + nombre alumno” (si esto no aparece se quitará 1 punto).</w:t>
      </w:r>
    </w:p>
    <w:p w14:paraId="3D721C1D" w14:textId="4D58DCED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layout</w:t>
      </w:r>
      <w:proofErr w:type="spellEnd"/>
      <w:r>
        <w:t xml:space="preserve"> de tipo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Layout</w:t>
      </w:r>
      <w:proofErr w:type="spellEnd"/>
    </w:p>
    <w:p w14:paraId="2630E64A" w14:textId="69BB9FBF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ImageView</w:t>
      </w:r>
      <w:proofErr w:type="spellEnd"/>
      <w:r>
        <w:t xml:space="preserve"> con la imagen que se proporciona “logo.jpg” (0,25 puntos)</w:t>
      </w:r>
    </w:p>
    <w:p w14:paraId="504F8043" w14:textId="7B77EA12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TextView</w:t>
      </w:r>
      <w:proofErr w:type="spellEnd"/>
      <w:r>
        <w:t xml:space="preserve"> con el texto “Seleccionar producto: </w:t>
      </w:r>
      <w:proofErr w:type="gramStart"/>
      <w:r>
        <w:t>“ con</w:t>
      </w:r>
      <w:proofErr w:type="gramEnd"/>
      <w:r>
        <w:t xml:space="preserve"> color letra verde como se indica en la imagen (0,25 puntos)</w:t>
      </w:r>
    </w:p>
    <w:p w14:paraId="501B3242" w14:textId="7D92A0F2" w:rsidR="00555AB4" w:rsidRDefault="00555AB4" w:rsidP="00555AB4">
      <w:pPr>
        <w:pStyle w:val="Prrafodelista"/>
        <w:numPr>
          <w:ilvl w:val="1"/>
          <w:numId w:val="1"/>
        </w:numPr>
      </w:pPr>
      <w:r>
        <w:t>Un Spinner (0,25 puntos)</w:t>
      </w:r>
    </w:p>
    <w:p w14:paraId="00F60B30" w14:textId="7E6404E1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TextView</w:t>
      </w:r>
      <w:proofErr w:type="spellEnd"/>
      <w:r>
        <w:t xml:space="preserve"> con el texto “Precio Producto” con color letra verde como se indica en la imagen (0,25 puntos)</w:t>
      </w:r>
    </w:p>
    <w:p w14:paraId="783660A9" w14:textId="4AC87846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EditText</w:t>
      </w:r>
      <w:proofErr w:type="spellEnd"/>
      <w:r>
        <w:t xml:space="preserve">, que aparezcan debajo del </w:t>
      </w:r>
      <w:proofErr w:type="spellStart"/>
      <w:r>
        <w:t>TextView</w:t>
      </w:r>
      <w:proofErr w:type="spellEnd"/>
      <w:r>
        <w:t xml:space="preserve"> anterior. El </w:t>
      </w:r>
      <w:proofErr w:type="spellStart"/>
      <w:r>
        <w:t>EditText</w:t>
      </w:r>
      <w:proofErr w:type="spellEnd"/>
      <w:r>
        <w:t xml:space="preserve"> debe estar deshabilitado para que no se pueda escribir en él ya que se va a rellenar automáticamente (propiedad </w:t>
      </w:r>
      <w:proofErr w:type="spellStart"/>
      <w:r>
        <w:t>enable</w:t>
      </w:r>
      <w:proofErr w:type="spellEnd"/>
      <w:r>
        <w:t xml:space="preserve">). (0,25 puntos) </w:t>
      </w:r>
    </w:p>
    <w:p w14:paraId="29F5962E" w14:textId="0C661794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TextView</w:t>
      </w:r>
      <w:proofErr w:type="spellEnd"/>
      <w:r>
        <w:t xml:space="preserve"> con el texto “Cantidad” con color letra verde como se indica en la imagen (0,25 puntos)</w:t>
      </w:r>
    </w:p>
    <w:p w14:paraId="67BD5690" w14:textId="47BEA1C9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Un </w:t>
      </w:r>
      <w:proofErr w:type="spellStart"/>
      <w:r>
        <w:t>EditText</w:t>
      </w:r>
      <w:proofErr w:type="spellEnd"/>
      <w:r>
        <w:t xml:space="preserve">, que aparezcan debajo del </w:t>
      </w:r>
      <w:proofErr w:type="spellStart"/>
      <w:r>
        <w:t>EditText</w:t>
      </w:r>
      <w:proofErr w:type="spellEnd"/>
      <w:r>
        <w:t xml:space="preserve"> anterior. El tipo de entrada del </w:t>
      </w:r>
      <w:proofErr w:type="spellStart"/>
      <w:r>
        <w:t>EditText</w:t>
      </w:r>
      <w:proofErr w:type="spellEnd"/>
      <w:r>
        <w:t xml:space="preserve"> debe ser un número (0,25 puntos)</w:t>
      </w:r>
    </w:p>
    <w:p w14:paraId="078CD91E" w14:textId="102196D3" w:rsidR="00555AB4" w:rsidRDefault="00555AB4" w:rsidP="00555AB4"/>
    <w:p w14:paraId="0AD2CE38" w14:textId="18239203" w:rsidR="00555AB4" w:rsidRDefault="00555AB4" w:rsidP="00555AB4">
      <w:pPr>
        <w:pStyle w:val="Prrafodelista"/>
        <w:numPr>
          <w:ilvl w:val="1"/>
          <w:numId w:val="1"/>
        </w:numPr>
      </w:pPr>
      <w:r>
        <w:lastRenderedPageBreak/>
        <w:t xml:space="preserve">Dos botones con el texto “registrar” y </w:t>
      </w:r>
      <w:proofErr w:type="gramStart"/>
      <w:r>
        <w:t>“ listado</w:t>
      </w:r>
      <w:proofErr w:type="gramEnd"/>
      <w:r>
        <w:t xml:space="preserve">” (0,25 puntos) </w:t>
      </w:r>
      <w:r>
        <w:rPr>
          <w:noProof/>
        </w:rPr>
        <w:drawing>
          <wp:inline distT="0" distB="0" distL="0" distR="0" wp14:anchorId="47BB11C8" wp14:editId="0A7A7D3F">
            <wp:extent cx="6637020" cy="8823960"/>
            <wp:effectExtent l="0" t="0" r="0" b="0"/>
            <wp:docPr id="1323970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551AA" w14:textId="77777777" w:rsidR="00555AB4" w:rsidRDefault="00555AB4" w:rsidP="00555AB4">
      <w:pPr>
        <w:pStyle w:val="Prrafodelista"/>
      </w:pPr>
    </w:p>
    <w:p w14:paraId="71401375" w14:textId="589E4FFA" w:rsidR="00555AB4" w:rsidRDefault="00555AB4" w:rsidP="00555AB4">
      <w:pPr>
        <w:pStyle w:val="Prrafodelista"/>
        <w:numPr>
          <w:ilvl w:val="0"/>
          <w:numId w:val="1"/>
        </w:numPr>
      </w:pPr>
      <w:r>
        <w:t xml:space="preserve">Funcionamiento del Spinner (1 punto): </w:t>
      </w:r>
    </w:p>
    <w:p w14:paraId="5A67D681" w14:textId="0EB09FF7" w:rsidR="00555AB4" w:rsidRDefault="00555AB4" w:rsidP="00555AB4">
      <w:pPr>
        <w:pStyle w:val="Prrafodelista"/>
        <w:numPr>
          <w:ilvl w:val="1"/>
          <w:numId w:val="1"/>
        </w:numPr>
      </w:pPr>
      <w:r>
        <w:t xml:space="preserve">Deberá rellenar su contenido desde un array estático definido en un fichero de recursos. </w:t>
      </w:r>
    </w:p>
    <w:p w14:paraId="6F6ED19E" w14:textId="028F98CA" w:rsidR="00555AB4" w:rsidRDefault="00555AB4" w:rsidP="00555AB4">
      <w:pPr>
        <w:pStyle w:val="Prrafodelista"/>
        <w:numPr>
          <w:ilvl w:val="1"/>
          <w:numId w:val="1"/>
        </w:numPr>
      </w:pPr>
      <w:r>
        <w:t>Las opciones a mostrar son;</w:t>
      </w:r>
    </w:p>
    <w:p w14:paraId="497ECEDD" w14:textId="253898A4" w:rsidR="00555AB4" w:rsidRDefault="00555AB4" w:rsidP="00555AB4">
      <w:pPr>
        <w:pStyle w:val="Prrafodelista"/>
        <w:numPr>
          <w:ilvl w:val="2"/>
          <w:numId w:val="1"/>
        </w:numPr>
      </w:pPr>
      <w:r>
        <w:lastRenderedPageBreak/>
        <w:t>Leche</w:t>
      </w:r>
    </w:p>
    <w:p w14:paraId="1BEEAEEE" w14:textId="40CC7011" w:rsidR="00555AB4" w:rsidRDefault="00555AB4" w:rsidP="00555AB4">
      <w:pPr>
        <w:pStyle w:val="Prrafodelista"/>
        <w:numPr>
          <w:ilvl w:val="2"/>
          <w:numId w:val="1"/>
        </w:numPr>
      </w:pPr>
      <w:r>
        <w:t>Café</w:t>
      </w:r>
    </w:p>
    <w:p w14:paraId="0EF8AE22" w14:textId="7BC8F011" w:rsidR="00555AB4" w:rsidRDefault="00555AB4" w:rsidP="00555AB4">
      <w:pPr>
        <w:pStyle w:val="Prrafodelista"/>
        <w:numPr>
          <w:ilvl w:val="2"/>
          <w:numId w:val="1"/>
        </w:numPr>
      </w:pPr>
      <w:r>
        <w:t>Pan</w:t>
      </w:r>
    </w:p>
    <w:p w14:paraId="737BFCF1" w14:textId="6561AE36" w:rsidR="00555AB4" w:rsidRDefault="00555AB4" w:rsidP="00555AB4">
      <w:pPr>
        <w:pStyle w:val="Prrafodelista"/>
        <w:numPr>
          <w:ilvl w:val="2"/>
          <w:numId w:val="1"/>
        </w:numPr>
      </w:pPr>
      <w:r>
        <w:t>Galletas</w:t>
      </w:r>
    </w:p>
    <w:p w14:paraId="429BD966" w14:textId="30D1AE1D" w:rsidR="00555AB4" w:rsidRDefault="00555AB4" w:rsidP="00555AB4">
      <w:pPr>
        <w:pStyle w:val="Prrafodelista"/>
        <w:numPr>
          <w:ilvl w:val="2"/>
          <w:numId w:val="1"/>
        </w:numPr>
      </w:pPr>
      <w:r>
        <w:t>Magdalenas</w:t>
      </w:r>
    </w:p>
    <w:p w14:paraId="6BEEB3C0" w14:textId="2F655E3C" w:rsidR="00555AB4" w:rsidRDefault="00555AB4" w:rsidP="00555AB4">
      <w:pPr>
        <w:pStyle w:val="Prrafodelista"/>
        <w:numPr>
          <w:ilvl w:val="2"/>
          <w:numId w:val="1"/>
        </w:numPr>
      </w:pPr>
      <w:r>
        <w:t>Mermelada</w:t>
      </w:r>
    </w:p>
    <w:p w14:paraId="7AF708F2" w14:textId="33AEEF5F" w:rsidR="00555AB4" w:rsidRDefault="00555AB4" w:rsidP="00555AB4">
      <w:pPr>
        <w:pStyle w:val="Prrafodelista"/>
        <w:numPr>
          <w:ilvl w:val="1"/>
          <w:numId w:val="1"/>
        </w:numPr>
      </w:pPr>
      <w:r>
        <w:t>Se debe definir en el código un adaptador.</w:t>
      </w:r>
    </w:p>
    <w:p w14:paraId="05C28AB5" w14:textId="3700671C" w:rsidR="00555AB4" w:rsidRDefault="00555AB4" w:rsidP="00555AB4">
      <w:pPr>
        <w:pStyle w:val="Prrafodelista"/>
        <w:numPr>
          <w:ilvl w:val="0"/>
          <w:numId w:val="1"/>
        </w:numPr>
      </w:pPr>
      <w:r>
        <w:t xml:space="preserve">Funcionamiento del </w:t>
      </w:r>
      <w:proofErr w:type="spellStart"/>
      <w:r>
        <w:t>EditText</w:t>
      </w:r>
      <w:proofErr w:type="spellEnd"/>
      <w:r>
        <w:t xml:space="preserve"> precio (1 punto):</w:t>
      </w:r>
    </w:p>
    <w:p w14:paraId="496BA1E7" w14:textId="1DAF4404" w:rsidR="00555AB4" w:rsidRDefault="00555AB4" w:rsidP="00555AB4">
      <w:pPr>
        <w:pStyle w:val="Prrafodelista"/>
        <w:numPr>
          <w:ilvl w:val="1"/>
          <w:numId w:val="1"/>
        </w:numPr>
      </w:pPr>
      <w:r>
        <w:t>Siempre debe de estar deshabilitado.</w:t>
      </w:r>
    </w:p>
    <w:p w14:paraId="5C398CCC" w14:textId="1DF50616" w:rsidR="00555AB4" w:rsidRDefault="00555AB4" w:rsidP="00555AB4">
      <w:pPr>
        <w:pStyle w:val="Prrafodelista"/>
        <w:numPr>
          <w:ilvl w:val="1"/>
          <w:numId w:val="1"/>
        </w:numPr>
      </w:pPr>
      <w:r>
        <w:t>Se rellenará con el precio del producto seleccionado en el Spinner</w:t>
      </w:r>
    </w:p>
    <w:p w14:paraId="36B1AE15" w14:textId="0CB17EA4" w:rsidR="00555AB4" w:rsidRDefault="00555AB4" w:rsidP="00555AB4">
      <w:pPr>
        <w:pStyle w:val="Prrafodelista"/>
        <w:numPr>
          <w:ilvl w:val="1"/>
          <w:numId w:val="1"/>
        </w:numPr>
      </w:pPr>
      <w:r>
        <w:t>Los precios de los productos son: 2, 1.5, 1, 2</w:t>
      </w:r>
      <w:r w:rsidR="004963A2">
        <w:t>.5 2 y 3</w:t>
      </w:r>
    </w:p>
    <w:p w14:paraId="04B09650" w14:textId="49C944A6" w:rsidR="004963A2" w:rsidRDefault="004963A2" w:rsidP="00555AB4">
      <w:pPr>
        <w:pStyle w:val="Prrafodelista"/>
        <w:numPr>
          <w:ilvl w:val="1"/>
          <w:numId w:val="1"/>
        </w:numPr>
      </w:pPr>
      <w:r>
        <w:t>Los precios estarán definidos en un array estático definido en un fichero de recursos.</w:t>
      </w:r>
    </w:p>
    <w:p w14:paraId="521384D5" w14:textId="334DD97C" w:rsidR="004963A2" w:rsidRDefault="004963A2" w:rsidP="004963A2">
      <w:pPr>
        <w:pStyle w:val="Prrafodelista"/>
        <w:numPr>
          <w:ilvl w:val="0"/>
          <w:numId w:val="1"/>
        </w:numPr>
      </w:pPr>
      <w:r>
        <w:t>Funcionamiento del botón Registrar (2 puntos):</w:t>
      </w:r>
    </w:p>
    <w:p w14:paraId="45C9C997" w14:textId="5CE19497" w:rsidR="004963A2" w:rsidRDefault="004963A2" w:rsidP="004963A2">
      <w:pPr>
        <w:pStyle w:val="Prrafodelista"/>
        <w:numPr>
          <w:ilvl w:val="1"/>
          <w:numId w:val="1"/>
        </w:numPr>
      </w:pPr>
      <w:r>
        <w:t>La programación del botón Registrar se hará capturando el evento.</w:t>
      </w:r>
    </w:p>
    <w:p w14:paraId="6E77EE7C" w14:textId="5833840B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Cuando el usuario pulse el botón Registrar en otro </w:t>
      </w:r>
      <w:proofErr w:type="spellStart"/>
      <w:r>
        <w:t>layout</w:t>
      </w:r>
      <w:proofErr w:type="spellEnd"/>
      <w:r>
        <w:t xml:space="preserve"> se mostrarán los datos del producto que se han introducido en la pantalla principal.</w:t>
      </w:r>
    </w:p>
    <w:p w14:paraId="5F0E7DED" w14:textId="44C9C9CC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Como se indica en la imagen del título “producto cesta” tendrá color de letra verde y tamaño de letra 34 </w:t>
      </w:r>
    </w:p>
    <w:p w14:paraId="12D208FB" w14:textId="555AFD67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El nuevo </w:t>
      </w:r>
      <w:proofErr w:type="spellStart"/>
      <w:r>
        <w:t>layout</w:t>
      </w:r>
      <w:proofErr w:type="spellEnd"/>
      <w:r>
        <w:t xml:space="preserve"> tendrá un botón volver que regresará a la pantalla principal.</w:t>
      </w:r>
    </w:p>
    <w:p w14:paraId="1D838799" w14:textId="506B7019" w:rsidR="004963A2" w:rsidRDefault="004963A2" w:rsidP="004963A2">
      <w:pPr>
        <w:pStyle w:val="Prrafodelista"/>
        <w:numPr>
          <w:ilvl w:val="0"/>
          <w:numId w:val="1"/>
        </w:numPr>
      </w:pPr>
      <w:r>
        <w:t>Inserción en la base de datos (2 puntos)</w:t>
      </w:r>
    </w:p>
    <w:p w14:paraId="6CFD7577" w14:textId="2D4703DB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Cuando se pulsa el botón registrar además de mostrar el producto de la cesta en otro </w:t>
      </w:r>
      <w:proofErr w:type="spellStart"/>
      <w:r>
        <w:t>layout</w:t>
      </w:r>
      <w:proofErr w:type="spellEnd"/>
      <w:r>
        <w:t xml:space="preserve"> se insertará el registro en la base de datos con los datos del producto</w:t>
      </w:r>
    </w:p>
    <w:p w14:paraId="77082C01" w14:textId="12672C80" w:rsidR="004963A2" w:rsidRDefault="004963A2" w:rsidP="004963A2">
      <w:pPr>
        <w:pStyle w:val="Prrafodelista"/>
        <w:numPr>
          <w:ilvl w:val="0"/>
          <w:numId w:val="1"/>
        </w:numPr>
      </w:pPr>
      <w:r>
        <w:t>Funcionamiento del botón listado (2puntos):</w:t>
      </w:r>
    </w:p>
    <w:p w14:paraId="22B07CBF" w14:textId="1A9BDA19" w:rsidR="004963A2" w:rsidRDefault="004963A2" w:rsidP="004963A2">
      <w:pPr>
        <w:pStyle w:val="Prrafodelista"/>
        <w:numPr>
          <w:ilvl w:val="1"/>
          <w:numId w:val="1"/>
        </w:numPr>
      </w:pPr>
      <w:r>
        <w:t>La programación del botón listado se hará capturando el evento.</w:t>
      </w:r>
    </w:p>
    <w:p w14:paraId="7CDBE229" w14:textId="1CE01933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Cuando el usuario pulse el botón listado en otro </w:t>
      </w:r>
      <w:proofErr w:type="spellStart"/>
      <w:r>
        <w:t>layour</w:t>
      </w:r>
      <w:proofErr w:type="spellEnd"/>
      <w:r>
        <w:t xml:space="preserve"> se mostrarán los productos de la compra almacenados en la base de datos hasta el momento en un </w:t>
      </w:r>
      <w:proofErr w:type="spellStart"/>
      <w:r>
        <w:t>ListView</w:t>
      </w:r>
      <w:proofErr w:type="spellEnd"/>
      <w:r>
        <w:t>.</w:t>
      </w:r>
    </w:p>
    <w:p w14:paraId="3FDD6383" w14:textId="5A0DB4B8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Como se indica en la imagen el título “lista de la compra” tendrá color de letra verde y tamaño de letra 34 </w:t>
      </w:r>
    </w:p>
    <w:p w14:paraId="172E5F21" w14:textId="658DDA6D" w:rsidR="004963A2" w:rsidRDefault="004963A2" w:rsidP="004963A2">
      <w:pPr>
        <w:pStyle w:val="Prrafodelista"/>
        <w:numPr>
          <w:ilvl w:val="1"/>
          <w:numId w:val="1"/>
        </w:numPr>
      </w:pPr>
      <w:r>
        <w:t xml:space="preserve">El nuevo </w:t>
      </w:r>
      <w:proofErr w:type="spellStart"/>
      <w:r>
        <w:t>layout</w:t>
      </w:r>
      <w:proofErr w:type="spellEnd"/>
      <w:r>
        <w:t xml:space="preserve"> tendrá un botón volver que regresará a la pantalla principal.</w:t>
      </w:r>
    </w:p>
    <w:p w14:paraId="6A482637" w14:textId="17F57F19" w:rsidR="004963A2" w:rsidRPr="00555AB4" w:rsidRDefault="004963A2" w:rsidP="004963A2">
      <w:r>
        <w:rPr>
          <w:noProof/>
        </w:rPr>
        <w:lastRenderedPageBreak/>
        <w:drawing>
          <wp:inline distT="0" distB="0" distL="0" distR="0" wp14:anchorId="7621E69F" wp14:editId="7A07CAA1">
            <wp:extent cx="6637020" cy="8823960"/>
            <wp:effectExtent l="0" t="0" r="0" b="0"/>
            <wp:docPr id="932302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63A2" w:rsidRPr="00555AB4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744D"/>
    <w:multiLevelType w:val="hybridMultilevel"/>
    <w:tmpl w:val="8EAE21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5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B4"/>
    <w:rsid w:val="001909C0"/>
    <w:rsid w:val="001E79C4"/>
    <w:rsid w:val="00211D38"/>
    <w:rsid w:val="003A26CF"/>
    <w:rsid w:val="004963A2"/>
    <w:rsid w:val="00507F30"/>
    <w:rsid w:val="00555AB4"/>
    <w:rsid w:val="00610E95"/>
    <w:rsid w:val="0078450C"/>
    <w:rsid w:val="009338C7"/>
    <w:rsid w:val="00AB5B11"/>
    <w:rsid w:val="00C81216"/>
    <w:rsid w:val="00D1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C647F"/>
  <w15:chartTrackingRefBased/>
  <w15:docId w15:val="{57E28711-E487-4D97-BA72-301CDBD30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A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A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A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A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A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A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A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A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A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A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2026-01-25T09:52:00Z</dcterms:created>
  <dcterms:modified xsi:type="dcterms:W3CDTF">2026-01-25T10:12:00Z</dcterms:modified>
</cp:coreProperties>
</file>