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CB" w:rsidRDefault="0008218B">
      <w:r>
        <w:t>移动应用与传统软件的区别</w:t>
      </w:r>
    </w:p>
    <w:p w:rsidR="0008218B" w:rsidRDefault="0008218B" w:rsidP="000821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屏幕尺寸的缩小</w:t>
      </w:r>
    </w:p>
    <w:p w:rsidR="0008218B" w:rsidRDefault="0008218B" w:rsidP="000821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使用场景的复杂</w:t>
      </w:r>
    </w:p>
    <w:p w:rsidR="0008218B" w:rsidRDefault="0008218B" w:rsidP="0008218B">
      <w:pPr>
        <w:pStyle w:val="a3"/>
        <w:numPr>
          <w:ilvl w:val="0"/>
          <w:numId w:val="1"/>
        </w:numPr>
        <w:ind w:firstLineChars="0"/>
      </w:pPr>
      <w:r>
        <w:t>使用时间碎片化</w:t>
      </w:r>
    </w:p>
    <w:p w:rsidR="0008218B" w:rsidRDefault="0008218B" w:rsidP="0008218B">
      <w:pPr>
        <w:pStyle w:val="a3"/>
        <w:numPr>
          <w:ilvl w:val="0"/>
          <w:numId w:val="1"/>
        </w:numPr>
        <w:ind w:firstLineChars="0"/>
      </w:pPr>
      <w:r>
        <w:t>文字输入困难</w:t>
      </w:r>
    </w:p>
    <w:p w:rsidR="0008218B" w:rsidRDefault="0008218B" w:rsidP="0008218B">
      <w:pPr>
        <w:pStyle w:val="a3"/>
        <w:numPr>
          <w:ilvl w:val="0"/>
          <w:numId w:val="1"/>
        </w:numPr>
        <w:ind w:firstLineChars="0"/>
      </w:pPr>
      <w:r>
        <w:t>无法多任务的处理信息</w:t>
      </w:r>
    </w:p>
    <w:p w:rsidR="0046004C" w:rsidRDefault="0046004C" w:rsidP="0008218B">
      <w:pPr>
        <w:pStyle w:val="a3"/>
        <w:numPr>
          <w:ilvl w:val="0"/>
          <w:numId w:val="1"/>
        </w:numPr>
        <w:ind w:firstLineChars="0"/>
      </w:pPr>
      <w:r>
        <w:t>传感器更丰富</w:t>
      </w:r>
    </w:p>
    <w:p w:rsidR="0046004C" w:rsidRDefault="0046004C" w:rsidP="0046004C">
      <w:r>
        <w:rPr>
          <w:rFonts w:hint="eastAsia"/>
        </w:rPr>
        <w:t>移动应用功能测试关注点</w:t>
      </w:r>
    </w:p>
    <w:p w:rsidR="0046004C" w:rsidRDefault="0046004C" w:rsidP="0046004C">
      <w:pPr>
        <w:ind w:firstLineChars="200" w:firstLine="420"/>
      </w:pPr>
      <w:r>
        <w:t>1</w:t>
      </w:r>
      <w:r>
        <w:rPr>
          <w:rFonts w:hint="eastAsia"/>
        </w:rPr>
        <w:t>、多系统、多设备的测试——</w:t>
      </w:r>
      <w:proofErr w:type="gramStart"/>
      <w:r>
        <w:rPr>
          <w:rFonts w:hint="eastAsia"/>
        </w:rPr>
        <w:t>安卓碎片</w:t>
      </w:r>
      <w:proofErr w:type="gramEnd"/>
      <w:r>
        <w:rPr>
          <w:rFonts w:hint="eastAsia"/>
        </w:rPr>
        <w:t>化</w:t>
      </w:r>
    </w:p>
    <w:p w:rsidR="0046004C" w:rsidRDefault="0046004C" w:rsidP="0046004C">
      <w:pPr>
        <w:pStyle w:val="a3"/>
        <w:numPr>
          <w:ilvl w:val="0"/>
          <w:numId w:val="3"/>
        </w:numPr>
        <w:ind w:firstLineChars="0"/>
      </w:pPr>
      <w:r>
        <w:t>考虑目标群体</w:t>
      </w:r>
      <w:r>
        <w:rPr>
          <w:rFonts w:hint="eastAsia"/>
        </w:rPr>
        <w:t>、</w:t>
      </w:r>
      <w:r>
        <w:t>结合现有设备</w:t>
      </w:r>
    </w:p>
    <w:p w:rsidR="0046004C" w:rsidRDefault="0046004C" w:rsidP="0046004C">
      <w:pPr>
        <w:pStyle w:val="a3"/>
        <w:numPr>
          <w:ilvl w:val="0"/>
          <w:numId w:val="3"/>
        </w:numPr>
        <w:ind w:firstLineChars="0"/>
      </w:pPr>
      <w:r>
        <w:t>真机为主</w:t>
      </w:r>
      <w:r>
        <w:rPr>
          <w:rFonts w:hint="eastAsia"/>
        </w:rPr>
        <w:t>、</w:t>
      </w:r>
      <w:r>
        <w:t>模拟器参考</w:t>
      </w:r>
    </w:p>
    <w:p w:rsidR="0046004C" w:rsidRDefault="0046004C" w:rsidP="0046004C">
      <w:pPr>
        <w:pStyle w:val="a3"/>
        <w:numPr>
          <w:ilvl w:val="0"/>
          <w:numId w:val="3"/>
        </w:numPr>
        <w:ind w:firstLineChars="0"/>
      </w:pPr>
      <w:r>
        <w:t>发动群众</w:t>
      </w:r>
      <w:r>
        <w:rPr>
          <w:rFonts w:hint="eastAsia"/>
        </w:rPr>
        <w:t>、</w:t>
      </w:r>
      <w:r>
        <w:t>全员测试</w:t>
      </w:r>
    </w:p>
    <w:p w:rsidR="0046004C" w:rsidRDefault="0046004C" w:rsidP="0046004C">
      <w:pPr>
        <w:pStyle w:val="a3"/>
        <w:numPr>
          <w:ilvl w:val="0"/>
          <w:numId w:val="3"/>
        </w:numPr>
        <w:ind w:firstLineChars="0"/>
      </w:pPr>
      <w:proofErr w:type="gramStart"/>
      <w:r>
        <w:t>云真机</w:t>
      </w:r>
      <w:proofErr w:type="gramEnd"/>
    </w:p>
    <w:p w:rsidR="0046004C" w:rsidRDefault="0046004C" w:rsidP="0046004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、安装卸载测试</w:t>
      </w:r>
    </w:p>
    <w:p w:rsidR="0046004C" w:rsidRDefault="0046004C" w:rsidP="0046004C">
      <w:pPr>
        <w:ind w:firstLine="420"/>
      </w:pPr>
      <w:r>
        <w:rPr>
          <w:rFonts w:hint="eastAsia"/>
        </w:rPr>
        <w:t xml:space="preserve">   1.</w:t>
      </w:r>
      <w:r>
        <w:t xml:space="preserve">  </w:t>
      </w:r>
      <w:r>
        <w:rPr>
          <w:rFonts w:hint="eastAsia"/>
        </w:rPr>
        <w:t>安卓应用安装方式</w:t>
      </w:r>
    </w:p>
    <w:p w:rsidR="0046004C" w:rsidRDefault="0046004C" w:rsidP="0046004C">
      <w:pPr>
        <w:ind w:firstLine="420"/>
      </w:pPr>
      <w:r>
        <w:rPr>
          <w:rFonts w:hint="eastAsia"/>
        </w:rPr>
        <w:t xml:space="preserve">       </w:t>
      </w:r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命令</w:t>
      </w:r>
    </w:p>
    <w:p w:rsidR="0046004C" w:rsidRDefault="0046004C" w:rsidP="0046004C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下载到手机存储中点击安装</w:t>
      </w:r>
    </w:p>
    <w:p w:rsidR="0046004C" w:rsidRDefault="0046004C" w:rsidP="0046004C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自带或第三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市场中安装</w:t>
      </w:r>
    </w:p>
    <w:p w:rsidR="0046004C" w:rsidRDefault="0046004C" w:rsidP="0046004C">
      <w:pPr>
        <w:ind w:firstLine="420"/>
      </w:pPr>
      <w:r>
        <w:rPr>
          <w:rFonts w:hint="eastAsia"/>
        </w:rPr>
        <w:t xml:space="preserve">   2.</w:t>
      </w:r>
      <w:r>
        <w:rPr>
          <w:rFonts w:hint="eastAsia"/>
        </w:rPr>
        <w:t>卸载</w:t>
      </w:r>
    </w:p>
    <w:p w:rsidR="00423215" w:rsidRDefault="00423215" w:rsidP="0046004C">
      <w:pPr>
        <w:ind w:firstLine="420"/>
      </w:pPr>
      <w:r>
        <w:rPr>
          <w:rFonts w:hint="eastAsia"/>
        </w:rPr>
        <w:t xml:space="preserve">       </w:t>
      </w:r>
      <w:proofErr w:type="spellStart"/>
      <w:r>
        <w:t>A</w:t>
      </w:r>
      <w:r>
        <w:rPr>
          <w:rFonts w:hint="eastAsia"/>
        </w:rPr>
        <w:t>db</w:t>
      </w:r>
      <w:proofErr w:type="spellEnd"/>
      <w:r>
        <w:t>命令</w:t>
      </w:r>
    </w:p>
    <w:p w:rsidR="00423215" w:rsidRDefault="00423215" w:rsidP="0046004C"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应用市场</w:t>
      </w:r>
    </w:p>
    <w:p w:rsidR="0046004C" w:rsidRDefault="0046004C" w:rsidP="0046004C">
      <w:pPr>
        <w:ind w:firstLine="420"/>
      </w:pPr>
      <w:r>
        <w:t>3</w:t>
      </w:r>
      <w:r>
        <w:rPr>
          <w:rFonts w:hint="eastAsia"/>
        </w:rPr>
        <w:t>、安卓应用升级测试</w:t>
      </w:r>
    </w:p>
    <w:p w:rsidR="0046004C" w:rsidRDefault="0046004C" w:rsidP="0046004C">
      <w:pPr>
        <w:ind w:firstLine="420"/>
      </w:pPr>
      <w:r>
        <w:rPr>
          <w:rFonts w:hint="eastAsia"/>
        </w:rPr>
        <w:t xml:space="preserve">   </w:t>
      </w:r>
      <w:r>
        <w:t>1.</w:t>
      </w:r>
      <w:r>
        <w:t>必要条件</w:t>
      </w:r>
      <w:r w:rsidR="00423215">
        <w:rPr>
          <w:rFonts w:hint="eastAsia"/>
        </w:rPr>
        <w:t>：</w:t>
      </w:r>
      <w:r w:rsidR="00423215">
        <w:t>新旧版本的应用拥有相同的签名</w:t>
      </w:r>
      <w:r w:rsidR="00423215">
        <w:rPr>
          <w:rFonts w:hint="eastAsia"/>
        </w:rPr>
        <w:t>，</w:t>
      </w:r>
      <w:r w:rsidR="00423215">
        <w:t>报名</w:t>
      </w:r>
      <w:r w:rsidR="00423215">
        <w:rPr>
          <w:rFonts w:hint="eastAsia"/>
        </w:rPr>
        <w:t>，</w:t>
      </w:r>
      <w:r w:rsidR="00423215">
        <w:t>需要有一个标识符来区分</w:t>
      </w:r>
    </w:p>
    <w:p w:rsidR="0046004C" w:rsidRDefault="0046004C" w:rsidP="0046004C">
      <w:pPr>
        <w:ind w:firstLine="420"/>
        <w:rPr>
          <w:rFonts w:hint="eastAsia"/>
        </w:rPr>
      </w:pPr>
      <w:r>
        <w:rPr>
          <w:rFonts w:hint="eastAsia"/>
        </w:rPr>
        <w:t xml:space="preserve">   2.</w:t>
      </w:r>
      <w:r>
        <w:rPr>
          <w:rFonts w:hint="eastAsia"/>
        </w:rPr>
        <w:t>升级形势</w:t>
      </w:r>
      <w:r w:rsidR="00423215">
        <w:rPr>
          <w:rFonts w:hint="eastAsia"/>
        </w:rPr>
        <w:t>：应用市场，应用内下载，手动下载升级</w:t>
      </w:r>
    </w:p>
    <w:p w:rsidR="0046004C" w:rsidRDefault="00423215" w:rsidP="0046004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、中断测试</w:t>
      </w:r>
    </w:p>
    <w:p w:rsidR="00423215" w:rsidRDefault="00423215" w:rsidP="00423215">
      <w:pPr>
        <w:ind w:leftChars="100" w:left="840" w:hangingChars="300" w:hanging="630"/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前后台切换；锁</w:t>
      </w:r>
      <w:proofErr w:type="gramStart"/>
      <w:r>
        <w:rPr>
          <w:rFonts w:hint="eastAsia"/>
        </w:rPr>
        <w:t>屏解屏</w:t>
      </w:r>
      <w:proofErr w:type="gramEnd"/>
      <w:r>
        <w:rPr>
          <w:rFonts w:hint="eastAsia"/>
        </w:rPr>
        <w:t>；关机、待机；被</w:t>
      </w:r>
      <w:r>
        <w:rPr>
          <w:rFonts w:hint="eastAsia"/>
        </w:rPr>
        <w:t>kill</w:t>
      </w:r>
      <w:proofErr w:type="gramStart"/>
      <w:r>
        <w:rPr>
          <w:rFonts w:hint="eastAsia"/>
        </w:rPr>
        <w:t>掉进程</w:t>
      </w:r>
      <w:proofErr w:type="gramEnd"/>
      <w:r>
        <w:rPr>
          <w:rFonts w:hint="eastAsia"/>
        </w:rPr>
        <w:t>在启动；弹出框提示；电话、短信、通知、闹钟、电量提示等；调用其他应用</w:t>
      </w:r>
    </w:p>
    <w:p w:rsidR="00423215" w:rsidRDefault="00423215" w:rsidP="00423215">
      <w:pPr>
        <w:ind w:leftChars="100" w:left="840" w:hangingChars="300" w:hanging="630"/>
      </w:pPr>
      <w:r>
        <w:rPr>
          <w:rFonts w:hint="eastAsia"/>
        </w:rPr>
        <w:t xml:space="preserve">  5</w:t>
      </w:r>
      <w:r>
        <w:rPr>
          <w:rFonts w:hint="eastAsia"/>
        </w:rPr>
        <w:t>、网络不稳定测试</w:t>
      </w:r>
    </w:p>
    <w:p w:rsidR="00423215" w:rsidRDefault="00423215" w:rsidP="00423215">
      <w:pPr>
        <w:ind w:leftChars="100" w:left="840" w:hangingChars="300" w:hanging="630"/>
      </w:pPr>
      <w:r>
        <w:rPr>
          <w:rFonts w:hint="eastAsia"/>
        </w:rPr>
        <w:t xml:space="preserve">     </w:t>
      </w:r>
      <w:r>
        <w:rPr>
          <w:rFonts w:hint="eastAsia"/>
        </w:rPr>
        <w:t>断网；弱网络；时断时续网络；</w:t>
      </w:r>
      <w:r>
        <w:rPr>
          <w:rFonts w:hint="eastAsia"/>
        </w:rPr>
        <w:t>234G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wifi</w:t>
      </w:r>
      <w:proofErr w:type="spellEnd"/>
      <w:r>
        <w:t>互相切换</w:t>
      </w:r>
      <w:r>
        <w:rPr>
          <w:rFonts w:hint="eastAsia"/>
        </w:rPr>
        <w:t>；</w:t>
      </w:r>
      <w:r>
        <w:t>各运营商网络情况的差别</w:t>
      </w:r>
      <w:r>
        <w:rPr>
          <w:rFonts w:hint="eastAsia"/>
        </w:rPr>
        <w:t>；</w:t>
      </w:r>
      <w:r>
        <w:t>内往外网的差别</w:t>
      </w:r>
      <w:r>
        <w:rPr>
          <w:rFonts w:hint="eastAsia"/>
        </w:rPr>
        <w:t>；</w:t>
      </w:r>
      <w:r>
        <w:t>国内外网的差别</w:t>
      </w:r>
    </w:p>
    <w:p w:rsidR="00423215" w:rsidRDefault="00423215" w:rsidP="00423215">
      <w:pPr>
        <w:ind w:leftChars="100" w:left="840" w:hangingChars="300" w:hanging="630"/>
      </w:pPr>
      <w:r>
        <w:rPr>
          <w:rFonts w:hint="eastAsia"/>
        </w:rPr>
        <w:t xml:space="preserve">  </w:t>
      </w:r>
      <w:r>
        <w:t xml:space="preserve">   </w:t>
      </w:r>
      <w:r>
        <w:t>不合格的体验</w:t>
      </w:r>
      <w:r>
        <w:rPr>
          <w:rFonts w:hint="eastAsia"/>
        </w:rPr>
        <w:t>：空白，一直在加载</w:t>
      </w:r>
    </w:p>
    <w:p w:rsidR="00347D18" w:rsidRDefault="00347D18" w:rsidP="00347D18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极限情况的测试</w:t>
      </w:r>
    </w:p>
    <w:p w:rsidR="00347D18" w:rsidRDefault="00347D18" w:rsidP="00347D18">
      <w:pPr>
        <w:pStyle w:val="a3"/>
        <w:ind w:left="780" w:firstLineChars="0" w:firstLine="0"/>
        <w:rPr>
          <w:rFonts w:hint="eastAsia"/>
        </w:rPr>
      </w:pPr>
      <w:r>
        <w:t>存储满了</w:t>
      </w:r>
      <w:r>
        <w:rPr>
          <w:rFonts w:hint="eastAsia"/>
        </w:rPr>
        <w:t>；</w:t>
      </w:r>
      <w:r>
        <w:t>内存用光了</w:t>
      </w:r>
      <w:r>
        <w:rPr>
          <w:rFonts w:hint="eastAsia"/>
        </w:rPr>
        <w:t>；</w:t>
      </w:r>
      <w:r>
        <w:t>电池没电了</w:t>
      </w:r>
      <w:r>
        <w:rPr>
          <w:rFonts w:hint="eastAsia"/>
        </w:rPr>
        <w:t>；</w:t>
      </w:r>
      <w:r>
        <w:t>一直无网络</w:t>
      </w:r>
    </w:p>
    <w:p w:rsidR="00347D18" w:rsidRDefault="00347D18" w:rsidP="00347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推送测试</w:t>
      </w:r>
    </w:p>
    <w:p w:rsidR="00347D18" w:rsidRDefault="00347D18" w:rsidP="00347D18">
      <w:pPr>
        <w:pStyle w:val="a3"/>
        <w:ind w:left="780" w:firstLineChars="0" w:firstLine="0"/>
      </w:pPr>
      <w:r>
        <w:t>推送是否按照业务规则发送</w:t>
      </w:r>
    </w:p>
    <w:p w:rsidR="00347D18" w:rsidRDefault="00347D18" w:rsidP="00347D18">
      <w:pPr>
        <w:pStyle w:val="a3"/>
        <w:ind w:left="780" w:firstLineChars="0" w:firstLine="0"/>
      </w:pPr>
      <w:proofErr w:type="gramStart"/>
      <w:r>
        <w:t>应用再</w:t>
      </w:r>
      <w:proofErr w:type="gramEnd"/>
      <w:r>
        <w:t>打开</w:t>
      </w:r>
      <w:r>
        <w:rPr>
          <w:rFonts w:hint="eastAsia"/>
        </w:rPr>
        <w:t>、</w:t>
      </w:r>
      <w:r>
        <w:t>未打开</w:t>
      </w:r>
      <w:r>
        <w:rPr>
          <w:rFonts w:hint="eastAsia"/>
        </w:rPr>
        <w:t>、</w:t>
      </w:r>
      <w:r>
        <w:t>在后台的情况</w:t>
      </w:r>
    </w:p>
    <w:p w:rsidR="00347D18" w:rsidRDefault="00347D18" w:rsidP="00347D18">
      <w:pPr>
        <w:pStyle w:val="a3"/>
        <w:ind w:left="780" w:firstLineChars="0" w:firstLine="0"/>
      </w:pPr>
      <w:r>
        <w:t>用户设置为不推送</w:t>
      </w:r>
    </w:p>
    <w:p w:rsidR="00347D18" w:rsidRDefault="00347D18" w:rsidP="00347D18">
      <w:pPr>
        <w:pStyle w:val="a3"/>
        <w:ind w:left="780" w:firstLineChars="0" w:firstLine="0"/>
      </w:pPr>
      <w:r>
        <w:t>免打扰时间</w:t>
      </w:r>
    </w:p>
    <w:p w:rsidR="00347D18" w:rsidRDefault="00347D18" w:rsidP="00347D18">
      <w:pPr>
        <w:pStyle w:val="a3"/>
        <w:ind w:left="780" w:firstLineChars="0" w:firstLine="0"/>
      </w:pPr>
      <w:r>
        <w:t>推送消息的跳转是否正确</w:t>
      </w:r>
    </w:p>
    <w:p w:rsidR="00347D18" w:rsidRDefault="00347D18" w:rsidP="00347D18">
      <w:pPr>
        <w:pStyle w:val="a3"/>
        <w:ind w:left="780" w:firstLineChars="0" w:firstLine="0"/>
      </w:pPr>
      <w:r>
        <w:t>推送给相应的用户</w:t>
      </w:r>
    </w:p>
    <w:p w:rsidR="00347D18" w:rsidRDefault="00347D18" w:rsidP="00347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与手机管理软件的兼容</w:t>
      </w:r>
    </w:p>
    <w:p w:rsidR="00347D18" w:rsidRDefault="00347D18" w:rsidP="00347D18">
      <w:pPr>
        <w:pStyle w:val="a3"/>
        <w:ind w:left="780" w:firstLineChars="0" w:firstLine="0"/>
      </w:pPr>
      <w:r>
        <w:t>是否会被识别成流氓软件</w:t>
      </w:r>
    </w:p>
    <w:p w:rsidR="00347D18" w:rsidRDefault="00347D18" w:rsidP="00347D18">
      <w:pPr>
        <w:pStyle w:val="a3"/>
        <w:ind w:left="780" w:firstLineChars="0" w:firstLine="0"/>
      </w:pPr>
      <w:r>
        <w:t>申请权限被拒绝后应用是否能正常执行</w:t>
      </w:r>
    </w:p>
    <w:p w:rsidR="00347D18" w:rsidRDefault="00347D18" w:rsidP="00347D18">
      <w:pPr>
        <w:pStyle w:val="a3"/>
        <w:ind w:left="780" w:firstLineChars="0" w:firstLine="0"/>
      </w:pPr>
      <w:r>
        <w:t>管理软件清理内存后应用是否能正常运行</w:t>
      </w:r>
    </w:p>
    <w:p w:rsidR="00347D18" w:rsidRDefault="00347D18" w:rsidP="00347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IOS</w:t>
      </w:r>
      <w:r>
        <w:t>越狱测试</w:t>
      </w:r>
    </w:p>
    <w:p w:rsidR="00347D18" w:rsidRDefault="00347D18" w:rsidP="00347D18">
      <w:pPr>
        <w:pStyle w:val="a3"/>
        <w:ind w:left="780" w:firstLineChars="0" w:firstLine="0"/>
      </w:pPr>
      <w:r>
        <w:t>应用读取</w:t>
      </w:r>
      <w:r>
        <w:t>sim</w:t>
      </w:r>
      <w:r>
        <w:t>卡信息时注意</w:t>
      </w:r>
      <w:proofErr w:type="gramStart"/>
      <w:r>
        <w:t>双卡双待</w:t>
      </w:r>
      <w:proofErr w:type="gramEnd"/>
    </w:p>
    <w:p w:rsidR="00347D18" w:rsidRDefault="00347D18" w:rsidP="00347D18">
      <w:pPr>
        <w:pStyle w:val="a3"/>
        <w:ind w:left="780" w:firstLineChars="0" w:firstLine="0"/>
      </w:pPr>
      <w:r>
        <w:t>时间时区不同设置</w:t>
      </w:r>
    </w:p>
    <w:p w:rsidR="00347D18" w:rsidRDefault="00347D18" w:rsidP="00347D18">
      <w:pPr>
        <w:pStyle w:val="a3"/>
        <w:ind w:left="780" w:firstLineChars="0" w:firstLine="0"/>
      </w:pPr>
      <w:r>
        <w:t>横竖屏切换对布局的影响</w:t>
      </w:r>
    </w:p>
    <w:p w:rsidR="00347D18" w:rsidRDefault="00347D18" w:rsidP="00347D18">
      <w:pPr>
        <w:pStyle w:val="a3"/>
        <w:ind w:left="780" w:firstLineChars="0" w:firstLine="0"/>
      </w:pPr>
      <w:r>
        <w:t>调用手机没有的传感器</w:t>
      </w:r>
    </w:p>
    <w:p w:rsidR="00347D18" w:rsidRDefault="00347D18" w:rsidP="00347D18">
      <w:pPr>
        <w:pStyle w:val="a3"/>
        <w:ind w:left="780" w:firstLineChars="0" w:firstLine="0"/>
      </w:pPr>
      <w:r>
        <w:t>提交后台时</w:t>
      </w:r>
      <w:r>
        <w:rPr>
          <w:rFonts w:hint="eastAsia"/>
        </w:rPr>
        <w:t>，</w:t>
      </w:r>
      <w:r>
        <w:t>emoji</w:t>
      </w:r>
      <w:r>
        <w:t>表情处理问题</w:t>
      </w:r>
    </w:p>
    <w:p w:rsidR="00347D18" w:rsidRDefault="00347D18" w:rsidP="00347D18">
      <w:pPr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、多了解智能终端本身的特点</w:t>
      </w:r>
    </w:p>
    <w:p w:rsidR="00347D18" w:rsidRDefault="00347D18" w:rsidP="00347D18">
      <w:pPr>
        <w:ind w:left="420"/>
      </w:pPr>
      <w:r>
        <w:rPr>
          <w:rFonts w:hint="eastAsia"/>
        </w:rPr>
        <w:t>11</w:t>
      </w:r>
      <w:r>
        <w:rPr>
          <w:rFonts w:hint="eastAsia"/>
        </w:rPr>
        <w:t>、实际场景测试（场测）</w:t>
      </w:r>
    </w:p>
    <w:p w:rsidR="00347D18" w:rsidRDefault="00347D18" w:rsidP="00347D18">
      <w:r>
        <w:t>测试中心移动应用</w:t>
      </w:r>
      <w:r w:rsidR="00A15A14">
        <w:t>群测方法</w:t>
      </w:r>
    </w:p>
    <w:p w:rsidR="00A15A14" w:rsidRPr="00347D18" w:rsidRDefault="00A15A14" w:rsidP="00347D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群测流程：申请——测试需求分析——测试用例编写（</w:t>
      </w:r>
      <w:r>
        <w:rPr>
          <w:rFonts w:hint="eastAsia"/>
        </w:rPr>
        <w:t>UI</w:t>
      </w:r>
      <w:r>
        <w:rPr>
          <w:rFonts w:hint="eastAsia"/>
        </w:rPr>
        <w:t>兼容测试，功能兼容测试）——测试方案制定（确定人员机型，形式要求，结果反馈方法）——实施测试</w:t>
      </w:r>
      <w:bookmarkStart w:id="0" w:name="_GoBack"/>
      <w:bookmarkEnd w:id="0"/>
    </w:p>
    <w:sectPr w:rsidR="00A15A14" w:rsidRPr="00347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19B7"/>
    <w:multiLevelType w:val="hybridMultilevel"/>
    <w:tmpl w:val="2D28CF78"/>
    <w:lvl w:ilvl="0" w:tplc="2E6A0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ED3CDF"/>
    <w:multiLevelType w:val="hybridMultilevel"/>
    <w:tmpl w:val="44F4A6CA"/>
    <w:lvl w:ilvl="0" w:tplc="31D64E6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67D93894"/>
    <w:multiLevelType w:val="hybridMultilevel"/>
    <w:tmpl w:val="2CB6CC26"/>
    <w:lvl w:ilvl="0" w:tplc="148826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45C02AB0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06"/>
    <w:rsid w:val="0008218B"/>
    <w:rsid w:val="00347D18"/>
    <w:rsid w:val="00423215"/>
    <w:rsid w:val="0046004C"/>
    <w:rsid w:val="005A0499"/>
    <w:rsid w:val="007A6524"/>
    <w:rsid w:val="00A15A14"/>
    <w:rsid w:val="00E8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984D5-356A-4199-93C3-DFE986FA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Jenson Zhao (赵一统)</dc:creator>
  <cp:keywords/>
  <dc:description/>
  <cp:lastModifiedBy>Jenson Zhao (赵一统)</cp:lastModifiedBy>
  <cp:revision>2</cp:revision>
  <dcterms:created xsi:type="dcterms:W3CDTF">2018-08-11T02:19:00Z</dcterms:created>
  <dcterms:modified xsi:type="dcterms:W3CDTF">2018-08-11T03:08:00Z</dcterms:modified>
</cp:coreProperties>
</file>