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A221B7" w14:textId="4558F034" w:rsidR="000B6AAA" w:rsidRDefault="151243CD" w:rsidP="5282DA37">
      <w:pPr>
        <w:pStyle w:val="Balk2"/>
        <w:spacing w:before="240" w:after="240"/>
        <w:rPr>
          <w:rFonts w:ascii="Cambria" w:eastAsia="Cambria" w:hAnsi="Cambria" w:cs="Cambria"/>
          <w:sz w:val="34"/>
          <w:szCs w:val="34"/>
        </w:rPr>
      </w:pPr>
      <w:r w:rsidRPr="5282DA37">
        <w:rPr>
          <w:rFonts w:ascii="Cambria" w:eastAsia="Cambria" w:hAnsi="Cambria" w:cs="Cambria"/>
          <w:sz w:val="34"/>
          <w:szCs w:val="34"/>
        </w:rPr>
        <w:t>Microprocessors and Microcontrollers – Final Project</w:t>
      </w:r>
    </w:p>
    <w:p w14:paraId="332D501C" w14:textId="2023A145" w:rsidR="000B6AAA" w:rsidRPr="00FA6D9D" w:rsidRDefault="57DE9AB1" w:rsidP="5282DA37">
      <w:pPr>
        <w:pStyle w:val="Balk2"/>
        <w:spacing w:before="120" w:after="120"/>
        <w:rPr>
          <w:rFonts w:asciiTheme="minorHAnsi" w:hAnsiTheme="minorHAnsi"/>
          <w:sz w:val="28"/>
          <w:szCs w:val="28"/>
        </w:rPr>
      </w:pPr>
      <w:r w:rsidRPr="00FA6D9D">
        <w:rPr>
          <w:rFonts w:asciiTheme="minorHAnsi" w:hAnsiTheme="minorHAnsi"/>
          <w:sz w:val="28"/>
          <w:szCs w:val="28"/>
        </w:rPr>
        <w:t>DMC8 Based Asynchronous Serial SOS System</w:t>
      </w:r>
    </w:p>
    <w:p w14:paraId="1209E2FA" w14:textId="4ECAEE04" w:rsidR="000B6AAA" w:rsidRDefault="151243CD" w:rsidP="5282DA37">
      <w:pPr>
        <w:spacing w:after="0"/>
      </w:pPr>
      <w:r w:rsidRPr="00052487">
        <w:rPr>
          <w:b/>
          <w:bCs/>
        </w:rPr>
        <w:t>GitHub Link:</w:t>
      </w:r>
      <w:r w:rsidR="00FA6D9D">
        <w:rPr>
          <w:rFonts w:ascii="Cambria" w:eastAsia="Cambria" w:hAnsi="Cambria" w:cs="Cambria"/>
          <w:b/>
          <w:bCs/>
        </w:rPr>
        <w:t xml:space="preserve"> </w:t>
      </w:r>
      <w:hyperlink r:id="rId6" w:history="1">
        <w:r w:rsidR="00B257FA" w:rsidRPr="00B257FA">
          <w:rPr>
            <w:rStyle w:val="Kpr"/>
            <w:rFonts w:ascii="Cambria" w:eastAsia="Cambria" w:hAnsi="Cambria" w:cs="Cambria"/>
            <w:b/>
            <w:bCs/>
          </w:rPr>
          <w:t>https://github.com/mehtapaslan/DMC8-Based-Asynchronous-Serial-SOS-System.git</w:t>
        </w:r>
      </w:hyperlink>
      <w:bookmarkStart w:id="0" w:name="_GoBack"/>
      <w:bookmarkEnd w:id="0"/>
    </w:p>
    <w:p w14:paraId="0CF10EE7" w14:textId="6CCE6C74" w:rsidR="000B6AAA" w:rsidRDefault="2B96649C" w:rsidP="5282DA37">
      <w:pPr>
        <w:spacing w:before="120" w:after="240"/>
      </w:pPr>
      <w:r w:rsidRPr="5282DA37">
        <w:rPr>
          <w:b/>
          <w:bCs/>
        </w:rPr>
        <w:t>Group Members:</w:t>
      </w:r>
      <w:r>
        <w:br/>
      </w:r>
      <w:r w:rsidR="151243CD" w:rsidRPr="5282DA37">
        <w:t xml:space="preserve"> Mehtap Aslan – 2204010200</w:t>
      </w:r>
      <w:r w:rsidR="773D10B8" w:rsidRPr="5282DA37">
        <w:t>7</w:t>
      </w:r>
      <w:r>
        <w:br/>
      </w:r>
      <w:r w:rsidR="151243CD" w:rsidRPr="5282DA37">
        <w:t xml:space="preserve"> İrem Bozkurtarıcı – 22040102009</w:t>
      </w:r>
      <w:r>
        <w:br/>
      </w:r>
      <w:r w:rsidR="151243CD" w:rsidRPr="5282DA37">
        <w:t xml:space="preserve"> Sena Nur Yılmaz – 22040102043</w:t>
      </w:r>
      <w:r>
        <w:br/>
      </w:r>
      <w:r w:rsidR="151243CD" w:rsidRPr="5282DA37">
        <w:t xml:space="preserve"> Ebrar Erol – 22040102044</w:t>
      </w:r>
    </w:p>
    <w:p w14:paraId="0DCC7F07" w14:textId="24B601E4" w:rsidR="000B6AAA" w:rsidRDefault="151243CD" w:rsidP="5282DA37">
      <w:pPr>
        <w:pStyle w:val="Balk3"/>
        <w:spacing w:before="120" w:after="120"/>
        <w:rPr>
          <w:rFonts w:ascii="Cambria" w:eastAsia="Cambria" w:hAnsi="Cambria" w:cs="Cambria"/>
          <w:sz w:val="28"/>
          <w:szCs w:val="28"/>
        </w:rPr>
      </w:pPr>
      <w:r w:rsidRPr="5282DA37">
        <w:rPr>
          <w:rFonts w:ascii="Cambria" w:eastAsia="Cambria" w:hAnsi="Cambria" w:cs="Cambria"/>
          <w:sz w:val="28"/>
          <w:szCs w:val="28"/>
        </w:rPr>
        <w:t>1. Project Abstract</w:t>
      </w:r>
    </w:p>
    <w:p w14:paraId="5084AB8F" w14:textId="423B5723" w:rsidR="000B6AAA" w:rsidRDefault="151243CD" w:rsidP="5282DA37">
      <w:pPr>
        <w:spacing w:before="120" w:after="120"/>
      </w:pPr>
      <w:r w:rsidRPr="5282DA37">
        <w:rPr>
          <w:rFonts w:ascii="Cambria" w:eastAsia="Cambria" w:hAnsi="Cambria" w:cs="Cambria"/>
        </w:rPr>
        <w:t>This project presents an interrupt-driven emergency SOS signaling system developed using the DMC8 microprocessor and the DEEDS simulator. The system consists of two independent processing units: a Sender Ship and a Rescue Station. The sender generates the Morse code sequence for “SOS” using LED signaling and transmits the corresponding ASCII characters asynchronously via serial communication. The receiver reconstructs the Morse timing locally using its own hardware timer, ensuring reliable and decoupled communication.</w:t>
      </w:r>
    </w:p>
    <w:p w14:paraId="6BC270BB" w14:textId="0394C4B8" w:rsidR="000B6AAA" w:rsidRDefault="151243CD" w:rsidP="5282DA37">
      <w:pPr>
        <w:pStyle w:val="Balk3"/>
        <w:spacing w:before="120" w:after="120"/>
        <w:rPr>
          <w:rFonts w:ascii="Cambria" w:eastAsia="Cambria" w:hAnsi="Cambria" w:cs="Cambria"/>
          <w:sz w:val="28"/>
          <w:szCs w:val="28"/>
        </w:rPr>
      </w:pPr>
      <w:r w:rsidRPr="5282DA37">
        <w:rPr>
          <w:rFonts w:ascii="Cambria" w:eastAsia="Cambria" w:hAnsi="Cambria" w:cs="Cambria"/>
          <w:sz w:val="28"/>
          <w:szCs w:val="28"/>
        </w:rPr>
        <w:t>2. System Description</w:t>
      </w:r>
    </w:p>
    <w:p w14:paraId="55A7A2A2" w14:textId="06E5C254" w:rsidR="000B6AAA" w:rsidRDefault="151243CD" w:rsidP="5282DA37">
      <w:pPr>
        <w:spacing w:before="120" w:after="120"/>
      </w:pPr>
      <w:r w:rsidRPr="5282DA37">
        <w:rPr>
          <w:rFonts w:ascii="Cambria" w:eastAsia="Cambria" w:hAnsi="Cambria" w:cs="Cambria"/>
        </w:rPr>
        <w:t>The system operates in two phases. In the idle phase, the sender monitors the SOS and test buttons using polling. Once the SOS button is pressed, the system switches to an interrupt-driven mode, where a timer-based interrupt service routine controls LED signaling and serial data transmission. Each Morse letter is transmitted only once as an ASCII character, and the receiver independently regenerates the visual Morse pattern using its own timer, ensuring correct operation under asynchronous conditions.</w:t>
      </w:r>
    </w:p>
    <w:p w14:paraId="535C2C39" w14:textId="791024A2" w:rsidR="000B6AAA" w:rsidRDefault="151243CD" w:rsidP="5282DA37">
      <w:pPr>
        <w:pStyle w:val="Balk3"/>
        <w:spacing w:before="120" w:after="120"/>
        <w:rPr>
          <w:rFonts w:ascii="Cambria" w:eastAsia="Cambria" w:hAnsi="Cambria" w:cs="Cambria"/>
          <w:sz w:val="28"/>
          <w:szCs w:val="28"/>
        </w:rPr>
      </w:pPr>
      <w:r w:rsidRPr="5282DA37">
        <w:rPr>
          <w:rFonts w:ascii="Cambria" w:eastAsia="Cambria" w:hAnsi="Cambria" w:cs="Cambria"/>
          <w:sz w:val="28"/>
          <w:szCs w:val="28"/>
        </w:rPr>
        <w:t>3. Hardware Design and Components</w:t>
      </w:r>
    </w:p>
    <w:p w14:paraId="406750AD" w14:textId="015E2A2F" w:rsidR="000B6AAA" w:rsidRDefault="151243CD" w:rsidP="5282DA37">
      <w:pPr>
        <w:spacing w:before="120" w:after="120"/>
      </w:pPr>
      <w:r w:rsidRPr="5282DA37">
        <w:rPr>
          <w:rFonts w:ascii="Cambria" w:eastAsia="Cambria" w:hAnsi="Cambria" w:cs="Cambria"/>
        </w:rPr>
        <w:t>The system is implemented using two DMC8 CPUs, ASTX and ASRX serial communication modules, hardware timer interrupt modules, push buttons, and LED indicators. The sender unit uses polling-based inputs for system start and testing, while both units rely on timer-generated interrupts for precise timing control.</w:t>
      </w:r>
    </w:p>
    <w:p w14:paraId="31044ACE" w14:textId="490C2E3E" w:rsidR="000B6AAA" w:rsidRDefault="151243CD" w:rsidP="5282DA37">
      <w:pPr>
        <w:pStyle w:val="Balk3"/>
        <w:spacing w:before="120" w:after="120"/>
        <w:rPr>
          <w:rFonts w:ascii="Cambria" w:eastAsia="Cambria" w:hAnsi="Cambria" w:cs="Cambria"/>
          <w:sz w:val="28"/>
          <w:szCs w:val="28"/>
        </w:rPr>
      </w:pPr>
      <w:r w:rsidRPr="5282DA37">
        <w:rPr>
          <w:rFonts w:ascii="Cambria" w:eastAsia="Cambria" w:hAnsi="Cambria" w:cs="Cambria"/>
          <w:sz w:val="28"/>
          <w:szCs w:val="28"/>
        </w:rPr>
        <w:t>4. Novelty and Differences from Reference Systems</w:t>
      </w:r>
    </w:p>
    <w:p w14:paraId="39359DE3" w14:textId="20DB9BBF" w:rsidR="000B6AAA" w:rsidRDefault="091C5059" w:rsidP="5282DA37">
      <w:pPr>
        <w:spacing w:before="120" w:after="120"/>
      </w:pPr>
      <w:r w:rsidRPr="5282DA37">
        <w:t>Unlike the reference examples in Chapter 4 of the course textbook, which demonstrate either polling-based or purely interrupt-driven structures, this project introduces a hybrid architecture. Polling is limited to idle conditions for input detection, while all time-critical operations are handled through a timer-driven ISR. Instead of transmitting raw timing pulses, the sender transmits semantic ASCII characters (‘S’ – 53h, ‘O’ – 4Fh) via asynchronous serial communication. The receiver independently reconstructs the Morse timing using its own hardware timer, improving robustness, modularity, and fault tolerance.</w:t>
      </w:r>
    </w:p>
    <w:p w14:paraId="0F6F39C9" w14:textId="0AEB9CD5" w:rsidR="000B6AAA" w:rsidRDefault="151243CD" w:rsidP="5282DA37">
      <w:pPr>
        <w:pStyle w:val="Balk3"/>
        <w:spacing w:before="120" w:after="120"/>
        <w:rPr>
          <w:rFonts w:ascii="Cambria" w:eastAsia="Cambria" w:hAnsi="Cambria" w:cs="Cambria"/>
          <w:sz w:val="28"/>
          <w:szCs w:val="28"/>
        </w:rPr>
      </w:pPr>
      <w:r w:rsidRPr="5282DA37">
        <w:rPr>
          <w:rFonts w:ascii="Cambria" w:eastAsia="Cambria" w:hAnsi="Cambria" w:cs="Cambria"/>
          <w:sz w:val="28"/>
          <w:szCs w:val="28"/>
        </w:rPr>
        <w:lastRenderedPageBreak/>
        <w:t>5. Software Architecture</w:t>
      </w:r>
    </w:p>
    <w:p w14:paraId="79BAD38B" w14:textId="534DA9F6" w:rsidR="000B6AAA" w:rsidRDefault="151243CD" w:rsidP="5282DA37">
      <w:pPr>
        <w:spacing w:before="120" w:after="120"/>
        <w:rPr>
          <w:rFonts w:ascii="Cambria" w:eastAsia="Cambria" w:hAnsi="Cambria" w:cs="Cambria"/>
        </w:rPr>
      </w:pPr>
      <w:r w:rsidRPr="5282DA37">
        <w:rPr>
          <w:rFonts w:ascii="Cambria" w:eastAsia="Cambria" w:hAnsi="Cambria" w:cs="Cambria"/>
        </w:rPr>
        <w:t xml:space="preserve">The sender software implements a finite state machine within a timer ISR located at address 0038h. Two RAM variables, STATE and TICK, control Morse code timing and LED behavior, while serial transmission occurs only at the beginning of each letter. </w:t>
      </w:r>
      <w:r w:rsidR="594D4FFC" w:rsidRPr="5282DA37">
        <w:rPr>
          <w:rFonts w:ascii="Cambria" w:eastAsia="Cambria" w:hAnsi="Cambria" w:cs="Cambria"/>
        </w:rPr>
        <w:t>The receiver operates entirely in interrupt-driven mode. Incoming serial data is detected through the ASRX receive status flag, which triggers the receive interrupt and initializes the local FSM state. During active Morse signaling, incoming data is ignored to preserve</w:t>
      </w:r>
      <w:r w:rsidR="268DD933" w:rsidRPr="5282DA37">
        <w:rPr>
          <w:rFonts w:ascii="Cambria" w:eastAsia="Cambria" w:hAnsi="Cambria" w:cs="Cambria"/>
        </w:rPr>
        <w:t xml:space="preserve"> </w:t>
      </w:r>
      <w:r w:rsidR="594D4FFC" w:rsidRPr="5282DA37">
        <w:rPr>
          <w:rFonts w:ascii="Cambria" w:eastAsia="Cambria" w:hAnsi="Cambria" w:cs="Cambria"/>
        </w:rPr>
        <w:t>integrity.</w:t>
      </w:r>
    </w:p>
    <w:p w14:paraId="257F3526" w14:textId="349A2E83" w:rsidR="000B6AAA" w:rsidRDefault="151243CD" w:rsidP="5282DA37">
      <w:pPr>
        <w:pStyle w:val="Balk3"/>
        <w:spacing w:before="120" w:after="120"/>
        <w:rPr>
          <w:rFonts w:ascii="Cambria" w:eastAsia="Cambria" w:hAnsi="Cambria" w:cs="Cambria"/>
          <w:sz w:val="28"/>
          <w:szCs w:val="28"/>
        </w:rPr>
      </w:pPr>
      <w:r w:rsidRPr="5282DA37">
        <w:rPr>
          <w:rFonts w:ascii="Cambria" w:eastAsia="Cambria" w:hAnsi="Cambria" w:cs="Cambria"/>
          <w:sz w:val="28"/>
          <w:szCs w:val="28"/>
        </w:rPr>
        <w:t>6. Technical Techniques Used</w:t>
      </w:r>
    </w:p>
    <w:p w14:paraId="0ABC4BCB" w14:textId="0C00FC06" w:rsidR="000B6AAA" w:rsidRDefault="151243CD" w:rsidP="5282DA37">
      <w:pPr>
        <w:spacing w:before="120" w:after="120"/>
      </w:pPr>
      <w:r w:rsidRPr="5282DA37">
        <w:rPr>
          <w:rFonts w:ascii="Cambria" w:eastAsia="Cambria" w:hAnsi="Cambria" w:cs="Cambria"/>
        </w:rPr>
        <w:t>The system utilizes polling for user input detection, hardware timer interrupts for precise timing, asynchronous serial communication using ASTX and ASRX modules, and a finite state machine implemented in DMC8 assembly language.</w:t>
      </w:r>
    </w:p>
    <w:p w14:paraId="54BB33E4" w14:textId="71E3FD0E" w:rsidR="000B6AAA" w:rsidRDefault="151243CD" w:rsidP="5282DA37">
      <w:pPr>
        <w:pStyle w:val="Balk3"/>
        <w:spacing w:before="120" w:after="120"/>
        <w:rPr>
          <w:rFonts w:ascii="Cambria" w:eastAsia="Cambria" w:hAnsi="Cambria" w:cs="Cambria"/>
          <w:sz w:val="28"/>
          <w:szCs w:val="28"/>
        </w:rPr>
      </w:pPr>
      <w:r w:rsidRPr="5282DA37">
        <w:rPr>
          <w:rFonts w:ascii="Cambria" w:eastAsia="Cambria" w:hAnsi="Cambria" w:cs="Cambria"/>
          <w:sz w:val="28"/>
          <w:szCs w:val="28"/>
        </w:rPr>
        <w:t>7. Conclusion</w:t>
      </w:r>
    </w:p>
    <w:p w14:paraId="2F44BFFF" w14:textId="56FB2037" w:rsidR="000B6AAA" w:rsidRDefault="151243CD" w:rsidP="5282DA37">
      <w:pPr>
        <w:spacing w:before="120" w:after="120"/>
      </w:pPr>
      <w:r w:rsidRPr="5282DA37">
        <w:rPr>
          <w:rFonts w:ascii="Cambria" w:eastAsia="Cambria" w:hAnsi="Cambria" w:cs="Cambria"/>
        </w:rPr>
        <w:t>This project successfully demonstrates the integration of interrupts, polling, and asynchronous serial communication in a microprocessor-based system. The modular and decoupled design ensures accurate SOS signaling while highlighting advanced interrupt-driven programming techniques using the DMC8 microprocessor.</w:t>
      </w:r>
    </w:p>
    <w:p w14:paraId="27DDE5D6" w14:textId="3B9A0D50" w:rsidR="000B6AAA" w:rsidRPr="00FA6D9D" w:rsidRDefault="40931C1F" w:rsidP="5282DA37">
      <w:pPr>
        <w:pStyle w:val="Balk2"/>
        <w:spacing w:before="120"/>
        <w:rPr>
          <w:rFonts w:asciiTheme="minorHAnsi" w:hAnsiTheme="minorHAnsi"/>
          <w:sz w:val="28"/>
          <w:szCs w:val="28"/>
        </w:rPr>
      </w:pPr>
      <w:r w:rsidRPr="00FA6D9D">
        <w:rPr>
          <w:rFonts w:asciiTheme="minorHAnsi" w:hAnsiTheme="minorHAnsi"/>
          <w:sz w:val="28"/>
          <w:szCs w:val="28"/>
        </w:rPr>
        <w:t>8.</w:t>
      </w:r>
      <w:r w:rsidR="00FA6D9D" w:rsidRPr="00FA6D9D">
        <w:rPr>
          <w:rFonts w:asciiTheme="minorHAnsi" w:hAnsiTheme="minorHAnsi"/>
          <w:sz w:val="28"/>
          <w:szCs w:val="28"/>
        </w:rPr>
        <w:t xml:space="preserve"> </w:t>
      </w:r>
      <w:r w:rsidRPr="00FA6D9D">
        <w:rPr>
          <w:rFonts w:asciiTheme="minorHAnsi" w:hAnsiTheme="minorHAnsi"/>
          <w:sz w:val="28"/>
          <w:szCs w:val="28"/>
        </w:rPr>
        <w:t>Reference</w:t>
      </w:r>
    </w:p>
    <w:p w14:paraId="37E586A1" w14:textId="49CE9B94" w:rsidR="000B6AAA" w:rsidRDefault="4A24E14F" w:rsidP="5282DA37">
      <w:pPr>
        <w:spacing w:after="0"/>
      </w:pPr>
      <w:r w:rsidRPr="5282DA37">
        <w:t>Introduction to Microprocessor-Based Systems Design, G. Donzellini et al., Springer.</w:t>
      </w:r>
    </w:p>
    <w:p w14:paraId="45B43403" w14:textId="106EC77D" w:rsidR="000B6AAA" w:rsidRDefault="000B6AAA" w:rsidP="5282DA37">
      <w:pPr>
        <w:spacing w:after="0"/>
      </w:pPr>
    </w:p>
    <w:p w14:paraId="3A9C5D5D" w14:textId="39097DBB" w:rsidR="000B6AAA" w:rsidRDefault="000B6AAA" w:rsidP="5282DA37"/>
    <w:p w14:paraId="6715B7C1" w14:textId="49A94787" w:rsidR="000B6AAA" w:rsidRDefault="000B6AAA" w:rsidP="5282DA37">
      <w:pPr>
        <w:spacing w:before="120" w:after="120"/>
      </w:pPr>
    </w:p>
    <w:sectPr w:rsidR="000B6AAA" w:rsidSect="00FA6D9D">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2487"/>
    <w:rsid w:val="0006063C"/>
    <w:rsid w:val="000B6AAA"/>
    <w:rsid w:val="0015074B"/>
    <w:rsid w:val="0026533D"/>
    <w:rsid w:val="0029639D"/>
    <w:rsid w:val="00326F90"/>
    <w:rsid w:val="00803608"/>
    <w:rsid w:val="00AA1D8D"/>
    <w:rsid w:val="00B257FA"/>
    <w:rsid w:val="00B47730"/>
    <w:rsid w:val="00CB0664"/>
    <w:rsid w:val="00E7414C"/>
    <w:rsid w:val="00FA6D9D"/>
    <w:rsid w:val="00FC693F"/>
    <w:rsid w:val="021FB48E"/>
    <w:rsid w:val="03A05E36"/>
    <w:rsid w:val="049BA766"/>
    <w:rsid w:val="061F23E6"/>
    <w:rsid w:val="08302476"/>
    <w:rsid w:val="08323DEB"/>
    <w:rsid w:val="0840E055"/>
    <w:rsid w:val="08A8234E"/>
    <w:rsid w:val="091C5059"/>
    <w:rsid w:val="0AADC9D5"/>
    <w:rsid w:val="0B0906E8"/>
    <w:rsid w:val="0B558403"/>
    <w:rsid w:val="0FB24B63"/>
    <w:rsid w:val="1132542C"/>
    <w:rsid w:val="12BC1FA1"/>
    <w:rsid w:val="137CCA8B"/>
    <w:rsid w:val="1414B834"/>
    <w:rsid w:val="141BC30B"/>
    <w:rsid w:val="151243CD"/>
    <w:rsid w:val="175D0D0E"/>
    <w:rsid w:val="1A476ED7"/>
    <w:rsid w:val="1B3963CF"/>
    <w:rsid w:val="1BB05DFE"/>
    <w:rsid w:val="1E2636AD"/>
    <w:rsid w:val="1FC66D45"/>
    <w:rsid w:val="20A4FDF6"/>
    <w:rsid w:val="20FD6846"/>
    <w:rsid w:val="219C5DBE"/>
    <w:rsid w:val="236928F2"/>
    <w:rsid w:val="249898D7"/>
    <w:rsid w:val="262F1A70"/>
    <w:rsid w:val="2645FCC0"/>
    <w:rsid w:val="268DD933"/>
    <w:rsid w:val="270CE31E"/>
    <w:rsid w:val="27910B8D"/>
    <w:rsid w:val="2B3BA0B6"/>
    <w:rsid w:val="2B96649C"/>
    <w:rsid w:val="2E6492D1"/>
    <w:rsid w:val="2E6F7504"/>
    <w:rsid w:val="315C405E"/>
    <w:rsid w:val="31B41DE3"/>
    <w:rsid w:val="351F5929"/>
    <w:rsid w:val="355BFB9F"/>
    <w:rsid w:val="3A34931C"/>
    <w:rsid w:val="3ADA0BEA"/>
    <w:rsid w:val="3CD7D379"/>
    <w:rsid w:val="40931C1F"/>
    <w:rsid w:val="40A465E4"/>
    <w:rsid w:val="43D5B97C"/>
    <w:rsid w:val="450790D6"/>
    <w:rsid w:val="49711B3A"/>
    <w:rsid w:val="497412D1"/>
    <w:rsid w:val="4A24E14F"/>
    <w:rsid w:val="4CB6D47D"/>
    <w:rsid w:val="4D06EE66"/>
    <w:rsid w:val="4E3A3A2C"/>
    <w:rsid w:val="50F026A1"/>
    <w:rsid w:val="5282DA37"/>
    <w:rsid w:val="5389DA26"/>
    <w:rsid w:val="553B25F5"/>
    <w:rsid w:val="554DE4B1"/>
    <w:rsid w:val="555BB0DA"/>
    <w:rsid w:val="57DE9AB1"/>
    <w:rsid w:val="593255D5"/>
    <w:rsid w:val="594D4FFC"/>
    <w:rsid w:val="5A7A7814"/>
    <w:rsid w:val="5CB8D187"/>
    <w:rsid w:val="5DF4D19A"/>
    <w:rsid w:val="6032FF7C"/>
    <w:rsid w:val="638E0E75"/>
    <w:rsid w:val="63CB38CD"/>
    <w:rsid w:val="64D35A51"/>
    <w:rsid w:val="64E03CBB"/>
    <w:rsid w:val="661F4877"/>
    <w:rsid w:val="69A5951E"/>
    <w:rsid w:val="69BA2650"/>
    <w:rsid w:val="6A2DAA46"/>
    <w:rsid w:val="6A830DCA"/>
    <w:rsid w:val="6CDEF86F"/>
    <w:rsid w:val="6F088E28"/>
    <w:rsid w:val="7034AEED"/>
    <w:rsid w:val="706DD275"/>
    <w:rsid w:val="70B1EDEE"/>
    <w:rsid w:val="71BBF687"/>
    <w:rsid w:val="7378AD40"/>
    <w:rsid w:val="74674579"/>
    <w:rsid w:val="74B31B56"/>
    <w:rsid w:val="76499594"/>
    <w:rsid w:val="773D10B8"/>
    <w:rsid w:val="77506114"/>
    <w:rsid w:val="781EC86C"/>
    <w:rsid w:val="7A976FB7"/>
    <w:rsid w:val="7CE3CE23"/>
    <w:rsid w:val="7EF6E0CD"/>
    <w:rsid w:val="7FB58B7B"/>
    <w:rsid w:val="7FB60F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259EE96-0317-45EF-BC1E-C87B7E5F3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B257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ehtapaslan/DMC8-Based-Asynchronous-Serial-SOS-System.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E92414-7B54-4B51-8053-2AD8510C9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558</Words>
  <Characters>3184</Characters>
  <Application>Microsoft Office Word</Application>
  <DocSecurity>4</DocSecurity>
  <Lines>26</Lines>
  <Paragraphs>7</Paragraphs>
  <ScaleCrop>false</ScaleCrop>
  <HeadingPairs>
    <vt:vector size="2" baseType="variant">
      <vt:variant>
        <vt:lpstr>Konu Başlığı</vt:lpstr>
      </vt:variant>
      <vt:variant>
        <vt:i4>1</vt:i4>
      </vt:variant>
    </vt:vector>
  </HeadingPairs>
  <TitlesOfParts>
    <vt:vector size="1" baseType="lpstr">
      <vt:lpstr/>
    </vt:vector>
  </TitlesOfParts>
  <Manager/>
  <Company/>
  <LinksUpToDate>false</LinksUpToDate>
  <CharactersWithSpaces>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İlyas Bozkurtarıcı</cp:lastModifiedBy>
  <cp:revision>2</cp:revision>
  <dcterms:created xsi:type="dcterms:W3CDTF">2026-01-05T13:22:00Z</dcterms:created>
  <dcterms:modified xsi:type="dcterms:W3CDTF">2026-01-05T13:22:00Z</dcterms:modified>
  <cp:category/>
</cp:coreProperties>
</file>