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3CC3" w14:textId="0973B1B2" w:rsidR="00842E9B" w:rsidRDefault="00842E9B">
      <w:r>
        <w:t>Fall 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073"/>
        <w:gridCol w:w="1544"/>
        <w:gridCol w:w="843"/>
        <w:gridCol w:w="2764"/>
      </w:tblGrid>
      <w:tr w:rsidR="00842E9B" w:rsidRPr="00842E9B" w14:paraId="6F2F7CBF" w14:textId="77777777" w:rsidTr="0078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887A2" w14:textId="77777777" w:rsidR="00842E9B" w:rsidRPr="00842E9B" w:rsidRDefault="00842E9B" w:rsidP="007841D2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64680BEB" w14:textId="77777777" w:rsidR="00842E9B" w:rsidRPr="00842E9B" w:rsidRDefault="00842E9B" w:rsidP="007841D2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69E2DD0" w14:textId="77777777" w:rsidR="00842E9B" w:rsidRPr="00842E9B" w:rsidRDefault="00842E9B" w:rsidP="007841D2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Planned Completion</w:t>
            </w:r>
          </w:p>
        </w:tc>
        <w:tc>
          <w:tcPr>
            <w:tcW w:w="0" w:type="auto"/>
            <w:vAlign w:val="center"/>
            <w:hideMark/>
          </w:tcPr>
          <w:p w14:paraId="7D502634" w14:textId="77777777" w:rsidR="00842E9B" w:rsidRPr="00842E9B" w:rsidRDefault="00842E9B" w:rsidP="007841D2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6D68817" w14:textId="77777777" w:rsidR="00842E9B" w:rsidRPr="00842E9B" w:rsidRDefault="00842E9B" w:rsidP="007841D2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Description</w:t>
            </w:r>
          </w:p>
        </w:tc>
      </w:tr>
      <w:tr w:rsidR="00842E9B" w:rsidRPr="00842E9B" w14:paraId="0896F5DE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938A" w14:textId="77777777" w:rsidR="00842E9B" w:rsidRPr="00842E9B" w:rsidRDefault="00842E9B" w:rsidP="007841D2">
            <w:r w:rsidRPr="00842E9B">
              <w:t>1. Literature Review &amp; Dataset Strategy</w:t>
            </w:r>
          </w:p>
        </w:tc>
        <w:tc>
          <w:tcPr>
            <w:tcW w:w="0" w:type="auto"/>
            <w:vAlign w:val="center"/>
            <w:hideMark/>
          </w:tcPr>
          <w:p w14:paraId="0215DB32" w14:textId="77777777" w:rsidR="00842E9B" w:rsidRPr="00842E9B" w:rsidRDefault="00842E9B" w:rsidP="007841D2">
            <w:r w:rsidRPr="00842E9B">
              <w:t>Annotated survey + dataset plan</w:t>
            </w:r>
          </w:p>
        </w:tc>
        <w:tc>
          <w:tcPr>
            <w:tcW w:w="0" w:type="auto"/>
            <w:vAlign w:val="center"/>
            <w:hideMark/>
          </w:tcPr>
          <w:p w14:paraId="1B86BA46" w14:textId="77777777" w:rsidR="00842E9B" w:rsidRPr="00842E9B" w:rsidRDefault="00842E9B" w:rsidP="007841D2">
            <w:r w:rsidRPr="00842E9B">
              <w:t>Mid-September 2025</w:t>
            </w:r>
          </w:p>
        </w:tc>
        <w:tc>
          <w:tcPr>
            <w:tcW w:w="0" w:type="auto"/>
            <w:vAlign w:val="center"/>
            <w:hideMark/>
          </w:tcPr>
          <w:p w14:paraId="1AA4D03F" w14:textId="77777777" w:rsidR="00842E9B" w:rsidRPr="00842E9B" w:rsidRDefault="00842E9B" w:rsidP="007841D2">
            <w:r w:rsidRPr="00842E9B">
              <w:t>15%</w:t>
            </w:r>
          </w:p>
        </w:tc>
        <w:tc>
          <w:tcPr>
            <w:tcW w:w="0" w:type="auto"/>
            <w:vAlign w:val="center"/>
            <w:hideMark/>
          </w:tcPr>
          <w:p w14:paraId="3FD5CFF0" w14:textId="77777777" w:rsidR="00842E9B" w:rsidRPr="00842E9B" w:rsidRDefault="00842E9B" w:rsidP="007841D2">
            <w:r w:rsidRPr="00842E9B">
              <w:t>Review AI-based compliance auditing techniques and define dataset strategy.</w:t>
            </w:r>
          </w:p>
        </w:tc>
      </w:tr>
      <w:tr w:rsidR="00842E9B" w:rsidRPr="00842E9B" w14:paraId="03293FBE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0AA9" w14:textId="77777777" w:rsidR="00842E9B" w:rsidRPr="00842E9B" w:rsidRDefault="00842E9B" w:rsidP="007841D2">
            <w:r w:rsidRPr="00842E9B">
              <w:t>2. Proposal Refinement</w:t>
            </w:r>
          </w:p>
        </w:tc>
        <w:tc>
          <w:tcPr>
            <w:tcW w:w="0" w:type="auto"/>
            <w:vAlign w:val="center"/>
            <w:hideMark/>
          </w:tcPr>
          <w:p w14:paraId="4C9CB409" w14:textId="77777777" w:rsidR="00842E9B" w:rsidRPr="00842E9B" w:rsidRDefault="00842E9B" w:rsidP="007841D2">
            <w:r w:rsidRPr="00842E9B">
              <w:t>Updated proposal with milestones &amp; grading plan</w:t>
            </w:r>
          </w:p>
        </w:tc>
        <w:tc>
          <w:tcPr>
            <w:tcW w:w="0" w:type="auto"/>
            <w:vAlign w:val="center"/>
            <w:hideMark/>
          </w:tcPr>
          <w:p w14:paraId="32B3916A" w14:textId="77777777" w:rsidR="00842E9B" w:rsidRPr="00842E9B" w:rsidRDefault="00842E9B" w:rsidP="007841D2">
            <w:r w:rsidRPr="00842E9B">
              <w:t>Late September 2025</w:t>
            </w:r>
          </w:p>
        </w:tc>
        <w:tc>
          <w:tcPr>
            <w:tcW w:w="0" w:type="auto"/>
            <w:vAlign w:val="center"/>
            <w:hideMark/>
          </w:tcPr>
          <w:p w14:paraId="2DDE68AD" w14:textId="77777777" w:rsidR="00842E9B" w:rsidRPr="00842E9B" w:rsidRDefault="00842E9B" w:rsidP="007841D2">
            <w:r w:rsidRPr="00842E9B">
              <w:t>10%</w:t>
            </w:r>
          </w:p>
        </w:tc>
        <w:tc>
          <w:tcPr>
            <w:tcW w:w="0" w:type="auto"/>
            <w:vAlign w:val="center"/>
            <w:hideMark/>
          </w:tcPr>
          <w:p w14:paraId="48626E2B" w14:textId="77777777" w:rsidR="00842E9B" w:rsidRPr="00842E9B" w:rsidRDefault="00842E9B" w:rsidP="007841D2">
            <w:r w:rsidRPr="00842E9B">
              <w:t>Submit finalized proposal including deliverables and timelines.</w:t>
            </w:r>
          </w:p>
        </w:tc>
      </w:tr>
      <w:tr w:rsidR="00842E9B" w:rsidRPr="00842E9B" w14:paraId="7371AFC3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0083" w14:textId="77777777" w:rsidR="00842E9B" w:rsidRPr="00842E9B" w:rsidRDefault="00842E9B" w:rsidP="007841D2">
            <w:r w:rsidRPr="00842E9B">
              <w:t>3. Data Pipeline &amp; Baseline Model Development</w:t>
            </w:r>
          </w:p>
        </w:tc>
        <w:tc>
          <w:tcPr>
            <w:tcW w:w="0" w:type="auto"/>
            <w:vAlign w:val="center"/>
            <w:hideMark/>
          </w:tcPr>
          <w:p w14:paraId="03438D0B" w14:textId="77777777" w:rsidR="00842E9B" w:rsidRPr="00842E9B" w:rsidRDefault="00842E9B" w:rsidP="007841D2">
            <w:r w:rsidRPr="00842E9B">
              <w:t>Prototype pipeline + baseline ML models</w:t>
            </w:r>
          </w:p>
        </w:tc>
        <w:tc>
          <w:tcPr>
            <w:tcW w:w="0" w:type="auto"/>
            <w:vAlign w:val="center"/>
            <w:hideMark/>
          </w:tcPr>
          <w:p w14:paraId="5186953E" w14:textId="77777777" w:rsidR="00842E9B" w:rsidRPr="00842E9B" w:rsidRDefault="00842E9B" w:rsidP="007841D2">
            <w:r w:rsidRPr="00842E9B">
              <w:t>Mid-October 2025</w:t>
            </w:r>
          </w:p>
        </w:tc>
        <w:tc>
          <w:tcPr>
            <w:tcW w:w="0" w:type="auto"/>
            <w:vAlign w:val="center"/>
            <w:hideMark/>
          </w:tcPr>
          <w:p w14:paraId="331858D9" w14:textId="77777777" w:rsidR="00842E9B" w:rsidRPr="00842E9B" w:rsidRDefault="00842E9B" w:rsidP="007841D2">
            <w:r w:rsidRPr="00842E9B">
              <w:t>20%</w:t>
            </w:r>
          </w:p>
        </w:tc>
        <w:tc>
          <w:tcPr>
            <w:tcW w:w="0" w:type="auto"/>
            <w:vAlign w:val="center"/>
            <w:hideMark/>
          </w:tcPr>
          <w:p w14:paraId="481547D6" w14:textId="77777777" w:rsidR="00842E9B" w:rsidRPr="00842E9B" w:rsidRDefault="00842E9B" w:rsidP="007841D2">
            <w:r w:rsidRPr="00842E9B">
              <w:t>Implement data ingestion, log mapping, and baseline ML classifiers (BERT, SVM, LSTM).</w:t>
            </w:r>
          </w:p>
        </w:tc>
      </w:tr>
      <w:tr w:rsidR="00842E9B" w:rsidRPr="00842E9B" w14:paraId="373CC650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AF91" w14:textId="77777777" w:rsidR="00842E9B" w:rsidRPr="00842E9B" w:rsidRDefault="00842E9B" w:rsidP="007841D2">
            <w:r w:rsidRPr="00842E9B">
              <w:t>4. Prototype Development (Phase I)</w:t>
            </w:r>
          </w:p>
        </w:tc>
        <w:tc>
          <w:tcPr>
            <w:tcW w:w="0" w:type="auto"/>
            <w:vAlign w:val="center"/>
            <w:hideMark/>
          </w:tcPr>
          <w:p w14:paraId="5D0C44E3" w14:textId="77777777" w:rsidR="00842E9B" w:rsidRPr="00842E9B" w:rsidRDefault="00842E9B" w:rsidP="007841D2">
            <w:r w:rsidRPr="00842E9B">
              <w:t>AI-driven compliance auditor prototype + demo</w:t>
            </w:r>
          </w:p>
        </w:tc>
        <w:tc>
          <w:tcPr>
            <w:tcW w:w="0" w:type="auto"/>
            <w:vAlign w:val="center"/>
            <w:hideMark/>
          </w:tcPr>
          <w:p w14:paraId="3ABB9201" w14:textId="77777777" w:rsidR="00842E9B" w:rsidRPr="00842E9B" w:rsidRDefault="00842E9B" w:rsidP="007841D2">
            <w:r w:rsidRPr="00842E9B">
              <w:t>Mid-November 2025</w:t>
            </w:r>
          </w:p>
        </w:tc>
        <w:tc>
          <w:tcPr>
            <w:tcW w:w="0" w:type="auto"/>
            <w:vAlign w:val="center"/>
            <w:hideMark/>
          </w:tcPr>
          <w:p w14:paraId="48DD0C86" w14:textId="77777777" w:rsidR="00842E9B" w:rsidRPr="00842E9B" w:rsidRDefault="00842E9B" w:rsidP="007841D2">
            <w:r w:rsidRPr="00842E9B">
              <w:t>25%</w:t>
            </w:r>
          </w:p>
        </w:tc>
        <w:tc>
          <w:tcPr>
            <w:tcW w:w="0" w:type="auto"/>
            <w:vAlign w:val="center"/>
            <w:hideMark/>
          </w:tcPr>
          <w:p w14:paraId="63365A8D" w14:textId="77777777" w:rsidR="00842E9B" w:rsidRPr="00842E9B" w:rsidRDefault="00842E9B" w:rsidP="007841D2">
            <w:r w:rsidRPr="00842E9B">
              <w:t>Deploy prototype on Kubernetes testbed and validate on datasets.</w:t>
            </w:r>
          </w:p>
        </w:tc>
      </w:tr>
      <w:tr w:rsidR="00842E9B" w:rsidRPr="00842E9B" w14:paraId="0CFDE2DD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C4E7" w14:textId="77777777" w:rsidR="00842E9B" w:rsidRPr="00842E9B" w:rsidRDefault="00842E9B" w:rsidP="007841D2">
            <w:r w:rsidRPr="00842E9B">
              <w:t>5. Mid-Semester Presentation</w:t>
            </w:r>
          </w:p>
        </w:tc>
        <w:tc>
          <w:tcPr>
            <w:tcW w:w="0" w:type="auto"/>
            <w:vAlign w:val="center"/>
            <w:hideMark/>
          </w:tcPr>
          <w:p w14:paraId="19DEA398" w14:textId="77777777" w:rsidR="00842E9B" w:rsidRPr="00842E9B" w:rsidRDefault="00842E9B" w:rsidP="007841D2">
            <w:r w:rsidRPr="00842E9B">
              <w:t>Progress presentation</w:t>
            </w:r>
          </w:p>
        </w:tc>
        <w:tc>
          <w:tcPr>
            <w:tcW w:w="0" w:type="auto"/>
            <w:vAlign w:val="center"/>
            <w:hideMark/>
          </w:tcPr>
          <w:p w14:paraId="0D36B140" w14:textId="77777777" w:rsidR="00842E9B" w:rsidRPr="00842E9B" w:rsidRDefault="00842E9B" w:rsidP="007841D2">
            <w:r w:rsidRPr="00842E9B">
              <w:t>Late November 2025</w:t>
            </w:r>
          </w:p>
        </w:tc>
        <w:tc>
          <w:tcPr>
            <w:tcW w:w="0" w:type="auto"/>
            <w:vAlign w:val="center"/>
            <w:hideMark/>
          </w:tcPr>
          <w:p w14:paraId="063A8C1E" w14:textId="77777777" w:rsidR="00842E9B" w:rsidRPr="00842E9B" w:rsidRDefault="00842E9B" w:rsidP="007841D2">
            <w:r w:rsidRPr="00842E9B">
              <w:t>10%</w:t>
            </w:r>
          </w:p>
        </w:tc>
        <w:tc>
          <w:tcPr>
            <w:tcW w:w="0" w:type="auto"/>
            <w:vAlign w:val="center"/>
            <w:hideMark/>
          </w:tcPr>
          <w:p w14:paraId="0F1E004A" w14:textId="77777777" w:rsidR="00842E9B" w:rsidRPr="00842E9B" w:rsidRDefault="00842E9B" w:rsidP="007841D2">
            <w:r w:rsidRPr="00842E9B">
              <w:t>Present Phase I outcomes and early results to the committee.</w:t>
            </w:r>
          </w:p>
        </w:tc>
      </w:tr>
      <w:tr w:rsidR="00842E9B" w:rsidRPr="00842E9B" w14:paraId="7EFC88F4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F2CF" w14:textId="77777777" w:rsidR="00842E9B" w:rsidRPr="00842E9B" w:rsidRDefault="00842E9B" w:rsidP="007841D2">
            <w:r w:rsidRPr="00842E9B">
              <w:t>6. Conference Paper Preparation</w:t>
            </w:r>
          </w:p>
        </w:tc>
        <w:tc>
          <w:tcPr>
            <w:tcW w:w="0" w:type="auto"/>
            <w:vAlign w:val="center"/>
            <w:hideMark/>
          </w:tcPr>
          <w:p w14:paraId="0A139D5C" w14:textId="77777777" w:rsidR="00842E9B" w:rsidRPr="00842E9B" w:rsidRDefault="00842E9B" w:rsidP="007841D2">
            <w:r w:rsidRPr="00842E9B">
              <w:t>Conference paper submission</w:t>
            </w:r>
          </w:p>
        </w:tc>
        <w:tc>
          <w:tcPr>
            <w:tcW w:w="0" w:type="auto"/>
            <w:vAlign w:val="center"/>
            <w:hideMark/>
          </w:tcPr>
          <w:p w14:paraId="2D8881B5" w14:textId="77777777" w:rsidR="00842E9B" w:rsidRPr="00842E9B" w:rsidRDefault="00842E9B" w:rsidP="007841D2">
            <w:r w:rsidRPr="00842E9B">
              <w:t>Early December 2025</w:t>
            </w:r>
          </w:p>
        </w:tc>
        <w:tc>
          <w:tcPr>
            <w:tcW w:w="0" w:type="auto"/>
            <w:vAlign w:val="center"/>
            <w:hideMark/>
          </w:tcPr>
          <w:p w14:paraId="68E4B876" w14:textId="77777777" w:rsidR="00842E9B" w:rsidRPr="00842E9B" w:rsidRDefault="00842E9B" w:rsidP="007841D2">
            <w:r w:rsidRPr="00842E9B">
              <w:t>20%</w:t>
            </w:r>
          </w:p>
        </w:tc>
        <w:tc>
          <w:tcPr>
            <w:tcW w:w="0" w:type="auto"/>
            <w:vAlign w:val="center"/>
            <w:hideMark/>
          </w:tcPr>
          <w:p w14:paraId="29856EE8" w14:textId="77777777" w:rsidR="00842E9B" w:rsidRPr="00842E9B" w:rsidRDefault="00842E9B" w:rsidP="007841D2">
            <w:r w:rsidRPr="00842E9B">
              <w:t>Submit a conference-ready paper based on Phase I findings.</w:t>
            </w:r>
          </w:p>
        </w:tc>
      </w:tr>
      <w:tr w:rsidR="00842E9B" w:rsidRPr="00842E9B" w14:paraId="567EAFC7" w14:textId="77777777" w:rsidTr="0078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EE34" w14:textId="77777777" w:rsidR="00842E9B" w:rsidRPr="00842E9B" w:rsidRDefault="00842E9B" w:rsidP="007841D2">
            <w:r w:rsidRPr="00842E9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2A51A94" w14:textId="77777777" w:rsidR="00842E9B" w:rsidRPr="00842E9B" w:rsidRDefault="00842E9B" w:rsidP="007841D2"/>
        </w:tc>
        <w:tc>
          <w:tcPr>
            <w:tcW w:w="0" w:type="auto"/>
            <w:vAlign w:val="center"/>
            <w:hideMark/>
          </w:tcPr>
          <w:p w14:paraId="42F989DD" w14:textId="77777777" w:rsidR="00842E9B" w:rsidRPr="00842E9B" w:rsidRDefault="00842E9B" w:rsidP="007841D2"/>
        </w:tc>
        <w:tc>
          <w:tcPr>
            <w:tcW w:w="0" w:type="auto"/>
            <w:vAlign w:val="center"/>
            <w:hideMark/>
          </w:tcPr>
          <w:p w14:paraId="7A2AC4EA" w14:textId="77777777" w:rsidR="00842E9B" w:rsidRPr="00842E9B" w:rsidRDefault="00842E9B" w:rsidP="007841D2">
            <w:r w:rsidRPr="00842E9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5D138D9" w14:textId="77777777" w:rsidR="00842E9B" w:rsidRPr="00842E9B" w:rsidRDefault="00842E9B" w:rsidP="007841D2"/>
        </w:tc>
      </w:tr>
    </w:tbl>
    <w:p w14:paraId="36D51C39" w14:textId="77777777" w:rsidR="00842E9B" w:rsidRDefault="00842E9B"/>
    <w:p w14:paraId="5134E7FB" w14:textId="77777777" w:rsidR="00842E9B" w:rsidRDefault="00842E9B"/>
    <w:p w14:paraId="66CAA96B" w14:textId="77777777" w:rsidR="00842E9B" w:rsidRDefault="00842E9B"/>
    <w:p w14:paraId="2CB938E4" w14:textId="77777777" w:rsidR="00842E9B" w:rsidRDefault="00842E9B"/>
    <w:p w14:paraId="22F93F2D" w14:textId="07D25FFE" w:rsidR="00842E9B" w:rsidRDefault="00842E9B">
      <w:r>
        <w:lastRenderedPageBreak/>
        <w:t>Spring 2026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076"/>
        <w:gridCol w:w="1605"/>
        <w:gridCol w:w="843"/>
        <w:gridCol w:w="2721"/>
      </w:tblGrid>
      <w:tr w:rsidR="00842E9B" w:rsidRPr="00842E9B" w14:paraId="5B2DB88B" w14:textId="77777777" w:rsidTr="00842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48A62" w14:textId="77777777" w:rsidR="00842E9B" w:rsidRPr="00842E9B" w:rsidRDefault="00842E9B" w:rsidP="00842E9B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55DA36D" w14:textId="77777777" w:rsidR="00842E9B" w:rsidRPr="00842E9B" w:rsidRDefault="00842E9B" w:rsidP="00842E9B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4534D8F" w14:textId="77777777" w:rsidR="00842E9B" w:rsidRPr="00842E9B" w:rsidRDefault="00842E9B" w:rsidP="00842E9B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Planned Completion</w:t>
            </w:r>
          </w:p>
        </w:tc>
        <w:tc>
          <w:tcPr>
            <w:tcW w:w="0" w:type="auto"/>
            <w:vAlign w:val="center"/>
            <w:hideMark/>
          </w:tcPr>
          <w:p w14:paraId="6AD3534B" w14:textId="77777777" w:rsidR="00842E9B" w:rsidRPr="00842E9B" w:rsidRDefault="00842E9B" w:rsidP="00842E9B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82F571C" w14:textId="77777777" w:rsidR="00842E9B" w:rsidRPr="00842E9B" w:rsidRDefault="00842E9B" w:rsidP="00842E9B">
            <w:pPr>
              <w:rPr>
                <w:b/>
                <w:bCs/>
              </w:rPr>
            </w:pPr>
            <w:r w:rsidRPr="00842E9B">
              <w:rPr>
                <w:b/>
                <w:bCs/>
              </w:rPr>
              <w:t>Description</w:t>
            </w:r>
          </w:p>
        </w:tc>
      </w:tr>
      <w:tr w:rsidR="00842E9B" w:rsidRPr="00842E9B" w14:paraId="54816BAE" w14:textId="77777777" w:rsidTr="00842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9181" w14:textId="77777777" w:rsidR="00842E9B" w:rsidRPr="00842E9B" w:rsidRDefault="00842E9B" w:rsidP="00842E9B">
            <w:r w:rsidRPr="00842E9B">
              <w:t>7. Explainability &amp; Bias Analysis</w:t>
            </w:r>
          </w:p>
        </w:tc>
        <w:tc>
          <w:tcPr>
            <w:tcW w:w="0" w:type="auto"/>
            <w:vAlign w:val="center"/>
            <w:hideMark/>
          </w:tcPr>
          <w:p w14:paraId="1793AFA6" w14:textId="77777777" w:rsidR="00842E9B" w:rsidRPr="00842E9B" w:rsidRDefault="00842E9B" w:rsidP="00842E9B">
            <w:r w:rsidRPr="00842E9B">
              <w:t>SHAP/LIME insights + bias evaluation</w:t>
            </w:r>
          </w:p>
        </w:tc>
        <w:tc>
          <w:tcPr>
            <w:tcW w:w="0" w:type="auto"/>
            <w:vAlign w:val="center"/>
            <w:hideMark/>
          </w:tcPr>
          <w:p w14:paraId="17C6261C" w14:textId="77777777" w:rsidR="00842E9B" w:rsidRPr="00842E9B" w:rsidRDefault="00842E9B" w:rsidP="00842E9B">
            <w:r w:rsidRPr="00842E9B">
              <w:t>February 2026</w:t>
            </w:r>
          </w:p>
        </w:tc>
        <w:tc>
          <w:tcPr>
            <w:tcW w:w="0" w:type="auto"/>
            <w:vAlign w:val="center"/>
            <w:hideMark/>
          </w:tcPr>
          <w:p w14:paraId="27B0B97E" w14:textId="77777777" w:rsidR="00842E9B" w:rsidRPr="00842E9B" w:rsidRDefault="00842E9B" w:rsidP="00842E9B">
            <w:r w:rsidRPr="00842E9B">
              <w:t>25%</w:t>
            </w:r>
          </w:p>
        </w:tc>
        <w:tc>
          <w:tcPr>
            <w:tcW w:w="0" w:type="auto"/>
            <w:vAlign w:val="center"/>
            <w:hideMark/>
          </w:tcPr>
          <w:p w14:paraId="41C8EEE4" w14:textId="77777777" w:rsidR="00842E9B" w:rsidRPr="00842E9B" w:rsidRDefault="00842E9B" w:rsidP="00842E9B">
            <w:r w:rsidRPr="00842E9B">
              <w:t>Integrate explainability and fairness metrics into models; document findings.</w:t>
            </w:r>
          </w:p>
        </w:tc>
      </w:tr>
      <w:tr w:rsidR="00842E9B" w:rsidRPr="00842E9B" w14:paraId="76C3D40D" w14:textId="77777777" w:rsidTr="00842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DDA9" w14:textId="77777777" w:rsidR="00842E9B" w:rsidRPr="00842E9B" w:rsidRDefault="00842E9B" w:rsidP="00842E9B">
            <w:r w:rsidRPr="00842E9B">
              <w:t>8. System Expansion &amp; Benchmarking (Phase II)</w:t>
            </w:r>
          </w:p>
        </w:tc>
        <w:tc>
          <w:tcPr>
            <w:tcW w:w="0" w:type="auto"/>
            <w:vAlign w:val="center"/>
            <w:hideMark/>
          </w:tcPr>
          <w:p w14:paraId="7CA06200" w14:textId="77777777" w:rsidR="00842E9B" w:rsidRPr="00842E9B" w:rsidRDefault="00842E9B" w:rsidP="00842E9B">
            <w:r w:rsidRPr="00842E9B">
              <w:t>Optimized compliance auditor + benchmarking</w:t>
            </w:r>
          </w:p>
        </w:tc>
        <w:tc>
          <w:tcPr>
            <w:tcW w:w="0" w:type="auto"/>
            <w:vAlign w:val="center"/>
            <w:hideMark/>
          </w:tcPr>
          <w:p w14:paraId="2FDC9063" w14:textId="77777777" w:rsidR="00842E9B" w:rsidRPr="00842E9B" w:rsidRDefault="00842E9B" w:rsidP="00842E9B">
            <w:r w:rsidRPr="00842E9B">
              <w:t>March 2026</w:t>
            </w:r>
          </w:p>
        </w:tc>
        <w:tc>
          <w:tcPr>
            <w:tcW w:w="0" w:type="auto"/>
            <w:vAlign w:val="center"/>
            <w:hideMark/>
          </w:tcPr>
          <w:p w14:paraId="3B9BFF81" w14:textId="77777777" w:rsidR="00842E9B" w:rsidRPr="00842E9B" w:rsidRDefault="00842E9B" w:rsidP="00842E9B">
            <w:r w:rsidRPr="00842E9B">
              <w:t>30%</w:t>
            </w:r>
          </w:p>
        </w:tc>
        <w:tc>
          <w:tcPr>
            <w:tcW w:w="0" w:type="auto"/>
            <w:vAlign w:val="center"/>
            <w:hideMark/>
          </w:tcPr>
          <w:p w14:paraId="6AA5D406" w14:textId="77777777" w:rsidR="00842E9B" w:rsidRPr="00842E9B" w:rsidRDefault="00842E9B" w:rsidP="00842E9B">
            <w:r w:rsidRPr="00842E9B">
              <w:t>Expand scope to ISO 27001/PCI DSS controls and evaluate across hybrid environments.</w:t>
            </w:r>
          </w:p>
        </w:tc>
      </w:tr>
      <w:tr w:rsidR="00842E9B" w:rsidRPr="00842E9B" w14:paraId="0A26DDCB" w14:textId="77777777" w:rsidTr="00842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E9D0" w14:textId="77777777" w:rsidR="00842E9B" w:rsidRPr="00842E9B" w:rsidRDefault="00842E9B" w:rsidP="00842E9B">
            <w:r w:rsidRPr="00842E9B">
              <w:t>9. Thesis Draft &amp; Final Defense</w:t>
            </w:r>
          </w:p>
        </w:tc>
        <w:tc>
          <w:tcPr>
            <w:tcW w:w="0" w:type="auto"/>
            <w:vAlign w:val="center"/>
            <w:hideMark/>
          </w:tcPr>
          <w:p w14:paraId="24D8AA67" w14:textId="77777777" w:rsidR="00842E9B" w:rsidRPr="00842E9B" w:rsidRDefault="00842E9B" w:rsidP="00842E9B">
            <w:r w:rsidRPr="00842E9B">
              <w:t>Final thesis + oral defense</w:t>
            </w:r>
          </w:p>
        </w:tc>
        <w:tc>
          <w:tcPr>
            <w:tcW w:w="0" w:type="auto"/>
            <w:vAlign w:val="center"/>
            <w:hideMark/>
          </w:tcPr>
          <w:p w14:paraId="270E0317" w14:textId="77777777" w:rsidR="00842E9B" w:rsidRPr="00842E9B" w:rsidRDefault="00842E9B" w:rsidP="00842E9B">
            <w:r w:rsidRPr="00842E9B">
              <w:t>Late April to Early May 2026</w:t>
            </w:r>
          </w:p>
        </w:tc>
        <w:tc>
          <w:tcPr>
            <w:tcW w:w="0" w:type="auto"/>
            <w:vAlign w:val="center"/>
            <w:hideMark/>
          </w:tcPr>
          <w:p w14:paraId="5F9962BE" w14:textId="77777777" w:rsidR="00842E9B" w:rsidRPr="00842E9B" w:rsidRDefault="00842E9B" w:rsidP="00842E9B">
            <w:r w:rsidRPr="00842E9B">
              <w:t>30%</w:t>
            </w:r>
          </w:p>
        </w:tc>
        <w:tc>
          <w:tcPr>
            <w:tcW w:w="0" w:type="auto"/>
            <w:vAlign w:val="center"/>
            <w:hideMark/>
          </w:tcPr>
          <w:p w14:paraId="1A6E079D" w14:textId="77777777" w:rsidR="00842E9B" w:rsidRPr="00842E9B" w:rsidRDefault="00842E9B" w:rsidP="00842E9B">
            <w:r w:rsidRPr="00842E9B">
              <w:t>Submit final thesis and defend findings before the research committee.</w:t>
            </w:r>
          </w:p>
        </w:tc>
      </w:tr>
      <w:tr w:rsidR="00842E9B" w:rsidRPr="00842E9B" w14:paraId="716BD3F3" w14:textId="77777777" w:rsidTr="00842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5A5D" w14:textId="77777777" w:rsidR="00842E9B" w:rsidRPr="00842E9B" w:rsidRDefault="00842E9B" w:rsidP="00842E9B">
            <w:r w:rsidRPr="00842E9B">
              <w:t>10. Extended Results Publication</w:t>
            </w:r>
          </w:p>
        </w:tc>
        <w:tc>
          <w:tcPr>
            <w:tcW w:w="0" w:type="auto"/>
            <w:vAlign w:val="center"/>
            <w:hideMark/>
          </w:tcPr>
          <w:p w14:paraId="6AF25C4D" w14:textId="77777777" w:rsidR="00842E9B" w:rsidRPr="00842E9B" w:rsidRDefault="00842E9B" w:rsidP="00842E9B">
            <w:r w:rsidRPr="00842E9B">
              <w:t>Journal-ready manuscript</w:t>
            </w:r>
          </w:p>
        </w:tc>
        <w:tc>
          <w:tcPr>
            <w:tcW w:w="0" w:type="auto"/>
            <w:vAlign w:val="center"/>
            <w:hideMark/>
          </w:tcPr>
          <w:p w14:paraId="6ECBF0DA" w14:textId="77777777" w:rsidR="00842E9B" w:rsidRPr="00842E9B" w:rsidRDefault="00842E9B" w:rsidP="00842E9B">
            <w:r w:rsidRPr="00842E9B">
              <w:t>May 2026</w:t>
            </w:r>
          </w:p>
        </w:tc>
        <w:tc>
          <w:tcPr>
            <w:tcW w:w="0" w:type="auto"/>
            <w:vAlign w:val="center"/>
            <w:hideMark/>
          </w:tcPr>
          <w:p w14:paraId="20E3D734" w14:textId="77777777" w:rsidR="00842E9B" w:rsidRPr="00842E9B" w:rsidRDefault="00842E9B" w:rsidP="00842E9B">
            <w:r w:rsidRPr="00842E9B">
              <w:t>15%</w:t>
            </w:r>
          </w:p>
        </w:tc>
        <w:tc>
          <w:tcPr>
            <w:tcW w:w="0" w:type="auto"/>
            <w:vAlign w:val="center"/>
            <w:hideMark/>
          </w:tcPr>
          <w:p w14:paraId="5FC3B10B" w14:textId="77777777" w:rsidR="00842E9B" w:rsidRPr="00842E9B" w:rsidRDefault="00842E9B" w:rsidP="00842E9B">
            <w:r w:rsidRPr="00842E9B">
              <w:t>Prepare and submit a journal article based on full findings.</w:t>
            </w:r>
          </w:p>
        </w:tc>
      </w:tr>
      <w:tr w:rsidR="00842E9B" w:rsidRPr="00842E9B" w14:paraId="7C4A0F2F" w14:textId="77777777" w:rsidTr="00842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1321" w14:textId="77777777" w:rsidR="00842E9B" w:rsidRPr="00842E9B" w:rsidRDefault="00842E9B" w:rsidP="00842E9B">
            <w:r w:rsidRPr="00842E9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77DAA95" w14:textId="77777777" w:rsidR="00842E9B" w:rsidRPr="00842E9B" w:rsidRDefault="00842E9B" w:rsidP="00842E9B"/>
        </w:tc>
        <w:tc>
          <w:tcPr>
            <w:tcW w:w="0" w:type="auto"/>
            <w:vAlign w:val="center"/>
            <w:hideMark/>
          </w:tcPr>
          <w:p w14:paraId="5B060EE9" w14:textId="77777777" w:rsidR="00842E9B" w:rsidRPr="00842E9B" w:rsidRDefault="00842E9B" w:rsidP="00842E9B"/>
        </w:tc>
        <w:tc>
          <w:tcPr>
            <w:tcW w:w="0" w:type="auto"/>
            <w:vAlign w:val="center"/>
            <w:hideMark/>
          </w:tcPr>
          <w:p w14:paraId="1276F95B" w14:textId="77777777" w:rsidR="00842E9B" w:rsidRPr="00842E9B" w:rsidRDefault="00842E9B" w:rsidP="00842E9B">
            <w:r w:rsidRPr="00842E9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948E36F" w14:textId="77777777" w:rsidR="00842E9B" w:rsidRPr="00842E9B" w:rsidRDefault="00842E9B" w:rsidP="00842E9B"/>
        </w:tc>
      </w:tr>
    </w:tbl>
    <w:p w14:paraId="6BAC44A5" w14:textId="77777777" w:rsidR="00842E9B" w:rsidRDefault="00842E9B"/>
    <w:p w14:paraId="62BD56DB" w14:textId="77777777" w:rsidR="00842E9B" w:rsidRDefault="00842E9B"/>
    <w:sectPr w:rsidR="00842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9B"/>
    <w:rsid w:val="00557F10"/>
    <w:rsid w:val="0084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D1E1"/>
  <w15:chartTrackingRefBased/>
  <w15:docId w15:val="{AE22CCCA-F476-45D0-94E4-7333AAA9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Jema David Ndibwile</dc:creator>
  <cp:keywords/>
  <dc:description/>
  <cp:lastModifiedBy>Jema David Ndibwile</cp:lastModifiedBy>
  <cp:revision>1</cp:revision>
  <dcterms:created xsi:type="dcterms:W3CDTF">2025-09-04T06:33:00Z</dcterms:created>
  <dcterms:modified xsi:type="dcterms:W3CDTF">2025-09-04T06:34:00Z</dcterms:modified>
</cp:coreProperties>
</file>