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8DC10" w14:textId="77777777" w:rsidR="0086164A" w:rsidRDefault="0086164A" w:rsidP="0086164A">
      <w:pPr>
        <w:pStyle w:val="Heading1"/>
        <w:bidi/>
        <w:rPr>
          <w:rFonts w:cs="B Nazanin"/>
          <w:b/>
          <w:bCs/>
          <w:color w:val="000000" w:themeColor="text1"/>
          <w:sz w:val="40"/>
          <w:szCs w:val="40"/>
          <w:rtl/>
          <w:lang w:bidi="fa-IR"/>
        </w:rPr>
      </w:pPr>
      <w:bookmarkStart w:id="0" w:name="_Toc104724052"/>
      <w:bookmarkStart w:id="1" w:name="_Hlk104719374"/>
      <w:r w:rsidRPr="00F81F04">
        <w:rPr>
          <w:rFonts w:asciiTheme="majorBidi" w:hAnsiTheme="majorBidi"/>
          <w:b/>
          <w:bCs/>
          <w:color w:val="FFFFFF" w:themeColor="background1"/>
          <w:sz w:val="36"/>
          <w:szCs w:val="36"/>
          <w:shd w:val="clear" w:color="auto" w:fill="DCDCDC"/>
        </w:rPr>
        <w:t>API1:2019</w:t>
      </w:r>
      <w:r w:rsidRPr="00F81F04">
        <w:rPr>
          <w:rFonts w:cs="B Nazanin" w:hint="cs"/>
          <w:b/>
          <w:bCs/>
          <w:color w:val="000000" w:themeColor="text1"/>
          <w:sz w:val="40"/>
          <w:szCs w:val="40"/>
          <w:rtl/>
          <w:lang w:bidi="fa-IR"/>
        </w:rPr>
        <w:t xml:space="preserve"> مجوزدهی نادرست در سطح اشیاء</w:t>
      </w:r>
      <w:bookmarkEnd w:id="0"/>
    </w:p>
    <w:tbl>
      <w:tblPr>
        <w:tblStyle w:val="TableGrid"/>
        <w:bidiVisual/>
        <w:tblW w:w="10200" w:type="dxa"/>
        <w:tblInd w:w="9" w:type="dxa"/>
        <w:tblLook w:val="04A0" w:firstRow="1" w:lastRow="0" w:firstColumn="1" w:lastColumn="0" w:noHBand="0" w:noVBand="1"/>
      </w:tblPr>
      <w:tblGrid>
        <w:gridCol w:w="1127"/>
        <w:gridCol w:w="1949"/>
        <w:gridCol w:w="2030"/>
        <w:gridCol w:w="1981"/>
        <w:gridCol w:w="1559"/>
        <w:gridCol w:w="1554"/>
      </w:tblGrid>
      <w:tr w:rsidR="0086164A" w:rsidRPr="00775247" w14:paraId="3AF93996" w14:textId="77777777" w:rsidTr="004B542C">
        <w:trPr>
          <w:trHeight w:val="624"/>
        </w:trPr>
        <w:tc>
          <w:tcPr>
            <w:tcW w:w="3076" w:type="dxa"/>
            <w:gridSpan w:val="2"/>
            <w:shd w:val="clear" w:color="auto" w:fill="E0DFF1"/>
          </w:tcPr>
          <w:p w14:paraId="345F2429" w14:textId="77777777" w:rsidR="0086164A" w:rsidRPr="00775247" w:rsidRDefault="0086164A" w:rsidP="00A84373">
            <w:pPr>
              <w:bidi/>
              <w:rPr>
                <w:rFonts w:ascii="Times New Roman" w:hAnsi="Times New Roman" w:cs="B Nazanin"/>
                <w:b/>
                <w:bCs/>
                <w:sz w:val="20"/>
                <w:rtl/>
                <w:lang w:bidi="fa-IR"/>
              </w:rPr>
            </w:pPr>
            <w:bookmarkStart w:id="2" w:name="_Hlk104719264"/>
          </w:p>
        </w:tc>
        <w:tc>
          <w:tcPr>
            <w:tcW w:w="4011" w:type="dxa"/>
            <w:gridSpan w:val="2"/>
            <w:shd w:val="clear" w:color="auto" w:fill="E0DFF1"/>
          </w:tcPr>
          <w:p w14:paraId="40FB0446" w14:textId="77777777" w:rsidR="0086164A" w:rsidRPr="00775247" w:rsidRDefault="0086164A" w:rsidP="00A84373">
            <w:pPr>
              <w:bidi/>
              <w:jc w:val="center"/>
              <w:rPr>
                <w:rFonts w:ascii="Times New Roman" w:hAnsi="Times New Roman" w:cs="B Nazanin"/>
                <w:b/>
                <w:bCs/>
                <w:sz w:val="20"/>
                <w:rtl/>
                <w:lang w:bidi="fa-IR"/>
              </w:rPr>
            </w:pPr>
          </w:p>
        </w:tc>
        <w:tc>
          <w:tcPr>
            <w:tcW w:w="3113" w:type="dxa"/>
            <w:gridSpan w:val="2"/>
            <w:shd w:val="clear" w:color="auto" w:fill="E0DFF1"/>
          </w:tcPr>
          <w:p w14:paraId="78DFC0ED" w14:textId="77777777" w:rsidR="0086164A" w:rsidRPr="00775247" w:rsidRDefault="0086164A" w:rsidP="00A84373">
            <w:pPr>
              <w:bidi/>
              <w:jc w:val="center"/>
              <w:rPr>
                <w:rFonts w:ascii="Times New Roman" w:hAnsi="Times New Roman" w:cs="B Nazanin"/>
                <w:b/>
                <w:bCs/>
                <w:sz w:val="20"/>
                <w:rtl/>
                <w:lang w:bidi="fa-IR"/>
              </w:rPr>
            </w:pPr>
            <w:r>
              <w:rPr>
                <w:noProof/>
              </w:rPr>
              <w:drawing>
                <wp:anchor distT="0" distB="0" distL="114300" distR="114300" simplePos="0" relativeHeight="251659264" behindDoc="0" locked="0" layoutInCell="1" allowOverlap="1" wp14:anchorId="7644C07A" wp14:editId="6C2118CF">
                  <wp:simplePos x="0" y="0"/>
                  <wp:positionH relativeFrom="margin">
                    <wp:posOffset>31115</wp:posOffset>
                  </wp:positionH>
                  <wp:positionV relativeFrom="paragraph">
                    <wp:posOffset>4074</wp:posOffset>
                  </wp:positionV>
                  <wp:extent cx="6309360" cy="390525"/>
                  <wp:effectExtent l="0" t="0" r="0"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9360" cy="3905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6164A" w:rsidRPr="00775247" w14:paraId="2A34F2B8" w14:textId="77777777" w:rsidTr="004B542C">
        <w:tc>
          <w:tcPr>
            <w:tcW w:w="1127" w:type="dxa"/>
          </w:tcPr>
          <w:p w14:paraId="06230224" w14:textId="77777777" w:rsidR="0086164A" w:rsidRPr="00775247" w:rsidRDefault="0086164A" w:rsidP="00A84373">
            <w:pPr>
              <w:bidi/>
              <w:jc w:val="center"/>
              <w:rPr>
                <w:rFonts w:ascii="Times New Roman" w:hAnsi="Times New Roman" w:cs="B Nazanin"/>
                <w:b/>
                <w:bCs/>
                <w:sz w:val="20"/>
                <w:rtl/>
                <w:lang w:bidi="fa-IR"/>
              </w:rPr>
            </w:pPr>
            <w:r w:rsidRPr="00775247">
              <w:rPr>
                <w:rFonts w:ascii="Times New Roman" w:hAnsi="Times New Roman" w:cs="B Nazanin" w:hint="cs"/>
                <w:b/>
                <w:bCs/>
                <w:sz w:val="20"/>
                <w:rtl/>
                <w:lang w:bidi="fa-IR"/>
              </w:rPr>
              <w:t xml:space="preserve">خاص </w:t>
            </w:r>
            <w:r w:rsidRPr="00775247">
              <w:rPr>
                <w:rFonts w:ascii="Times New Roman" w:hAnsi="Times New Roman" w:cs="B Nazanin"/>
                <w:b/>
                <w:bCs/>
                <w:sz w:val="18"/>
                <w:szCs w:val="20"/>
                <w:lang w:bidi="fa-IR"/>
              </w:rPr>
              <w:t>API</w:t>
            </w:r>
          </w:p>
        </w:tc>
        <w:tc>
          <w:tcPr>
            <w:tcW w:w="1949" w:type="dxa"/>
            <w:shd w:val="clear" w:color="auto" w:fill="ED7D31" w:themeFill="accent2"/>
          </w:tcPr>
          <w:p w14:paraId="0815DFF8" w14:textId="77777777" w:rsidR="0086164A" w:rsidRPr="00775247" w:rsidRDefault="0086164A" w:rsidP="00A84373">
            <w:pPr>
              <w:bidi/>
              <w:jc w:val="center"/>
              <w:rPr>
                <w:rFonts w:ascii="Times New Roman" w:hAnsi="Times New Roman" w:cs="B Nazanin"/>
                <w:b/>
                <w:bCs/>
                <w:sz w:val="20"/>
                <w:rtl/>
                <w:lang w:bidi="fa-IR"/>
              </w:rPr>
            </w:pPr>
            <w:r w:rsidRPr="00775247">
              <w:rPr>
                <w:rFonts w:ascii="Times New Roman" w:hAnsi="Times New Roman" w:cs="B Nazanin" w:hint="cs"/>
                <w:b/>
                <w:bCs/>
                <w:sz w:val="20"/>
                <w:rtl/>
                <w:lang w:bidi="fa-IR"/>
              </w:rPr>
              <w:t>قابلیت بهره‌برداری: 3</w:t>
            </w:r>
          </w:p>
        </w:tc>
        <w:tc>
          <w:tcPr>
            <w:tcW w:w="2030" w:type="dxa"/>
            <w:shd w:val="clear" w:color="auto" w:fill="ED7D31" w:themeFill="accent2"/>
          </w:tcPr>
          <w:p w14:paraId="4A3DEC1C" w14:textId="77777777" w:rsidR="0086164A" w:rsidRPr="00775247" w:rsidRDefault="0086164A" w:rsidP="00A84373">
            <w:pPr>
              <w:bidi/>
              <w:jc w:val="center"/>
              <w:rPr>
                <w:rFonts w:ascii="Times New Roman" w:hAnsi="Times New Roman" w:cs="B Nazanin"/>
                <w:b/>
                <w:bCs/>
                <w:sz w:val="20"/>
                <w:rtl/>
                <w:lang w:bidi="fa-IR"/>
              </w:rPr>
            </w:pPr>
            <w:r w:rsidRPr="00775247">
              <w:rPr>
                <w:rFonts w:ascii="Times New Roman" w:hAnsi="Times New Roman" w:cs="B Nazanin" w:hint="cs"/>
                <w:b/>
                <w:bCs/>
                <w:sz w:val="20"/>
                <w:rtl/>
                <w:lang w:bidi="fa-IR"/>
              </w:rPr>
              <w:t>میزان شیوع: 3</w:t>
            </w:r>
          </w:p>
        </w:tc>
        <w:tc>
          <w:tcPr>
            <w:tcW w:w="1981" w:type="dxa"/>
            <w:shd w:val="clear" w:color="auto" w:fill="FFC000"/>
          </w:tcPr>
          <w:p w14:paraId="4497BECB" w14:textId="77777777" w:rsidR="0086164A" w:rsidRPr="00775247" w:rsidRDefault="0086164A" w:rsidP="00A84373">
            <w:pPr>
              <w:bidi/>
              <w:jc w:val="center"/>
              <w:rPr>
                <w:rFonts w:ascii="Times New Roman" w:hAnsi="Times New Roman" w:cs="B Nazanin"/>
                <w:b/>
                <w:bCs/>
                <w:sz w:val="20"/>
                <w:rtl/>
                <w:lang w:bidi="fa-IR"/>
              </w:rPr>
            </w:pPr>
            <w:r w:rsidRPr="00775247">
              <w:rPr>
                <w:rFonts w:ascii="Times New Roman" w:hAnsi="Times New Roman" w:cs="B Nazanin" w:hint="cs"/>
                <w:b/>
                <w:bCs/>
                <w:sz w:val="20"/>
                <w:rtl/>
                <w:lang w:bidi="fa-IR"/>
              </w:rPr>
              <w:t>قابلیت تشخیص: 2</w:t>
            </w:r>
          </w:p>
        </w:tc>
        <w:tc>
          <w:tcPr>
            <w:tcW w:w="1559" w:type="dxa"/>
            <w:shd w:val="clear" w:color="auto" w:fill="ED7D31" w:themeFill="accent2"/>
          </w:tcPr>
          <w:p w14:paraId="0C7F5CAC" w14:textId="77777777" w:rsidR="0086164A" w:rsidRPr="00775247" w:rsidRDefault="0086164A" w:rsidP="00A84373">
            <w:pPr>
              <w:bidi/>
              <w:jc w:val="center"/>
              <w:rPr>
                <w:rFonts w:ascii="Times New Roman" w:hAnsi="Times New Roman" w:cs="B Nazanin"/>
                <w:b/>
                <w:bCs/>
                <w:sz w:val="20"/>
                <w:rtl/>
                <w:lang w:bidi="fa-IR"/>
              </w:rPr>
            </w:pPr>
            <w:r w:rsidRPr="00775247">
              <w:rPr>
                <w:rFonts w:ascii="Times New Roman" w:hAnsi="Times New Roman" w:cs="B Nazanin" w:hint="cs"/>
                <w:b/>
                <w:bCs/>
                <w:sz w:val="20"/>
                <w:rtl/>
                <w:lang w:bidi="fa-IR"/>
              </w:rPr>
              <w:t>پیامد فنی: 3</w:t>
            </w:r>
          </w:p>
        </w:tc>
        <w:tc>
          <w:tcPr>
            <w:tcW w:w="1554" w:type="dxa"/>
          </w:tcPr>
          <w:p w14:paraId="0D12EDAE" w14:textId="77777777" w:rsidR="0086164A" w:rsidRPr="00775247" w:rsidRDefault="0086164A" w:rsidP="00A84373">
            <w:pPr>
              <w:bidi/>
              <w:jc w:val="center"/>
              <w:rPr>
                <w:rFonts w:ascii="Times New Roman" w:hAnsi="Times New Roman" w:cs="B Nazanin"/>
                <w:b/>
                <w:bCs/>
                <w:sz w:val="20"/>
                <w:lang w:bidi="fa-IR"/>
              </w:rPr>
            </w:pPr>
            <w:r w:rsidRPr="00775247">
              <w:rPr>
                <w:rFonts w:ascii="Times New Roman" w:hAnsi="Times New Roman" w:cs="B Nazanin" w:hint="cs"/>
                <w:b/>
                <w:bCs/>
                <w:sz w:val="20"/>
                <w:rtl/>
                <w:lang w:bidi="fa-IR"/>
              </w:rPr>
              <w:t>خاص کسب‌و‌کار</w:t>
            </w:r>
          </w:p>
        </w:tc>
      </w:tr>
      <w:tr w:rsidR="0086164A" w:rsidRPr="00775247" w14:paraId="3D146D1C" w14:textId="77777777" w:rsidTr="00A84373">
        <w:tc>
          <w:tcPr>
            <w:tcW w:w="3076" w:type="dxa"/>
            <w:gridSpan w:val="2"/>
          </w:tcPr>
          <w:p w14:paraId="4C5053C3" w14:textId="77777777" w:rsidR="0086164A" w:rsidRPr="00775247" w:rsidRDefault="0086164A" w:rsidP="00A84373">
            <w:pPr>
              <w:bidi/>
              <w:jc w:val="both"/>
              <w:rPr>
                <w:rFonts w:ascii="Times New Roman" w:hAnsi="Times New Roman" w:cs="B Nazanin"/>
                <w:szCs w:val="24"/>
                <w:rtl/>
                <w:lang w:bidi="fa-IR"/>
              </w:rPr>
            </w:pPr>
            <w:r w:rsidRPr="00775247">
              <w:rPr>
                <w:rFonts w:ascii="Times New Roman" w:hAnsi="Times New Roman" w:cs="B Nazanin" w:hint="cs"/>
                <w:szCs w:val="24"/>
                <w:rtl/>
                <w:lang w:bidi="fa-IR"/>
              </w:rPr>
              <w:t>مهاجمین می</w:t>
            </w:r>
            <w:r>
              <w:rPr>
                <w:rFonts w:ascii="Times New Roman" w:hAnsi="Times New Roman" w:cs="B Nazanin" w:hint="cs"/>
                <w:szCs w:val="24"/>
                <w:rtl/>
                <w:lang w:bidi="fa-IR"/>
              </w:rPr>
              <w:t>‌</w:t>
            </w:r>
            <w:r w:rsidRPr="00775247">
              <w:rPr>
                <w:rFonts w:ascii="Times New Roman" w:hAnsi="Times New Roman" w:cs="B Nazanin" w:hint="cs"/>
                <w:szCs w:val="24"/>
                <w:rtl/>
                <w:lang w:bidi="fa-IR"/>
              </w:rPr>
              <w:t xml:space="preserve">توانند از نقاط و توابع </w:t>
            </w:r>
            <w:r>
              <w:rPr>
                <w:rFonts w:ascii="Times New Roman" w:hAnsi="Times New Roman" w:cs="B Nazanin" w:hint="cs"/>
                <w:szCs w:val="24"/>
                <w:rtl/>
                <w:lang w:bidi="fa-IR"/>
              </w:rPr>
              <w:t>‌آسیب‌پذیر</w:t>
            </w:r>
            <w:r w:rsidRPr="00775247">
              <w:rPr>
                <w:rFonts w:ascii="Times New Roman" w:hAnsi="Times New Roman" w:cs="B Nazanin" w:hint="cs"/>
                <w:szCs w:val="24"/>
                <w:rtl/>
                <w:lang w:bidi="fa-IR"/>
              </w:rPr>
              <w:t xml:space="preserve"> (از منظر مجوزدهی نادرست در سطح اشیا) با دستکاری شناسه شیء</w:t>
            </w:r>
            <w:r w:rsidRPr="00775247">
              <w:rPr>
                <w:rStyle w:val="FootnoteReference"/>
                <w:rFonts w:ascii="Times New Roman" w:hAnsi="Times New Roman" w:cs="B Nazanin"/>
                <w:szCs w:val="24"/>
                <w:rtl/>
                <w:lang w:bidi="fa-IR"/>
              </w:rPr>
              <w:footnoteReference w:id="1"/>
            </w:r>
            <w:r w:rsidRPr="00775247">
              <w:rPr>
                <w:rFonts w:ascii="Times New Roman" w:hAnsi="Times New Roman" w:cs="B Nazanin" w:hint="cs"/>
                <w:szCs w:val="24"/>
                <w:rtl/>
                <w:lang w:bidi="fa-IR"/>
              </w:rPr>
              <w:t xml:space="preserve"> ارسالی درون درخواست سوءاستفاده و بهره برداری نمایند. این امر می</w:t>
            </w:r>
            <w:r>
              <w:rPr>
                <w:rFonts w:ascii="Times New Roman" w:hAnsi="Times New Roman" w:cs="B Nazanin" w:hint="cs"/>
                <w:szCs w:val="24"/>
                <w:rtl/>
                <w:lang w:bidi="fa-IR"/>
              </w:rPr>
              <w:t>‌</w:t>
            </w:r>
            <w:r w:rsidRPr="00775247">
              <w:rPr>
                <w:rFonts w:ascii="Times New Roman" w:hAnsi="Times New Roman" w:cs="B Nazanin" w:hint="cs"/>
                <w:szCs w:val="24"/>
                <w:rtl/>
                <w:lang w:bidi="fa-IR"/>
              </w:rPr>
              <w:t>تواند منجر به دسترسی غیرمجاز به داده حساس شود. دسترسی غیرمجاز به داده حساس، مساله</w:t>
            </w:r>
            <w:r>
              <w:rPr>
                <w:rFonts w:ascii="Times New Roman" w:hAnsi="Times New Roman" w:cs="B Nazanin" w:hint="cs"/>
                <w:szCs w:val="24"/>
                <w:rtl/>
                <w:lang w:bidi="fa-IR"/>
              </w:rPr>
              <w:t>‌</w:t>
            </w:r>
            <w:r w:rsidRPr="00775247">
              <w:rPr>
                <w:rFonts w:ascii="Times New Roman" w:hAnsi="Times New Roman" w:cs="B Nazanin" w:hint="cs"/>
                <w:szCs w:val="24"/>
                <w:rtl/>
                <w:lang w:bidi="fa-IR"/>
              </w:rPr>
              <w:t>ای رایج در اپلیکیشن</w:t>
            </w:r>
            <w:r>
              <w:rPr>
                <w:rFonts w:ascii="Times New Roman" w:hAnsi="Times New Roman" w:cs="B Nazanin" w:hint="cs"/>
                <w:szCs w:val="24"/>
                <w:rtl/>
                <w:lang w:bidi="fa-IR"/>
              </w:rPr>
              <w:t>‌ها</w:t>
            </w:r>
            <w:r w:rsidRPr="00775247">
              <w:rPr>
                <w:rFonts w:ascii="Times New Roman" w:hAnsi="Times New Roman" w:cs="B Nazanin" w:hint="cs"/>
                <w:szCs w:val="24"/>
                <w:rtl/>
                <w:lang w:bidi="fa-IR"/>
              </w:rPr>
              <w:t xml:space="preserve">ی مبتنی بر </w:t>
            </w:r>
            <w:r w:rsidRPr="00775247">
              <w:rPr>
                <w:rFonts w:ascii="Times New Roman" w:hAnsi="Times New Roman" w:cs="B Nazanin"/>
                <w:szCs w:val="24"/>
                <w:lang w:bidi="fa-IR"/>
              </w:rPr>
              <w:t>API</w:t>
            </w:r>
            <w:r w:rsidRPr="00775247">
              <w:rPr>
                <w:rFonts w:ascii="Times New Roman" w:hAnsi="Times New Roman" w:cs="B Nazanin" w:hint="cs"/>
                <w:szCs w:val="24"/>
                <w:rtl/>
                <w:lang w:bidi="fa-IR"/>
              </w:rPr>
              <w:t xml:space="preserve"> است چرا که مولفه سرور غالبا به طور کامل وضعیت کلاینت را رهگیری نمی</w:t>
            </w:r>
            <w:r>
              <w:rPr>
                <w:rFonts w:ascii="Times New Roman" w:hAnsi="Times New Roman" w:cs="B Nazanin" w:hint="cs"/>
                <w:szCs w:val="24"/>
                <w:rtl/>
                <w:lang w:bidi="fa-IR"/>
              </w:rPr>
              <w:t>‌</w:t>
            </w:r>
            <w:r w:rsidRPr="00775247">
              <w:rPr>
                <w:rFonts w:ascii="Times New Roman" w:hAnsi="Times New Roman" w:cs="B Nazanin" w:hint="cs"/>
                <w:szCs w:val="24"/>
                <w:rtl/>
                <w:lang w:bidi="fa-IR"/>
              </w:rPr>
              <w:t>کند و در عوض برای تصمیم گیری درباره دسترسی کلاینت به اشیاء از پارامترهایی نظیر شناسه شی که از سوی خود کلاینت ارسال می</w:t>
            </w:r>
            <w:r>
              <w:rPr>
                <w:rFonts w:ascii="Times New Roman" w:hAnsi="Times New Roman" w:cs="B Nazanin" w:hint="cs"/>
                <w:szCs w:val="24"/>
                <w:rtl/>
                <w:lang w:bidi="fa-IR"/>
              </w:rPr>
              <w:t>‌</w:t>
            </w:r>
            <w:r w:rsidRPr="00775247">
              <w:rPr>
                <w:rFonts w:ascii="Times New Roman" w:hAnsi="Times New Roman" w:cs="B Nazanin" w:hint="cs"/>
                <w:szCs w:val="24"/>
                <w:rtl/>
                <w:lang w:bidi="fa-IR"/>
              </w:rPr>
              <w:t>شوند</w:t>
            </w:r>
            <w:r>
              <w:rPr>
                <w:rFonts w:ascii="Times New Roman" w:hAnsi="Times New Roman" w:cs="B Nazanin" w:hint="cs"/>
                <w:szCs w:val="24"/>
                <w:rtl/>
                <w:lang w:bidi="fa-IR"/>
              </w:rPr>
              <w:t>،</w:t>
            </w:r>
            <w:r w:rsidRPr="00775247">
              <w:rPr>
                <w:rFonts w:ascii="Times New Roman" w:hAnsi="Times New Roman" w:cs="B Nazanin" w:hint="cs"/>
                <w:szCs w:val="24"/>
                <w:rtl/>
                <w:lang w:bidi="fa-IR"/>
              </w:rPr>
              <w:t xml:space="preserve"> تکیه دارند.</w:t>
            </w:r>
          </w:p>
        </w:tc>
        <w:tc>
          <w:tcPr>
            <w:tcW w:w="4011" w:type="dxa"/>
            <w:gridSpan w:val="2"/>
          </w:tcPr>
          <w:p w14:paraId="40AA2E4A" w14:textId="77777777" w:rsidR="0086164A" w:rsidRPr="00775247" w:rsidRDefault="0086164A" w:rsidP="00A84373">
            <w:pPr>
              <w:bidi/>
              <w:jc w:val="both"/>
              <w:rPr>
                <w:rFonts w:ascii="Times New Roman" w:hAnsi="Times New Roman" w:cs="B Nazanin"/>
                <w:szCs w:val="24"/>
                <w:rtl/>
                <w:lang w:bidi="fa-IR"/>
              </w:rPr>
            </w:pPr>
            <w:r w:rsidRPr="00775247">
              <w:rPr>
                <w:rFonts w:ascii="Times New Roman" w:hAnsi="Times New Roman" w:cs="B Nazanin" w:hint="cs"/>
                <w:szCs w:val="24"/>
                <w:rtl/>
                <w:lang w:bidi="fa-IR"/>
              </w:rPr>
              <w:t xml:space="preserve">این حمله رایج ترین </w:t>
            </w:r>
            <w:r>
              <w:rPr>
                <w:rFonts w:ascii="Times New Roman" w:hAnsi="Times New Roman" w:cs="B Nazanin" w:hint="cs"/>
                <w:szCs w:val="24"/>
                <w:rtl/>
                <w:lang w:bidi="fa-IR"/>
              </w:rPr>
              <w:t>‌آسیب‌پذیری</w:t>
            </w:r>
            <w:r w:rsidRPr="00775247">
              <w:rPr>
                <w:rFonts w:ascii="Times New Roman" w:hAnsi="Times New Roman" w:cs="B Nazanin" w:hint="cs"/>
                <w:szCs w:val="24"/>
                <w:rtl/>
                <w:lang w:bidi="fa-IR"/>
              </w:rPr>
              <w:t xml:space="preserve"> </w:t>
            </w:r>
            <w:r w:rsidRPr="00775247">
              <w:rPr>
                <w:rFonts w:ascii="Times New Roman" w:hAnsi="Times New Roman" w:cs="B Nazanin"/>
                <w:szCs w:val="24"/>
                <w:lang w:bidi="fa-IR"/>
              </w:rPr>
              <w:t>API</w:t>
            </w:r>
            <w:r w:rsidRPr="00775247">
              <w:rPr>
                <w:rFonts w:ascii="Times New Roman" w:hAnsi="Times New Roman" w:cs="B Nazanin" w:hint="cs"/>
                <w:szCs w:val="24"/>
                <w:rtl/>
                <w:lang w:bidi="fa-IR"/>
              </w:rPr>
              <w:t>ها بوده و بیشترین پیامدها را نیز در پی دارد. مکانیزم‌های مجوزدهی و کنترل دسترسی در اپلیکیشن</w:t>
            </w:r>
            <w:r>
              <w:rPr>
                <w:rFonts w:ascii="Times New Roman" w:hAnsi="Times New Roman" w:cs="B Nazanin" w:hint="cs"/>
                <w:szCs w:val="24"/>
                <w:rtl/>
                <w:lang w:bidi="fa-IR"/>
              </w:rPr>
              <w:t>‌ها</w:t>
            </w:r>
            <w:r w:rsidRPr="00775247">
              <w:rPr>
                <w:rFonts w:ascii="Times New Roman" w:hAnsi="Times New Roman" w:cs="B Nazanin" w:hint="cs"/>
                <w:szCs w:val="24"/>
                <w:rtl/>
                <w:lang w:bidi="fa-IR"/>
              </w:rPr>
              <w:t>ی مدرن</w:t>
            </w:r>
            <w:r>
              <w:rPr>
                <w:rFonts w:ascii="Times New Roman" w:hAnsi="Times New Roman" w:cs="B Nazanin" w:hint="cs"/>
                <w:szCs w:val="24"/>
                <w:rtl/>
                <w:lang w:bidi="fa-IR"/>
              </w:rPr>
              <w:t>،</w:t>
            </w:r>
            <w:r w:rsidRPr="00775247">
              <w:rPr>
                <w:rFonts w:ascii="Times New Roman" w:hAnsi="Times New Roman" w:cs="B Nazanin" w:hint="cs"/>
                <w:szCs w:val="24"/>
                <w:rtl/>
                <w:lang w:bidi="fa-IR"/>
              </w:rPr>
              <w:t xml:space="preserve"> پیچیده و گسترده هستند. حتی اگر اپلیکیشن زیرساخت مناسب را برای کنترل</w:t>
            </w:r>
            <w:r>
              <w:rPr>
                <w:rFonts w:ascii="Times New Roman" w:hAnsi="Times New Roman" w:cs="B Nazanin" w:hint="cs"/>
                <w:szCs w:val="24"/>
                <w:rtl/>
                <w:lang w:bidi="fa-IR"/>
              </w:rPr>
              <w:t>‌ها</w:t>
            </w:r>
            <w:r w:rsidRPr="00775247">
              <w:rPr>
                <w:rFonts w:ascii="Times New Roman" w:hAnsi="Times New Roman" w:cs="B Nazanin" w:hint="cs"/>
                <w:szCs w:val="24"/>
                <w:rtl/>
                <w:lang w:bidi="fa-IR"/>
              </w:rPr>
              <w:t xml:space="preserve">ی مجوزدهی </w:t>
            </w:r>
            <w:r>
              <w:rPr>
                <w:rFonts w:ascii="Times New Roman" w:hAnsi="Times New Roman" w:cs="B Nazanin" w:hint="cs"/>
                <w:szCs w:val="24"/>
                <w:rtl/>
                <w:lang w:bidi="fa-IR"/>
              </w:rPr>
              <w:t>‌‌‌‌پیاده‌سازی</w:t>
            </w:r>
            <w:r w:rsidRPr="00775247">
              <w:rPr>
                <w:rFonts w:ascii="Times New Roman" w:hAnsi="Times New Roman" w:cs="B Nazanin" w:hint="cs"/>
                <w:szCs w:val="24"/>
                <w:rtl/>
                <w:lang w:bidi="fa-IR"/>
              </w:rPr>
              <w:t xml:space="preserve"> نماید، ممکن است توسعه دهندگان پیش از دسترسی به اشیا حساس</w:t>
            </w:r>
            <w:r>
              <w:rPr>
                <w:rFonts w:ascii="Times New Roman" w:hAnsi="Times New Roman" w:cs="B Nazanin" w:hint="cs"/>
                <w:szCs w:val="24"/>
                <w:rtl/>
                <w:lang w:bidi="fa-IR"/>
              </w:rPr>
              <w:t>،</w:t>
            </w:r>
            <w:r w:rsidRPr="00775247">
              <w:rPr>
                <w:rFonts w:ascii="Times New Roman" w:hAnsi="Times New Roman" w:cs="B Nazanin" w:hint="cs"/>
                <w:szCs w:val="24"/>
                <w:rtl/>
                <w:lang w:bidi="fa-IR"/>
              </w:rPr>
              <w:t xml:space="preserve"> استفاده از این کنترل</w:t>
            </w:r>
            <w:r>
              <w:rPr>
                <w:rFonts w:ascii="Times New Roman" w:hAnsi="Times New Roman" w:cs="B Nazanin" w:hint="cs"/>
                <w:szCs w:val="24"/>
                <w:rtl/>
                <w:lang w:bidi="fa-IR"/>
              </w:rPr>
              <w:t>‌ها</w:t>
            </w:r>
            <w:r w:rsidRPr="00775247">
              <w:rPr>
                <w:rFonts w:ascii="Times New Roman" w:hAnsi="Times New Roman" w:cs="B Nazanin" w:hint="cs"/>
                <w:szCs w:val="24"/>
                <w:rtl/>
                <w:lang w:bidi="fa-IR"/>
              </w:rPr>
              <w:t xml:space="preserve"> را فراموش نمایند. تشخیص نقایص مربوط به کنترل دسترسی از طریق تست</w:t>
            </w:r>
            <w:r>
              <w:rPr>
                <w:rFonts w:ascii="Times New Roman" w:hAnsi="Times New Roman" w:cs="B Nazanin" w:hint="cs"/>
                <w:szCs w:val="24"/>
                <w:rtl/>
                <w:lang w:bidi="fa-IR"/>
              </w:rPr>
              <w:t>‌ها</w:t>
            </w:r>
            <w:r w:rsidRPr="00775247">
              <w:rPr>
                <w:rFonts w:ascii="Times New Roman" w:hAnsi="Times New Roman" w:cs="B Nazanin" w:hint="cs"/>
                <w:szCs w:val="24"/>
                <w:rtl/>
                <w:lang w:bidi="fa-IR"/>
              </w:rPr>
              <w:t>ی ایستا یا پویا به صورت خودکار غالبا امکان پذیر نیست.</w:t>
            </w:r>
          </w:p>
        </w:tc>
        <w:tc>
          <w:tcPr>
            <w:tcW w:w="3113" w:type="dxa"/>
            <w:gridSpan w:val="2"/>
          </w:tcPr>
          <w:p w14:paraId="5BBEAD8A" w14:textId="77777777" w:rsidR="0086164A" w:rsidRPr="00775247" w:rsidRDefault="0086164A" w:rsidP="00A84373">
            <w:pPr>
              <w:bidi/>
              <w:jc w:val="both"/>
              <w:rPr>
                <w:rFonts w:ascii="Times New Roman" w:hAnsi="Times New Roman" w:cs="B Nazanin"/>
                <w:szCs w:val="24"/>
                <w:lang w:bidi="fa-IR"/>
              </w:rPr>
            </w:pPr>
            <w:r w:rsidRPr="00775247">
              <w:rPr>
                <w:rFonts w:ascii="Times New Roman" w:hAnsi="Times New Roman" w:cs="B Nazanin" w:hint="cs"/>
                <w:szCs w:val="24"/>
                <w:rtl/>
                <w:lang w:bidi="fa-IR"/>
              </w:rPr>
              <w:t>دسترسی غیرمجاز می</w:t>
            </w:r>
            <w:r>
              <w:rPr>
                <w:rFonts w:ascii="Times New Roman" w:hAnsi="Times New Roman" w:cs="B Nazanin" w:hint="cs"/>
                <w:szCs w:val="24"/>
                <w:rtl/>
                <w:lang w:bidi="fa-IR"/>
              </w:rPr>
              <w:t>‌</w:t>
            </w:r>
            <w:r w:rsidRPr="00775247">
              <w:rPr>
                <w:rFonts w:ascii="Times New Roman" w:hAnsi="Times New Roman" w:cs="B Nazanin" w:hint="cs"/>
                <w:szCs w:val="24"/>
                <w:rtl/>
                <w:lang w:bidi="fa-IR"/>
              </w:rPr>
              <w:t>تواند منجر به افشای اطلاعات به طرف</w:t>
            </w:r>
            <w:r>
              <w:rPr>
                <w:rFonts w:ascii="Times New Roman" w:hAnsi="Times New Roman" w:cs="B Nazanin" w:hint="cs"/>
                <w:szCs w:val="24"/>
                <w:rtl/>
                <w:lang w:bidi="fa-IR"/>
              </w:rPr>
              <w:t>‌ها</w:t>
            </w:r>
            <w:r w:rsidRPr="00775247">
              <w:rPr>
                <w:rFonts w:ascii="Times New Roman" w:hAnsi="Times New Roman" w:cs="B Nazanin" w:hint="cs"/>
                <w:szCs w:val="24"/>
                <w:rtl/>
                <w:lang w:bidi="fa-IR"/>
              </w:rPr>
              <w:t>ی غیرمجاز، از دست رفتن داده یا دستکاری آن شود. همچنین دسترسی غیرمجاز به اشیا می</w:t>
            </w:r>
            <w:r>
              <w:rPr>
                <w:rFonts w:ascii="Times New Roman" w:hAnsi="Times New Roman" w:cs="B Nazanin" w:hint="cs"/>
                <w:szCs w:val="24"/>
                <w:rtl/>
                <w:lang w:bidi="fa-IR"/>
              </w:rPr>
              <w:t>‌</w:t>
            </w:r>
            <w:r w:rsidRPr="00775247">
              <w:rPr>
                <w:rFonts w:ascii="Times New Roman" w:hAnsi="Times New Roman" w:cs="B Nazanin" w:hint="cs"/>
                <w:szCs w:val="24"/>
                <w:rtl/>
                <w:lang w:bidi="fa-IR"/>
              </w:rPr>
              <w:t>تواند سبب تحت کنترل گرفتن کامل حساب کاربری توسط مهاجم گردد.</w:t>
            </w:r>
          </w:p>
        </w:tc>
      </w:tr>
    </w:tbl>
    <w:p w14:paraId="53AAAD2D" w14:textId="77777777" w:rsidR="0086164A" w:rsidRPr="00640AE4" w:rsidRDefault="0086164A" w:rsidP="0086164A">
      <w:pPr>
        <w:bidi/>
        <w:spacing w:before="240" w:line="276" w:lineRule="auto"/>
        <w:jc w:val="both"/>
        <w:rPr>
          <w:rFonts w:ascii="Times New Roman" w:hAnsi="Times New Roman" w:cs="B Nazanin"/>
          <w:b/>
          <w:bCs/>
          <w:sz w:val="28"/>
          <w:szCs w:val="32"/>
          <w:lang w:bidi="fa-IR"/>
        </w:rPr>
      </w:pPr>
      <w:r w:rsidRPr="00640AE4">
        <w:rPr>
          <w:rFonts w:ascii="Times New Roman" w:hAnsi="Times New Roman" w:cs="B Nazanin" w:hint="cs"/>
          <w:b/>
          <w:bCs/>
          <w:sz w:val="28"/>
          <w:szCs w:val="32"/>
          <w:rtl/>
          <w:lang w:bidi="fa-IR"/>
        </w:rPr>
        <w:t xml:space="preserve">آیا </w:t>
      </w:r>
      <w:r w:rsidRPr="00640AE4">
        <w:rPr>
          <w:rFonts w:ascii="Times New Roman" w:hAnsi="Times New Roman" w:cs="B Nazanin"/>
          <w:b/>
          <w:bCs/>
          <w:sz w:val="28"/>
          <w:szCs w:val="32"/>
          <w:lang w:bidi="fa-IR"/>
        </w:rPr>
        <w:t>API</w:t>
      </w:r>
      <w:r>
        <w:rPr>
          <w:rFonts w:ascii="Times New Roman" w:hAnsi="Times New Roman" w:cs="B Nazanin" w:hint="cs"/>
          <w:b/>
          <w:bCs/>
          <w:sz w:val="28"/>
          <w:szCs w:val="32"/>
          <w:rtl/>
          <w:lang w:bidi="fa-IR"/>
        </w:rPr>
        <w:t xml:space="preserve"> از نظر</w:t>
      </w:r>
      <w:r w:rsidRPr="00640AE4">
        <w:rPr>
          <w:rFonts w:ascii="Times New Roman" w:hAnsi="Times New Roman" w:cs="B Nazanin" w:hint="cs"/>
          <w:b/>
          <w:bCs/>
          <w:sz w:val="28"/>
          <w:szCs w:val="32"/>
          <w:rtl/>
          <w:lang w:bidi="fa-IR"/>
        </w:rPr>
        <w:t xml:space="preserve"> </w:t>
      </w:r>
      <w:bookmarkStart w:id="3" w:name="_Hlk102916359"/>
      <w:r>
        <w:rPr>
          <w:rFonts w:ascii="Times New Roman" w:hAnsi="Times New Roman" w:cs="B Nazanin" w:hint="cs"/>
          <w:b/>
          <w:bCs/>
          <w:sz w:val="28"/>
          <w:szCs w:val="32"/>
          <w:rtl/>
          <w:lang w:bidi="fa-IR"/>
        </w:rPr>
        <w:t>مجوزدهی نادرست در سطح اشیاء</w:t>
      </w:r>
      <w:bookmarkEnd w:id="3"/>
      <w:r>
        <w:rPr>
          <w:rStyle w:val="FootnoteReference"/>
          <w:rFonts w:ascii="Times New Roman" w:hAnsi="Times New Roman" w:cs="B Nazanin"/>
          <w:b/>
          <w:bCs/>
          <w:sz w:val="28"/>
          <w:szCs w:val="32"/>
          <w:rtl/>
          <w:lang w:bidi="fa-IR"/>
        </w:rPr>
        <w:footnoteReference w:id="2"/>
      </w:r>
      <w:r w:rsidRPr="00640AE4">
        <w:rPr>
          <w:rFonts w:ascii="Times New Roman" w:hAnsi="Times New Roman" w:cs="B Nazanin" w:hint="cs"/>
          <w:b/>
          <w:bCs/>
          <w:sz w:val="28"/>
          <w:szCs w:val="32"/>
          <w:rtl/>
          <w:lang w:bidi="fa-IR"/>
        </w:rPr>
        <w:t xml:space="preserve"> آسیب</w:t>
      </w:r>
      <w:r>
        <w:rPr>
          <w:rFonts w:ascii="Times New Roman" w:hAnsi="Times New Roman" w:cs="B Nazanin" w:hint="cs"/>
          <w:b/>
          <w:bCs/>
          <w:sz w:val="28"/>
          <w:szCs w:val="32"/>
          <w:rtl/>
          <w:lang w:bidi="fa-IR"/>
        </w:rPr>
        <w:t>‌</w:t>
      </w:r>
      <w:r w:rsidRPr="00640AE4">
        <w:rPr>
          <w:rFonts w:ascii="Times New Roman" w:hAnsi="Times New Roman" w:cs="B Nazanin" w:hint="cs"/>
          <w:b/>
          <w:bCs/>
          <w:sz w:val="28"/>
          <w:szCs w:val="32"/>
          <w:rtl/>
          <w:lang w:bidi="fa-IR"/>
        </w:rPr>
        <w:t>پذیر است؟</w:t>
      </w:r>
    </w:p>
    <w:p w14:paraId="55C287AA" w14:textId="77777777" w:rsidR="0086164A" w:rsidRDefault="0086164A" w:rsidP="0086164A">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مجوزدهی در سطح اشیا مکانیزمی برای کنترل دسترسی است که غالبا در سطح کد ‌‌‌‌پیاده‌سازی شده و دسترسی کاربر به اشیایی که بایستی به آنها دسترسی داشته باشد را تضمین می‌نماید.</w:t>
      </w:r>
    </w:p>
    <w:p w14:paraId="22DB6950" w14:textId="77777777" w:rsidR="0086164A" w:rsidRDefault="0086164A" w:rsidP="0086164A">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هر تابعی در </w:t>
      </w: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که یک شناسه شی دریافت نموده و نوعی عملیات بر روی آن شی انجام می‌دهد، بایستی کنترل‌های مجوزدهی در سطح اشیا را بکار گیرد. این کنترل‌ها باید دسترسی کاربرِ واردشده</w:t>
      </w:r>
      <w:r>
        <w:rPr>
          <w:rStyle w:val="FootnoteReference"/>
          <w:rFonts w:ascii="Times New Roman" w:hAnsi="Times New Roman" w:cs="B Nazanin"/>
          <w:sz w:val="24"/>
          <w:szCs w:val="28"/>
          <w:rtl/>
          <w:lang w:bidi="fa-IR"/>
        </w:rPr>
        <w:footnoteReference w:id="3"/>
      </w:r>
      <w:r>
        <w:rPr>
          <w:rFonts w:ascii="Times New Roman" w:hAnsi="Times New Roman" w:cs="B Nazanin" w:hint="cs"/>
          <w:sz w:val="24"/>
          <w:szCs w:val="28"/>
          <w:rtl/>
          <w:lang w:bidi="fa-IR"/>
        </w:rPr>
        <w:t xml:space="preserve"> به انجام عمل درخواستی بر روی شی درخواستی را اعتبارسنجی نمایند.</w:t>
      </w:r>
    </w:p>
    <w:p w14:paraId="5663F2C2" w14:textId="77777777" w:rsidR="0086164A" w:rsidRDefault="0086164A" w:rsidP="0086164A">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وجود ایراد و نقصان در این مکانیزم منجر به افشای اطلاعات غیرمجاز، تغییر یا از بین رفتن تمامی داده خواهد شد.</w:t>
      </w:r>
    </w:p>
    <w:p w14:paraId="5364EE5E" w14:textId="77777777" w:rsidR="0086164A" w:rsidRDefault="0086164A" w:rsidP="0086164A">
      <w:pPr>
        <w:bidi/>
        <w:spacing w:line="276" w:lineRule="auto"/>
        <w:jc w:val="both"/>
        <w:rPr>
          <w:rFonts w:ascii="Times New Roman" w:hAnsi="Times New Roman" w:cs="B Nazanin"/>
          <w:sz w:val="24"/>
          <w:szCs w:val="28"/>
          <w:rtl/>
          <w:lang w:bidi="fa-IR"/>
        </w:rPr>
      </w:pPr>
    </w:p>
    <w:p w14:paraId="62196995" w14:textId="77777777" w:rsidR="0086164A" w:rsidRDefault="0086164A" w:rsidP="0086164A">
      <w:pPr>
        <w:bidi/>
        <w:spacing w:line="276" w:lineRule="auto"/>
        <w:jc w:val="both"/>
        <w:rPr>
          <w:rFonts w:ascii="Times New Roman" w:hAnsi="Times New Roman" w:cs="B Nazanin"/>
          <w:sz w:val="24"/>
          <w:szCs w:val="28"/>
          <w:rtl/>
          <w:lang w:bidi="fa-IR"/>
        </w:rPr>
      </w:pPr>
    </w:p>
    <w:p w14:paraId="03F46661" w14:textId="77777777" w:rsidR="0086164A" w:rsidRDefault="0086164A" w:rsidP="0086164A">
      <w:pPr>
        <w:bidi/>
        <w:spacing w:line="276" w:lineRule="auto"/>
        <w:jc w:val="both"/>
        <w:rPr>
          <w:rFonts w:ascii="Times New Roman" w:hAnsi="Times New Roman" w:cs="B Nazanin"/>
          <w:sz w:val="24"/>
          <w:szCs w:val="28"/>
          <w:rtl/>
          <w:lang w:bidi="fa-IR"/>
        </w:rPr>
      </w:pPr>
    </w:p>
    <w:p w14:paraId="52084445" w14:textId="77777777" w:rsidR="0086164A" w:rsidRDefault="0086164A" w:rsidP="0086164A">
      <w:pPr>
        <w:bidi/>
        <w:spacing w:line="276" w:lineRule="auto"/>
        <w:jc w:val="both"/>
        <w:rPr>
          <w:rFonts w:ascii="Times New Roman" w:hAnsi="Times New Roman" w:cs="B Nazanin"/>
          <w:sz w:val="24"/>
          <w:szCs w:val="28"/>
          <w:rtl/>
          <w:lang w:bidi="fa-IR"/>
        </w:rPr>
      </w:pPr>
    </w:p>
    <w:p w14:paraId="222FEB47" w14:textId="77777777" w:rsidR="0086164A" w:rsidRPr="008B2F35" w:rsidRDefault="0086164A" w:rsidP="0086164A">
      <w:pPr>
        <w:bidi/>
        <w:rPr>
          <w:rFonts w:cs="B Nazanin"/>
          <w:b/>
          <w:bCs/>
          <w:sz w:val="40"/>
          <w:szCs w:val="40"/>
          <w:rtl/>
          <w:lang w:bidi="fa-IR"/>
        </w:rPr>
      </w:pPr>
      <w:r w:rsidRPr="008B2F35">
        <w:rPr>
          <w:rFonts w:asciiTheme="majorBidi" w:hAnsiTheme="majorBidi" w:cs="B Nazanin"/>
          <w:b/>
          <w:bCs/>
          <w:color w:val="FFFFFF" w:themeColor="background1"/>
          <w:sz w:val="36"/>
          <w:szCs w:val="36"/>
          <w:shd w:val="clear" w:color="auto" w:fill="DCDCDC"/>
        </w:rPr>
        <w:lastRenderedPageBreak/>
        <w:t>API1:2019</w:t>
      </w:r>
      <w:r w:rsidRPr="008B2F35">
        <w:rPr>
          <w:rFonts w:cs="B Nazanin" w:hint="cs"/>
          <w:b/>
          <w:bCs/>
          <w:sz w:val="40"/>
          <w:szCs w:val="40"/>
          <w:rtl/>
          <w:lang w:bidi="fa-IR"/>
        </w:rPr>
        <w:t xml:space="preserve"> مجوزدهی نادرست در سطح اشیاء</w:t>
      </w:r>
    </w:p>
    <w:p w14:paraId="2361BEF6" w14:textId="77777777" w:rsidR="0086164A" w:rsidRPr="00F81F04" w:rsidRDefault="0086164A" w:rsidP="0086164A">
      <w:pPr>
        <w:bidi/>
        <w:spacing w:line="276" w:lineRule="auto"/>
        <w:jc w:val="both"/>
        <w:rPr>
          <w:rFonts w:ascii="Times New Roman" w:hAnsi="Times New Roman" w:cs="B Nazanin"/>
          <w:sz w:val="24"/>
          <w:szCs w:val="28"/>
          <w:rtl/>
          <w:lang w:bidi="fa-IR"/>
        </w:rPr>
      </w:pPr>
      <w:r w:rsidRPr="00640AE4">
        <w:rPr>
          <w:rFonts w:ascii="Times New Roman" w:hAnsi="Times New Roman" w:cs="B Nazanin" w:hint="cs"/>
          <w:b/>
          <w:bCs/>
          <w:sz w:val="28"/>
          <w:szCs w:val="32"/>
          <w:rtl/>
          <w:lang w:bidi="fa-IR"/>
        </w:rPr>
        <w:t>مثال</w:t>
      </w:r>
      <w:r>
        <w:rPr>
          <w:rFonts w:ascii="Times New Roman" w:hAnsi="Times New Roman" w:cs="B Nazanin" w:hint="cs"/>
          <w:b/>
          <w:bCs/>
          <w:sz w:val="28"/>
          <w:szCs w:val="32"/>
          <w:rtl/>
          <w:lang w:bidi="fa-IR"/>
        </w:rPr>
        <w:t>‌ها</w:t>
      </w:r>
      <w:r w:rsidRPr="00640AE4">
        <w:rPr>
          <w:rFonts w:ascii="Times New Roman" w:hAnsi="Times New Roman" w:cs="B Nazanin" w:hint="cs"/>
          <w:b/>
          <w:bCs/>
          <w:sz w:val="28"/>
          <w:szCs w:val="32"/>
          <w:rtl/>
          <w:lang w:bidi="fa-IR"/>
        </w:rPr>
        <w:t>یی از سناریوهای حمله</w:t>
      </w:r>
    </w:p>
    <w:p w14:paraId="77E7B7BC" w14:textId="77777777" w:rsidR="0086164A" w:rsidRPr="00640AE4" w:rsidRDefault="0086164A" w:rsidP="0086164A">
      <w:pPr>
        <w:bidi/>
        <w:spacing w:line="276" w:lineRule="auto"/>
        <w:jc w:val="both"/>
        <w:rPr>
          <w:rFonts w:ascii="Times New Roman" w:hAnsi="Times New Roman" w:cs="Calibri"/>
          <w:b/>
          <w:bCs/>
          <w:sz w:val="24"/>
          <w:szCs w:val="28"/>
          <w:rtl/>
          <w:lang w:bidi="fa-IR"/>
        </w:rPr>
      </w:pPr>
      <w:r w:rsidRPr="00640AE4">
        <w:rPr>
          <w:rFonts w:ascii="Times New Roman" w:hAnsi="Times New Roman" w:cs="B Nazanin" w:hint="cs"/>
          <w:b/>
          <w:bCs/>
          <w:sz w:val="24"/>
          <w:szCs w:val="28"/>
          <w:rtl/>
          <w:lang w:bidi="fa-IR"/>
        </w:rPr>
        <w:t xml:space="preserve">سناریو </w:t>
      </w:r>
      <w:r w:rsidRPr="00640AE4">
        <w:rPr>
          <w:rFonts w:ascii="Times New Roman" w:hAnsi="Times New Roman" w:cs="Calibri" w:hint="cs"/>
          <w:b/>
          <w:bCs/>
          <w:sz w:val="24"/>
          <w:szCs w:val="28"/>
          <w:rtl/>
          <w:lang w:bidi="fa-IR"/>
        </w:rPr>
        <w:t>#1</w:t>
      </w:r>
    </w:p>
    <w:p w14:paraId="0F80955F" w14:textId="77777777" w:rsidR="0086164A" w:rsidRDefault="0086164A" w:rsidP="0086164A">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یک پلتفرم تجارت الکترونیک، برای فروشگاه‌های آنلاین نمودارهای سود فروشگاه‌های میزبانی شده را در قالب یک لیست چندصفحه‌ای ارائه می‌دهد. مهاجم با بررسی درخواست‌های مرورگر، توابعی از </w:t>
      </w: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که نقش منبع داده برای نمودارهای مذبور را دارند و الگوی آنها به صورت </w:t>
      </w:r>
      <w:r w:rsidRPr="00222751">
        <w:rPr>
          <w:rFonts w:ascii="Consolas" w:hAnsi="Consolas" w:cs="B Nazanin"/>
          <w:szCs w:val="24"/>
          <w:lang w:bidi="fa-IR"/>
        </w:rPr>
        <w:t>/shops/{</w:t>
      </w:r>
      <w:proofErr w:type="spellStart"/>
      <w:r w:rsidRPr="00222751">
        <w:rPr>
          <w:rFonts w:ascii="Consolas" w:hAnsi="Consolas" w:cs="B Nazanin"/>
          <w:szCs w:val="24"/>
          <w:lang w:bidi="fa-IR"/>
        </w:rPr>
        <w:t>shopName</w:t>
      </w:r>
      <w:proofErr w:type="spellEnd"/>
      <w:r w:rsidRPr="00222751">
        <w:rPr>
          <w:rFonts w:ascii="Consolas" w:hAnsi="Consolas" w:cs="B Nazanin"/>
          <w:szCs w:val="24"/>
          <w:lang w:bidi="fa-IR"/>
        </w:rPr>
        <w:t>}/</w:t>
      </w:r>
      <w:proofErr w:type="spellStart"/>
      <w:r w:rsidRPr="00222751">
        <w:rPr>
          <w:rFonts w:ascii="Consolas" w:hAnsi="Consolas" w:cs="B Nazanin"/>
          <w:szCs w:val="24"/>
          <w:lang w:bidi="fa-IR"/>
        </w:rPr>
        <w:t>revenue_data.json</w:t>
      </w:r>
      <w:proofErr w:type="spellEnd"/>
      <w:r w:rsidRPr="00222751">
        <w:rPr>
          <w:rFonts w:ascii="Consolas" w:hAnsi="Consolas" w:cs="B Nazanin"/>
          <w:szCs w:val="24"/>
          <w:rtl/>
          <w:lang w:bidi="fa-IR"/>
        </w:rPr>
        <w:t xml:space="preserve"> </w:t>
      </w:r>
      <w:r w:rsidRPr="00466BEB">
        <w:rPr>
          <w:rFonts w:ascii="Consolas" w:hAnsi="Consolas" w:cs="B Nazanin" w:hint="cs"/>
          <w:sz w:val="24"/>
          <w:szCs w:val="28"/>
          <w:rtl/>
          <w:lang w:bidi="fa-IR"/>
        </w:rPr>
        <w:t>می‌باشد</w:t>
      </w:r>
      <w:r>
        <w:rPr>
          <w:rFonts w:ascii="Consolas" w:hAnsi="Consolas" w:cs="B Nazanin" w:hint="cs"/>
          <w:szCs w:val="24"/>
          <w:rtl/>
          <w:lang w:bidi="fa-IR"/>
        </w:rPr>
        <w:t xml:space="preserve"> </w:t>
      </w:r>
      <w:r>
        <w:rPr>
          <w:rFonts w:ascii="Times New Roman" w:hAnsi="Times New Roman" w:cs="B Nazanin" w:hint="cs"/>
          <w:sz w:val="24"/>
          <w:szCs w:val="28"/>
          <w:rtl/>
          <w:lang w:bidi="fa-IR"/>
        </w:rPr>
        <w:t xml:space="preserve">را شناسایی می‌کند. با استفاده از یک تابع دیگر </w:t>
      </w: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مهاجم می‌تواند لیست نام کلیه فروشگاه‌های میزبانی شده را استخراج نماید. همچنین مهاجم با استفاده از یک اسکریپت ساده و جایگزین کردن </w:t>
      </w:r>
      <w:r w:rsidRPr="00222751">
        <w:rPr>
          <w:rFonts w:ascii="Consolas" w:hAnsi="Consolas" w:cs="B Nazanin"/>
          <w:szCs w:val="24"/>
          <w:lang w:bidi="fa-IR"/>
        </w:rPr>
        <w:t>{</w:t>
      </w:r>
      <w:proofErr w:type="spellStart"/>
      <w:r w:rsidRPr="00222751">
        <w:rPr>
          <w:rFonts w:ascii="Consolas" w:hAnsi="Consolas" w:cs="B Nazanin"/>
          <w:szCs w:val="24"/>
          <w:lang w:bidi="fa-IR"/>
        </w:rPr>
        <w:t>shopName</w:t>
      </w:r>
      <w:proofErr w:type="spellEnd"/>
      <w:r w:rsidRPr="00222751">
        <w:rPr>
          <w:rFonts w:ascii="Consolas" w:hAnsi="Consolas" w:cs="B Nazanin"/>
          <w:szCs w:val="24"/>
          <w:lang w:bidi="fa-IR"/>
        </w:rPr>
        <w:t>}</w:t>
      </w:r>
      <w:r>
        <w:rPr>
          <w:rFonts w:ascii="Times New Roman" w:hAnsi="Times New Roman" w:cs="B Nazanin" w:hint="cs"/>
          <w:sz w:val="24"/>
          <w:szCs w:val="28"/>
          <w:rtl/>
          <w:lang w:bidi="fa-IR"/>
        </w:rPr>
        <w:t xml:space="preserve"> در </w:t>
      </w:r>
      <w:r>
        <w:rPr>
          <w:rFonts w:ascii="Times New Roman" w:hAnsi="Times New Roman" w:cs="B Nazanin"/>
          <w:sz w:val="24"/>
          <w:szCs w:val="28"/>
          <w:lang w:bidi="fa-IR"/>
        </w:rPr>
        <w:t>URL</w:t>
      </w:r>
      <w:r>
        <w:rPr>
          <w:rFonts w:ascii="Times New Roman" w:hAnsi="Times New Roman" w:cs="B Nazanin" w:hint="cs"/>
          <w:sz w:val="24"/>
          <w:szCs w:val="28"/>
          <w:rtl/>
          <w:lang w:bidi="fa-IR"/>
        </w:rPr>
        <w:t xml:space="preserve"> خواهد توانست به داده‌ی فروش هزاران فروشگاه دسترسی یابد.</w:t>
      </w:r>
    </w:p>
    <w:p w14:paraId="52EF0A8B" w14:textId="77777777" w:rsidR="0086164A" w:rsidRPr="00640AE4" w:rsidRDefault="0086164A" w:rsidP="0086164A">
      <w:pPr>
        <w:bidi/>
        <w:spacing w:line="276" w:lineRule="auto"/>
        <w:jc w:val="both"/>
        <w:rPr>
          <w:rFonts w:ascii="Times New Roman" w:hAnsi="Times New Roman" w:cs="Calibri"/>
          <w:b/>
          <w:bCs/>
          <w:sz w:val="24"/>
          <w:szCs w:val="28"/>
          <w:rtl/>
          <w:lang w:bidi="fa-IR"/>
        </w:rPr>
      </w:pPr>
      <w:r w:rsidRPr="00640AE4">
        <w:rPr>
          <w:rFonts w:ascii="Times New Roman" w:hAnsi="Times New Roman" w:cs="B Nazanin" w:hint="cs"/>
          <w:b/>
          <w:bCs/>
          <w:sz w:val="24"/>
          <w:szCs w:val="28"/>
          <w:rtl/>
          <w:lang w:bidi="fa-IR"/>
        </w:rPr>
        <w:t xml:space="preserve">سناریو </w:t>
      </w:r>
      <w:r w:rsidRPr="00640AE4">
        <w:rPr>
          <w:rFonts w:ascii="Times New Roman" w:hAnsi="Times New Roman" w:cs="Calibri" w:hint="cs"/>
          <w:b/>
          <w:bCs/>
          <w:sz w:val="24"/>
          <w:szCs w:val="28"/>
          <w:rtl/>
          <w:lang w:bidi="fa-IR"/>
        </w:rPr>
        <w:t>#2</w:t>
      </w:r>
    </w:p>
    <w:p w14:paraId="377456B4" w14:textId="77777777" w:rsidR="0086164A" w:rsidRDefault="0086164A" w:rsidP="0086164A">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با پایش ترافیک شبکه‌ی یک گجت پوشیدنی</w:t>
      </w:r>
      <w:r>
        <w:rPr>
          <w:rStyle w:val="FootnoteReference"/>
          <w:rFonts w:ascii="Times New Roman" w:hAnsi="Times New Roman" w:cs="B Nazanin"/>
          <w:sz w:val="24"/>
          <w:szCs w:val="28"/>
          <w:rtl/>
          <w:lang w:bidi="fa-IR"/>
        </w:rPr>
        <w:footnoteReference w:id="4"/>
      </w:r>
      <w:r>
        <w:rPr>
          <w:rFonts w:ascii="Times New Roman" w:hAnsi="Times New Roman" w:cs="B Nazanin" w:hint="cs"/>
          <w:sz w:val="24"/>
          <w:szCs w:val="28"/>
          <w:rtl/>
          <w:lang w:bidi="fa-IR"/>
        </w:rPr>
        <w:t xml:space="preserve"> درخواست </w:t>
      </w:r>
      <w:r w:rsidRPr="00222751">
        <w:rPr>
          <w:rFonts w:ascii="Consolas" w:hAnsi="Consolas" w:cs="B Nazanin"/>
          <w:szCs w:val="24"/>
          <w:lang w:bidi="fa-IR"/>
        </w:rPr>
        <w:t>HTTP PATCH</w:t>
      </w:r>
      <w:r w:rsidRPr="00222751">
        <w:rPr>
          <w:rFonts w:ascii="Consolas" w:hAnsi="Consolas" w:cs="B Nazanin"/>
          <w:szCs w:val="24"/>
          <w:rtl/>
          <w:lang w:bidi="fa-IR"/>
        </w:rPr>
        <w:t xml:space="preserve"> </w:t>
      </w:r>
      <w:r>
        <w:rPr>
          <w:rFonts w:ascii="Times New Roman" w:hAnsi="Times New Roman" w:cs="B Nazanin" w:hint="cs"/>
          <w:sz w:val="24"/>
          <w:szCs w:val="28"/>
          <w:rtl/>
          <w:lang w:bidi="fa-IR"/>
        </w:rPr>
        <w:t xml:space="preserve">زیر توجه مهاجم را به وجود سرآیند </w:t>
      </w:r>
      <w:r>
        <w:rPr>
          <w:rFonts w:ascii="Times New Roman" w:hAnsi="Times New Roman" w:cs="B Nazanin"/>
          <w:sz w:val="24"/>
          <w:szCs w:val="28"/>
          <w:lang w:bidi="fa-IR"/>
        </w:rPr>
        <w:t>HTTP</w:t>
      </w:r>
      <w:r>
        <w:rPr>
          <w:rFonts w:ascii="Times New Roman" w:hAnsi="Times New Roman" w:cs="B Nazanin" w:hint="cs"/>
          <w:sz w:val="24"/>
          <w:szCs w:val="28"/>
          <w:rtl/>
          <w:lang w:bidi="fa-IR"/>
        </w:rPr>
        <w:t xml:space="preserve"> سفارشی </w:t>
      </w:r>
      <w:r w:rsidRPr="00222751">
        <w:rPr>
          <w:rFonts w:ascii="Consolas" w:hAnsi="Consolas" w:cs="B Nazanin"/>
          <w:szCs w:val="24"/>
          <w:lang w:bidi="fa-IR"/>
        </w:rPr>
        <w:t>X-User-Id: 54796</w:t>
      </w:r>
      <w:r w:rsidRPr="00222751">
        <w:rPr>
          <w:rFonts w:ascii="Times New Roman" w:hAnsi="Times New Roman" w:cs="B Nazanin" w:hint="cs"/>
          <w:szCs w:val="24"/>
          <w:rtl/>
          <w:lang w:bidi="fa-IR"/>
        </w:rPr>
        <w:t xml:space="preserve"> </w:t>
      </w:r>
      <w:r>
        <w:rPr>
          <w:rFonts w:ascii="Times New Roman" w:hAnsi="Times New Roman" w:cs="B Nazanin" w:hint="cs"/>
          <w:sz w:val="24"/>
          <w:szCs w:val="28"/>
          <w:rtl/>
          <w:lang w:bidi="fa-IR"/>
        </w:rPr>
        <w:t xml:space="preserve">جلب می‌نماید. با جایگزین کردن مقدار </w:t>
      </w:r>
      <w:r w:rsidRPr="00222751">
        <w:rPr>
          <w:rFonts w:ascii="Consolas" w:hAnsi="Consolas" w:cs="B Nazanin"/>
          <w:szCs w:val="24"/>
          <w:lang w:bidi="fa-IR"/>
        </w:rPr>
        <w:t>X-User-Id</w:t>
      </w:r>
      <w:r>
        <w:rPr>
          <w:rFonts w:ascii="Times New Roman" w:hAnsi="Times New Roman" w:cs="B Nazanin" w:hint="cs"/>
          <w:sz w:val="24"/>
          <w:szCs w:val="28"/>
          <w:rtl/>
          <w:lang w:bidi="fa-IR"/>
        </w:rPr>
        <w:t xml:space="preserve"> با </w:t>
      </w:r>
      <w:r w:rsidRPr="00222751">
        <w:rPr>
          <w:rFonts w:ascii="Consolas" w:hAnsi="Consolas" w:cs="B Nazanin"/>
          <w:szCs w:val="24"/>
          <w:lang w:bidi="fa-IR"/>
        </w:rPr>
        <w:t>54795</w:t>
      </w:r>
      <w:r>
        <w:rPr>
          <w:rFonts w:ascii="Times New Roman" w:hAnsi="Times New Roman" w:cs="B Nazanin" w:hint="cs"/>
          <w:sz w:val="24"/>
          <w:szCs w:val="28"/>
          <w:rtl/>
          <w:lang w:bidi="fa-IR"/>
        </w:rPr>
        <w:t xml:space="preserve">، مهاجم پاسخ </w:t>
      </w:r>
      <w:r w:rsidRPr="00222751">
        <w:rPr>
          <w:rFonts w:ascii="Consolas" w:hAnsi="Consolas" w:cs="B Nazanin"/>
          <w:szCs w:val="24"/>
          <w:lang w:bidi="fa-IR"/>
        </w:rPr>
        <w:t>HTTP</w:t>
      </w:r>
      <w:r w:rsidRPr="00222751">
        <w:rPr>
          <w:rFonts w:ascii="Times New Roman" w:hAnsi="Times New Roman" w:cs="B Nazanin" w:hint="cs"/>
          <w:szCs w:val="24"/>
          <w:rtl/>
          <w:lang w:bidi="fa-IR"/>
        </w:rPr>
        <w:t xml:space="preserve"> </w:t>
      </w:r>
      <w:r>
        <w:rPr>
          <w:rFonts w:ascii="Times New Roman" w:hAnsi="Times New Roman" w:cs="B Nazanin" w:hint="cs"/>
          <w:sz w:val="24"/>
          <w:szCs w:val="28"/>
          <w:rtl/>
          <w:lang w:bidi="fa-IR"/>
        </w:rPr>
        <w:t>موفقیت آمیز گرفته و قادر به تغییر اطلاعات حساب سایر کاربران خواهد بود.</w:t>
      </w:r>
    </w:p>
    <w:p w14:paraId="052F19ED" w14:textId="77777777" w:rsidR="0086164A" w:rsidRPr="00356077" w:rsidRDefault="0086164A" w:rsidP="0086164A">
      <w:pPr>
        <w:bidi/>
        <w:spacing w:line="276" w:lineRule="auto"/>
        <w:jc w:val="both"/>
        <w:rPr>
          <w:rFonts w:ascii="Times New Roman" w:hAnsi="Times New Roman" w:cs="B Nazanin"/>
          <w:b/>
          <w:bCs/>
          <w:sz w:val="28"/>
          <w:szCs w:val="32"/>
          <w:rtl/>
          <w:lang w:bidi="fa-IR"/>
        </w:rPr>
      </w:pPr>
      <w:r w:rsidRPr="00356077">
        <w:rPr>
          <w:rFonts w:ascii="Times New Roman" w:hAnsi="Times New Roman" w:cs="B Nazanin" w:hint="cs"/>
          <w:b/>
          <w:bCs/>
          <w:sz w:val="28"/>
          <w:szCs w:val="32"/>
          <w:rtl/>
          <w:lang w:bidi="fa-IR"/>
        </w:rPr>
        <w:t>چگونه از آسیب</w:t>
      </w:r>
      <w:r>
        <w:rPr>
          <w:rFonts w:ascii="Times New Roman" w:hAnsi="Times New Roman" w:cs="B Nazanin" w:hint="cs"/>
          <w:b/>
          <w:bCs/>
          <w:sz w:val="28"/>
          <w:szCs w:val="32"/>
          <w:rtl/>
          <w:lang w:bidi="fa-IR"/>
        </w:rPr>
        <w:t>‌</w:t>
      </w:r>
      <w:r w:rsidRPr="00356077">
        <w:rPr>
          <w:rFonts w:ascii="Times New Roman" w:hAnsi="Times New Roman" w:cs="B Nazanin" w:hint="cs"/>
          <w:b/>
          <w:bCs/>
          <w:sz w:val="28"/>
          <w:szCs w:val="32"/>
          <w:rtl/>
          <w:lang w:bidi="fa-IR"/>
        </w:rPr>
        <w:t xml:space="preserve">پذیری </w:t>
      </w:r>
      <w:r w:rsidRPr="00356077">
        <w:rPr>
          <w:rFonts w:ascii="Times New Roman" w:hAnsi="Times New Roman" w:cs="B Nazanin"/>
          <w:b/>
          <w:bCs/>
          <w:sz w:val="28"/>
          <w:szCs w:val="32"/>
          <w:rtl/>
          <w:lang w:bidi="fa-IR"/>
        </w:rPr>
        <w:t>مجوزده</w:t>
      </w:r>
      <w:r w:rsidRPr="00356077">
        <w:rPr>
          <w:rFonts w:ascii="Times New Roman" w:hAnsi="Times New Roman" w:cs="B Nazanin" w:hint="cs"/>
          <w:b/>
          <w:bCs/>
          <w:sz w:val="28"/>
          <w:szCs w:val="32"/>
          <w:rtl/>
          <w:lang w:bidi="fa-IR"/>
        </w:rPr>
        <w:t>ی</w:t>
      </w:r>
      <w:r w:rsidRPr="00356077">
        <w:rPr>
          <w:rFonts w:ascii="Times New Roman" w:hAnsi="Times New Roman" w:cs="B Nazanin"/>
          <w:b/>
          <w:bCs/>
          <w:sz w:val="28"/>
          <w:szCs w:val="32"/>
          <w:rtl/>
          <w:lang w:bidi="fa-IR"/>
        </w:rPr>
        <w:t xml:space="preserve"> نادرست در سطح اش</w:t>
      </w:r>
      <w:r w:rsidRPr="00356077">
        <w:rPr>
          <w:rFonts w:ascii="Times New Roman" w:hAnsi="Times New Roman" w:cs="B Nazanin" w:hint="cs"/>
          <w:b/>
          <w:bCs/>
          <w:sz w:val="28"/>
          <w:szCs w:val="32"/>
          <w:rtl/>
          <w:lang w:bidi="fa-IR"/>
        </w:rPr>
        <w:t>ی</w:t>
      </w:r>
      <w:r w:rsidRPr="00356077">
        <w:rPr>
          <w:rFonts w:ascii="Times New Roman" w:hAnsi="Times New Roman" w:cs="B Nazanin" w:hint="eastAsia"/>
          <w:b/>
          <w:bCs/>
          <w:sz w:val="28"/>
          <w:szCs w:val="32"/>
          <w:rtl/>
          <w:lang w:bidi="fa-IR"/>
        </w:rPr>
        <w:t>اء</w:t>
      </w:r>
      <w:r w:rsidRPr="00356077">
        <w:rPr>
          <w:rFonts w:ascii="Times New Roman" w:hAnsi="Times New Roman" w:cs="B Nazanin" w:hint="cs"/>
          <w:b/>
          <w:bCs/>
          <w:sz w:val="28"/>
          <w:szCs w:val="32"/>
          <w:rtl/>
          <w:lang w:bidi="fa-IR"/>
        </w:rPr>
        <w:t xml:space="preserve"> پیشگیری کنیم؟</w:t>
      </w:r>
    </w:p>
    <w:p w14:paraId="7B02471A" w14:textId="77777777" w:rsidR="0086164A" w:rsidRDefault="0086164A" w:rsidP="0086164A">
      <w:pPr>
        <w:pStyle w:val="ListParagraph"/>
        <w:numPr>
          <w:ilvl w:val="0"/>
          <w:numId w:val="1"/>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بکارگیری یک مکانیزم مجوزدهی که بر خط مشی و سلسله مراتب کاربری تمرکز دارد.</w:t>
      </w:r>
    </w:p>
    <w:p w14:paraId="216E9E84" w14:textId="77777777" w:rsidR="0086164A" w:rsidRDefault="0086164A" w:rsidP="0086164A">
      <w:pPr>
        <w:pStyle w:val="ListParagraph"/>
        <w:numPr>
          <w:ilvl w:val="0"/>
          <w:numId w:val="1"/>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استفاده از یک مکانیزم مجوزدهی برای بررسی اینکه آیا کاربر واردشده مجوز لازم برای انجام عملیات درخواستی بر روی رکورد در تمامی توابعی که از کلاینت، ورودی می‌گیرند تا به رکورد مذبور در پایگاه داده دسترسی داشته باشند را دارا است یا خیر؟</w:t>
      </w:r>
    </w:p>
    <w:p w14:paraId="2BC4015A" w14:textId="77777777" w:rsidR="0086164A" w:rsidRDefault="0086164A" w:rsidP="0086164A">
      <w:pPr>
        <w:pStyle w:val="ListParagraph"/>
        <w:numPr>
          <w:ilvl w:val="0"/>
          <w:numId w:val="1"/>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ارجحیت استفاده از مقادیر تصادفی و غیرقابل پیش بینی بعنوان </w:t>
      </w:r>
      <w:r>
        <w:rPr>
          <w:rFonts w:ascii="Times New Roman" w:hAnsi="Times New Roman" w:cs="B Nazanin"/>
          <w:sz w:val="24"/>
          <w:szCs w:val="28"/>
          <w:lang w:bidi="fa-IR"/>
        </w:rPr>
        <w:t>GUID</w:t>
      </w:r>
      <w:r>
        <w:rPr>
          <w:rStyle w:val="FootnoteReference"/>
          <w:rFonts w:ascii="Times New Roman" w:hAnsi="Times New Roman" w:cs="B Nazanin"/>
          <w:sz w:val="24"/>
          <w:szCs w:val="28"/>
          <w:rtl/>
          <w:lang w:bidi="fa-IR"/>
        </w:rPr>
        <w:footnoteReference w:id="5"/>
      </w:r>
      <w:r>
        <w:rPr>
          <w:rFonts w:ascii="Times New Roman" w:hAnsi="Times New Roman" w:cs="B Nazanin" w:hint="cs"/>
          <w:sz w:val="24"/>
          <w:szCs w:val="28"/>
          <w:rtl/>
          <w:lang w:bidi="fa-IR"/>
        </w:rPr>
        <w:t xml:space="preserve"> برای شناسه رکوردها.</w:t>
      </w:r>
    </w:p>
    <w:p w14:paraId="1974938B" w14:textId="77777777" w:rsidR="0086164A" w:rsidRDefault="0086164A" w:rsidP="0086164A">
      <w:pPr>
        <w:pStyle w:val="ListParagraph"/>
        <w:numPr>
          <w:ilvl w:val="0"/>
          <w:numId w:val="1"/>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طراحی آزمونهایی برای ارزیابی صحت عملکرد مکانیزم‌های مجوزدهی. </w:t>
      </w:r>
    </w:p>
    <w:p w14:paraId="284CF7AA" w14:textId="77777777" w:rsidR="0086164A" w:rsidRDefault="0086164A" w:rsidP="0086164A">
      <w:pPr>
        <w:bidi/>
        <w:spacing w:line="276" w:lineRule="auto"/>
        <w:jc w:val="both"/>
        <w:rPr>
          <w:rFonts w:ascii="Times New Roman" w:hAnsi="Times New Roman" w:cs="B Nazanin"/>
          <w:b/>
          <w:bCs/>
          <w:sz w:val="28"/>
          <w:szCs w:val="32"/>
          <w:rtl/>
          <w:lang w:bidi="fa-IR"/>
        </w:rPr>
      </w:pPr>
      <w:r w:rsidRPr="006D0AA5">
        <w:rPr>
          <w:rFonts w:ascii="Times New Roman" w:hAnsi="Times New Roman" w:cs="B Nazanin" w:hint="cs"/>
          <w:b/>
          <w:bCs/>
          <w:sz w:val="28"/>
          <w:szCs w:val="32"/>
          <w:rtl/>
          <w:lang w:bidi="fa-IR"/>
        </w:rPr>
        <w:t>مراجع</w:t>
      </w:r>
    </w:p>
    <w:p w14:paraId="2BC60921" w14:textId="77777777" w:rsidR="0086164A" w:rsidRPr="006D0AA5" w:rsidRDefault="0086164A" w:rsidP="0086164A">
      <w:pPr>
        <w:bidi/>
        <w:spacing w:line="276" w:lineRule="auto"/>
        <w:jc w:val="both"/>
        <w:rPr>
          <w:rFonts w:ascii="Times New Roman" w:hAnsi="Times New Roman" w:cs="B Nazanin"/>
          <w:b/>
          <w:bCs/>
          <w:sz w:val="24"/>
          <w:szCs w:val="28"/>
          <w:rtl/>
          <w:lang w:bidi="fa-IR"/>
        </w:rPr>
      </w:pPr>
      <w:r w:rsidRPr="006D0AA5">
        <w:rPr>
          <w:rFonts w:ascii="Times New Roman" w:hAnsi="Times New Roman" w:cs="B Nazanin" w:hint="cs"/>
          <w:b/>
          <w:bCs/>
          <w:sz w:val="24"/>
          <w:szCs w:val="28"/>
          <w:rtl/>
          <w:lang w:bidi="fa-IR"/>
        </w:rPr>
        <w:t>خارجی</w:t>
      </w:r>
    </w:p>
    <w:p w14:paraId="6758FEB1" w14:textId="77777777" w:rsidR="0086164A" w:rsidRPr="00613D1B" w:rsidRDefault="00CA03E2" w:rsidP="0086164A">
      <w:pPr>
        <w:pStyle w:val="ListParagraph"/>
        <w:numPr>
          <w:ilvl w:val="0"/>
          <w:numId w:val="1"/>
        </w:numPr>
        <w:bidi/>
        <w:spacing w:line="276" w:lineRule="auto"/>
        <w:jc w:val="both"/>
        <w:rPr>
          <w:rFonts w:ascii="Times New Roman" w:hAnsi="Times New Roman" w:cs="B Nazanin"/>
          <w:sz w:val="24"/>
          <w:szCs w:val="28"/>
          <w:lang w:bidi="fa-IR"/>
        </w:rPr>
      </w:pPr>
      <w:hyperlink r:id="rId9" w:history="1">
        <w:r w:rsidR="0086164A" w:rsidRPr="00613D1B">
          <w:rPr>
            <w:rStyle w:val="Hyperlink"/>
            <w:rFonts w:ascii="LiberationSerif" w:hAnsi="LiberationSerif" w:cs="LiberationSerif"/>
            <w:sz w:val="24"/>
            <w:szCs w:val="24"/>
          </w:rPr>
          <w:t>CWE-284: Improper Access Control</w:t>
        </w:r>
      </w:hyperlink>
    </w:p>
    <w:p w14:paraId="5C2FC5FC" w14:textId="77777777" w:rsidR="0086164A" w:rsidRPr="00613D1B" w:rsidRDefault="00CA03E2" w:rsidP="0086164A">
      <w:pPr>
        <w:pStyle w:val="ListParagraph"/>
        <w:numPr>
          <w:ilvl w:val="0"/>
          <w:numId w:val="1"/>
        </w:numPr>
        <w:bidi/>
        <w:spacing w:line="276" w:lineRule="auto"/>
        <w:jc w:val="both"/>
        <w:rPr>
          <w:rFonts w:ascii="Times New Roman" w:hAnsi="Times New Roman" w:cs="B Nazanin"/>
          <w:sz w:val="24"/>
          <w:szCs w:val="28"/>
          <w:lang w:bidi="fa-IR"/>
        </w:rPr>
      </w:pPr>
      <w:hyperlink r:id="rId10" w:history="1">
        <w:r w:rsidR="0086164A" w:rsidRPr="00613D1B">
          <w:rPr>
            <w:rStyle w:val="Hyperlink"/>
            <w:rFonts w:ascii="LiberationSerif" w:hAnsi="LiberationSerif" w:cs="LiberationSerif"/>
            <w:sz w:val="24"/>
            <w:szCs w:val="24"/>
          </w:rPr>
          <w:t>CWE-285: Improper Authorization</w:t>
        </w:r>
      </w:hyperlink>
    </w:p>
    <w:p w14:paraId="2FCB2DCA" w14:textId="77777777" w:rsidR="0086164A" w:rsidRPr="00613D1B" w:rsidRDefault="00CA03E2" w:rsidP="0086164A">
      <w:pPr>
        <w:pStyle w:val="ListParagraph"/>
        <w:numPr>
          <w:ilvl w:val="0"/>
          <w:numId w:val="1"/>
        </w:numPr>
        <w:bidi/>
        <w:spacing w:line="276" w:lineRule="auto"/>
        <w:jc w:val="both"/>
        <w:rPr>
          <w:rFonts w:ascii="Times New Roman" w:hAnsi="Times New Roman" w:cs="B Nazanin"/>
          <w:sz w:val="24"/>
          <w:szCs w:val="28"/>
          <w:lang w:bidi="fa-IR"/>
        </w:rPr>
      </w:pPr>
      <w:hyperlink r:id="rId11" w:history="1">
        <w:r w:rsidR="0086164A" w:rsidRPr="00613D1B">
          <w:rPr>
            <w:rStyle w:val="Hyperlink"/>
            <w:rFonts w:ascii="LiberationSerif" w:hAnsi="LiberationSerif" w:cs="LiberationSerif"/>
            <w:sz w:val="24"/>
            <w:szCs w:val="24"/>
          </w:rPr>
          <w:t>CWE-639: Authorization Bypass Through User-Controlled Key</w:t>
        </w:r>
      </w:hyperlink>
    </w:p>
    <w:bookmarkEnd w:id="1"/>
    <w:bookmarkEnd w:id="2"/>
    <w:p w14:paraId="20A85EAC" w14:textId="77777777" w:rsidR="0086164A" w:rsidRDefault="0086164A" w:rsidP="0086164A">
      <w:pPr>
        <w:bidi/>
        <w:rPr>
          <w:rtl/>
        </w:rPr>
      </w:pPr>
    </w:p>
    <w:p w14:paraId="09DEB11F" w14:textId="77777777" w:rsidR="00E44623" w:rsidRPr="0086164A" w:rsidRDefault="00E44623" w:rsidP="0086164A"/>
    <w:sectPr w:rsidR="00E44623" w:rsidRPr="0086164A" w:rsidSect="0086164A">
      <w:footnotePr>
        <w:numRestart w:val="eachPage"/>
      </w:footnotePr>
      <w:pgSz w:w="11907" w:h="16840" w:code="9"/>
      <w:pgMar w:top="425" w:right="851" w:bottom="851" w:left="851"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A901D" w14:textId="77777777" w:rsidR="00CA03E2" w:rsidRDefault="00CA03E2" w:rsidP="00D31D19">
      <w:pPr>
        <w:spacing w:after="0" w:line="240" w:lineRule="auto"/>
      </w:pPr>
      <w:r>
        <w:separator/>
      </w:r>
    </w:p>
  </w:endnote>
  <w:endnote w:type="continuationSeparator" w:id="0">
    <w:p w14:paraId="00D9C19F" w14:textId="77777777" w:rsidR="00CA03E2" w:rsidRDefault="00CA03E2" w:rsidP="00D31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10350" w14:textId="77777777" w:rsidR="00CA03E2" w:rsidRDefault="00CA03E2" w:rsidP="00D31D19">
      <w:pPr>
        <w:spacing w:after="0" w:line="240" w:lineRule="auto"/>
      </w:pPr>
      <w:r>
        <w:separator/>
      </w:r>
    </w:p>
  </w:footnote>
  <w:footnote w:type="continuationSeparator" w:id="0">
    <w:p w14:paraId="2EE0B726" w14:textId="77777777" w:rsidR="00CA03E2" w:rsidRDefault="00CA03E2" w:rsidP="00D31D19">
      <w:pPr>
        <w:spacing w:after="0" w:line="240" w:lineRule="auto"/>
      </w:pPr>
      <w:r>
        <w:continuationSeparator/>
      </w:r>
    </w:p>
  </w:footnote>
  <w:footnote w:id="1">
    <w:p w14:paraId="75B84791" w14:textId="77777777" w:rsidR="0086164A" w:rsidRPr="00215C93" w:rsidRDefault="0086164A" w:rsidP="0086164A">
      <w:pPr>
        <w:pStyle w:val="FootnoteText"/>
        <w:rPr>
          <w:rFonts w:cstheme="minorHAnsi"/>
          <w:lang w:bidi="fa-IR"/>
        </w:rPr>
      </w:pPr>
      <w:r w:rsidRPr="00215C93">
        <w:rPr>
          <w:rStyle w:val="FootnoteReference"/>
          <w:rFonts w:cstheme="minorHAnsi"/>
        </w:rPr>
        <w:footnoteRef/>
      </w:r>
      <w:r w:rsidRPr="00215C93">
        <w:rPr>
          <w:rFonts w:cstheme="minorHAnsi"/>
        </w:rPr>
        <w:t xml:space="preserve"> </w:t>
      </w:r>
      <w:r w:rsidRPr="00215C93">
        <w:rPr>
          <w:rFonts w:cstheme="minorHAnsi"/>
          <w:lang w:bidi="fa-IR"/>
        </w:rPr>
        <w:t>Object ID</w:t>
      </w:r>
    </w:p>
  </w:footnote>
  <w:footnote w:id="2">
    <w:p w14:paraId="399E8368" w14:textId="77777777" w:rsidR="0086164A" w:rsidRDefault="0086164A" w:rsidP="0086164A">
      <w:pPr>
        <w:pStyle w:val="FootnoteText"/>
        <w:rPr>
          <w:lang w:bidi="fa-IR"/>
        </w:rPr>
      </w:pPr>
      <w:r>
        <w:rPr>
          <w:rStyle w:val="FootnoteReference"/>
        </w:rPr>
        <w:footnoteRef/>
      </w:r>
      <w:r>
        <w:t xml:space="preserve"> </w:t>
      </w:r>
      <w:r>
        <w:rPr>
          <w:lang w:bidi="fa-IR"/>
        </w:rPr>
        <w:t>Broken Object Level Authorization</w:t>
      </w:r>
    </w:p>
  </w:footnote>
  <w:footnote w:id="3">
    <w:p w14:paraId="1123FED5" w14:textId="77777777" w:rsidR="0086164A" w:rsidRDefault="0086164A" w:rsidP="0086164A">
      <w:pPr>
        <w:pStyle w:val="FootnoteText"/>
        <w:rPr>
          <w:lang w:bidi="fa-IR"/>
        </w:rPr>
      </w:pPr>
      <w:r>
        <w:rPr>
          <w:rStyle w:val="FootnoteReference"/>
        </w:rPr>
        <w:footnoteRef/>
      </w:r>
      <w:r>
        <w:t xml:space="preserve"> </w:t>
      </w:r>
      <w:r>
        <w:rPr>
          <w:lang w:bidi="fa-IR"/>
        </w:rPr>
        <w:t>Logged-in User</w:t>
      </w:r>
    </w:p>
  </w:footnote>
  <w:footnote w:id="4">
    <w:p w14:paraId="2CF3E0E3" w14:textId="77777777" w:rsidR="0086164A" w:rsidRDefault="0086164A" w:rsidP="0086164A">
      <w:pPr>
        <w:pStyle w:val="FootnoteText"/>
        <w:rPr>
          <w:rtl/>
          <w:lang w:bidi="fa-IR"/>
        </w:rPr>
      </w:pPr>
      <w:r>
        <w:rPr>
          <w:rStyle w:val="FootnoteReference"/>
        </w:rPr>
        <w:footnoteRef/>
      </w:r>
      <w:r>
        <w:t xml:space="preserve"> </w:t>
      </w:r>
      <w:r>
        <w:rPr>
          <w:lang w:bidi="fa-IR"/>
        </w:rPr>
        <w:t>Wearable Device</w:t>
      </w:r>
    </w:p>
  </w:footnote>
  <w:footnote w:id="5">
    <w:p w14:paraId="23071E16" w14:textId="77777777" w:rsidR="0086164A" w:rsidRDefault="0086164A" w:rsidP="0086164A">
      <w:pPr>
        <w:pStyle w:val="FootnoteText"/>
      </w:pPr>
      <w:r>
        <w:rPr>
          <w:rStyle w:val="FootnoteReference"/>
        </w:rPr>
        <w:footnoteRef/>
      </w:r>
      <w:r>
        <w:t xml:space="preserve"> </w:t>
      </w:r>
      <w:r w:rsidRPr="00A872C0">
        <w:t>Globally Unique Identifier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379A4"/>
    <w:multiLevelType w:val="hybridMultilevel"/>
    <w:tmpl w:val="364A14F6"/>
    <w:lvl w:ilvl="0" w:tplc="C86A0334">
      <w:numFmt w:val="bullet"/>
      <w:lvlText w:val=""/>
      <w:lvlJc w:val="left"/>
      <w:pPr>
        <w:ind w:left="720" w:hanging="360"/>
      </w:pPr>
      <w:rPr>
        <w:rFonts w:ascii="Symbol" w:eastAsiaTheme="minorHAnsi" w:hAnsi="Symbol" w:cs="B Nazani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55082"/>
    <w:multiLevelType w:val="hybridMultilevel"/>
    <w:tmpl w:val="F0800354"/>
    <w:lvl w:ilvl="0" w:tplc="1DFA6436">
      <w:start w:val="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2752D"/>
    <w:multiLevelType w:val="hybridMultilevel"/>
    <w:tmpl w:val="4516E360"/>
    <w:lvl w:ilvl="0" w:tplc="CA4A365E">
      <w:start w:val="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A202A"/>
    <w:multiLevelType w:val="hybridMultilevel"/>
    <w:tmpl w:val="DB46B258"/>
    <w:lvl w:ilvl="0" w:tplc="E0F6D7C4">
      <w:numFmt w:val="bullet"/>
      <w:lvlText w:val=""/>
      <w:lvlJc w:val="left"/>
      <w:pPr>
        <w:ind w:left="720" w:hanging="360"/>
      </w:pPr>
      <w:rPr>
        <w:rFonts w:ascii="Symbol" w:eastAsiaTheme="minorHAnsi" w:hAnsi="Symbol" w:cs="B Nazanin" w:hint="default"/>
      </w:rPr>
    </w:lvl>
    <w:lvl w:ilvl="1" w:tplc="E0F6D7C4">
      <w:numFmt w:val="bullet"/>
      <w:lvlText w:val=""/>
      <w:lvlJc w:val="left"/>
      <w:pPr>
        <w:ind w:left="1440" w:hanging="360"/>
      </w:pPr>
      <w:rPr>
        <w:rFonts w:ascii="Symbol" w:eastAsiaTheme="minorHAnsi" w:hAnsi="Symbol" w:cs="B Nazan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BB0C8F"/>
    <w:multiLevelType w:val="hybridMultilevel"/>
    <w:tmpl w:val="82B604F8"/>
    <w:lvl w:ilvl="0" w:tplc="B84A7A84">
      <w:start w:val="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C15E6"/>
    <w:multiLevelType w:val="hybridMultilevel"/>
    <w:tmpl w:val="A6AA633E"/>
    <w:lvl w:ilvl="0" w:tplc="6BC2550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2033616">
    <w:abstractNumId w:val="3"/>
  </w:num>
  <w:num w:numId="2" w16cid:durableId="703557713">
    <w:abstractNumId w:val="2"/>
  </w:num>
  <w:num w:numId="3" w16cid:durableId="617445624">
    <w:abstractNumId w:val="0"/>
  </w:num>
  <w:num w:numId="4" w16cid:durableId="683023185">
    <w:abstractNumId w:val="5"/>
  </w:num>
  <w:num w:numId="5" w16cid:durableId="1543904467">
    <w:abstractNumId w:val="1"/>
  </w:num>
  <w:num w:numId="6" w16cid:durableId="7195921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19"/>
    <w:rsid w:val="00022DF0"/>
    <w:rsid w:val="00023EF2"/>
    <w:rsid w:val="00046327"/>
    <w:rsid w:val="0006194A"/>
    <w:rsid w:val="00075096"/>
    <w:rsid w:val="00082ACE"/>
    <w:rsid w:val="000944CB"/>
    <w:rsid w:val="000D1B5A"/>
    <w:rsid w:val="000E3DF7"/>
    <w:rsid w:val="000E46DC"/>
    <w:rsid w:val="000F6253"/>
    <w:rsid w:val="0011110B"/>
    <w:rsid w:val="001155B0"/>
    <w:rsid w:val="00171E8E"/>
    <w:rsid w:val="001B76C2"/>
    <w:rsid w:val="001C6E23"/>
    <w:rsid w:val="001E2363"/>
    <w:rsid w:val="001F0A0B"/>
    <w:rsid w:val="001F369C"/>
    <w:rsid w:val="001F5B18"/>
    <w:rsid w:val="00222751"/>
    <w:rsid w:val="002548DA"/>
    <w:rsid w:val="00254A9B"/>
    <w:rsid w:val="0029050D"/>
    <w:rsid w:val="002B5E79"/>
    <w:rsid w:val="002C1EFD"/>
    <w:rsid w:val="002C754A"/>
    <w:rsid w:val="002D6DD9"/>
    <w:rsid w:val="00352526"/>
    <w:rsid w:val="0035528B"/>
    <w:rsid w:val="00356077"/>
    <w:rsid w:val="003707E2"/>
    <w:rsid w:val="003A4C71"/>
    <w:rsid w:val="003C00F4"/>
    <w:rsid w:val="003D2719"/>
    <w:rsid w:val="003D40D3"/>
    <w:rsid w:val="004012FA"/>
    <w:rsid w:val="00446AA4"/>
    <w:rsid w:val="004535A0"/>
    <w:rsid w:val="00466BEB"/>
    <w:rsid w:val="00495FB6"/>
    <w:rsid w:val="004A41C9"/>
    <w:rsid w:val="004B542C"/>
    <w:rsid w:val="004B7878"/>
    <w:rsid w:val="004C45F1"/>
    <w:rsid w:val="004C597D"/>
    <w:rsid w:val="004F3CA9"/>
    <w:rsid w:val="004F7E64"/>
    <w:rsid w:val="00574CB1"/>
    <w:rsid w:val="0059376A"/>
    <w:rsid w:val="005B2171"/>
    <w:rsid w:val="005C4CCA"/>
    <w:rsid w:val="00613D1B"/>
    <w:rsid w:val="00614094"/>
    <w:rsid w:val="00615F1F"/>
    <w:rsid w:val="00620D3E"/>
    <w:rsid w:val="00626C25"/>
    <w:rsid w:val="00635944"/>
    <w:rsid w:val="00643206"/>
    <w:rsid w:val="00644E2A"/>
    <w:rsid w:val="0068093D"/>
    <w:rsid w:val="00724252"/>
    <w:rsid w:val="00727509"/>
    <w:rsid w:val="0076562B"/>
    <w:rsid w:val="00792C6D"/>
    <w:rsid w:val="00793128"/>
    <w:rsid w:val="007B661B"/>
    <w:rsid w:val="007C1999"/>
    <w:rsid w:val="007D01F4"/>
    <w:rsid w:val="007D562C"/>
    <w:rsid w:val="00824A18"/>
    <w:rsid w:val="00827E51"/>
    <w:rsid w:val="0086164A"/>
    <w:rsid w:val="008A5F7C"/>
    <w:rsid w:val="008D7689"/>
    <w:rsid w:val="00933289"/>
    <w:rsid w:val="00960AA0"/>
    <w:rsid w:val="00967981"/>
    <w:rsid w:val="00985419"/>
    <w:rsid w:val="00994510"/>
    <w:rsid w:val="009D25F9"/>
    <w:rsid w:val="009F75DA"/>
    <w:rsid w:val="00A079B6"/>
    <w:rsid w:val="00A25E90"/>
    <w:rsid w:val="00A4165C"/>
    <w:rsid w:val="00A42144"/>
    <w:rsid w:val="00A44C15"/>
    <w:rsid w:val="00A61CA0"/>
    <w:rsid w:val="00A76FD8"/>
    <w:rsid w:val="00A872C0"/>
    <w:rsid w:val="00A95CF9"/>
    <w:rsid w:val="00A97943"/>
    <w:rsid w:val="00AA3BC6"/>
    <w:rsid w:val="00AB29BC"/>
    <w:rsid w:val="00AB7595"/>
    <w:rsid w:val="00AD2816"/>
    <w:rsid w:val="00B236DC"/>
    <w:rsid w:val="00B413BE"/>
    <w:rsid w:val="00B43575"/>
    <w:rsid w:val="00B546F5"/>
    <w:rsid w:val="00B67EB4"/>
    <w:rsid w:val="00BC48EF"/>
    <w:rsid w:val="00C04CB0"/>
    <w:rsid w:val="00C84319"/>
    <w:rsid w:val="00C938A0"/>
    <w:rsid w:val="00C95A05"/>
    <w:rsid w:val="00CA03E2"/>
    <w:rsid w:val="00CB2BDB"/>
    <w:rsid w:val="00CD3FE9"/>
    <w:rsid w:val="00CE564E"/>
    <w:rsid w:val="00CF162A"/>
    <w:rsid w:val="00D13909"/>
    <w:rsid w:val="00D16A12"/>
    <w:rsid w:val="00D31D19"/>
    <w:rsid w:val="00D77971"/>
    <w:rsid w:val="00D81FF0"/>
    <w:rsid w:val="00DC2FDD"/>
    <w:rsid w:val="00DD0236"/>
    <w:rsid w:val="00DD3B0B"/>
    <w:rsid w:val="00E12137"/>
    <w:rsid w:val="00E36456"/>
    <w:rsid w:val="00E36A8E"/>
    <w:rsid w:val="00E430B7"/>
    <w:rsid w:val="00E44623"/>
    <w:rsid w:val="00E77647"/>
    <w:rsid w:val="00EE109D"/>
    <w:rsid w:val="00F12F65"/>
    <w:rsid w:val="00F16B9A"/>
    <w:rsid w:val="00F47F70"/>
    <w:rsid w:val="00F6575F"/>
    <w:rsid w:val="00F8621C"/>
    <w:rsid w:val="00FC6B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61183"/>
  <w15:chartTrackingRefBased/>
  <w15:docId w15:val="{AD39D4B3-8A33-4F3F-8B8B-39FFF82A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color w:val="000000" w:themeColor="text1"/>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2FA"/>
    <w:rPr>
      <w:rFonts w:asciiTheme="minorHAnsi" w:hAnsiTheme="minorHAnsi" w:cstheme="minorBidi"/>
      <w:color w:val="auto"/>
      <w:sz w:val="22"/>
      <w:szCs w:val="22"/>
    </w:rPr>
  </w:style>
  <w:style w:type="paragraph" w:styleId="Heading1">
    <w:name w:val="heading 1"/>
    <w:basedOn w:val="Normal"/>
    <w:next w:val="Normal"/>
    <w:link w:val="Heading1Char"/>
    <w:uiPriority w:val="9"/>
    <w:qFormat/>
    <w:rsid w:val="00E446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D19"/>
    <w:rPr>
      <w:color w:val="0563C1" w:themeColor="hyperlink"/>
      <w:u w:val="single"/>
    </w:rPr>
  </w:style>
  <w:style w:type="table" w:styleId="TableGrid">
    <w:name w:val="Table Grid"/>
    <w:basedOn w:val="TableNormal"/>
    <w:uiPriority w:val="39"/>
    <w:rsid w:val="00D31D19"/>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D19"/>
    <w:pPr>
      <w:ind w:left="720"/>
      <w:contextualSpacing/>
    </w:pPr>
  </w:style>
  <w:style w:type="character" w:customStyle="1" w:styleId="fontstyle01">
    <w:name w:val="fontstyle01"/>
    <w:basedOn w:val="DefaultParagraphFont"/>
    <w:rsid w:val="00D31D19"/>
    <w:rPr>
      <w:rFonts w:ascii="LiberationSerif" w:hAnsi="LiberationSerif" w:hint="default"/>
      <w:b w:val="0"/>
      <w:bCs w:val="0"/>
      <w:i w:val="0"/>
      <w:iCs w:val="0"/>
      <w:color w:val="000080"/>
      <w:sz w:val="24"/>
      <w:szCs w:val="24"/>
    </w:rPr>
  </w:style>
  <w:style w:type="paragraph" w:styleId="Header">
    <w:name w:val="header"/>
    <w:basedOn w:val="Normal"/>
    <w:link w:val="HeaderChar"/>
    <w:uiPriority w:val="99"/>
    <w:unhideWhenUsed/>
    <w:rsid w:val="00D31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D19"/>
    <w:rPr>
      <w:rFonts w:asciiTheme="minorHAnsi" w:hAnsiTheme="minorHAnsi" w:cstheme="minorBidi"/>
      <w:color w:val="auto"/>
      <w:sz w:val="22"/>
      <w:szCs w:val="22"/>
    </w:rPr>
  </w:style>
  <w:style w:type="paragraph" w:styleId="Footer">
    <w:name w:val="footer"/>
    <w:basedOn w:val="Normal"/>
    <w:link w:val="FooterChar"/>
    <w:uiPriority w:val="99"/>
    <w:unhideWhenUsed/>
    <w:rsid w:val="00D31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D19"/>
    <w:rPr>
      <w:rFonts w:asciiTheme="minorHAnsi" w:hAnsiTheme="minorHAnsi" w:cstheme="minorBidi"/>
      <w:color w:val="auto"/>
      <w:sz w:val="22"/>
      <w:szCs w:val="22"/>
    </w:rPr>
  </w:style>
  <w:style w:type="paragraph" w:styleId="FootnoteText">
    <w:name w:val="footnote text"/>
    <w:basedOn w:val="Normal"/>
    <w:link w:val="FootnoteTextChar"/>
    <w:uiPriority w:val="99"/>
    <w:semiHidden/>
    <w:unhideWhenUsed/>
    <w:rsid w:val="00593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376A"/>
    <w:rPr>
      <w:rFonts w:asciiTheme="minorHAnsi" w:hAnsiTheme="minorHAnsi" w:cstheme="minorBidi"/>
      <w:color w:val="auto"/>
      <w:sz w:val="20"/>
      <w:szCs w:val="20"/>
    </w:rPr>
  </w:style>
  <w:style w:type="character" w:styleId="FootnoteReference">
    <w:name w:val="footnote reference"/>
    <w:basedOn w:val="DefaultParagraphFont"/>
    <w:uiPriority w:val="99"/>
    <w:semiHidden/>
    <w:unhideWhenUsed/>
    <w:rsid w:val="0059376A"/>
    <w:rPr>
      <w:vertAlign w:val="superscript"/>
    </w:rPr>
  </w:style>
  <w:style w:type="character" w:styleId="UnresolvedMention">
    <w:name w:val="Unresolved Mention"/>
    <w:basedOn w:val="DefaultParagraphFont"/>
    <w:uiPriority w:val="99"/>
    <w:semiHidden/>
    <w:unhideWhenUsed/>
    <w:rsid w:val="009F75DA"/>
    <w:rPr>
      <w:color w:val="605E5C"/>
      <w:shd w:val="clear" w:color="auto" w:fill="E1DFDD"/>
    </w:rPr>
  </w:style>
  <w:style w:type="character" w:styleId="FollowedHyperlink">
    <w:name w:val="FollowedHyperlink"/>
    <w:basedOn w:val="DefaultParagraphFont"/>
    <w:uiPriority w:val="99"/>
    <w:semiHidden/>
    <w:unhideWhenUsed/>
    <w:rsid w:val="00F6575F"/>
    <w:rPr>
      <w:color w:val="954F72" w:themeColor="followedHyperlink"/>
      <w:u w:val="single"/>
    </w:rPr>
  </w:style>
  <w:style w:type="character" w:customStyle="1" w:styleId="Heading1Char">
    <w:name w:val="Heading 1 Char"/>
    <w:basedOn w:val="DefaultParagraphFont"/>
    <w:link w:val="Heading1"/>
    <w:uiPriority w:val="9"/>
    <w:rsid w:val="00E4462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we.mitre.org/data/definitions/639.html" TargetMode="External"/><Relationship Id="rId5" Type="http://schemas.openxmlformats.org/officeDocument/2006/relationships/webSettings" Target="webSettings.xml"/><Relationship Id="rId10" Type="http://schemas.openxmlformats.org/officeDocument/2006/relationships/hyperlink" Target="https://cwe.mitre.org/data/definitions/285.html" TargetMode="External"/><Relationship Id="rId4" Type="http://schemas.openxmlformats.org/officeDocument/2006/relationships/settings" Target="settings.xml"/><Relationship Id="rId9" Type="http://schemas.openxmlformats.org/officeDocument/2006/relationships/hyperlink" Target="https://cwe.mitre.org/data/definitions/28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6E127-5043-4045-B434-641A2E238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Nowbakht</cp:lastModifiedBy>
  <cp:revision>8</cp:revision>
  <cp:lastPrinted>2022-05-08T11:59:00Z</cp:lastPrinted>
  <dcterms:created xsi:type="dcterms:W3CDTF">2022-05-08T12:00:00Z</dcterms:created>
  <dcterms:modified xsi:type="dcterms:W3CDTF">2022-05-29T09:56:00Z</dcterms:modified>
</cp:coreProperties>
</file>