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8FC87" w14:textId="77777777" w:rsidR="00A53A5A" w:rsidRPr="007E6D26" w:rsidRDefault="00A53A5A" w:rsidP="00A53A5A">
      <w:pPr>
        <w:pStyle w:val="Heading1"/>
        <w:bidi/>
        <w:rPr>
          <w:rFonts w:cs="B Nazanin"/>
          <w:b/>
          <w:bCs/>
          <w:color w:val="auto"/>
          <w:sz w:val="40"/>
          <w:szCs w:val="40"/>
          <w:rtl/>
          <w:lang w:bidi="fa-IR"/>
        </w:rPr>
      </w:pPr>
      <w:r w:rsidRPr="007E6D26">
        <w:rPr>
          <w:rFonts w:asciiTheme="majorBidi" w:hAnsiTheme="majorBidi"/>
          <w:b/>
          <w:bCs/>
          <w:color w:val="FFFFFF" w:themeColor="background1"/>
          <w:sz w:val="36"/>
          <w:szCs w:val="36"/>
          <w:shd w:val="clear" w:color="auto" w:fill="DCDCDC"/>
        </w:rPr>
        <w:t>+DSO</w:t>
      </w:r>
      <w:r w:rsidRPr="007E6D26">
        <w:rPr>
          <w:rFonts w:cs="B Nazanin"/>
          <w:b/>
          <w:bCs/>
          <w:color w:val="FFFFFF" w:themeColor="background1"/>
          <w:sz w:val="36"/>
          <w:szCs w:val="36"/>
          <w:shd w:val="clear" w:color="auto" w:fill="DCDCDC"/>
        </w:rPr>
        <w:t xml:space="preserve"> </w:t>
      </w:r>
      <w:r w:rsidRPr="007E6D26">
        <w:rPr>
          <w:rFonts w:cs="B Nazanin" w:hint="cs"/>
          <w:b/>
          <w:bCs/>
          <w:color w:val="FFFFFF" w:themeColor="background1"/>
          <w:sz w:val="36"/>
          <w:szCs w:val="36"/>
          <w:shd w:val="clear" w:color="auto" w:fill="DCDCDC"/>
          <w:rtl/>
        </w:rPr>
        <w:t xml:space="preserve">  </w:t>
      </w:r>
      <w:r w:rsidRPr="007E6D26">
        <w:rPr>
          <w:rFonts w:cs="B Nazanin"/>
          <w:b/>
          <w:bCs/>
          <w:color w:val="auto"/>
          <w:sz w:val="40"/>
          <w:szCs w:val="40"/>
          <w:rtl/>
          <w:lang w:bidi="fa-IR"/>
        </w:rPr>
        <w:t>گام بعد</w:t>
      </w:r>
      <w:r w:rsidRPr="007E6D26">
        <w:rPr>
          <w:rFonts w:cs="B Nazanin" w:hint="cs"/>
          <w:b/>
          <w:bCs/>
          <w:color w:val="auto"/>
          <w:sz w:val="40"/>
          <w:szCs w:val="40"/>
          <w:rtl/>
          <w:lang w:bidi="fa-IR"/>
        </w:rPr>
        <w:t>ی</w:t>
      </w:r>
      <w:r w:rsidRPr="007E6D26">
        <w:rPr>
          <w:rFonts w:cs="B Nazanin"/>
          <w:b/>
          <w:bCs/>
          <w:color w:val="auto"/>
          <w:sz w:val="40"/>
          <w:szCs w:val="40"/>
          <w:rtl/>
          <w:lang w:bidi="fa-IR"/>
        </w:rPr>
        <w:t xml:space="preserve"> برا</w:t>
      </w:r>
      <w:r w:rsidRPr="007E6D26">
        <w:rPr>
          <w:rFonts w:cs="B Nazanin" w:hint="cs"/>
          <w:b/>
          <w:bCs/>
          <w:color w:val="auto"/>
          <w:sz w:val="40"/>
          <w:szCs w:val="40"/>
          <w:rtl/>
          <w:lang w:bidi="fa-IR"/>
        </w:rPr>
        <w:t>ی</w:t>
      </w:r>
      <w:r w:rsidRPr="007E6D26">
        <w:rPr>
          <w:rFonts w:cs="B Nazanin"/>
          <w:b/>
          <w:bCs/>
          <w:color w:val="auto"/>
          <w:sz w:val="40"/>
          <w:szCs w:val="40"/>
          <w:rtl/>
          <w:lang w:bidi="fa-IR"/>
        </w:rPr>
        <w:t xml:space="preserve"> </w:t>
      </w:r>
      <w:proofErr w:type="spellStart"/>
      <w:r w:rsidRPr="007E6D26">
        <w:rPr>
          <w:rFonts w:asciiTheme="majorBidi" w:hAnsiTheme="majorBidi"/>
          <w:b/>
          <w:bCs/>
          <w:color w:val="auto"/>
          <w:sz w:val="36"/>
          <w:szCs w:val="36"/>
          <w:lang w:bidi="fa-IR"/>
        </w:rPr>
        <w:t>DevSecOps</w:t>
      </w:r>
      <w:proofErr w:type="spellEnd"/>
      <w:r w:rsidRPr="007E6D26">
        <w:rPr>
          <w:rFonts w:asciiTheme="majorBidi" w:hAnsiTheme="majorBidi"/>
          <w:b/>
          <w:bCs/>
          <w:color w:val="auto"/>
          <w:sz w:val="36"/>
          <w:szCs w:val="36"/>
          <w:rtl/>
          <w:lang w:bidi="fa-IR"/>
        </w:rPr>
        <w:t xml:space="preserve"> </w:t>
      </w:r>
    </w:p>
    <w:p w14:paraId="314CA24F" w14:textId="77777777" w:rsidR="00A53A5A" w:rsidRPr="00AA7020" w:rsidRDefault="00A53A5A" w:rsidP="00A53A5A">
      <w:pPr>
        <w:bidi/>
        <w:spacing w:after="0" w:line="276" w:lineRule="auto"/>
        <w:jc w:val="both"/>
        <w:rPr>
          <w:rFonts w:ascii="Times New Roman" w:eastAsia="Calibri" w:hAnsi="Times New Roman" w:cs="B Nazanin"/>
          <w:sz w:val="24"/>
          <w:szCs w:val="28"/>
          <w:rtl/>
          <w:lang w:bidi="fa-IR"/>
        </w:rPr>
      </w:pPr>
      <w:r w:rsidRPr="00AA7020">
        <w:rPr>
          <w:rFonts w:ascii="Times New Roman" w:eastAsia="Calibri" w:hAnsi="Times New Roman" w:cs="B Nazanin"/>
          <w:sz w:val="24"/>
          <w:szCs w:val="28"/>
          <w:rtl/>
        </w:rPr>
        <w:t>با توجه به اهم</w:t>
      </w:r>
      <w:r w:rsidRPr="00AA7020">
        <w:rPr>
          <w:rFonts w:ascii="Times New Roman" w:eastAsia="Calibri" w:hAnsi="Times New Roman" w:cs="B Nazanin" w:hint="cs"/>
          <w:sz w:val="24"/>
          <w:szCs w:val="28"/>
          <w:rtl/>
        </w:rPr>
        <w:t>ی</w:t>
      </w:r>
      <w:r w:rsidRPr="00AA7020">
        <w:rPr>
          <w:rFonts w:ascii="Times New Roman" w:eastAsia="Calibri" w:hAnsi="Times New Roman" w:cs="B Nazanin" w:hint="eastAsia"/>
          <w:sz w:val="24"/>
          <w:szCs w:val="28"/>
          <w:rtl/>
        </w:rPr>
        <w:t>ت</w:t>
      </w:r>
      <w:r w:rsidRPr="00AA7020">
        <w:rPr>
          <w:rFonts w:ascii="Times New Roman" w:eastAsia="Calibri" w:hAnsi="Times New Roman" w:cs="B Nazanin"/>
          <w:sz w:val="24"/>
          <w:szCs w:val="28"/>
          <w:rtl/>
        </w:rPr>
        <w:t xml:space="preserve">  </w:t>
      </w:r>
      <w:r w:rsidRPr="00AA7020">
        <w:rPr>
          <w:rFonts w:ascii="Times New Roman" w:eastAsia="Calibri" w:hAnsi="Times New Roman" w:cs="B Nazanin"/>
          <w:sz w:val="24"/>
          <w:szCs w:val="28"/>
        </w:rPr>
        <w:t>API</w:t>
      </w:r>
      <w:r w:rsidRPr="00AA7020">
        <w:rPr>
          <w:rFonts w:ascii="Times New Roman" w:eastAsia="Calibri" w:hAnsi="Times New Roman" w:cs="B Nazanin"/>
          <w:sz w:val="24"/>
          <w:szCs w:val="28"/>
          <w:rtl/>
        </w:rPr>
        <w:t>ها در معمار</w:t>
      </w:r>
      <w:r w:rsidRPr="00AA7020">
        <w:rPr>
          <w:rFonts w:ascii="Times New Roman" w:eastAsia="Calibri" w:hAnsi="Times New Roman" w:cs="B Nazanin" w:hint="cs"/>
          <w:sz w:val="24"/>
          <w:szCs w:val="28"/>
          <w:rtl/>
        </w:rPr>
        <w:t>ی</w:t>
      </w:r>
      <w:r w:rsidRPr="00AA7020">
        <w:rPr>
          <w:rFonts w:ascii="Times New Roman" w:eastAsia="Calibri" w:hAnsi="Times New Roman" w:cs="B Nazanin"/>
          <w:sz w:val="24"/>
          <w:szCs w:val="28"/>
          <w:rtl/>
        </w:rPr>
        <w:t xml:space="preserve"> اپل</w:t>
      </w:r>
      <w:r w:rsidRPr="00AA7020">
        <w:rPr>
          <w:rFonts w:ascii="Times New Roman" w:eastAsia="Calibri" w:hAnsi="Times New Roman" w:cs="B Nazanin" w:hint="cs"/>
          <w:sz w:val="24"/>
          <w:szCs w:val="28"/>
          <w:rtl/>
        </w:rPr>
        <w:t>ی</w:t>
      </w:r>
      <w:r w:rsidRPr="00AA7020">
        <w:rPr>
          <w:rFonts w:ascii="Times New Roman" w:eastAsia="Calibri" w:hAnsi="Times New Roman" w:cs="B Nazanin" w:hint="eastAsia"/>
          <w:sz w:val="24"/>
          <w:szCs w:val="28"/>
          <w:rtl/>
        </w:rPr>
        <w:t>ک</w:t>
      </w:r>
      <w:r w:rsidRPr="00AA7020">
        <w:rPr>
          <w:rFonts w:ascii="Times New Roman" w:eastAsia="Calibri" w:hAnsi="Times New Roman" w:cs="B Nazanin" w:hint="cs"/>
          <w:sz w:val="24"/>
          <w:szCs w:val="28"/>
          <w:rtl/>
        </w:rPr>
        <w:t>ی</w:t>
      </w:r>
      <w:r w:rsidRPr="00AA7020">
        <w:rPr>
          <w:rFonts w:ascii="Times New Roman" w:eastAsia="Calibri" w:hAnsi="Times New Roman" w:cs="B Nazanin" w:hint="eastAsia"/>
          <w:sz w:val="24"/>
          <w:szCs w:val="28"/>
          <w:rtl/>
        </w:rPr>
        <w:t>شن‌ها</w:t>
      </w:r>
      <w:r w:rsidRPr="00AA7020">
        <w:rPr>
          <w:rFonts w:ascii="Times New Roman" w:eastAsia="Calibri" w:hAnsi="Times New Roman" w:cs="B Nazanin" w:hint="cs"/>
          <w:sz w:val="24"/>
          <w:szCs w:val="28"/>
          <w:rtl/>
        </w:rPr>
        <w:t>ی</w:t>
      </w:r>
      <w:r w:rsidRPr="00AA7020">
        <w:rPr>
          <w:rFonts w:ascii="Times New Roman" w:eastAsia="Calibri" w:hAnsi="Times New Roman" w:cs="B Nazanin"/>
          <w:sz w:val="24"/>
          <w:szCs w:val="28"/>
          <w:rtl/>
        </w:rPr>
        <w:t xml:space="preserve"> جد</w:t>
      </w:r>
      <w:r w:rsidRPr="00AA7020">
        <w:rPr>
          <w:rFonts w:ascii="Times New Roman" w:eastAsia="Calibri" w:hAnsi="Times New Roman" w:cs="B Nazanin" w:hint="cs"/>
          <w:sz w:val="24"/>
          <w:szCs w:val="28"/>
          <w:rtl/>
        </w:rPr>
        <w:t>ی</w:t>
      </w:r>
      <w:r w:rsidRPr="00AA7020">
        <w:rPr>
          <w:rFonts w:ascii="Times New Roman" w:eastAsia="Calibri" w:hAnsi="Times New Roman" w:cs="B Nazanin" w:hint="eastAsia"/>
          <w:sz w:val="24"/>
          <w:szCs w:val="28"/>
          <w:rtl/>
        </w:rPr>
        <w:t>د،</w:t>
      </w:r>
      <w:r w:rsidRPr="00AA7020">
        <w:rPr>
          <w:rFonts w:ascii="Times New Roman" w:eastAsia="Calibri" w:hAnsi="Times New Roman" w:cs="B Nazanin"/>
          <w:sz w:val="24"/>
          <w:szCs w:val="28"/>
          <w:rtl/>
        </w:rPr>
        <w:t xml:space="preserve"> ا</w:t>
      </w:r>
      <w:r w:rsidRPr="00AA7020">
        <w:rPr>
          <w:rFonts w:ascii="Times New Roman" w:eastAsia="Calibri" w:hAnsi="Times New Roman" w:cs="B Nazanin" w:hint="cs"/>
          <w:sz w:val="24"/>
          <w:szCs w:val="28"/>
          <w:rtl/>
        </w:rPr>
        <w:t>ی</w:t>
      </w:r>
      <w:r w:rsidRPr="00AA7020">
        <w:rPr>
          <w:rFonts w:ascii="Times New Roman" w:eastAsia="Calibri" w:hAnsi="Times New Roman" w:cs="B Nazanin" w:hint="eastAsia"/>
          <w:sz w:val="24"/>
          <w:szCs w:val="28"/>
          <w:rtl/>
        </w:rPr>
        <w:t>جاد</w:t>
      </w:r>
      <w:r w:rsidRPr="00AA7020">
        <w:rPr>
          <w:rFonts w:ascii="Times New Roman" w:eastAsia="Calibri" w:hAnsi="Times New Roman" w:cs="B Nazanin"/>
          <w:sz w:val="24"/>
          <w:szCs w:val="28"/>
          <w:rtl/>
        </w:rPr>
        <w:t xml:space="preserve"> </w:t>
      </w:r>
      <w:r w:rsidRPr="00AA7020">
        <w:rPr>
          <w:rFonts w:ascii="Times New Roman" w:eastAsia="Calibri" w:hAnsi="Times New Roman" w:cs="B Nazanin"/>
          <w:sz w:val="24"/>
          <w:szCs w:val="28"/>
        </w:rPr>
        <w:t>API</w:t>
      </w:r>
      <w:r w:rsidRPr="00AA7020">
        <w:rPr>
          <w:rFonts w:ascii="Times New Roman" w:eastAsia="Calibri" w:hAnsi="Times New Roman" w:cs="B Nazanin"/>
          <w:sz w:val="24"/>
          <w:szCs w:val="28"/>
          <w:rtl/>
        </w:rPr>
        <w:t>ها</w:t>
      </w:r>
      <w:r w:rsidRPr="00AA7020">
        <w:rPr>
          <w:rFonts w:ascii="Times New Roman" w:eastAsia="Calibri" w:hAnsi="Times New Roman" w:cs="B Nazanin" w:hint="cs"/>
          <w:sz w:val="24"/>
          <w:szCs w:val="28"/>
          <w:rtl/>
        </w:rPr>
        <w:t>ی</w:t>
      </w:r>
      <w:r w:rsidRPr="00AA7020">
        <w:rPr>
          <w:rFonts w:ascii="Times New Roman" w:eastAsia="Calibri" w:hAnsi="Times New Roman" w:cs="B Nazanin"/>
          <w:sz w:val="24"/>
          <w:szCs w:val="28"/>
          <w:rtl/>
        </w:rPr>
        <w:t xml:space="preserve"> ا</w:t>
      </w:r>
      <w:r w:rsidRPr="00AA7020">
        <w:rPr>
          <w:rFonts w:ascii="Times New Roman" w:eastAsia="Calibri" w:hAnsi="Times New Roman" w:cs="B Nazanin" w:hint="cs"/>
          <w:sz w:val="24"/>
          <w:szCs w:val="28"/>
          <w:rtl/>
        </w:rPr>
        <w:t>ی</w:t>
      </w:r>
      <w:r w:rsidRPr="00AA7020">
        <w:rPr>
          <w:rFonts w:ascii="Times New Roman" w:eastAsia="Calibri" w:hAnsi="Times New Roman" w:cs="B Nazanin" w:hint="eastAsia"/>
          <w:sz w:val="24"/>
          <w:szCs w:val="28"/>
          <w:rtl/>
        </w:rPr>
        <w:t>من</w:t>
      </w:r>
      <w:r w:rsidRPr="00AA7020">
        <w:rPr>
          <w:rFonts w:ascii="Times New Roman" w:eastAsia="Calibri" w:hAnsi="Times New Roman" w:cs="B Nazanin"/>
          <w:sz w:val="24"/>
          <w:szCs w:val="28"/>
          <w:rtl/>
        </w:rPr>
        <w:t xml:space="preserve"> امر</w:t>
      </w:r>
      <w:r w:rsidRPr="00AA7020">
        <w:rPr>
          <w:rFonts w:ascii="Times New Roman" w:eastAsia="Calibri" w:hAnsi="Times New Roman" w:cs="B Nazanin" w:hint="cs"/>
          <w:sz w:val="24"/>
          <w:szCs w:val="28"/>
          <w:rtl/>
        </w:rPr>
        <w:t>ی</w:t>
      </w:r>
      <w:r w:rsidRPr="00AA7020">
        <w:rPr>
          <w:rFonts w:ascii="Times New Roman" w:eastAsia="Calibri" w:hAnsi="Times New Roman" w:cs="B Nazanin"/>
          <w:sz w:val="24"/>
          <w:szCs w:val="28"/>
          <w:rtl/>
        </w:rPr>
        <w:t xml:space="preserve"> ح</w:t>
      </w:r>
      <w:r w:rsidRPr="00AA7020">
        <w:rPr>
          <w:rFonts w:ascii="Times New Roman" w:eastAsia="Calibri" w:hAnsi="Times New Roman" w:cs="B Nazanin" w:hint="cs"/>
          <w:sz w:val="24"/>
          <w:szCs w:val="28"/>
          <w:rtl/>
        </w:rPr>
        <w:t>ی</w:t>
      </w:r>
      <w:r w:rsidRPr="00AA7020">
        <w:rPr>
          <w:rFonts w:ascii="Times New Roman" w:eastAsia="Calibri" w:hAnsi="Times New Roman" w:cs="B Nazanin" w:hint="eastAsia"/>
          <w:sz w:val="24"/>
          <w:szCs w:val="28"/>
          <w:rtl/>
        </w:rPr>
        <w:t>ات</w:t>
      </w:r>
      <w:r w:rsidRPr="00AA7020">
        <w:rPr>
          <w:rFonts w:ascii="Times New Roman" w:eastAsia="Calibri" w:hAnsi="Times New Roman" w:cs="B Nazanin" w:hint="cs"/>
          <w:sz w:val="24"/>
          <w:szCs w:val="28"/>
          <w:rtl/>
        </w:rPr>
        <w:t>ی</w:t>
      </w:r>
      <w:r w:rsidRPr="00AA7020">
        <w:rPr>
          <w:rFonts w:ascii="Times New Roman" w:eastAsia="Calibri" w:hAnsi="Times New Roman" w:cs="B Nazanin"/>
          <w:sz w:val="24"/>
          <w:szCs w:val="28"/>
          <w:rtl/>
        </w:rPr>
        <w:t xml:space="preserve"> م</w:t>
      </w:r>
      <w:r w:rsidRPr="00AA7020">
        <w:rPr>
          <w:rFonts w:ascii="Times New Roman" w:eastAsia="Calibri" w:hAnsi="Times New Roman" w:cs="B Nazanin" w:hint="cs"/>
          <w:sz w:val="24"/>
          <w:szCs w:val="28"/>
          <w:rtl/>
        </w:rPr>
        <w:t>ی‌</w:t>
      </w:r>
      <w:r w:rsidRPr="00AA7020">
        <w:rPr>
          <w:rFonts w:ascii="Times New Roman" w:eastAsia="Calibri" w:hAnsi="Times New Roman" w:cs="B Nazanin" w:hint="eastAsia"/>
          <w:sz w:val="24"/>
          <w:szCs w:val="28"/>
          <w:rtl/>
        </w:rPr>
        <w:t>باشد</w:t>
      </w:r>
      <w:r w:rsidRPr="00AA7020">
        <w:rPr>
          <w:rFonts w:ascii="Times New Roman" w:eastAsia="Calibri" w:hAnsi="Times New Roman" w:cs="B Nazanin"/>
          <w:sz w:val="24"/>
          <w:szCs w:val="28"/>
          <w:rtl/>
        </w:rPr>
        <w:t>. مقوله امن</w:t>
      </w:r>
      <w:r w:rsidRPr="00AA7020">
        <w:rPr>
          <w:rFonts w:ascii="Times New Roman" w:eastAsia="Calibri" w:hAnsi="Times New Roman" w:cs="B Nazanin" w:hint="cs"/>
          <w:sz w:val="24"/>
          <w:szCs w:val="28"/>
          <w:rtl/>
        </w:rPr>
        <w:t>ی</w:t>
      </w:r>
      <w:r w:rsidRPr="00AA7020">
        <w:rPr>
          <w:rFonts w:ascii="Times New Roman" w:eastAsia="Calibri" w:hAnsi="Times New Roman" w:cs="B Nazanin" w:hint="eastAsia"/>
          <w:sz w:val="24"/>
          <w:szCs w:val="28"/>
          <w:rtl/>
        </w:rPr>
        <w:t>ت</w:t>
      </w:r>
      <w:r w:rsidRPr="00AA7020">
        <w:rPr>
          <w:rFonts w:ascii="Times New Roman" w:eastAsia="Calibri" w:hAnsi="Times New Roman" w:cs="B Nazanin"/>
          <w:sz w:val="24"/>
          <w:szCs w:val="28"/>
          <w:rtl/>
        </w:rPr>
        <w:t xml:space="preserve"> را نم</w:t>
      </w:r>
      <w:r w:rsidRPr="00AA7020">
        <w:rPr>
          <w:rFonts w:ascii="Times New Roman" w:eastAsia="Calibri" w:hAnsi="Times New Roman" w:cs="B Nazanin" w:hint="cs"/>
          <w:sz w:val="24"/>
          <w:szCs w:val="28"/>
          <w:rtl/>
        </w:rPr>
        <w:t>ی‌</w:t>
      </w:r>
      <w:r w:rsidRPr="00AA7020">
        <w:rPr>
          <w:rFonts w:ascii="Times New Roman" w:eastAsia="Calibri" w:hAnsi="Times New Roman" w:cs="B Nazanin" w:hint="eastAsia"/>
          <w:sz w:val="24"/>
          <w:szCs w:val="28"/>
          <w:rtl/>
        </w:rPr>
        <w:t>توان</w:t>
      </w:r>
      <w:r w:rsidRPr="00AA7020">
        <w:rPr>
          <w:rFonts w:ascii="Times New Roman" w:eastAsia="Calibri" w:hAnsi="Times New Roman" w:cs="B Nazanin"/>
          <w:sz w:val="24"/>
          <w:szCs w:val="28"/>
          <w:rtl/>
        </w:rPr>
        <w:t xml:space="preserve"> ناد</w:t>
      </w:r>
      <w:r w:rsidRPr="00AA7020">
        <w:rPr>
          <w:rFonts w:ascii="Times New Roman" w:eastAsia="Calibri" w:hAnsi="Times New Roman" w:cs="B Nazanin" w:hint="cs"/>
          <w:sz w:val="24"/>
          <w:szCs w:val="28"/>
          <w:rtl/>
        </w:rPr>
        <w:t>ی</w:t>
      </w:r>
      <w:r w:rsidRPr="00AA7020">
        <w:rPr>
          <w:rFonts w:ascii="Times New Roman" w:eastAsia="Calibri" w:hAnsi="Times New Roman" w:cs="B Nazanin" w:hint="eastAsia"/>
          <w:sz w:val="24"/>
          <w:szCs w:val="28"/>
          <w:rtl/>
        </w:rPr>
        <w:t>ده</w:t>
      </w:r>
      <w:r w:rsidRPr="00AA7020">
        <w:rPr>
          <w:rFonts w:ascii="Times New Roman" w:eastAsia="Calibri" w:hAnsi="Times New Roman" w:cs="B Nazanin"/>
          <w:sz w:val="24"/>
          <w:szCs w:val="28"/>
          <w:rtl/>
        </w:rPr>
        <w:t xml:space="preserve"> گرفت و با</w:t>
      </w:r>
      <w:r w:rsidRPr="00AA7020">
        <w:rPr>
          <w:rFonts w:ascii="Times New Roman" w:eastAsia="Calibri" w:hAnsi="Times New Roman" w:cs="B Nazanin" w:hint="cs"/>
          <w:sz w:val="24"/>
          <w:szCs w:val="28"/>
          <w:rtl/>
        </w:rPr>
        <w:t>ی</w:t>
      </w:r>
      <w:r w:rsidRPr="00AA7020">
        <w:rPr>
          <w:rFonts w:ascii="Times New Roman" w:eastAsia="Calibri" w:hAnsi="Times New Roman" w:cs="B Nazanin" w:hint="eastAsia"/>
          <w:sz w:val="24"/>
          <w:szCs w:val="28"/>
          <w:rtl/>
        </w:rPr>
        <w:t>د</w:t>
      </w:r>
      <w:r w:rsidRPr="00AA7020">
        <w:rPr>
          <w:rFonts w:ascii="Times New Roman" w:eastAsia="Calibri" w:hAnsi="Times New Roman" w:cs="B Nazanin"/>
          <w:sz w:val="24"/>
          <w:szCs w:val="28"/>
          <w:rtl/>
        </w:rPr>
        <w:t xml:space="preserve"> آن را جزئ</w:t>
      </w:r>
      <w:r w:rsidRPr="00AA7020">
        <w:rPr>
          <w:rFonts w:ascii="Times New Roman" w:eastAsia="Calibri" w:hAnsi="Times New Roman" w:cs="B Nazanin" w:hint="cs"/>
          <w:sz w:val="24"/>
          <w:szCs w:val="28"/>
          <w:rtl/>
        </w:rPr>
        <w:t>ی</w:t>
      </w:r>
      <w:r w:rsidRPr="00AA7020">
        <w:rPr>
          <w:rFonts w:ascii="Times New Roman" w:eastAsia="Calibri" w:hAnsi="Times New Roman" w:cs="B Nazanin"/>
          <w:sz w:val="24"/>
          <w:szCs w:val="28"/>
          <w:rtl/>
        </w:rPr>
        <w:t xml:space="preserve"> از کل چرخه توسعه </w:t>
      </w:r>
      <w:r w:rsidRPr="00AA7020">
        <w:rPr>
          <w:rFonts w:ascii="Times New Roman" w:eastAsia="Calibri" w:hAnsi="Times New Roman" w:cs="B Nazanin" w:hint="cs"/>
          <w:sz w:val="24"/>
          <w:szCs w:val="28"/>
          <w:rtl/>
        </w:rPr>
        <w:t xml:space="preserve">اپلیکیشن </w:t>
      </w:r>
      <w:r w:rsidRPr="00AA7020">
        <w:rPr>
          <w:rFonts w:ascii="Times New Roman" w:eastAsia="Calibri" w:hAnsi="Times New Roman" w:cs="B Nazanin"/>
          <w:sz w:val="24"/>
          <w:szCs w:val="28"/>
          <w:rtl/>
        </w:rPr>
        <w:t>در نظر گرفت. انجام اسکن و تست‌ نفود، آن هم به صورت سال</w:t>
      </w:r>
      <w:r w:rsidRPr="00AA7020">
        <w:rPr>
          <w:rFonts w:ascii="Times New Roman" w:eastAsia="Calibri" w:hAnsi="Times New Roman" w:cs="B Nazanin" w:hint="cs"/>
          <w:sz w:val="24"/>
          <w:szCs w:val="28"/>
          <w:rtl/>
        </w:rPr>
        <w:t>ی</w:t>
      </w:r>
      <w:r w:rsidRPr="00AA7020">
        <w:rPr>
          <w:rFonts w:ascii="Times New Roman" w:eastAsia="Calibri" w:hAnsi="Times New Roman" w:cs="B Nazanin" w:hint="eastAsia"/>
          <w:sz w:val="24"/>
          <w:szCs w:val="28"/>
          <w:rtl/>
        </w:rPr>
        <w:t>انه</w:t>
      </w:r>
      <w:r w:rsidRPr="00AA7020">
        <w:rPr>
          <w:rFonts w:ascii="Times New Roman" w:eastAsia="Calibri" w:hAnsi="Times New Roman" w:cs="B Nazanin"/>
          <w:sz w:val="24"/>
          <w:szCs w:val="28"/>
          <w:rtl/>
        </w:rPr>
        <w:t xml:space="preserve"> به ه</w:t>
      </w:r>
      <w:r w:rsidRPr="00AA7020">
        <w:rPr>
          <w:rFonts w:ascii="Times New Roman" w:eastAsia="Calibri" w:hAnsi="Times New Roman" w:cs="B Nazanin" w:hint="cs"/>
          <w:sz w:val="24"/>
          <w:szCs w:val="28"/>
          <w:rtl/>
        </w:rPr>
        <w:t>ی</w:t>
      </w:r>
      <w:r w:rsidRPr="00AA7020">
        <w:rPr>
          <w:rFonts w:ascii="Times New Roman" w:eastAsia="Calibri" w:hAnsi="Times New Roman" w:cs="B Nazanin" w:hint="eastAsia"/>
          <w:sz w:val="24"/>
          <w:szCs w:val="28"/>
          <w:rtl/>
        </w:rPr>
        <w:t>چ</w:t>
      </w:r>
      <w:r w:rsidRPr="00AA7020">
        <w:rPr>
          <w:rFonts w:ascii="Times New Roman" w:eastAsia="Calibri" w:hAnsi="Times New Roman" w:cs="B Nazanin"/>
          <w:sz w:val="24"/>
          <w:szCs w:val="28"/>
          <w:rtl/>
        </w:rPr>
        <w:t xml:space="preserve"> عنوان کاف</w:t>
      </w:r>
      <w:r w:rsidRPr="00AA7020">
        <w:rPr>
          <w:rFonts w:ascii="Times New Roman" w:eastAsia="Calibri" w:hAnsi="Times New Roman" w:cs="B Nazanin" w:hint="cs"/>
          <w:sz w:val="24"/>
          <w:szCs w:val="28"/>
          <w:rtl/>
        </w:rPr>
        <w:t>ی</w:t>
      </w:r>
      <w:r w:rsidRPr="00AA7020">
        <w:rPr>
          <w:rFonts w:ascii="Times New Roman" w:eastAsia="Calibri" w:hAnsi="Times New Roman" w:cs="B Nazanin"/>
          <w:sz w:val="24"/>
          <w:szCs w:val="28"/>
          <w:rtl/>
        </w:rPr>
        <w:t xml:space="preserve"> نم</w:t>
      </w:r>
      <w:r w:rsidRPr="00AA7020">
        <w:rPr>
          <w:rFonts w:ascii="Times New Roman" w:eastAsia="Calibri" w:hAnsi="Times New Roman" w:cs="B Nazanin" w:hint="cs"/>
          <w:sz w:val="24"/>
          <w:szCs w:val="28"/>
          <w:rtl/>
        </w:rPr>
        <w:t>ی‌</w:t>
      </w:r>
      <w:r w:rsidRPr="00AA7020">
        <w:rPr>
          <w:rFonts w:ascii="Times New Roman" w:eastAsia="Calibri" w:hAnsi="Times New Roman" w:cs="B Nazanin" w:hint="eastAsia"/>
          <w:sz w:val="24"/>
          <w:szCs w:val="28"/>
          <w:rtl/>
        </w:rPr>
        <w:t>باشد</w:t>
      </w:r>
      <w:r w:rsidRPr="00AA7020">
        <w:rPr>
          <w:rFonts w:ascii="Times New Roman" w:eastAsia="Calibri" w:hAnsi="Times New Roman" w:cs="B Nazanin" w:hint="cs"/>
          <w:sz w:val="24"/>
          <w:szCs w:val="28"/>
          <w:rtl/>
          <w:lang w:bidi="fa-IR"/>
        </w:rPr>
        <w:t>.</w:t>
      </w:r>
    </w:p>
    <w:p w14:paraId="63FB8451" w14:textId="77777777" w:rsidR="00A53A5A" w:rsidRPr="00AA7020" w:rsidRDefault="00A53A5A" w:rsidP="00A53A5A">
      <w:pPr>
        <w:bidi/>
        <w:spacing w:after="0" w:line="276" w:lineRule="auto"/>
        <w:jc w:val="both"/>
        <w:rPr>
          <w:rFonts w:ascii="Times New Roman" w:eastAsia="Calibri" w:hAnsi="Times New Roman" w:cs="B Nazanin"/>
          <w:sz w:val="24"/>
          <w:szCs w:val="28"/>
          <w:rtl/>
          <w:lang w:bidi="fa-IR"/>
        </w:rPr>
      </w:pPr>
      <w:proofErr w:type="spellStart"/>
      <w:r w:rsidRPr="00AA7020">
        <w:rPr>
          <w:rFonts w:ascii="Times New Roman" w:eastAsia="Calibri" w:hAnsi="Times New Roman" w:cs="B Nazanin"/>
          <w:sz w:val="24"/>
          <w:szCs w:val="28"/>
          <w:lang w:bidi="fa-IR"/>
        </w:rPr>
        <w:t>DevSecOps</w:t>
      </w:r>
      <w:proofErr w:type="spellEnd"/>
      <w:r w:rsidRPr="00AA7020">
        <w:rPr>
          <w:rFonts w:ascii="Times New Roman" w:eastAsia="Calibri" w:hAnsi="Times New Roman" w:cs="B Nazanin" w:hint="cs"/>
          <w:sz w:val="24"/>
          <w:szCs w:val="28"/>
          <w:rtl/>
          <w:lang w:bidi="fa-IR"/>
        </w:rPr>
        <w:t xml:space="preserve"> باید به فرایند توسعه افزوده شده و در تمام زمان‌های توسعه نرم افزار، انجام تست‌های امنیتی مداوم را تسهیل کند. هدف آنها بهره‌گیری از خودکارسازی‌ فرایندهای امنیتی در جهت بهبود فرایند تولید نرم افزار بوده به شکلی که تاثیری بر سرعت توسعه نداشته باشد. اگر شک دارید، </w:t>
      </w:r>
      <w:r w:rsidRPr="00AA7020">
        <w:rPr>
          <w:rFonts w:cs="B Nazanin"/>
        </w:rPr>
        <w:fldChar w:fldCharType="begin"/>
      </w:r>
      <w:r w:rsidRPr="00AA7020">
        <w:rPr>
          <w:rFonts w:cs="B Nazanin"/>
        </w:rPr>
        <w:instrText xml:space="preserve"> HYPERLINK "https://www.devsecops.org/" </w:instrText>
      </w:r>
      <w:r w:rsidRPr="00AA7020">
        <w:rPr>
          <w:rFonts w:cs="B Nazanin"/>
        </w:rPr>
        <w:fldChar w:fldCharType="separate"/>
      </w:r>
      <w:r w:rsidRPr="00AA7020">
        <w:rPr>
          <w:rFonts w:ascii="Times New Roman" w:eastAsia="Calibri" w:hAnsi="Times New Roman" w:cs="B Nazanin" w:hint="cs"/>
          <w:color w:val="0563C1"/>
          <w:sz w:val="24"/>
          <w:szCs w:val="28"/>
          <w:u w:val="single"/>
          <w:rtl/>
          <w:lang w:bidi="fa-IR"/>
        </w:rPr>
        <w:t xml:space="preserve">مانیفست </w:t>
      </w:r>
      <w:proofErr w:type="spellStart"/>
      <w:r w:rsidRPr="00AA7020">
        <w:rPr>
          <w:rFonts w:ascii="Times New Roman" w:eastAsia="Calibri" w:hAnsi="Times New Roman" w:cs="B Nazanin"/>
          <w:color w:val="0563C1"/>
          <w:sz w:val="24"/>
          <w:szCs w:val="28"/>
          <w:u w:val="single"/>
          <w:lang w:bidi="fa-IR"/>
        </w:rPr>
        <w:t>DevSecOps</w:t>
      </w:r>
      <w:proofErr w:type="spellEnd"/>
      <w:r w:rsidRPr="00AA7020">
        <w:rPr>
          <w:rFonts w:ascii="Times New Roman" w:eastAsia="Calibri" w:hAnsi="Times New Roman" w:cs="B Nazanin"/>
          <w:color w:val="0563C1"/>
          <w:sz w:val="24"/>
          <w:szCs w:val="28"/>
          <w:u w:val="single"/>
          <w:lang w:bidi="fa-IR"/>
        </w:rPr>
        <w:fldChar w:fldCharType="end"/>
      </w:r>
      <w:r w:rsidRPr="00AA7020">
        <w:rPr>
          <w:rFonts w:ascii="Times New Roman" w:eastAsia="Calibri" w:hAnsi="Times New Roman" w:cs="B Nazanin" w:hint="cs"/>
          <w:sz w:val="24"/>
          <w:szCs w:val="28"/>
          <w:rtl/>
          <w:lang w:bidi="fa-IR"/>
        </w:rPr>
        <w:t xml:space="preserve">  را بررسی کنید تا در جریان باشید.</w:t>
      </w:r>
    </w:p>
    <w:tbl>
      <w:tblPr>
        <w:tblStyle w:val="TableGrid"/>
        <w:bidiVisual/>
        <w:tblW w:w="10338" w:type="dxa"/>
        <w:tblInd w:w="8" w:type="dxa"/>
        <w:tblLook w:val="04A0" w:firstRow="1" w:lastRow="0" w:firstColumn="1" w:lastColumn="0" w:noHBand="0" w:noVBand="1"/>
      </w:tblPr>
      <w:tblGrid>
        <w:gridCol w:w="1984"/>
        <w:gridCol w:w="8354"/>
      </w:tblGrid>
      <w:tr w:rsidR="00A53A5A" w:rsidRPr="00AA7020" w14:paraId="6452BF77" w14:textId="77777777" w:rsidTr="00A53A5A">
        <w:tc>
          <w:tcPr>
            <w:tcW w:w="1984" w:type="dxa"/>
            <w:vAlign w:val="center"/>
          </w:tcPr>
          <w:p w14:paraId="43100C8A" w14:textId="77777777" w:rsidR="00A53A5A" w:rsidRPr="002665CE" w:rsidRDefault="00A53A5A" w:rsidP="00A84373">
            <w:pPr>
              <w:bidi/>
              <w:jc w:val="center"/>
              <w:rPr>
                <w:rFonts w:ascii="Times New Roman" w:hAnsi="Times New Roman" w:cs="B Nazanin"/>
                <w:b/>
                <w:bCs/>
                <w:sz w:val="24"/>
                <w:szCs w:val="24"/>
                <w:rtl/>
              </w:rPr>
            </w:pPr>
            <w:r w:rsidRPr="002665CE">
              <w:rPr>
                <w:rFonts w:ascii="Times New Roman" w:hAnsi="Times New Roman" w:cs="B Nazanin" w:hint="cs"/>
                <w:b/>
                <w:bCs/>
                <w:sz w:val="24"/>
                <w:szCs w:val="24"/>
                <w:rtl/>
              </w:rPr>
              <w:t>درک مدل تهدیدات</w:t>
            </w:r>
            <w:r w:rsidRPr="002665CE">
              <w:rPr>
                <w:rStyle w:val="FootnoteReference"/>
                <w:rFonts w:ascii="Times New Roman" w:hAnsi="Times New Roman" w:cs="B Nazanin"/>
                <w:b/>
                <w:bCs/>
                <w:sz w:val="24"/>
                <w:szCs w:val="24"/>
                <w:rtl/>
              </w:rPr>
              <w:footnoteReference w:id="1"/>
            </w:r>
          </w:p>
        </w:tc>
        <w:tc>
          <w:tcPr>
            <w:tcW w:w="8354" w:type="dxa"/>
          </w:tcPr>
          <w:p w14:paraId="59BDE04D" w14:textId="77777777" w:rsidR="00A53A5A" w:rsidRPr="00AA7020" w:rsidRDefault="00A53A5A" w:rsidP="00A84373">
            <w:pPr>
              <w:bidi/>
              <w:jc w:val="both"/>
              <w:rPr>
                <w:rFonts w:ascii="Times New Roman" w:hAnsi="Times New Roman" w:cs="B Nazanin"/>
                <w:sz w:val="24"/>
                <w:szCs w:val="24"/>
                <w:rtl/>
              </w:rPr>
            </w:pPr>
            <w:r w:rsidRPr="00AA7020">
              <w:rPr>
                <w:rFonts w:ascii="Times New Roman" w:eastAsia="Calibri" w:hAnsi="Times New Roman" w:cs="B Nazanin" w:hint="cs"/>
                <w:sz w:val="24"/>
                <w:szCs w:val="24"/>
                <w:rtl/>
                <w:lang w:bidi="fa-IR"/>
              </w:rPr>
              <w:t xml:space="preserve">اولویت‌ تست‌ها از مدل تهدیدات بدست می‌آید. اگر شما مدل تهدیدات ندارید می‌توانید از </w:t>
            </w:r>
            <w:r>
              <w:fldChar w:fldCharType="begin"/>
            </w:r>
            <w:r>
              <w:instrText xml:space="preserve"> HYPERLINK "https://owasp.org/www-project-application-security-verification-standard/" </w:instrText>
            </w:r>
            <w:r>
              <w:fldChar w:fldCharType="separate"/>
            </w:r>
            <w:r w:rsidRPr="00AA7020">
              <w:rPr>
                <w:rStyle w:val="Hyperlink"/>
                <w:rFonts w:ascii="Times New Roman" w:eastAsia="Calibri" w:hAnsi="Times New Roman" w:cs="B Nazanin"/>
                <w:sz w:val="20"/>
                <w:szCs w:val="20"/>
                <w:lang w:bidi="fa-IR"/>
              </w:rPr>
              <w:t>OWASP</w:t>
            </w:r>
            <w:r w:rsidRPr="00AA7020">
              <w:rPr>
                <w:rStyle w:val="Hyperlink"/>
                <w:rFonts w:ascii="Times New Roman" w:eastAsia="Calibri" w:hAnsi="Times New Roman" w:cs="B Nazanin"/>
                <w:sz w:val="24"/>
                <w:szCs w:val="24"/>
                <w:lang w:bidi="fa-IR"/>
              </w:rPr>
              <w:t xml:space="preserve"> </w:t>
            </w:r>
            <w:r w:rsidRPr="00AA7020">
              <w:rPr>
                <w:rStyle w:val="Hyperlink"/>
                <w:rFonts w:ascii="Times New Roman" w:eastAsia="Calibri" w:hAnsi="Times New Roman" w:cs="B Nazanin"/>
                <w:sz w:val="20"/>
                <w:szCs w:val="20"/>
                <w:lang w:bidi="fa-IR"/>
              </w:rPr>
              <w:t>Application Security Verification Standard (ASVS)</w:t>
            </w:r>
            <w:r>
              <w:rPr>
                <w:rStyle w:val="Hyperlink"/>
                <w:rFonts w:ascii="Times New Roman" w:eastAsia="Calibri" w:hAnsi="Times New Roman" w:cs="B Nazanin"/>
                <w:sz w:val="20"/>
                <w:szCs w:val="20"/>
                <w:lang w:bidi="fa-IR"/>
              </w:rPr>
              <w:fldChar w:fldCharType="end"/>
            </w:r>
            <w:r w:rsidRPr="00AA7020">
              <w:rPr>
                <w:rFonts w:ascii="Times New Roman" w:eastAsia="Calibri" w:hAnsi="Times New Roman" w:cs="B Nazanin" w:hint="cs"/>
                <w:sz w:val="24"/>
                <w:szCs w:val="24"/>
                <w:rtl/>
                <w:lang w:bidi="fa-IR"/>
              </w:rPr>
              <w:t xml:space="preserve"> و </w:t>
            </w:r>
            <w:r>
              <w:fldChar w:fldCharType="begin"/>
            </w:r>
            <w:r>
              <w:instrText xml:space="preserve"> HYPERLINK "https://owasp.org/www-project-web-security-testing-guide/" </w:instrText>
            </w:r>
            <w:r>
              <w:fldChar w:fldCharType="separate"/>
            </w:r>
            <w:r w:rsidRPr="00AA7020">
              <w:rPr>
                <w:rStyle w:val="Hyperlink"/>
                <w:rFonts w:ascii="Times New Roman" w:eastAsia="Calibri" w:hAnsi="Times New Roman" w:cs="B Nazanin"/>
                <w:sz w:val="20"/>
                <w:szCs w:val="20"/>
                <w:lang w:bidi="fa-IR"/>
              </w:rPr>
              <w:t>OWASP Testing Guide</w:t>
            </w:r>
            <w:r>
              <w:rPr>
                <w:rStyle w:val="Hyperlink"/>
                <w:rFonts w:ascii="Times New Roman" w:eastAsia="Calibri" w:hAnsi="Times New Roman" w:cs="B Nazanin"/>
                <w:sz w:val="20"/>
                <w:szCs w:val="20"/>
                <w:lang w:bidi="fa-IR"/>
              </w:rPr>
              <w:fldChar w:fldCharType="end"/>
            </w:r>
            <w:r w:rsidRPr="00AA7020">
              <w:rPr>
                <w:rFonts w:ascii="Times New Roman" w:eastAsia="Calibri" w:hAnsi="Times New Roman" w:cs="B Nazanin" w:hint="cs"/>
                <w:sz w:val="24"/>
                <w:szCs w:val="24"/>
                <w:rtl/>
                <w:lang w:bidi="fa-IR"/>
              </w:rPr>
              <w:t xml:space="preserve"> به عنوان ورودی استفاده کنید. همچنین مشارکت دادن تیم توسعه می‌تواند باعث شود آنها نسبت به موضوعات امنیتی آگاه‌تر شوند.</w:t>
            </w:r>
          </w:p>
        </w:tc>
      </w:tr>
      <w:tr w:rsidR="00A53A5A" w:rsidRPr="00AA7020" w14:paraId="59EB62E7" w14:textId="77777777" w:rsidTr="00A53A5A">
        <w:tc>
          <w:tcPr>
            <w:tcW w:w="1984" w:type="dxa"/>
            <w:vAlign w:val="center"/>
          </w:tcPr>
          <w:p w14:paraId="55881BBC" w14:textId="77777777" w:rsidR="00A53A5A" w:rsidRPr="002665CE" w:rsidRDefault="00A53A5A" w:rsidP="00A84373">
            <w:pPr>
              <w:tabs>
                <w:tab w:val="left" w:pos="2856"/>
              </w:tabs>
              <w:bidi/>
              <w:jc w:val="center"/>
              <w:rPr>
                <w:rFonts w:ascii="Times New Roman" w:hAnsi="Times New Roman" w:cs="B Nazanin"/>
                <w:b/>
                <w:bCs/>
                <w:sz w:val="24"/>
                <w:szCs w:val="24"/>
                <w:rtl/>
              </w:rPr>
            </w:pPr>
            <w:r w:rsidRPr="002665CE">
              <w:rPr>
                <w:rFonts w:ascii="Times New Roman" w:hAnsi="Times New Roman" w:cs="B Nazanin" w:hint="cs"/>
                <w:b/>
                <w:bCs/>
                <w:sz w:val="24"/>
                <w:szCs w:val="24"/>
                <w:rtl/>
              </w:rPr>
              <w:t>درک چرخه توسعه نرم افزار</w:t>
            </w:r>
          </w:p>
        </w:tc>
        <w:tc>
          <w:tcPr>
            <w:tcW w:w="8354" w:type="dxa"/>
          </w:tcPr>
          <w:p w14:paraId="619CDD87" w14:textId="77777777" w:rsidR="00A53A5A" w:rsidRPr="00AA7020" w:rsidRDefault="00A53A5A" w:rsidP="00A84373">
            <w:pPr>
              <w:bidi/>
              <w:jc w:val="both"/>
              <w:rPr>
                <w:rFonts w:ascii="Times New Roman" w:hAnsi="Times New Roman" w:cs="B Nazanin"/>
                <w:sz w:val="24"/>
                <w:szCs w:val="24"/>
                <w:rtl/>
              </w:rPr>
            </w:pPr>
            <w:r w:rsidRPr="00AA7020">
              <w:rPr>
                <w:rFonts w:ascii="Times New Roman" w:eastAsia="Calibri" w:hAnsi="Times New Roman" w:cs="B Nazanin" w:hint="cs"/>
                <w:sz w:val="24"/>
                <w:szCs w:val="24"/>
                <w:rtl/>
                <w:lang w:bidi="fa-IR"/>
              </w:rPr>
              <w:t>تیم توسعه را به فرایند اضافه کنید تا آنها نیز درک بهتری از چرحه توسعه نرم افزار پیدا کنند. مشارکت شما در انجام تست‌های مداوم امنیتی باید همراستا با افراد، فرایند‌ها و ابزارها باشد. همه باید با فرایند موافق باشند تا هیچ گونه اصطکاک و مقاومتی وجود نداشته باشد.</w:t>
            </w:r>
          </w:p>
        </w:tc>
      </w:tr>
      <w:tr w:rsidR="00A53A5A" w:rsidRPr="00AA7020" w14:paraId="4F5D9E99" w14:textId="77777777" w:rsidTr="00A53A5A">
        <w:tc>
          <w:tcPr>
            <w:tcW w:w="1984" w:type="dxa"/>
            <w:vAlign w:val="center"/>
          </w:tcPr>
          <w:p w14:paraId="363E101C" w14:textId="77777777" w:rsidR="00A53A5A" w:rsidRPr="002665CE" w:rsidRDefault="00A53A5A" w:rsidP="00A84373">
            <w:pPr>
              <w:bidi/>
              <w:jc w:val="center"/>
              <w:rPr>
                <w:rFonts w:ascii="Times New Roman" w:hAnsi="Times New Roman" w:cs="B Nazanin"/>
                <w:b/>
                <w:bCs/>
                <w:sz w:val="24"/>
                <w:szCs w:val="24"/>
                <w:rtl/>
              </w:rPr>
            </w:pPr>
            <w:r w:rsidRPr="002665CE">
              <w:rPr>
                <w:rFonts w:ascii="Times New Roman" w:hAnsi="Times New Roman" w:cs="B Nazanin" w:hint="cs"/>
                <w:b/>
                <w:bCs/>
                <w:sz w:val="24"/>
                <w:szCs w:val="24"/>
                <w:rtl/>
              </w:rPr>
              <w:t>راهبرد انجام تست</w:t>
            </w:r>
          </w:p>
        </w:tc>
        <w:tc>
          <w:tcPr>
            <w:tcW w:w="8354" w:type="dxa"/>
          </w:tcPr>
          <w:p w14:paraId="05FCD3FF" w14:textId="77777777" w:rsidR="00A53A5A" w:rsidRPr="00AA7020" w:rsidRDefault="00A53A5A" w:rsidP="00A84373">
            <w:pPr>
              <w:bidi/>
              <w:jc w:val="both"/>
              <w:rPr>
                <w:rFonts w:ascii="Times New Roman" w:hAnsi="Times New Roman" w:cs="B Nazanin"/>
                <w:sz w:val="24"/>
                <w:szCs w:val="24"/>
                <w:rtl/>
              </w:rPr>
            </w:pPr>
            <w:r w:rsidRPr="00AA7020">
              <w:rPr>
                <w:rFonts w:ascii="Times New Roman" w:eastAsia="Calibri" w:hAnsi="Times New Roman" w:cs="B Nazanin" w:hint="cs"/>
                <w:sz w:val="24"/>
                <w:szCs w:val="24"/>
                <w:rtl/>
                <w:lang w:bidi="fa-IR"/>
              </w:rPr>
              <w:t>با توجه به اینکه کار شما نباید تاثیری بر سرعت توسعه داشته باشد. بنابراین باید خیلی آگاهانه بهترین تکنیک (ساده، سریع‌ترین و دقیق</w:t>
            </w:r>
            <w:r>
              <w:rPr>
                <w:rFonts w:ascii="Times New Roman" w:eastAsia="Calibri" w:hAnsi="Times New Roman" w:cs="B Nazanin" w:hint="cs"/>
                <w:sz w:val="24"/>
                <w:szCs w:val="24"/>
                <w:rtl/>
                <w:lang w:bidi="fa-IR"/>
              </w:rPr>
              <w:t>‌</w:t>
            </w:r>
            <w:r w:rsidRPr="00AA7020">
              <w:rPr>
                <w:rFonts w:ascii="Times New Roman" w:eastAsia="Calibri" w:hAnsi="Times New Roman" w:cs="B Nazanin" w:hint="cs"/>
                <w:sz w:val="24"/>
                <w:szCs w:val="24"/>
                <w:rtl/>
                <w:lang w:bidi="fa-IR"/>
              </w:rPr>
              <w:t xml:space="preserve">ترین)‌ را برای تایید الزامات امنیتی انتخاب کنید. </w:t>
            </w:r>
            <w:r>
              <w:fldChar w:fldCharType="begin"/>
            </w:r>
            <w:r>
              <w:instrText xml:space="preserve"> HYPERLINK "https://owasp.org/www-project-security-knowledge-framework/" </w:instrText>
            </w:r>
            <w:r>
              <w:fldChar w:fldCharType="separate"/>
            </w:r>
            <w:r w:rsidRPr="00AA7020">
              <w:rPr>
                <w:rStyle w:val="Hyperlink"/>
                <w:rFonts w:ascii="Times New Roman" w:eastAsia="Calibri" w:hAnsi="Times New Roman" w:cs="B Nazanin"/>
                <w:sz w:val="20"/>
                <w:szCs w:val="20"/>
                <w:lang w:bidi="fa-IR"/>
              </w:rPr>
              <w:t>OWASP Security Knowledge Framework</w:t>
            </w:r>
            <w:r>
              <w:rPr>
                <w:rStyle w:val="Hyperlink"/>
                <w:rFonts w:ascii="Times New Roman" w:eastAsia="Calibri" w:hAnsi="Times New Roman" w:cs="B Nazanin"/>
                <w:sz w:val="20"/>
                <w:szCs w:val="20"/>
                <w:lang w:bidi="fa-IR"/>
              </w:rPr>
              <w:fldChar w:fldCharType="end"/>
            </w:r>
            <w:r w:rsidRPr="00AA7020">
              <w:rPr>
                <w:rFonts w:ascii="Times New Roman" w:eastAsia="Calibri" w:hAnsi="Times New Roman" w:cs="B Nazanin" w:hint="cs"/>
                <w:sz w:val="24"/>
                <w:szCs w:val="24"/>
                <w:rtl/>
                <w:lang w:bidi="fa-IR"/>
              </w:rPr>
              <w:t xml:space="preserve"> و </w:t>
            </w:r>
            <w:r w:rsidRPr="00AA7020">
              <w:fldChar w:fldCharType="begin"/>
            </w:r>
            <w:r w:rsidRPr="00AA7020">
              <w:rPr>
                <w:rFonts w:cs="B Nazanin"/>
                <w:sz w:val="20"/>
                <w:szCs w:val="20"/>
              </w:rPr>
              <w:instrText xml:space="preserve"> HYPERLINK "https://owasp.org/www-project-application-security-verification-standard/" </w:instrText>
            </w:r>
            <w:r w:rsidRPr="00AA7020">
              <w:fldChar w:fldCharType="separate"/>
            </w:r>
            <w:r w:rsidRPr="00AA7020">
              <w:rPr>
                <w:rStyle w:val="Hyperlink"/>
                <w:rFonts w:ascii="Times New Roman" w:eastAsia="Calibri" w:hAnsi="Times New Roman" w:cs="B Nazanin"/>
                <w:sz w:val="20"/>
                <w:szCs w:val="20"/>
                <w:lang w:bidi="fa-IR"/>
              </w:rPr>
              <w:t>OWASP Application Security Verification Standard</w:t>
            </w:r>
            <w:r w:rsidRPr="00AA7020">
              <w:rPr>
                <w:rStyle w:val="Hyperlink"/>
                <w:rFonts w:ascii="Times New Roman" w:eastAsia="Calibri" w:hAnsi="Times New Roman" w:cs="B Nazanin"/>
                <w:sz w:val="20"/>
                <w:szCs w:val="20"/>
                <w:lang w:bidi="fa-IR"/>
              </w:rPr>
              <w:fldChar w:fldCharType="end"/>
            </w:r>
            <w:r w:rsidRPr="00AA7020">
              <w:rPr>
                <w:rFonts w:ascii="Times New Roman" w:eastAsia="Calibri" w:hAnsi="Times New Roman" w:cs="B Nazanin" w:hint="cs"/>
                <w:sz w:val="24"/>
                <w:szCs w:val="24"/>
                <w:rtl/>
                <w:lang w:bidi="fa-IR"/>
              </w:rPr>
              <w:t xml:space="preserve"> می‌توانند منابع خوبی برای الزامات عملکردی و غیر عملکردی باشند. منابع خوب دیگری از </w:t>
            </w:r>
            <w:r w:rsidRPr="00AA7020">
              <w:rPr>
                <w:rFonts w:cs="B Nazanin"/>
                <w:sz w:val="24"/>
                <w:szCs w:val="24"/>
              </w:rPr>
              <w:fldChar w:fldCharType="begin"/>
            </w:r>
            <w:r w:rsidRPr="00AA7020">
              <w:rPr>
                <w:rFonts w:cs="B Nazanin"/>
                <w:sz w:val="24"/>
                <w:szCs w:val="24"/>
              </w:rPr>
              <w:instrText xml:space="preserve"> HYPERLINK "http://devsecops.github.io/" </w:instrText>
            </w:r>
            <w:r w:rsidRPr="00AA7020">
              <w:rPr>
                <w:rFonts w:cs="B Nazanin"/>
                <w:sz w:val="24"/>
                <w:szCs w:val="24"/>
              </w:rPr>
              <w:fldChar w:fldCharType="separate"/>
            </w:r>
            <w:r w:rsidRPr="00AA7020">
              <w:rPr>
                <w:rFonts w:ascii="Times New Roman" w:eastAsia="Calibri" w:hAnsi="Times New Roman" w:cs="B Nazanin" w:hint="cs"/>
                <w:color w:val="0563C1"/>
                <w:sz w:val="24"/>
                <w:szCs w:val="24"/>
                <w:u w:val="single"/>
                <w:rtl/>
                <w:lang w:bidi="fa-IR"/>
              </w:rPr>
              <w:t>پروژه‌ها</w:t>
            </w:r>
            <w:r w:rsidRPr="00AA7020">
              <w:rPr>
                <w:rFonts w:ascii="Times New Roman" w:eastAsia="Calibri" w:hAnsi="Times New Roman" w:cs="B Nazanin"/>
                <w:color w:val="0563C1"/>
                <w:sz w:val="24"/>
                <w:szCs w:val="24"/>
                <w:u w:val="single"/>
                <w:lang w:bidi="fa-IR"/>
              </w:rPr>
              <w:fldChar w:fldCharType="end"/>
            </w:r>
            <w:r w:rsidRPr="00AA7020">
              <w:rPr>
                <w:rFonts w:ascii="Times New Roman" w:eastAsia="Calibri" w:hAnsi="Times New Roman" w:cs="B Nazanin" w:hint="cs"/>
                <w:sz w:val="24"/>
                <w:szCs w:val="24"/>
                <w:rtl/>
                <w:lang w:bidi="fa-IR"/>
              </w:rPr>
              <w:t xml:space="preserve"> و </w:t>
            </w:r>
            <w:r w:rsidRPr="00AA7020">
              <w:rPr>
                <w:rFonts w:cs="B Nazanin"/>
                <w:sz w:val="24"/>
                <w:szCs w:val="24"/>
              </w:rPr>
              <w:fldChar w:fldCharType="begin"/>
            </w:r>
            <w:r w:rsidRPr="00AA7020">
              <w:rPr>
                <w:rFonts w:cs="B Nazanin"/>
                <w:sz w:val="24"/>
                <w:szCs w:val="24"/>
              </w:rPr>
              <w:instrText xml:space="preserve"> HYPERLINK "https://github.com/devsecops/awesome-devsecops" </w:instrText>
            </w:r>
            <w:r w:rsidRPr="00AA7020">
              <w:rPr>
                <w:rFonts w:cs="B Nazanin"/>
                <w:sz w:val="24"/>
                <w:szCs w:val="24"/>
              </w:rPr>
              <w:fldChar w:fldCharType="separate"/>
            </w:r>
            <w:r w:rsidRPr="00AA7020">
              <w:rPr>
                <w:rFonts w:ascii="Times New Roman" w:eastAsia="Calibri" w:hAnsi="Times New Roman" w:cs="B Nazanin" w:hint="cs"/>
                <w:color w:val="0563C1"/>
                <w:sz w:val="24"/>
                <w:szCs w:val="24"/>
                <w:u w:val="single"/>
                <w:rtl/>
                <w:lang w:bidi="fa-IR"/>
              </w:rPr>
              <w:t>ابزارها</w:t>
            </w:r>
            <w:r w:rsidRPr="00AA7020">
              <w:rPr>
                <w:rFonts w:ascii="Times New Roman" w:eastAsia="Calibri" w:hAnsi="Times New Roman" w:cs="B Nazanin"/>
                <w:color w:val="0563C1"/>
                <w:sz w:val="24"/>
                <w:szCs w:val="24"/>
                <w:u w:val="single"/>
                <w:lang w:bidi="fa-IR"/>
              </w:rPr>
              <w:fldChar w:fldCharType="end"/>
            </w:r>
            <w:r w:rsidRPr="00AA7020">
              <w:rPr>
                <w:rFonts w:ascii="Times New Roman" w:eastAsia="Calibri" w:hAnsi="Times New Roman" w:cs="B Nazanin" w:hint="cs"/>
                <w:sz w:val="24"/>
                <w:szCs w:val="24"/>
                <w:rtl/>
                <w:lang w:bidi="fa-IR"/>
              </w:rPr>
              <w:t xml:space="preserve"> مشابه با مواردی که توسط </w:t>
            </w:r>
            <w:r w:rsidRPr="00AA7020">
              <w:rPr>
                <w:rFonts w:cs="B Nazanin"/>
                <w:sz w:val="20"/>
                <w:szCs w:val="20"/>
              </w:rPr>
              <w:fldChar w:fldCharType="begin"/>
            </w:r>
            <w:r w:rsidRPr="00AA7020">
              <w:rPr>
                <w:rFonts w:cs="B Nazanin"/>
                <w:sz w:val="20"/>
                <w:szCs w:val="20"/>
              </w:rPr>
              <w:instrText xml:space="preserve"> HYPERLINK "file:///C:\\Users\\Neo\\Downloads\\devsecops.org" </w:instrText>
            </w:r>
            <w:r w:rsidRPr="00AA7020">
              <w:rPr>
                <w:rFonts w:cs="B Nazanin"/>
                <w:sz w:val="20"/>
                <w:szCs w:val="20"/>
              </w:rPr>
              <w:fldChar w:fldCharType="separate"/>
            </w:r>
            <w:proofErr w:type="spellStart"/>
            <w:r w:rsidRPr="00AA7020">
              <w:rPr>
                <w:rFonts w:ascii="Times New Roman" w:eastAsia="Calibri" w:hAnsi="Times New Roman" w:cs="B Nazanin"/>
                <w:color w:val="0563C1"/>
                <w:sz w:val="20"/>
                <w:szCs w:val="20"/>
                <w:u w:val="single"/>
                <w:lang w:bidi="fa-IR"/>
              </w:rPr>
              <w:t>DevSecOps</w:t>
            </w:r>
            <w:proofErr w:type="spellEnd"/>
            <w:r w:rsidRPr="00AA7020">
              <w:rPr>
                <w:rFonts w:ascii="Times New Roman" w:eastAsia="Calibri" w:hAnsi="Times New Roman" w:cs="B Nazanin"/>
                <w:color w:val="0563C1"/>
                <w:sz w:val="20"/>
                <w:szCs w:val="20"/>
                <w:u w:val="single"/>
                <w:lang w:bidi="fa-IR"/>
              </w:rPr>
              <w:t xml:space="preserve"> community</w:t>
            </w:r>
            <w:r w:rsidRPr="00AA7020">
              <w:rPr>
                <w:rFonts w:ascii="Times New Roman" w:eastAsia="Calibri" w:hAnsi="Times New Roman" w:cs="B Nazanin"/>
                <w:color w:val="0563C1"/>
                <w:sz w:val="20"/>
                <w:szCs w:val="20"/>
                <w:u w:val="single"/>
                <w:lang w:bidi="fa-IR"/>
              </w:rPr>
              <w:fldChar w:fldCharType="end"/>
            </w:r>
            <w:r w:rsidRPr="00AA7020">
              <w:rPr>
                <w:rFonts w:ascii="Times New Roman" w:eastAsia="Calibri" w:hAnsi="Times New Roman" w:cs="B Nazanin" w:hint="cs"/>
                <w:sz w:val="24"/>
                <w:szCs w:val="24"/>
                <w:rtl/>
                <w:lang w:bidi="fa-IR"/>
              </w:rPr>
              <w:t xml:space="preserve"> پیشنهاد می‌شود، وجود دارد.</w:t>
            </w:r>
          </w:p>
        </w:tc>
      </w:tr>
      <w:tr w:rsidR="00A53A5A" w:rsidRPr="00AA7020" w14:paraId="44EF1DAA" w14:textId="77777777" w:rsidTr="00A53A5A">
        <w:tc>
          <w:tcPr>
            <w:tcW w:w="1984" w:type="dxa"/>
            <w:vAlign w:val="center"/>
          </w:tcPr>
          <w:p w14:paraId="559A3FED" w14:textId="77777777" w:rsidR="00A53A5A" w:rsidRPr="002665CE" w:rsidRDefault="00A53A5A" w:rsidP="00A84373">
            <w:pPr>
              <w:bidi/>
              <w:jc w:val="center"/>
              <w:rPr>
                <w:rFonts w:ascii="Times New Roman" w:hAnsi="Times New Roman" w:cs="B Nazanin"/>
                <w:b/>
                <w:bCs/>
                <w:sz w:val="24"/>
                <w:szCs w:val="24"/>
                <w:rtl/>
              </w:rPr>
            </w:pPr>
            <w:r w:rsidRPr="002665CE">
              <w:rPr>
                <w:rFonts w:ascii="Times New Roman" w:hAnsi="Times New Roman" w:cs="B Nazanin" w:hint="cs"/>
                <w:b/>
                <w:bCs/>
                <w:sz w:val="24"/>
                <w:szCs w:val="24"/>
                <w:rtl/>
              </w:rPr>
              <w:t>دستیابی به جامعیت و دقت</w:t>
            </w:r>
          </w:p>
        </w:tc>
        <w:tc>
          <w:tcPr>
            <w:tcW w:w="8354" w:type="dxa"/>
          </w:tcPr>
          <w:p w14:paraId="199359F7" w14:textId="77777777" w:rsidR="00A53A5A" w:rsidRPr="00AA7020" w:rsidRDefault="00A53A5A" w:rsidP="00A84373">
            <w:pPr>
              <w:bidi/>
              <w:jc w:val="both"/>
              <w:rPr>
                <w:rFonts w:ascii="Times New Roman" w:hAnsi="Times New Roman" w:cs="B Nazanin"/>
                <w:sz w:val="24"/>
                <w:szCs w:val="24"/>
                <w:rtl/>
              </w:rPr>
            </w:pPr>
            <w:r w:rsidRPr="00AA7020">
              <w:rPr>
                <w:rFonts w:ascii="Times New Roman" w:eastAsia="Calibri" w:hAnsi="Times New Roman" w:cs="B Nazanin" w:hint="cs"/>
                <w:sz w:val="24"/>
                <w:szCs w:val="24"/>
                <w:rtl/>
                <w:lang w:bidi="fa-IR"/>
              </w:rPr>
              <w:t xml:space="preserve">شما پلی هستید بین تیم‌ توسعه دهنده و </w:t>
            </w:r>
            <w:r>
              <w:rPr>
                <w:rFonts w:ascii="Times New Roman" w:eastAsia="Calibri" w:hAnsi="Times New Roman" w:cs="B Nazanin" w:hint="cs"/>
                <w:sz w:val="24"/>
                <w:szCs w:val="24"/>
                <w:rtl/>
                <w:lang w:bidi="fa-IR"/>
              </w:rPr>
              <w:t>‌‌‌پیاده‌سازی</w:t>
            </w:r>
            <w:r w:rsidRPr="00AA7020">
              <w:rPr>
                <w:rFonts w:ascii="Times New Roman" w:eastAsia="Calibri" w:hAnsi="Times New Roman" w:cs="B Nazanin" w:hint="cs"/>
                <w:sz w:val="24"/>
                <w:szCs w:val="24"/>
                <w:rtl/>
                <w:lang w:bidi="fa-IR"/>
              </w:rPr>
              <w:t xml:space="preserve">، برای اینکه به این مهم دست یابید نه تنها باید بر روی عملکرد و قابلیت‌ها تمرکز کنید بلکه باید به هماهنگی نیز توجه کنید. از ابتدا  به صورت نزدیک با هر دو تیم توسعه و </w:t>
            </w:r>
            <w:r>
              <w:rPr>
                <w:rFonts w:ascii="Times New Roman" w:eastAsia="Calibri" w:hAnsi="Times New Roman" w:cs="B Nazanin" w:hint="cs"/>
                <w:sz w:val="24"/>
                <w:szCs w:val="24"/>
                <w:rtl/>
                <w:lang w:bidi="fa-IR"/>
              </w:rPr>
              <w:t>‌‌‌پیاده‌سازی</w:t>
            </w:r>
            <w:r w:rsidRPr="00AA7020">
              <w:rPr>
                <w:rFonts w:ascii="Times New Roman" w:eastAsia="Calibri" w:hAnsi="Times New Roman" w:cs="B Nazanin" w:hint="cs"/>
                <w:sz w:val="24"/>
                <w:szCs w:val="24"/>
                <w:rtl/>
                <w:lang w:bidi="fa-IR"/>
              </w:rPr>
              <w:t xml:space="preserve"> کار کنید تا بتوانید زمان و تلاش‌تان را بهینه نمایید. شما باید برای حالتی که الزامات امنیتی به صورت مداوم بررسی شوند، هدف گذاری کنید.</w:t>
            </w:r>
          </w:p>
        </w:tc>
      </w:tr>
      <w:tr w:rsidR="00A53A5A" w:rsidRPr="00AA7020" w14:paraId="7C85DFE0" w14:textId="77777777" w:rsidTr="00A53A5A">
        <w:tc>
          <w:tcPr>
            <w:tcW w:w="1984" w:type="dxa"/>
            <w:vAlign w:val="center"/>
          </w:tcPr>
          <w:p w14:paraId="2451E0CB" w14:textId="77777777" w:rsidR="00A53A5A" w:rsidRPr="002665CE" w:rsidRDefault="00A53A5A" w:rsidP="00A84373">
            <w:pPr>
              <w:bidi/>
              <w:jc w:val="center"/>
              <w:rPr>
                <w:rFonts w:ascii="Times New Roman" w:hAnsi="Times New Roman" w:cs="B Nazanin"/>
                <w:b/>
                <w:bCs/>
                <w:sz w:val="24"/>
                <w:szCs w:val="24"/>
              </w:rPr>
            </w:pPr>
            <w:r w:rsidRPr="002665CE">
              <w:rPr>
                <w:rFonts w:ascii="Times New Roman" w:hAnsi="Times New Roman" w:cs="B Nazanin"/>
                <w:b/>
                <w:bCs/>
                <w:sz w:val="24"/>
                <w:szCs w:val="24"/>
                <w:rtl/>
              </w:rPr>
              <w:t xml:space="preserve">به وضوح </w:t>
            </w:r>
            <w:r w:rsidRPr="002665CE">
              <w:rPr>
                <w:rFonts w:ascii="Times New Roman" w:hAnsi="Times New Roman" w:cs="B Nazanin" w:hint="cs"/>
                <w:b/>
                <w:bCs/>
                <w:sz w:val="24"/>
                <w:szCs w:val="24"/>
                <w:rtl/>
              </w:rPr>
              <w:t>ی</w:t>
            </w:r>
            <w:r w:rsidRPr="002665CE">
              <w:rPr>
                <w:rFonts w:ascii="Times New Roman" w:hAnsi="Times New Roman" w:cs="B Nazanin" w:hint="eastAsia"/>
                <w:b/>
                <w:bCs/>
                <w:sz w:val="24"/>
                <w:szCs w:val="24"/>
                <w:rtl/>
              </w:rPr>
              <w:t>افته</w:t>
            </w:r>
            <w:r>
              <w:rPr>
                <w:rFonts w:ascii="Times New Roman" w:hAnsi="Times New Roman" w:cs="B Nazanin"/>
                <w:b/>
                <w:bCs/>
                <w:sz w:val="24"/>
                <w:szCs w:val="24"/>
                <w:rtl/>
              </w:rPr>
              <w:t>‌‌‌ها</w:t>
            </w:r>
            <w:r w:rsidRPr="002665CE">
              <w:rPr>
                <w:rFonts w:ascii="Times New Roman" w:hAnsi="Times New Roman" w:cs="B Nazanin"/>
                <w:b/>
                <w:bCs/>
                <w:sz w:val="24"/>
                <w:szCs w:val="24"/>
                <w:rtl/>
              </w:rPr>
              <w:t xml:space="preserve"> را به اشتراک بگذار</w:t>
            </w:r>
            <w:r w:rsidRPr="002665CE">
              <w:rPr>
                <w:rFonts w:ascii="Times New Roman" w:hAnsi="Times New Roman" w:cs="B Nazanin" w:hint="cs"/>
                <w:b/>
                <w:bCs/>
                <w:sz w:val="24"/>
                <w:szCs w:val="24"/>
                <w:rtl/>
              </w:rPr>
              <w:t>ی</w:t>
            </w:r>
            <w:r w:rsidRPr="002665CE">
              <w:rPr>
                <w:rFonts w:ascii="Times New Roman" w:hAnsi="Times New Roman" w:cs="B Nazanin" w:hint="eastAsia"/>
                <w:b/>
                <w:bCs/>
                <w:sz w:val="24"/>
                <w:szCs w:val="24"/>
                <w:rtl/>
              </w:rPr>
              <w:t>د</w:t>
            </w:r>
          </w:p>
        </w:tc>
        <w:tc>
          <w:tcPr>
            <w:tcW w:w="8354" w:type="dxa"/>
          </w:tcPr>
          <w:p w14:paraId="7429A402" w14:textId="77777777" w:rsidR="00A53A5A" w:rsidRPr="00AA7020" w:rsidRDefault="00A53A5A" w:rsidP="00A84373">
            <w:pPr>
              <w:bidi/>
              <w:jc w:val="both"/>
              <w:rPr>
                <w:rFonts w:ascii="Times New Roman" w:hAnsi="Times New Roman" w:cs="B Nazanin"/>
                <w:sz w:val="24"/>
                <w:szCs w:val="24"/>
                <w:rtl/>
              </w:rPr>
            </w:pPr>
            <w:r w:rsidRPr="00AA7020">
              <w:rPr>
                <w:rFonts w:ascii="Times New Roman" w:eastAsia="Calibri" w:hAnsi="Times New Roman" w:cs="B Nazanin" w:hint="cs"/>
                <w:sz w:val="24"/>
                <w:szCs w:val="24"/>
                <w:rtl/>
                <w:lang w:bidi="fa-IR"/>
              </w:rPr>
              <w:t xml:space="preserve">با کمترین اصطکاک یا بدون اصطکاک مشارکت داشته باشید. یافته‌‌ها را در بازه زمانی مشخص و در قالب ابزارهای مورد استفاده توسط تیم توسعه (نه فایل‌های </w:t>
            </w:r>
            <w:r w:rsidRPr="00AA7020">
              <w:rPr>
                <w:rFonts w:ascii="Times New Roman" w:eastAsia="Calibri" w:hAnsi="Times New Roman" w:cs="B Nazanin"/>
                <w:sz w:val="20"/>
                <w:szCs w:val="20"/>
                <w:lang w:bidi="fa-IR"/>
              </w:rPr>
              <w:t>PDF</w:t>
            </w:r>
            <w:r w:rsidRPr="00AA7020">
              <w:rPr>
                <w:rFonts w:ascii="Times New Roman" w:eastAsia="Calibri" w:hAnsi="Times New Roman" w:cs="B Nazanin" w:hint="cs"/>
                <w:sz w:val="24"/>
                <w:szCs w:val="24"/>
                <w:rtl/>
                <w:lang w:bidi="fa-IR"/>
              </w:rPr>
              <w:t>) تحویل دهید. به تیم توسعه اضافه شوید تا یافته‌ها را به آن‌ها نشان دهید. از این فرصت برای آموزش آنها استفاده کنید، به صورت شفاف در مورد نقطه ضعف و روش‌های سوء استفاده از آن (که شامل سناریو‌های حملات می‌باشند) توضیح دهید تا واقعی به نظر برسد.</w:t>
            </w:r>
          </w:p>
        </w:tc>
      </w:tr>
    </w:tbl>
    <w:p w14:paraId="36EA9E05" w14:textId="77777777" w:rsidR="00A53A5A" w:rsidRPr="00AA7020" w:rsidRDefault="00A53A5A" w:rsidP="00A53A5A">
      <w:pPr>
        <w:bidi/>
        <w:spacing w:line="276" w:lineRule="auto"/>
        <w:jc w:val="both"/>
        <w:rPr>
          <w:rFonts w:ascii="Times New Roman" w:hAnsi="Times New Roman" w:cs="B Nazanin"/>
          <w:sz w:val="2"/>
          <w:szCs w:val="2"/>
        </w:rPr>
      </w:pPr>
    </w:p>
    <w:p w14:paraId="47837A2C" w14:textId="77777777" w:rsidR="00D31D19" w:rsidRPr="00A53A5A" w:rsidRDefault="00D31D19" w:rsidP="00A53A5A">
      <w:pPr>
        <w:bidi/>
      </w:pPr>
    </w:p>
    <w:sectPr w:rsidR="00D31D19" w:rsidRPr="00A53A5A" w:rsidSect="00A53A5A">
      <w:footnotePr>
        <w:numRestart w:val="eachPage"/>
      </w:footnotePr>
      <w:pgSz w:w="11907" w:h="16840" w:code="9"/>
      <w:pgMar w:top="425" w:right="851" w:bottom="851"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A1A65" w14:textId="77777777" w:rsidR="00BF309F" w:rsidRDefault="00BF309F" w:rsidP="00D31D19">
      <w:pPr>
        <w:spacing w:after="0" w:line="240" w:lineRule="auto"/>
      </w:pPr>
      <w:r>
        <w:separator/>
      </w:r>
    </w:p>
  </w:endnote>
  <w:endnote w:type="continuationSeparator" w:id="0">
    <w:p w14:paraId="556D3484" w14:textId="77777777" w:rsidR="00BF309F" w:rsidRDefault="00BF309F" w:rsidP="00D31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2  Mitra">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Serif">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389A0" w14:textId="77777777" w:rsidR="00BF309F" w:rsidRDefault="00BF309F" w:rsidP="00D31D19">
      <w:pPr>
        <w:spacing w:after="0" w:line="240" w:lineRule="auto"/>
      </w:pPr>
      <w:r>
        <w:separator/>
      </w:r>
    </w:p>
  </w:footnote>
  <w:footnote w:type="continuationSeparator" w:id="0">
    <w:p w14:paraId="0A3402E4" w14:textId="77777777" w:rsidR="00BF309F" w:rsidRDefault="00BF309F" w:rsidP="00D31D19">
      <w:pPr>
        <w:spacing w:after="0" w:line="240" w:lineRule="auto"/>
      </w:pPr>
      <w:r>
        <w:continuationSeparator/>
      </w:r>
    </w:p>
  </w:footnote>
  <w:footnote w:id="1">
    <w:p w14:paraId="61BCF337" w14:textId="77777777" w:rsidR="00A53A5A" w:rsidRDefault="00A53A5A" w:rsidP="00A53A5A">
      <w:pPr>
        <w:pStyle w:val="FootnoteText"/>
        <w:rPr>
          <w:lang w:bidi="fa-IR"/>
        </w:rPr>
      </w:pPr>
      <w:r>
        <w:rPr>
          <w:rStyle w:val="FootnoteReference"/>
        </w:rPr>
        <w:footnoteRef/>
      </w:r>
      <w:r>
        <w:t xml:space="preserve"> </w:t>
      </w:r>
      <w:r>
        <w:rPr>
          <w:lang w:bidi="fa-IR"/>
        </w:rPr>
        <w:t>Threat Model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379A4"/>
    <w:multiLevelType w:val="hybridMultilevel"/>
    <w:tmpl w:val="364A14F6"/>
    <w:lvl w:ilvl="0" w:tplc="C86A0334">
      <w:numFmt w:val="bullet"/>
      <w:lvlText w:val=""/>
      <w:lvlJc w:val="left"/>
      <w:pPr>
        <w:ind w:left="720" w:hanging="360"/>
      </w:pPr>
      <w:rPr>
        <w:rFonts w:ascii="Symbol" w:eastAsiaTheme="minorHAnsi" w:hAnsi="Symbol" w:cs="B Nazani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3D0783"/>
    <w:multiLevelType w:val="hybridMultilevel"/>
    <w:tmpl w:val="F26A8D9A"/>
    <w:lvl w:ilvl="0" w:tplc="A1E43EC8">
      <w:numFmt w:val="bullet"/>
      <w:lvlText w:val=""/>
      <w:lvlJc w:val="left"/>
      <w:pPr>
        <w:ind w:left="720" w:hanging="360"/>
      </w:pPr>
      <w:rPr>
        <w:rFonts w:ascii="Symbol" w:eastAsiaTheme="minorHAnsi" w:hAnsi="Symbol" w:cs="2  Mitra"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955082"/>
    <w:multiLevelType w:val="hybridMultilevel"/>
    <w:tmpl w:val="F0800354"/>
    <w:lvl w:ilvl="0" w:tplc="1DFA6436">
      <w:start w:val="2"/>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72752D"/>
    <w:multiLevelType w:val="hybridMultilevel"/>
    <w:tmpl w:val="4516E360"/>
    <w:lvl w:ilvl="0" w:tplc="CA4A365E">
      <w:start w:val="2"/>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CA202A"/>
    <w:multiLevelType w:val="hybridMultilevel"/>
    <w:tmpl w:val="DB46B258"/>
    <w:lvl w:ilvl="0" w:tplc="E0F6D7C4">
      <w:numFmt w:val="bullet"/>
      <w:lvlText w:val=""/>
      <w:lvlJc w:val="left"/>
      <w:pPr>
        <w:ind w:left="720" w:hanging="360"/>
      </w:pPr>
      <w:rPr>
        <w:rFonts w:ascii="Symbol" w:eastAsiaTheme="minorHAnsi" w:hAnsi="Symbol" w:cs="B Nazanin" w:hint="default"/>
      </w:rPr>
    </w:lvl>
    <w:lvl w:ilvl="1" w:tplc="E0F6D7C4">
      <w:numFmt w:val="bullet"/>
      <w:lvlText w:val=""/>
      <w:lvlJc w:val="left"/>
      <w:pPr>
        <w:ind w:left="1440" w:hanging="360"/>
      </w:pPr>
      <w:rPr>
        <w:rFonts w:ascii="Symbol" w:eastAsiaTheme="minorHAnsi" w:hAnsi="Symbol" w:cs="B Nazani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530ABD"/>
    <w:multiLevelType w:val="hybridMultilevel"/>
    <w:tmpl w:val="A40861FC"/>
    <w:lvl w:ilvl="0" w:tplc="C49C27DC">
      <w:numFmt w:val="bullet"/>
      <w:lvlText w:val=""/>
      <w:lvlJc w:val="left"/>
      <w:pPr>
        <w:ind w:left="720" w:hanging="360"/>
      </w:pPr>
      <w:rPr>
        <w:rFonts w:ascii="Symbol" w:eastAsiaTheme="minorHAnsi" w:hAnsi="Symbol" w:cs="2  Mitr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BB0C8F"/>
    <w:multiLevelType w:val="hybridMultilevel"/>
    <w:tmpl w:val="82B604F8"/>
    <w:lvl w:ilvl="0" w:tplc="B84A7A84">
      <w:start w:val="2"/>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AC15E6"/>
    <w:multiLevelType w:val="hybridMultilevel"/>
    <w:tmpl w:val="A6AA633E"/>
    <w:lvl w:ilvl="0" w:tplc="6BC25502">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2033616">
    <w:abstractNumId w:val="4"/>
  </w:num>
  <w:num w:numId="2" w16cid:durableId="703557713">
    <w:abstractNumId w:val="3"/>
  </w:num>
  <w:num w:numId="3" w16cid:durableId="617445624">
    <w:abstractNumId w:val="0"/>
  </w:num>
  <w:num w:numId="4" w16cid:durableId="683023185">
    <w:abstractNumId w:val="7"/>
  </w:num>
  <w:num w:numId="5" w16cid:durableId="1543904467">
    <w:abstractNumId w:val="2"/>
  </w:num>
  <w:num w:numId="6" w16cid:durableId="719592144">
    <w:abstractNumId w:val="6"/>
  </w:num>
  <w:num w:numId="7" w16cid:durableId="1664045852">
    <w:abstractNumId w:val="5"/>
  </w:num>
  <w:num w:numId="8" w16cid:durableId="6581890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D19"/>
    <w:rsid w:val="00022DF0"/>
    <w:rsid w:val="00023EF2"/>
    <w:rsid w:val="0003176E"/>
    <w:rsid w:val="0004543B"/>
    <w:rsid w:val="00046327"/>
    <w:rsid w:val="0006194A"/>
    <w:rsid w:val="00075096"/>
    <w:rsid w:val="00082ACE"/>
    <w:rsid w:val="000944CB"/>
    <w:rsid w:val="000A3060"/>
    <w:rsid w:val="000D1B5A"/>
    <w:rsid w:val="000E3DF7"/>
    <w:rsid w:val="000E46DC"/>
    <w:rsid w:val="000E5B5A"/>
    <w:rsid w:val="000F6253"/>
    <w:rsid w:val="0011110B"/>
    <w:rsid w:val="001155B0"/>
    <w:rsid w:val="00171E8E"/>
    <w:rsid w:val="00194F3C"/>
    <w:rsid w:val="001B76C2"/>
    <w:rsid w:val="001D42CA"/>
    <w:rsid w:val="001E2363"/>
    <w:rsid w:val="001F0A0B"/>
    <w:rsid w:val="001F369C"/>
    <w:rsid w:val="001F5B18"/>
    <w:rsid w:val="00222751"/>
    <w:rsid w:val="002548DA"/>
    <w:rsid w:val="00254A9B"/>
    <w:rsid w:val="002665CE"/>
    <w:rsid w:val="0029050D"/>
    <w:rsid w:val="002B5E79"/>
    <w:rsid w:val="002C1EFD"/>
    <w:rsid w:val="002C754A"/>
    <w:rsid w:val="002D6DD9"/>
    <w:rsid w:val="002E13D1"/>
    <w:rsid w:val="002E5E46"/>
    <w:rsid w:val="00352526"/>
    <w:rsid w:val="0035528B"/>
    <w:rsid w:val="003556BF"/>
    <w:rsid w:val="00356077"/>
    <w:rsid w:val="003707E2"/>
    <w:rsid w:val="00371FD8"/>
    <w:rsid w:val="00392B34"/>
    <w:rsid w:val="003A4C71"/>
    <w:rsid w:val="003C00F4"/>
    <w:rsid w:val="003D40D3"/>
    <w:rsid w:val="004012FA"/>
    <w:rsid w:val="0040439D"/>
    <w:rsid w:val="00446AA4"/>
    <w:rsid w:val="00475040"/>
    <w:rsid w:val="00495FB6"/>
    <w:rsid w:val="004A41C9"/>
    <w:rsid w:val="004C45F1"/>
    <w:rsid w:val="004C597D"/>
    <w:rsid w:val="004F3CA9"/>
    <w:rsid w:val="004F7E64"/>
    <w:rsid w:val="00525B0E"/>
    <w:rsid w:val="00574CB1"/>
    <w:rsid w:val="0059376A"/>
    <w:rsid w:val="00596F98"/>
    <w:rsid w:val="005B2171"/>
    <w:rsid w:val="00613D1B"/>
    <w:rsid w:val="00614094"/>
    <w:rsid w:val="00615F1F"/>
    <w:rsid w:val="00620D3E"/>
    <w:rsid w:val="00626C25"/>
    <w:rsid w:val="00635944"/>
    <w:rsid w:val="00643206"/>
    <w:rsid w:val="00644E2A"/>
    <w:rsid w:val="0068093D"/>
    <w:rsid w:val="00691404"/>
    <w:rsid w:val="00724252"/>
    <w:rsid w:val="00727509"/>
    <w:rsid w:val="0074612C"/>
    <w:rsid w:val="0076562B"/>
    <w:rsid w:val="00792C6D"/>
    <w:rsid w:val="00793128"/>
    <w:rsid w:val="007B5C92"/>
    <w:rsid w:val="007B661B"/>
    <w:rsid w:val="007C1999"/>
    <w:rsid w:val="007D01F4"/>
    <w:rsid w:val="007D562C"/>
    <w:rsid w:val="00801F1C"/>
    <w:rsid w:val="00824A18"/>
    <w:rsid w:val="00827E51"/>
    <w:rsid w:val="00834B5B"/>
    <w:rsid w:val="008844FE"/>
    <w:rsid w:val="00890ECD"/>
    <w:rsid w:val="008A20A8"/>
    <w:rsid w:val="008A5F7C"/>
    <w:rsid w:val="008D7689"/>
    <w:rsid w:val="00901727"/>
    <w:rsid w:val="00933289"/>
    <w:rsid w:val="00960AA0"/>
    <w:rsid w:val="00967981"/>
    <w:rsid w:val="00985419"/>
    <w:rsid w:val="00994510"/>
    <w:rsid w:val="009D25F9"/>
    <w:rsid w:val="009F75DA"/>
    <w:rsid w:val="00A04696"/>
    <w:rsid w:val="00A079B6"/>
    <w:rsid w:val="00A15619"/>
    <w:rsid w:val="00A25E90"/>
    <w:rsid w:val="00A26FAB"/>
    <w:rsid w:val="00A4165C"/>
    <w:rsid w:val="00A42144"/>
    <w:rsid w:val="00A44C15"/>
    <w:rsid w:val="00A53A5A"/>
    <w:rsid w:val="00A606B8"/>
    <w:rsid w:val="00A6105E"/>
    <w:rsid w:val="00A61CA0"/>
    <w:rsid w:val="00A76FD8"/>
    <w:rsid w:val="00A97943"/>
    <w:rsid w:val="00AA7020"/>
    <w:rsid w:val="00AB29BC"/>
    <w:rsid w:val="00AB7595"/>
    <w:rsid w:val="00AC2B35"/>
    <w:rsid w:val="00AD2816"/>
    <w:rsid w:val="00B236DC"/>
    <w:rsid w:val="00B413BE"/>
    <w:rsid w:val="00B43575"/>
    <w:rsid w:val="00B546F5"/>
    <w:rsid w:val="00B67EB4"/>
    <w:rsid w:val="00B95124"/>
    <w:rsid w:val="00BB22AA"/>
    <w:rsid w:val="00BC48EF"/>
    <w:rsid w:val="00BD3273"/>
    <w:rsid w:val="00BF309F"/>
    <w:rsid w:val="00C04CB0"/>
    <w:rsid w:val="00C84319"/>
    <w:rsid w:val="00C904F3"/>
    <w:rsid w:val="00C938A0"/>
    <w:rsid w:val="00C95A05"/>
    <w:rsid w:val="00C95CB7"/>
    <w:rsid w:val="00CB0B01"/>
    <w:rsid w:val="00CC0DB2"/>
    <w:rsid w:val="00CD3FE9"/>
    <w:rsid w:val="00CE3E21"/>
    <w:rsid w:val="00CE564E"/>
    <w:rsid w:val="00CF162A"/>
    <w:rsid w:val="00D13909"/>
    <w:rsid w:val="00D16A12"/>
    <w:rsid w:val="00D31D19"/>
    <w:rsid w:val="00D72DCB"/>
    <w:rsid w:val="00D75F09"/>
    <w:rsid w:val="00D77971"/>
    <w:rsid w:val="00D81FF0"/>
    <w:rsid w:val="00D84931"/>
    <w:rsid w:val="00DC2FDD"/>
    <w:rsid w:val="00DD0236"/>
    <w:rsid w:val="00DD3B0B"/>
    <w:rsid w:val="00E12137"/>
    <w:rsid w:val="00E36456"/>
    <w:rsid w:val="00E36A8E"/>
    <w:rsid w:val="00E430B7"/>
    <w:rsid w:val="00E600DE"/>
    <w:rsid w:val="00E75A5A"/>
    <w:rsid w:val="00E77647"/>
    <w:rsid w:val="00EC2AFD"/>
    <w:rsid w:val="00EE109D"/>
    <w:rsid w:val="00F12F65"/>
    <w:rsid w:val="00F27D06"/>
    <w:rsid w:val="00F33C43"/>
    <w:rsid w:val="00F47F70"/>
    <w:rsid w:val="00F6575F"/>
    <w:rsid w:val="00F8621C"/>
    <w:rsid w:val="00FB5D24"/>
    <w:rsid w:val="00FC6B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161183"/>
  <w15:chartTrackingRefBased/>
  <w15:docId w15:val="{AD39D4B3-8A33-4F3F-8B8B-39FFF82A3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B Nazanin"/>
        <w:color w:val="000000" w:themeColor="text1"/>
        <w:sz w:val="24"/>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2FA"/>
    <w:rPr>
      <w:rFonts w:asciiTheme="minorHAnsi" w:hAnsiTheme="minorHAnsi" w:cstheme="minorBidi"/>
      <w:color w:val="auto"/>
      <w:sz w:val="22"/>
      <w:szCs w:val="22"/>
    </w:rPr>
  </w:style>
  <w:style w:type="paragraph" w:styleId="Heading1">
    <w:name w:val="heading 1"/>
    <w:basedOn w:val="Normal"/>
    <w:next w:val="Normal"/>
    <w:link w:val="Heading1Char"/>
    <w:uiPriority w:val="9"/>
    <w:qFormat/>
    <w:rsid w:val="00A53A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1D19"/>
    <w:rPr>
      <w:color w:val="0563C1" w:themeColor="hyperlink"/>
      <w:u w:val="single"/>
    </w:rPr>
  </w:style>
  <w:style w:type="table" w:styleId="TableGrid">
    <w:name w:val="Table Grid"/>
    <w:basedOn w:val="TableNormal"/>
    <w:uiPriority w:val="39"/>
    <w:rsid w:val="00D31D19"/>
    <w:pPr>
      <w:spacing w:after="0" w:line="240" w:lineRule="auto"/>
    </w:pPr>
    <w:rPr>
      <w:rFonts w:ascii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1D19"/>
    <w:pPr>
      <w:ind w:left="720"/>
      <w:contextualSpacing/>
    </w:pPr>
  </w:style>
  <w:style w:type="character" w:customStyle="1" w:styleId="fontstyle01">
    <w:name w:val="fontstyle01"/>
    <w:basedOn w:val="DefaultParagraphFont"/>
    <w:rsid w:val="00D31D19"/>
    <w:rPr>
      <w:rFonts w:ascii="LiberationSerif" w:hAnsi="LiberationSerif" w:hint="default"/>
      <w:b w:val="0"/>
      <w:bCs w:val="0"/>
      <w:i w:val="0"/>
      <w:iCs w:val="0"/>
      <w:color w:val="000080"/>
      <w:sz w:val="24"/>
      <w:szCs w:val="24"/>
    </w:rPr>
  </w:style>
  <w:style w:type="paragraph" w:styleId="Header">
    <w:name w:val="header"/>
    <w:basedOn w:val="Normal"/>
    <w:link w:val="HeaderChar"/>
    <w:uiPriority w:val="99"/>
    <w:unhideWhenUsed/>
    <w:rsid w:val="00D31D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D19"/>
    <w:rPr>
      <w:rFonts w:asciiTheme="minorHAnsi" w:hAnsiTheme="minorHAnsi" w:cstheme="minorBidi"/>
      <w:color w:val="auto"/>
      <w:sz w:val="22"/>
      <w:szCs w:val="22"/>
    </w:rPr>
  </w:style>
  <w:style w:type="paragraph" w:styleId="Footer">
    <w:name w:val="footer"/>
    <w:basedOn w:val="Normal"/>
    <w:link w:val="FooterChar"/>
    <w:uiPriority w:val="99"/>
    <w:unhideWhenUsed/>
    <w:rsid w:val="00D31D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D19"/>
    <w:rPr>
      <w:rFonts w:asciiTheme="minorHAnsi" w:hAnsiTheme="minorHAnsi" w:cstheme="minorBidi"/>
      <w:color w:val="auto"/>
      <w:sz w:val="22"/>
      <w:szCs w:val="22"/>
    </w:rPr>
  </w:style>
  <w:style w:type="paragraph" w:styleId="FootnoteText">
    <w:name w:val="footnote text"/>
    <w:basedOn w:val="Normal"/>
    <w:link w:val="FootnoteTextChar"/>
    <w:uiPriority w:val="99"/>
    <w:semiHidden/>
    <w:unhideWhenUsed/>
    <w:rsid w:val="005937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9376A"/>
    <w:rPr>
      <w:rFonts w:asciiTheme="minorHAnsi" w:hAnsiTheme="minorHAnsi" w:cstheme="minorBidi"/>
      <w:color w:val="auto"/>
      <w:sz w:val="20"/>
      <w:szCs w:val="20"/>
    </w:rPr>
  </w:style>
  <w:style w:type="character" w:styleId="FootnoteReference">
    <w:name w:val="footnote reference"/>
    <w:basedOn w:val="DefaultParagraphFont"/>
    <w:uiPriority w:val="99"/>
    <w:semiHidden/>
    <w:unhideWhenUsed/>
    <w:rsid w:val="0059376A"/>
    <w:rPr>
      <w:vertAlign w:val="superscript"/>
    </w:rPr>
  </w:style>
  <w:style w:type="character" w:styleId="UnresolvedMention">
    <w:name w:val="Unresolved Mention"/>
    <w:basedOn w:val="DefaultParagraphFont"/>
    <w:uiPriority w:val="99"/>
    <w:semiHidden/>
    <w:unhideWhenUsed/>
    <w:rsid w:val="009F75DA"/>
    <w:rPr>
      <w:color w:val="605E5C"/>
      <w:shd w:val="clear" w:color="auto" w:fill="E1DFDD"/>
    </w:rPr>
  </w:style>
  <w:style w:type="character" w:styleId="FollowedHyperlink">
    <w:name w:val="FollowedHyperlink"/>
    <w:basedOn w:val="DefaultParagraphFont"/>
    <w:uiPriority w:val="99"/>
    <w:semiHidden/>
    <w:unhideWhenUsed/>
    <w:rsid w:val="00F6575F"/>
    <w:rPr>
      <w:color w:val="954F72" w:themeColor="followedHyperlink"/>
      <w:u w:val="single"/>
    </w:rPr>
  </w:style>
  <w:style w:type="paragraph" w:styleId="CommentText">
    <w:name w:val="annotation text"/>
    <w:basedOn w:val="Normal"/>
    <w:link w:val="CommentTextChar"/>
    <w:uiPriority w:val="99"/>
    <w:unhideWhenUsed/>
    <w:rsid w:val="000E5B5A"/>
    <w:pPr>
      <w:spacing w:line="240" w:lineRule="auto"/>
    </w:pPr>
    <w:rPr>
      <w:sz w:val="20"/>
      <w:szCs w:val="20"/>
    </w:rPr>
  </w:style>
  <w:style w:type="character" w:customStyle="1" w:styleId="CommentTextChar">
    <w:name w:val="Comment Text Char"/>
    <w:basedOn w:val="DefaultParagraphFont"/>
    <w:link w:val="CommentText"/>
    <w:uiPriority w:val="99"/>
    <w:rsid w:val="000E5B5A"/>
    <w:rPr>
      <w:rFonts w:asciiTheme="minorHAnsi" w:hAnsiTheme="minorHAnsi" w:cstheme="minorBidi"/>
      <w:color w:val="auto"/>
      <w:sz w:val="20"/>
      <w:szCs w:val="20"/>
    </w:rPr>
  </w:style>
  <w:style w:type="character" w:customStyle="1" w:styleId="Heading1Char">
    <w:name w:val="Heading 1 Char"/>
    <w:basedOn w:val="DefaultParagraphFont"/>
    <w:link w:val="Heading1"/>
    <w:uiPriority w:val="9"/>
    <w:rsid w:val="00A53A5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61616-63A5-4422-B355-ECA88F350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dc:creator>
  <cp:keywords/>
  <dc:description/>
  <cp:lastModifiedBy>Nowbakht</cp:lastModifiedBy>
  <cp:revision>4</cp:revision>
  <cp:lastPrinted>2022-05-08T11:59:00Z</cp:lastPrinted>
  <dcterms:created xsi:type="dcterms:W3CDTF">2022-05-26T09:30:00Z</dcterms:created>
  <dcterms:modified xsi:type="dcterms:W3CDTF">2022-05-29T11:31:00Z</dcterms:modified>
</cp:coreProperties>
</file>