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51E08985" w14:textId="0DF908F2" w:rsidR="00477E2F" w:rsidRDefault="005A2B60">
      <w:r>
        <w:rPr>
          <w:noProof/>
        </w:rPr>
        <mc:AlternateContent>
          <mc:Choice Requires="wps">
            <w:drawing>
              <wp:anchor distT="45720" distB="45720" distL="114300" distR="114300" simplePos="0" relativeHeight="251662336" behindDoc="1" locked="0" layoutInCell="1" allowOverlap="1" wp14:anchorId="637C2F7B" wp14:editId="400334F7">
                <wp:simplePos x="0" y="0"/>
                <wp:positionH relativeFrom="column">
                  <wp:posOffset>1371600</wp:posOffset>
                </wp:positionH>
                <wp:positionV relativeFrom="page">
                  <wp:posOffset>750570</wp:posOffset>
                </wp:positionV>
                <wp:extent cx="4991100" cy="419100"/>
                <wp:effectExtent l="0" t="0" r="0" b="0"/>
                <wp:wrapTight wrapText="bothSides">
                  <wp:wrapPolygon edited="0">
                    <wp:start x="247" y="0"/>
                    <wp:lineTo x="247" y="20618"/>
                    <wp:lineTo x="21270" y="20618"/>
                    <wp:lineTo x="21270" y="0"/>
                    <wp:lineTo x="247"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419100"/>
                        </a:xfrm>
                        <a:prstGeom prst="rect">
                          <a:avLst/>
                        </a:prstGeom>
                        <a:noFill/>
                        <a:ln w="9525">
                          <a:noFill/>
                          <a:miter lim="800000"/>
                          <a:headEnd/>
                          <a:tailEnd/>
                        </a:ln>
                      </wps:spPr>
                      <wps:txbx>
                        <w:txbxContent>
                          <w:p w14:paraId="5782B706" w14:textId="6744103A" w:rsidR="008E4B95" w:rsidRPr="00477E2F" w:rsidRDefault="008E4B95">
                            <w:pPr>
                              <w:rPr>
                                <w:rFonts w:ascii="Arial" w:hAnsi="Arial" w:cs="Arial"/>
                                <w:b/>
                                <w:bCs/>
                                <w:color w:val="FFFFFF" w:themeColor="background1"/>
                                <w:sz w:val="40"/>
                                <w:szCs w:val="40"/>
                              </w:rPr>
                            </w:pPr>
                            <w:r w:rsidRPr="00477E2F">
                              <w:rPr>
                                <w:rFonts w:ascii="Arial" w:hAnsi="Arial" w:cs="Arial"/>
                                <w:b/>
                                <w:bCs/>
                                <w:color w:val="FFFFFF" w:themeColor="background1"/>
                                <w:sz w:val="40"/>
                                <w:szCs w:val="40"/>
                              </w:rPr>
                              <w:t>null – The Open Security Community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7C2F7B" id="_x0000_t202" coordsize="21600,21600" o:spt="202" path="m,l,21600r21600,l21600,xe">
                <v:stroke joinstyle="miter"/>
                <v:path gradientshapeok="t" o:connecttype="rect"/>
              </v:shapetype>
              <v:shape id="Text Box 2" o:spid="_x0000_s1026" type="#_x0000_t202" style="position:absolute;margin-left:108pt;margin-top:59.1pt;width:393pt;height:33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cBwIAAPIDAAAOAAAAZHJzL2Uyb0RvYy54bWysU9tuGyEQfa/Uf0C813uR3WZXxlGaNFWl&#10;9CIl/QDMsl5UYChg77pf34F1HKt9q8oDGpiZw5wzw/p6MpocpA8KLKPVoqREWgGdsjtGvz/dv7mi&#10;JERuO67BSkaPMtDrzetX69G1soYBdCc9QRAb2tExOsTo2qIIYpCGhwU4adHZgzc84tHvis7zEdGN&#10;LuqyfFuM4DvnQcgQ8PZudtJNxu97KeLXvg8yEs0o1hbz7vO+TXuxWfN257kblDiVwf+hCsOVxUfP&#10;UHc8crL36i8oo4SHAH1cCDAF9L0SMnNANlX5B5vHgTuZuaA4wZ1lCv8PVnw5fPNEdYzWlFhusEVP&#10;corkPUykTuqMLrQY9OgwLE54jV3OTIN7APEjEAu3A7c7eeM9jIPkHVZXpcziInXGCQlkO36GDp/h&#10;+wgZaOq9SdKhGATRsUvHc2dSKQIvl01TVSW6BPqWVZPs9ARvn7OdD/GjBEOSwajHzmd0fngIcQ59&#10;DkmPWbhXWuM9b7UlI6PNql7lhAuPURGHUyvD6FWZ1jwuieQH2+XkyJWebaxF2xPrRHSmHKfthIFJ&#10;ii10R+TvYR5C/DRoDOB/UTLiADIafu65l5ToTxY1bKrlMk1sPixX72o8+EvP9tLDrUAoRiMls3kb&#10;85TPXG9Q615lGV4qOdWKg5WFPH2CNLmX5xz18lU3vwEAAP//AwBQSwMEFAAGAAgAAAAhALCvZpXe&#10;AAAADAEAAA8AAABkcnMvZG93bnJldi54bWxMj0FPwzAMhe9I/IfISNxY0mhMpWs6IRBXEBsg7ZY1&#10;XlvROFWTreXf453gZvs9PX+v3My+F2ccYxfIQLZQIJDq4DpqDHzsXu5yEDFZcrYPhAZ+MMKmur4q&#10;beHCRO943qZGcAjFwhpoUxoKKWPdordxEQYk1o5h9DbxOjbSjXbicN9LrdRKetsRf2jtgE8t1t/b&#10;kzfw+Xrcfy3VW/Ps74cpzEqSf5DG3N7Mj2sQCef0Z4YLPqNDxUyHcCIXRW9AZyvukljIcg3i4lBK&#10;8+nAU77UIKtS/i9R/QIAAP//AwBQSwECLQAUAAYACAAAACEAtoM4kv4AAADhAQAAEwAAAAAAAAAA&#10;AAAAAAAAAAAAW0NvbnRlbnRfVHlwZXNdLnhtbFBLAQItABQABgAIAAAAIQA4/SH/1gAAAJQBAAAL&#10;AAAAAAAAAAAAAAAAAC8BAABfcmVscy8ucmVsc1BLAQItABQABgAIAAAAIQAA+vLcBwIAAPIDAAAO&#10;AAAAAAAAAAAAAAAAAC4CAABkcnMvZTJvRG9jLnhtbFBLAQItABQABgAIAAAAIQCwr2aV3gAAAAwB&#10;AAAPAAAAAAAAAAAAAAAAAGEEAABkcnMvZG93bnJldi54bWxQSwUGAAAAAAQABADzAAAAbAUAAAAA&#10;" filled="f" stroked="f">
                <v:textbox>
                  <w:txbxContent>
                    <w:p w14:paraId="5782B706" w14:textId="6744103A" w:rsidR="008E4B95" w:rsidRPr="00477E2F" w:rsidRDefault="008E4B95">
                      <w:pPr>
                        <w:rPr>
                          <w:rFonts w:ascii="Arial" w:hAnsi="Arial" w:cs="Arial"/>
                          <w:b/>
                          <w:bCs/>
                          <w:color w:val="FFFFFF" w:themeColor="background1"/>
                          <w:sz w:val="40"/>
                          <w:szCs w:val="40"/>
                        </w:rPr>
                      </w:pPr>
                      <w:r w:rsidRPr="00477E2F">
                        <w:rPr>
                          <w:rFonts w:ascii="Arial" w:hAnsi="Arial" w:cs="Arial"/>
                          <w:b/>
                          <w:bCs/>
                          <w:color w:val="FFFFFF" w:themeColor="background1"/>
                          <w:sz w:val="40"/>
                          <w:szCs w:val="40"/>
                        </w:rPr>
                        <w:t>null – The Open Security Community</w:t>
                      </w:r>
                    </w:p>
                  </w:txbxContent>
                </v:textbox>
                <w10:wrap type="tight" anchory="page"/>
              </v:shape>
            </w:pict>
          </mc:Fallback>
        </mc:AlternateContent>
      </w:r>
      <w:r>
        <w:rPr>
          <w:noProof/>
        </w:rPr>
        <w:drawing>
          <wp:anchor distT="0" distB="0" distL="114300" distR="114300" simplePos="0" relativeHeight="251658240" behindDoc="1" locked="0" layoutInCell="1" allowOverlap="1" wp14:anchorId="1FA10E18" wp14:editId="5613B13C">
            <wp:simplePos x="0" y="0"/>
            <wp:positionH relativeFrom="column">
              <wp:posOffset>-701040</wp:posOffset>
            </wp:positionH>
            <wp:positionV relativeFrom="page">
              <wp:posOffset>190500</wp:posOffset>
            </wp:positionV>
            <wp:extent cx="1962150" cy="1546860"/>
            <wp:effectExtent l="0" t="0" r="0" b="0"/>
            <wp:wrapTight wrapText="bothSides">
              <wp:wrapPolygon edited="0">
                <wp:start x="7969" y="0"/>
                <wp:lineTo x="5452" y="1596"/>
                <wp:lineTo x="5452" y="1862"/>
                <wp:lineTo x="9437" y="4256"/>
                <wp:lineTo x="2726" y="5054"/>
                <wp:lineTo x="1887" y="8512"/>
                <wp:lineTo x="1887" y="12768"/>
                <wp:lineTo x="2936" y="16759"/>
                <wp:lineTo x="3775" y="17557"/>
                <wp:lineTo x="3775" y="18887"/>
                <wp:lineTo x="7550" y="21281"/>
                <wp:lineTo x="7550" y="21281"/>
                <wp:lineTo x="13841" y="21281"/>
                <wp:lineTo x="14050" y="21281"/>
                <wp:lineTo x="12373" y="17823"/>
                <wp:lineTo x="18664" y="16227"/>
                <wp:lineTo x="19713" y="13300"/>
                <wp:lineTo x="18035" y="12768"/>
                <wp:lineTo x="18035" y="8512"/>
                <wp:lineTo x="19503" y="6916"/>
                <wp:lineTo x="18245" y="4522"/>
                <wp:lineTo x="11953" y="4256"/>
                <wp:lineTo x="16148" y="2394"/>
                <wp:lineTo x="16357" y="1862"/>
                <wp:lineTo x="13631" y="0"/>
                <wp:lineTo x="796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clrChange>
                        <a:clrFrom>
                          <a:srgbClr val="000000"/>
                        </a:clrFrom>
                        <a:clrTo>
                          <a:srgbClr val="000000">
                            <a:alpha val="0"/>
                          </a:srgbClr>
                        </a:clrTo>
                      </a:clrChange>
                      <a:extLst>
                        <a:ext uri="{28A0092B-C50C-407E-A947-70E740481C1C}">
                          <a14:useLocalDpi xmlns:a14="http://schemas.microsoft.com/office/drawing/2010/main" val="0"/>
                        </a:ext>
                      </a:extLst>
                    </a:blip>
                    <a:srcRect t="3495" b="17670"/>
                    <a:stretch/>
                  </pic:blipFill>
                  <pic:spPr bwMode="auto">
                    <a:xfrm>
                      <a:off x="0" y="0"/>
                      <a:ext cx="1962150" cy="1546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C7F">
        <w:rPr>
          <w:noProof/>
        </w:rPr>
        <mc:AlternateContent>
          <mc:Choice Requires="wps">
            <w:drawing>
              <wp:anchor distT="45720" distB="45720" distL="114300" distR="114300" simplePos="0" relativeHeight="251660288" behindDoc="0" locked="0" layoutInCell="1" allowOverlap="1" wp14:anchorId="45C90982" wp14:editId="3EC1D8D5">
                <wp:simplePos x="0" y="0"/>
                <wp:positionH relativeFrom="page">
                  <wp:posOffset>1925955</wp:posOffset>
                </wp:positionH>
                <wp:positionV relativeFrom="paragraph">
                  <wp:posOffset>2517775</wp:posOffset>
                </wp:positionV>
                <wp:extent cx="5438140" cy="283273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140" cy="2832735"/>
                        </a:xfrm>
                        <a:prstGeom prst="rect">
                          <a:avLst/>
                        </a:prstGeom>
                        <a:noFill/>
                        <a:ln w="9525">
                          <a:noFill/>
                          <a:miter lim="800000"/>
                          <a:headEnd/>
                          <a:tailEnd/>
                        </a:ln>
                      </wps:spPr>
                      <wps:txbx>
                        <w:txbxContent>
                          <w:p w14:paraId="5A92ADF1" w14:textId="073CD0E7" w:rsidR="008E4B95" w:rsidRDefault="008E4B95" w:rsidP="00477E2F">
                            <w:pPr>
                              <w:spacing w:after="120" w:line="276" w:lineRule="auto"/>
                              <w:jc w:val="right"/>
                              <w:rPr>
                                <w:rFonts w:ascii="Arial" w:eastAsia="Arial" w:hAnsi="Arial" w:cs="Arial"/>
                                <w:b/>
                                <w:bCs/>
                                <w:i/>
                                <w:iCs/>
                                <w:color w:val="FFFFFF" w:themeColor="background1"/>
                                <w:sz w:val="78"/>
                                <w:szCs w:val="78"/>
                              </w:rPr>
                            </w:pPr>
                            <w:r w:rsidRPr="00477E2F">
                              <w:rPr>
                                <w:rFonts w:ascii="Arial" w:eastAsia="Arial" w:hAnsi="Arial" w:cs="Arial"/>
                                <w:b/>
                                <w:bCs/>
                                <w:i/>
                                <w:iCs/>
                                <w:color w:val="FFFFFF" w:themeColor="background1"/>
                                <w:sz w:val="78"/>
                                <w:szCs w:val="78"/>
                              </w:rPr>
                              <w:t>Crypto</w:t>
                            </w:r>
                            <w:r w:rsidR="00913C7F">
                              <w:rPr>
                                <w:rFonts w:ascii="Arial" w:eastAsia="Arial" w:hAnsi="Arial" w:cs="Arial"/>
                                <w:b/>
                                <w:bCs/>
                                <w:i/>
                                <w:iCs/>
                                <w:color w:val="FFFFFF" w:themeColor="background1"/>
                                <w:sz w:val="78"/>
                                <w:szCs w:val="78"/>
                              </w:rPr>
                              <w:t>graphy</w:t>
                            </w:r>
                            <w:r w:rsidRPr="00477E2F">
                              <w:rPr>
                                <w:rFonts w:ascii="Arial" w:eastAsia="Arial" w:hAnsi="Arial" w:cs="Arial"/>
                                <w:b/>
                                <w:bCs/>
                                <w:i/>
                                <w:iCs/>
                                <w:color w:val="FFFFFF" w:themeColor="background1"/>
                                <w:sz w:val="78"/>
                                <w:szCs w:val="78"/>
                              </w:rPr>
                              <w:t xml:space="preserve"> Vulnerabilities </w:t>
                            </w:r>
                          </w:p>
                          <w:p w14:paraId="0177A799" w14:textId="61BBA5CE" w:rsidR="008E4B95" w:rsidRDefault="008E4B95" w:rsidP="00477E2F">
                            <w:pPr>
                              <w:spacing w:after="0" w:line="276" w:lineRule="auto"/>
                              <w:jc w:val="right"/>
                              <w:rPr>
                                <w:rFonts w:ascii="Arial" w:eastAsia="Arial" w:hAnsi="Arial" w:cs="Arial"/>
                                <w:b/>
                                <w:bCs/>
                                <w:i/>
                                <w:iCs/>
                                <w:color w:val="FFFFFF" w:themeColor="background1"/>
                                <w:sz w:val="78"/>
                                <w:szCs w:val="78"/>
                              </w:rPr>
                            </w:pPr>
                            <w:r>
                              <w:rPr>
                                <w:rFonts w:ascii="Arial" w:eastAsia="Arial" w:hAnsi="Arial" w:cs="Arial"/>
                                <w:b/>
                                <w:bCs/>
                                <w:i/>
                                <w:iCs/>
                                <w:color w:val="FFFFFF" w:themeColor="background1"/>
                                <w:sz w:val="78"/>
                                <w:szCs w:val="78"/>
                              </w:rPr>
                              <w:t xml:space="preserve">Exploited </w:t>
                            </w:r>
                            <w:r w:rsidRPr="00477E2F">
                              <w:rPr>
                                <w:rFonts w:ascii="Arial" w:eastAsia="Arial" w:hAnsi="Arial" w:cs="Arial"/>
                                <w:b/>
                                <w:bCs/>
                                <w:i/>
                                <w:iCs/>
                                <w:color w:val="FFFFFF" w:themeColor="background1"/>
                                <w:sz w:val="78"/>
                                <w:szCs w:val="78"/>
                              </w:rPr>
                              <w:t>in 2019</w:t>
                            </w:r>
                          </w:p>
                          <w:p w14:paraId="75B4CBA2" w14:textId="77777777" w:rsidR="008E4B95" w:rsidRDefault="008E4B95" w:rsidP="00477E2F">
                            <w:pPr>
                              <w:spacing w:after="0" w:line="276" w:lineRule="auto"/>
                              <w:jc w:val="right"/>
                              <w:rPr>
                                <w:rFonts w:ascii="Arial" w:hAnsi="Arial" w:cs="Arial"/>
                                <w:b/>
                                <w:bCs/>
                                <w:i/>
                                <w:iCs/>
                                <w:color w:val="FFFFFF" w:themeColor="background1"/>
                                <w:sz w:val="44"/>
                                <w:szCs w:val="44"/>
                              </w:rPr>
                            </w:pPr>
                          </w:p>
                          <w:p w14:paraId="4405DDD8" w14:textId="656884A0" w:rsidR="008E4B95" w:rsidRPr="00477E2F" w:rsidRDefault="008E4B95" w:rsidP="00477E2F">
                            <w:pPr>
                              <w:spacing w:after="0" w:line="276" w:lineRule="auto"/>
                              <w:jc w:val="right"/>
                              <w:rPr>
                                <w:rFonts w:ascii="Arial" w:hAnsi="Arial" w:cs="Arial"/>
                                <w:b/>
                                <w:bCs/>
                                <w:i/>
                                <w:iCs/>
                                <w:color w:val="FFFFFF" w:themeColor="background1"/>
                                <w:sz w:val="44"/>
                                <w:szCs w:val="44"/>
                              </w:rPr>
                            </w:pPr>
                            <w:r w:rsidRPr="00477E2F">
                              <w:rPr>
                                <w:rFonts w:ascii="Arial" w:hAnsi="Arial" w:cs="Arial"/>
                                <w:b/>
                                <w:bCs/>
                                <w:i/>
                                <w:iCs/>
                                <w:color w:val="FFFFFF" w:themeColor="background1"/>
                                <w:sz w:val="44"/>
                                <w:szCs w:val="44"/>
                              </w:rPr>
                              <w:t>White Paper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90982" id="_x0000_s1027" type="#_x0000_t202" style="position:absolute;margin-left:151.65pt;margin-top:198.25pt;width:428.2pt;height:223.0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pNADgIAAPwDAAAOAAAAZHJzL2Uyb0RvYy54bWysU9tuGyEQfa/Uf0C81+td27WzMo7SpKkq&#10;pRcp6QdglvWiAkMBe9f9+gys41jtW1UeEMMwZ+acGdbXg9HkIH1QYBktJ1NKpBXQKLtj9MfT/bsV&#10;JSFy23ANVjJ6lIFeb96+WfeulhV0oBvpCYLYUPeO0S5GVxdFEJ00PEzASYvOFrzhEU2/KxrPe0Q3&#10;uqim0/dFD75xHoQMAW/vRifdZPy2lSJ+a9sgI9GMYm0x7z7v27QXmzWvd567TolTGfwfqjBcWUx6&#10;hrrjkZO9V39BGSU8BGjjRIApoG2VkJkDsimnf7B57LiTmQuKE9xZpvD/YMXXw3dPVMNoVS4psdxg&#10;k57kEMkHGEiV9OldqPHZo8OHccBr7HPmGtwDiJ+BWLjtuN3JG++h7yRvsL4yRRYXoSNOSCDb/gs0&#10;mIbvI2SgofUmiYdyEETHPh3PvUmlCLxczGerco4ugb5qNauWs0XOweuXcOdD/CTBkHRg1GPzMzw/&#10;PISYyuH1y5OUzcK90joPgLakZ/RqUS1ywIXHqIjzqZVhdDVNa5yYxPKjbXJw5EqPZ0yg7Yl2Yjpy&#10;jsN2yApnTZIkW2iOqIOHcRzx++ChA/+bkh5HkdHwa8+9pER/tqjlVTlPxGM25otlhYa/9GwvPdwK&#10;hGI0UjIeb2Oe95HyDWreqqzGayWnknHEskin75Bm+NLOr14/7eYZAAD//wMAUEsDBBQABgAIAAAA&#10;IQDj7enU4AAAAAwBAAAPAAAAZHJzL2Rvd25yZXYueG1sTI9NT8MwDIbvSPyHyEjcmLN1LWtpOiEQ&#10;VxDjQ+KWNV5b0ThVk63l35Od4GbLj14/b7mdbS9ONPrOsYLlQoIgrp3puFHw/vZ0swHhg2aje8ek&#10;4Ic8bKvLi1IXxk38SqddaEQMYV9oBW0IQ4Ho65as9gs3EMfbwY1Wh7iODZpRTzHc9riSMkOrO44f&#10;Wj3QQ0v19+5oFXw8H74+1/KlebTpMLlZItsclbq+mu/vQASawx8MZ/2oDlV02rsjGy96BYlMkojG&#10;Ic9SEGdimea3IPYKNutVBliV+L9E9QsAAP//AwBQSwECLQAUAAYACAAAACEAtoM4kv4AAADhAQAA&#10;EwAAAAAAAAAAAAAAAAAAAAAAW0NvbnRlbnRfVHlwZXNdLnhtbFBLAQItABQABgAIAAAAIQA4/SH/&#10;1gAAAJQBAAALAAAAAAAAAAAAAAAAAC8BAABfcmVscy8ucmVsc1BLAQItABQABgAIAAAAIQBc0pNA&#10;DgIAAPwDAAAOAAAAAAAAAAAAAAAAAC4CAABkcnMvZTJvRG9jLnhtbFBLAQItABQABgAIAAAAIQDj&#10;7enU4AAAAAwBAAAPAAAAAAAAAAAAAAAAAGgEAABkcnMvZG93bnJldi54bWxQSwUGAAAAAAQABADz&#10;AAAAdQUAAAAA&#10;" filled="f" stroked="f">
                <v:textbox>
                  <w:txbxContent>
                    <w:p w14:paraId="5A92ADF1" w14:textId="073CD0E7" w:rsidR="008E4B95" w:rsidRDefault="008E4B95" w:rsidP="00477E2F">
                      <w:pPr>
                        <w:spacing w:after="120" w:line="276" w:lineRule="auto"/>
                        <w:jc w:val="right"/>
                        <w:rPr>
                          <w:rFonts w:ascii="Arial" w:eastAsia="Arial" w:hAnsi="Arial" w:cs="Arial"/>
                          <w:b/>
                          <w:bCs/>
                          <w:i/>
                          <w:iCs/>
                          <w:color w:val="FFFFFF" w:themeColor="background1"/>
                          <w:sz w:val="78"/>
                          <w:szCs w:val="78"/>
                        </w:rPr>
                      </w:pPr>
                      <w:r w:rsidRPr="00477E2F">
                        <w:rPr>
                          <w:rFonts w:ascii="Arial" w:eastAsia="Arial" w:hAnsi="Arial" w:cs="Arial"/>
                          <w:b/>
                          <w:bCs/>
                          <w:i/>
                          <w:iCs/>
                          <w:color w:val="FFFFFF" w:themeColor="background1"/>
                          <w:sz w:val="78"/>
                          <w:szCs w:val="78"/>
                        </w:rPr>
                        <w:t>Crypto</w:t>
                      </w:r>
                      <w:r w:rsidR="00913C7F">
                        <w:rPr>
                          <w:rFonts w:ascii="Arial" w:eastAsia="Arial" w:hAnsi="Arial" w:cs="Arial"/>
                          <w:b/>
                          <w:bCs/>
                          <w:i/>
                          <w:iCs/>
                          <w:color w:val="FFFFFF" w:themeColor="background1"/>
                          <w:sz w:val="78"/>
                          <w:szCs w:val="78"/>
                        </w:rPr>
                        <w:t>graphy</w:t>
                      </w:r>
                      <w:r w:rsidRPr="00477E2F">
                        <w:rPr>
                          <w:rFonts w:ascii="Arial" w:eastAsia="Arial" w:hAnsi="Arial" w:cs="Arial"/>
                          <w:b/>
                          <w:bCs/>
                          <w:i/>
                          <w:iCs/>
                          <w:color w:val="FFFFFF" w:themeColor="background1"/>
                          <w:sz w:val="78"/>
                          <w:szCs w:val="78"/>
                        </w:rPr>
                        <w:t xml:space="preserve"> Vulnerabilities </w:t>
                      </w:r>
                    </w:p>
                    <w:p w14:paraId="0177A799" w14:textId="61BBA5CE" w:rsidR="008E4B95" w:rsidRDefault="008E4B95" w:rsidP="00477E2F">
                      <w:pPr>
                        <w:spacing w:after="0" w:line="276" w:lineRule="auto"/>
                        <w:jc w:val="right"/>
                        <w:rPr>
                          <w:rFonts w:ascii="Arial" w:eastAsia="Arial" w:hAnsi="Arial" w:cs="Arial"/>
                          <w:b/>
                          <w:bCs/>
                          <w:i/>
                          <w:iCs/>
                          <w:color w:val="FFFFFF" w:themeColor="background1"/>
                          <w:sz w:val="78"/>
                          <w:szCs w:val="78"/>
                        </w:rPr>
                      </w:pPr>
                      <w:r>
                        <w:rPr>
                          <w:rFonts w:ascii="Arial" w:eastAsia="Arial" w:hAnsi="Arial" w:cs="Arial"/>
                          <w:b/>
                          <w:bCs/>
                          <w:i/>
                          <w:iCs/>
                          <w:color w:val="FFFFFF" w:themeColor="background1"/>
                          <w:sz w:val="78"/>
                          <w:szCs w:val="78"/>
                        </w:rPr>
                        <w:t xml:space="preserve">Exploited </w:t>
                      </w:r>
                      <w:r w:rsidRPr="00477E2F">
                        <w:rPr>
                          <w:rFonts w:ascii="Arial" w:eastAsia="Arial" w:hAnsi="Arial" w:cs="Arial"/>
                          <w:b/>
                          <w:bCs/>
                          <w:i/>
                          <w:iCs/>
                          <w:color w:val="FFFFFF" w:themeColor="background1"/>
                          <w:sz w:val="78"/>
                          <w:szCs w:val="78"/>
                        </w:rPr>
                        <w:t>in 2019</w:t>
                      </w:r>
                    </w:p>
                    <w:p w14:paraId="75B4CBA2" w14:textId="77777777" w:rsidR="008E4B95" w:rsidRDefault="008E4B95" w:rsidP="00477E2F">
                      <w:pPr>
                        <w:spacing w:after="0" w:line="276" w:lineRule="auto"/>
                        <w:jc w:val="right"/>
                        <w:rPr>
                          <w:rFonts w:ascii="Arial" w:hAnsi="Arial" w:cs="Arial"/>
                          <w:b/>
                          <w:bCs/>
                          <w:i/>
                          <w:iCs/>
                          <w:color w:val="FFFFFF" w:themeColor="background1"/>
                          <w:sz w:val="44"/>
                          <w:szCs w:val="44"/>
                        </w:rPr>
                      </w:pPr>
                    </w:p>
                    <w:p w14:paraId="4405DDD8" w14:textId="656884A0" w:rsidR="008E4B95" w:rsidRPr="00477E2F" w:rsidRDefault="008E4B95" w:rsidP="00477E2F">
                      <w:pPr>
                        <w:spacing w:after="0" w:line="276" w:lineRule="auto"/>
                        <w:jc w:val="right"/>
                        <w:rPr>
                          <w:rFonts w:ascii="Arial" w:hAnsi="Arial" w:cs="Arial"/>
                          <w:b/>
                          <w:bCs/>
                          <w:i/>
                          <w:iCs/>
                          <w:color w:val="FFFFFF" w:themeColor="background1"/>
                          <w:sz w:val="44"/>
                          <w:szCs w:val="44"/>
                        </w:rPr>
                      </w:pPr>
                      <w:r w:rsidRPr="00477E2F">
                        <w:rPr>
                          <w:rFonts w:ascii="Arial" w:hAnsi="Arial" w:cs="Arial"/>
                          <w:b/>
                          <w:bCs/>
                          <w:i/>
                          <w:iCs/>
                          <w:color w:val="FFFFFF" w:themeColor="background1"/>
                          <w:sz w:val="44"/>
                          <w:szCs w:val="44"/>
                        </w:rPr>
                        <w:t>White Paper</w:t>
                      </w:r>
                    </w:p>
                  </w:txbxContent>
                </v:textbox>
                <w10:wrap type="square" anchorx="page"/>
              </v:shape>
            </w:pict>
          </mc:Fallback>
        </mc:AlternateContent>
      </w:r>
      <w:r w:rsidR="00477E2F">
        <w:rPr>
          <w:noProof/>
        </w:rPr>
        <w:drawing>
          <wp:anchor distT="0" distB="0" distL="114300" distR="114300" simplePos="0" relativeHeight="251657215" behindDoc="1" locked="0" layoutInCell="1" allowOverlap="1" wp14:anchorId="545CF740" wp14:editId="58D8050E">
            <wp:simplePos x="0" y="0"/>
            <wp:positionH relativeFrom="page">
              <wp:align>left</wp:align>
            </wp:positionH>
            <wp:positionV relativeFrom="page">
              <wp:align>top</wp:align>
            </wp:positionV>
            <wp:extent cx="8448675" cy="15006320"/>
            <wp:effectExtent l="0" t="0" r="9525" b="5080"/>
            <wp:wrapTight wrapText="bothSides">
              <wp:wrapPolygon edited="0">
                <wp:start x="0" y="0"/>
                <wp:lineTo x="0" y="21580"/>
                <wp:lineTo x="21576" y="21580"/>
                <wp:lineTo x="2157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48675" cy="150063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Hlk58702422"/>
      <w:bookmarkEnd w:id="0"/>
    </w:p>
    <w:sdt>
      <w:sdtPr>
        <w:rPr>
          <w:rFonts w:asciiTheme="minorHAnsi" w:eastAsiaTheme="minorHAnsi" w:hAnsiTheme="minorHAnsi" w:cstheme="minorBidi"/>
          <w:color w:val="auto"/>
          <w:sz w:val="22"/>
          <w:szCs w:val="22"/>
          <w:lang w:val="en-IN"/>
        </w:rPr>
        <w:id w:val="101545514"/>
        <w:docPartObj>
          <w:docPartGallery w:val="Table of Contents"/>
          <w:docPartUnique/>
        </w:docPartObj>
      </w:sdtPr>
      <w:sdtEndPr>
        <w:rPr>
          <w:b/>
          <w:bCs/>
          <w:noProof/>
        </w:rPr>
      </w:sdtEndPr>
      <w:sdtContent>
        <w:p w14:paraId="3FE900E0" w14:textId="6645136B" w:rsidR="00044C64" w:rsidRDefault="00044C64" w:rsidP="009436CC">
          <w:pPr>
            <w:pStyle w:val="TOCHeading"/>
            <w:spacing w:line="288" w:lineRule="auto"/>
          </w:pPr>
          <w:r>
            <w:t>Contents</w:t>
          </w:r>
        </w:p>
        <w:p w14:paraId="7099A1C5" w14:textId="4B3ED413" w:rsidR="001D7838" w:rsidRPr="001D7838" w:rsidRDefault="00577D5A">
          <w:pPr>
            <w:pStyle w:val="TOC1"/>
            <w:tabs>
              <w:tab w:val="right" w:leader="dot" w:pos="9607"/>
            </w:tabs>
            <w:rPr>
              <w:rFonts w:eastAsiaTheme="minorEastAsia"/>
              <w:noProof/>
              <w:sz w:val="24"/>
              <w:szCs w:val="24"/>
              <w:lang w:eastAsia="en-GB"/>
            </w:rPr>
          </w:pPr>
          <w:r>
            <w:fldChar w:fldCharType="begin"/>
          </w:r>
          <w:r>
            <w:instrText xml:space="preserve"> TOC \o "1-3" \h \z \u </w:instrText>
          </w:r>
          <w:r>
            <w:fldChar w:fldCharType="separate"/>
          </w:r>
          <w:hyperlink w:anchor="_Toc59290664" w:history="1">
            <w:r w:rsidR="001D7838" w:rsidRPr="001D7838">
              <w:rPr>
                <w:rStyle w:val="Hyperlink"/>
                <w:rFonts w:ascii="Arial" w:hAnsi="Arial" w:cs="Arial"/>
                <w:noProof/>
              </w:rPr>
              <w:t>About null</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_Toc59290664 \h </w:instrText>
            </w:r>
            <w:r w:rsidR="001D7838" w:rsidRPr="001D7838">
              <w:rPr>
                <w:noProof/>
                <w:webHidden/>
              </w:rPr>
            </w:r>
            <w:r w:rsidR="001D7838" w:rsidRPr="001D7838">
              <w:rPr>
                <w:noProof/>
                <w:webHidden/>
              </w:rPr>
              <w:fldChar w:fldCharType="separate"/>
            </w:r>
            <w:r w:rsidR="00022BCC">
              <w:rPr>
                <w:noProof/>
                <w:webHidden/>
              </w:rPr>
              <w:t>1</w:t>
            </w:r>
            <w:r w:rsidR="001D7838" w:rsidRPr="001D7838">
              <w:rPr>
                <w:noProof/>
                <w:webHidden/>
              </w:rPr>
              <w:fldChar w:fldCharType="end"/>
            </w:r>
          </w:hyperlink>
        </w:p>
        <w:p w14:paraId="50DFED57" w14:textId="3EED118D" w:rsidR="001D7838" w:rsidRPr="001D7838" w:rsidRDefault="00ED481C">
          <w:pPr>
            <w:pStyle w:val="TOC1"/>
            <w:tabs>
              <w:tab w:val="right" w:leader="dot" w:pos="9607"/>
            </w:tabs>
            <w:rPr>
              <w:rFonts w:eastAsiaTheme="minorEastAsia"/>
              <w:noProof/>
              <w:sz w:val="24"/>
              <w:szCs w:val="24"/>
              <w:lang w:eastAsia="en-GB"/>
            </w:rPr>
          </w:pPr>
          <w:hyperlink w:anchor="_Toc59290665" w:history="1">
            <w:r w:rsidR="001D7838" w:rsidRPr="001D7838">
              <w:rPr>
                <w:rStyle w:val="Hyperlink"/>
                <w:rFonts w:ascii="Arial" w:hAnsi="Arial" w:cs="Arial"/>
                <w:noProof/>
              </w:rPr>
              <w:t>Acknowledgement</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_Toc59290665 \h </w:instrText>
            </w:r>
            <w:r w:rsidR="001D7838" w:rsidRPr="001D7838">
              <w:rPr>
                <w:noProof/>
                <w:webHidden/>
              </w:rPr>
            </w:r>
            <w:r w:rsidR="001D7838" w:rsidRPr="001D7838">
              <w:rPr>
                <w:noProof/>
                <w:webHidden/>
              </w:rPr>
              <w:fldChar w:fldCharType="separate"/>
            </w:r>
            <w:r w:rsidR="00022BCC">
              <w:rPr>
                <w:noProof/>
                <w:webHidden/>
              </w:rPr>
              <w:t>1</w:t>
            </w:r>
            <w:r w:rsidR="001D7838" w:rsidRPr="001D7838">
              <w:rPr>
                <w:noProof/>
                <w:webHidden/>
              </w:rPr>
              <w:fldChar w:fldCharType="end"/>
            </w:r>
          </w:hyperlink>
        </w:p>
        <w:p w14:paraId="39A0F64D" w14:textId="29E64DE6" w:rsidR="001D7838" w:rsidRPr="001D7838" w:rsidRDefault="00ED481C">
          <w:pPr>
            <w:pStyle w:val="TOC1"/>
            <w:tabs>
              <w:tab w:val="right" w:leader="dot" w:pos="9607"/>
            </w:tabs>
            <w:rPr>
              <w:rFonts w:eastAsiaTheme="minorEastAsia"/>
              <w:noProof/>
              <w:sz w:val="24"/>
              <w:szCs w:val="24"/>
              <w:lang w:eastAsia="en-GB"/>
            </w:rPr>
          </w:pPr>
          <w:hyperlink w:anchor="_Toc59290666" w:history="1">
            <w:r w:rsidR="001D7838" w:rsidRPr="001D7838">
              <w:rPr>
                <w:rStyle w:val="Hyperlink"/>
                <w:rFonts w:ascii="Arial" w:hAnsi="Arial" w:cs="Arial"/>
                <w:noProof/>
              </w:rPr>
              <w:t>Abstract</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_Toc59290666 \h </w:instrText>
            </w:r>
            <w:r w:rsidR="001D7838" w:rsidRPr="001D7838">
              <w:rPr>
                <w:noProof/>
                <w:webHidden/>
              </w:rPr>
            </w:r>
            <w:r w:rsidR="001D7838" w:rsidRPr="001D7838">
              <w:rPr>
                <w:noProof/>
                <w:webHidden/>
              </w:rPr>
              <w:fldChar w:fldCharType="separate"/>
            </w:r>
            <w:r w:rsidR="00022BCC">
              <w:rPr>
                <w:noProof/>
                <w:webHidden/>
              </w:rPr>
              <w:t>2</w:t>
            </w:r>
            <w:r w:rsidR="001D7838" w:rsidRPr="001D7838">
              <w:rPr>
                <w:noProof/>
                <w:webHidden/>
              </w:rPr>
              <w:fldChar w:fldCharType="end"/>
            </w:r>
          </w:hyperlink>
        </w:p>
        <w:p w14:paraId="6F15BDB0" w14:textId="73B94863" w:rsidR="001D7838" w:rsidRPr="001D7838" w:rsidRDefault="00ED481C">
          <w:pPr>
            <w:pStyle w:val="TOC1"/>
            <w:tabs>
              <w:tab w:val="right" w:leader="dot" w:pos="9607"/>
            </w:tabs>
            <w:rPr>
              <w:rFonts w:eastAsiaTheme="minorEastAsia"/>
              <w:noProof/>
              <w:sz w:val="24"/>
              <w:szCs w:val="24"/>
              <w:lang w:eastAsia="en-GB"/>
            </w:rPr>
          </w:pPr>
          <w:hyperlink w:anchor="_Toc59290667" w:history="1">
            <w:r w:rsidR="001D7838" w:rsidRPr="001D7838">
              <w:rPr>
                <w:rStyle w:val="Hyperlink"/>
                <w:rFonts w:ascii="Arial" w:hAnsi="Arial" w:cs="Arial"/>
                <w:noProof/>
              </w:rPr>
              <w:t>Motivation</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_Toc59290667 \h </w:instrText>
            </w:r>
            <w:r w:rsidR="001D7838" w:rsidRPr="001D7838">
              <w:rPr>
                <w:noProof/>
                <w:webHidden/>
              </w:rPr>
            </w:r>
            <w:r w:rsidR="001D7838" w:rsidRPr="001D7838">
              <w:rPr>
                <w:noProof/>
                <w:webHidden/>
              </w:rPr>
              <w:fldChar w:fldCharType="separate"/>
            </w:r>
            <w:r w:rsidR="00022BCC">
              <w:rPr>
                <w:noProof/>
                <w:webHidden/>
              </w:rPr>
              <w:t>2</w:t>
            </w:r>
            <w:r w:rsidR="001D7838" w:rsidRPr="001D7838">
              <w:rPr>
                <w:noProof/>
                <w:webHidden/>
              </w:rPr>
              <w:fldChar w:fldCharType="end"/>
            </w:r>
          </w:hyperlink>
        </w:p>
        <w:p w14:paraId="301B0159" w14:textId="579928F6" w:rsidR="001D7838" w:rsidRPr="001D7838" w:rsidRDefault="00ED481C">
          <w:pPr>
            <w:pStyle w:val="TOC1"/>
            <w:tabs>
              <w:tab w:val="left" w:pos="440"/>
              <w:tab w:val="right" w:leader="dot" w:pos="9607"/>
            </w:tabs>
            <w:rPr>
              <w:rFonts w:eastAsiaTheme="minorEastAsia"/>
              <w:noProof/>
              <w:sz w:val="24"/>
              <w:szCs w:val="24"/>
              <w:lang w:eastAsia="en-GB"/>
            </w:rPr>
          </w:pPr>
          <w:hyperlink w:anchor="_Toc59290668" w:history="1">
            <w:r w:rsidR="001D7838" w:rsidRPr="001D7838">
              <w:rPr>
                <w:rStyle w:val="Hyperlink"/>
                <w:rFonts w:ascii="Arial" w:hAnsi="Arial" w:cs="Arial"/>
                <w:noProof/>
              </w:rPr>
              <w:t>1.</w:t>
            </w:r>
            <w:r w:rsidR="001D7838" w:rsidRPr="001D7838">
              <w:rPr>
                <w:rFonts w:eastAsiaTheme="minorEastAsia"/>
                <w:noProof/>
                <w:sz w:val="24"/>
                <w:szCs w:val="24"/>
                <w:lang w:eastAsia="en-GB"/>
              </w:rPr>
              <w:tab/>
            </w:r>
            <w:r w:rsidR="001D7838" w:rsidRPr="001D7838">
              <w:rPr>
                <w:rStyle w:val="Hyperlink"/>
                <w:rFonts w:ascii="Arial" w:hAnsi="Arial" w:cs="Arial"/>
                <w:noProof/>
              </w:rPr>
              <w:t>Overview</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_Toc59290668 \h </w:instrText>
            </w:r>
            <w:r w:rsidR="001D7838" w:rsidRPr="001D7838">
              <w:rPr>
                <w:noProof/>
                <w:webHidden/>
              </w:rPr>
            </w:r>
            <w:r w:rsidR="001D7838" w:rsidRPr="001D7838">
              <w:rPr>
                <w:noProof/>
                <w:webHidden/>
              </w:rPr>
              <w:fldChar w:fldCharType="separate"/>
            </w:r>
            <w:r w:rsidR="00022BCC">
              <w:rPr>
                <w:noProof/>
                <w:webHidden/>
              </w:rPr>
              <w:t>3</w:t>
            </w:r>
            <w:r w:rsidR="001D7838" w:rsidRPr="001D7838">
              <w:rPr>
                <w:noProof/>
                <w:webHidden/>
              </w:rPr>
              <w:fldChar w:fldCharType="end"/>
            </w:r>
          </w:hyperlink>
        </w:p>
        <w:p w14:paraId="170F8947" w14:textId="1F9FB4D0" w:rsidR="001D7838" w:rsidRPr="001D7838" w:rsidRDefault="00ED481C">
          <w:pPr>
            <w:pStyle w:val="TOC1"/>
            <w:tabs>
              <w:tab w:val="left" w:pos="440"/>
              <w:tab w:val="right" w:leader="dot" w:pos="9607"/>
            </w:tabs>
            <w:rPr>
              <w:rFonts w:eastAsiaTheme="minorEastAsia"/>
              <w:noProof/>
              <w:sz w:val="24"/>
              <w:szCs w:val="24"/>
              <w:lang w:eastAsia="en-GB"/>
            </w:rPr>
          </w:pPr>
          <w:hyperlink w:anchor="_Toc59290669" w:history="1">
            <w:r w:rsidR="001D7838" w:rsidRPr="001D7838">
              <w:rPr>
                <w:rStyle w:val="Hyperlink"/>
                <w:rFonts w:ascii="Arial" w:hAnsi="Arial" w:cs="Arial"/>
                <w:noProof/>
              </w:rPr>
              <w:t>2.</w:t>
            </w:r>
            <w:r w:rsidR="001D7838" w:rsidRPr="001D7838">
              <w:rPr>
                <w:rFonts w:eastAsiaTheme="minorEastAsia"/>
                <w:noProof/>
                <w:sz w:val="24"/>
                <w:szCs w:val="24"/>
                <w:lang w:eastAsia="en-GB"/>
              </w:rPr>
              <w:tab/>
            </w:r>
            <w:r w:rsidR="001D7838" w:rsidRPr="001D7838">
              <w:rPr>
                <w:rStyle w:val="Hyperlink"/>
                <w:rFonts w:ascii="Arial" w:hAnsi="Arial" w:cs="Arial"/>
                <w:noProof/>
              </w:rPr>
              <w:t>Vulnerabilities Detail</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_Toc59290669 \h </w:instrText>
            </w:r>
            <w:r w:rsidR="001D7838" w:rsidRPr="001D7838">
              <w:rPr>
                <w:noProof/>
                <w:webHidden/>
              </w:rPr>
            </w:r>
            <w:r w:rsidR="001D7838" w:rsidRPr="001D7838">
              <w:rPr>
                <w:noProof/>
                <w:webHidden/>
              </w:rPr>
              <w:fldChar w:fldCharType="separate"/>
            </w:r>
            <w:r w:rsidR="00022BCC">
              <w:rPr>
                <w:noProof/>
                <w:webHidden/>
              </w:rPr>
              <w:t>4</w:t>
            </w:r>
            <w:r w:rsidR="001D7838" w:rsidRPr="001D7838">
              <w:rPr>
                <w:noProof/>
                <w:webHidden/>
              </w:rPr>
              <w:fldChar w:fldCharType="end"/>
            </w:r>
          </w:hyperlink>
        </w:p>
        <w:p w14:paraId="4A122962" w14:textId="6970E441" w:rsidR="001D7838" w:rsidRPr="001D7838" w:rsidRDefault="00ED481C">
          <w:pPr>
            <w:pStyle w:val="TOC2"/>
            <w:tabs>
              <w:tab w:val="left" w:pos="960"/>
              <w:tab w:val="right" w:leader="dot" w:pos="9607"/>
            </w:tabs>
            <w:rPr>
              <w:rFonts w:eastAsiaTheme="minorEastAsia"/>
              <w:noProof/>
              <w:sz w:val="24"/>
              <w:szCs w:val="24"/>
              <w:lang w:eastAsia="en-GB"/>
            </w:rPr>
          </w:pPr>
          <w:hyperlink w:anchor="_Toc59290672" w:history="1">
            <w:r w:rsidR="001D7838" w:rsidRPr="001D7838">
              <w:rPr>
                <w:rStyle w:val="Hyperlink"/>
                <w:rFonts w:ascii="Arial" w:hAnsi="Arial" w:cs="Arial"/>
                <w:noProof/>
              </w:rPr>
              <w:t>2.1</w:t>
            </w:r>
            <w:r w:rsidR="001D7838" w:rsidRPr="001D7838">
              <w:rPr>
                <w:rFonts w:eastAsiaTheme="minorEastAsia"/>
                <w:noProof/>
                <w:sz w:val="24"/>
                <w:szCs w:val="24"/>
                <w:lang w:eastAsia="en-GB"/>
              </w:rPr>
              <w:tab/>
            </w:r>
            <w:r w:rsidR="001D7838" w:rsidRPr="001D7838">
              <w:rPr>
                <w:rStyle w:val="Hyperlink"/>
                <w:rFonts w:ascii="Arial" w:hAnsi="Arial" w:cs="Arial"/>
                <w:noProof/>
              </w:rPr>
              <w:t>Side Channel related attacks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_Toc59290672 \h </w:instrText>
            </w:r>
            <w:r w:rsidR="001D7838" w:rsidRPr="001D7838">
              <w:rPr>
                <w:noProof/>
                <w:webHidden/>
              </w:rPr>
            </w:r>
            <w:r w:rsidR="001D7838" w:rsidRPr="001D7838">
              <w:rPr>
                <w:noProof/>
                <w:webHidden/>
              </w:rPr>
              <w:fldChar w:fldCharType="separate"/>
            </w:r>
            <w:r w:rsidR="00022BCC">
              <w:rPr>
                <w:noProof/>
                <w:webHidden/>
              </w:rPr>
              <w:t>4</w:t>
            </w:r>
            <w:r w:rsidR="001D7838" w:rsidRPr="001D7838">
              <w:rPr>
                <w:noProof/>
                <w:webHidden/>
              </w:rPr>
              <w:fldChar w:fldCharType="end"/>
            </w:r>
          </w:hyperlink>
        </w:p>
        <w:p w14:paraId="35CA5E1B" w14:textId="549DB67D" w:rsidR="001D7838" w:rsidRPr="001D7838" w:rsidRDefault="00ED481C">
          <w:pPr>
            <w:pStyle w:val="TOC3"/>
            <w:tabs>
              <w:tab w:val="left" w:pos="1200"/>
              <w:tab w:val="right" w:leader="dot" w:pos="9607"/>
            </w:tabs>
            <w:rPr>
              <w:rFonts w:eastAsiaTheme="minorEastAsia"/>
              <w:noProof/>
              <w:sz w:val="24"/>
              <w:szCs w:val="24"/>
              <w:lang w:eastAsia="en-GB"/>
            </w:rPr>
          </w:pPr>
          <w:hyperlink w:anchor="_Toc59290673" w:history="1">
            <w:r w:rsidR="001D7838" w:rsidRPr="001D7838">
              <w:rPr>
                <w:rStyle w:val="Hyperlink"/>
                <w:rFonts w:ascii="Arial" w:hAnsi="Arial" w:cs="Arial"/>
                <w:noProof/>
              </w:rPr>
              <w:t>2.1.1</w:t>
            </w:r>
            <w:r w:rsidR="001D7838" w:rsidRPr="001D7838">
              <w:rPr>
                <w:rFonts w:eastAsiaTheme="minorEastAsia"/>
                <w:noProof/>
                <w:sz w:val="24"/>
                <w:szCs w:val="24"/>
                <w:lang w:eastAsia="en-GB"/>
              </w:rPr>
              <w:tab/>
            </w:r>
            <w:r w:rsidR="001D7838" w:rsidRPr="001D7838">
              <w:rPr>
                <w:rStyle w:val="Hyperlink"/>
                <w:rFonts w:ascii="Arial" w:hAnsi="Arial" w:cs="Arial"/>
                <w:noProof/>
              </w:rPr>
              <w:t>RAMBleed: Reading Bits in Memory WithoutAccessing Them</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_Toc59290673 \h </w:instrText>
            </w:r>
            <w:r w:rsidR="001D7838" w:rsidRPr="001D7838">
              <w:rPr>
                <w:noProof/>
                <w:webHidden/>
              </w:rPr>
            </w:r>
            <w:r w:rsidR="001D7838" w:rsidRPr="001D7838">
              <w:rPr>
                <w:noProof/>
                <w:webHidden/>
              </w:rPr>
              <w:fldChar w:fldCharType="separate"/>
            </w:r>
            <w:r w:rsidR="00022BCC">
              <w:rPr>
                <w:noProof/>
                <w:webHidden/>
              </w:rPr>
              <w:t>4</w:t>
            </w:r>
            <w:r w:rsidR="001D7838" w:rsidRPr="001D7838">
              <w:rPr>
                <w:noProof/>
                <w:webHidden/>
              </w:rPr>
              <w:fldChar w:fldCharType="end"/>
            </w:r>
          </w:hyperlink>
        </w:p>
        <w:p w14:paraId="2F8912EB" w14:textId="24276ABB" w:rsidR="001D7838" w:rsidRPr="001D7838" w:rsidRDefault="00ED481C">
          <w:pPr>
            <w:pStyle w:val="TOC3"/>
            <w:tabs>
              <w:tab w:val="left" w:pos="1200"/>
              <w:tab w:val="right" w:leader="dot" w:pos="9607"/>
            </w:tabs>
            <w:rPr>
              <w:rFonts w:eastAsiaTheme="minorEastAsia"/>
              <w:noProof/>
              <w:sz w:val="24"/>
              <w:szCs w:val="24"/>
              <w:lang w:eastAsia="en-GB"/>
            </w:rPr>
          </w:pPr>
          <w:hyperlink w:anchor="_Toc59290674" w:history="1">
            <w:r w:rsidR="001D7838" w:rsidRPr="001D7838">
              <w:rPr>
                <w:rStyle w:val="Hyperlink"/>
                <w:rFonts w:ascii="Arial" w:hAnsi="Arial" w:cs="Arial"/>
                <w:noProof/>
              </w:rPr>
              <w:t>2.1.2</w:t>
            </w:r>
            <w:r w:rsidR="001D7838" w:rsidRPr="001D7838">
              <w:rPr>
                <w:rFonts w:eastAsiaTheme="minorEastAsia"/>
                <w:noProof/>
                <w:sz w:val="24"/>
                <w:szCs w:val="24"/>
                <w:lang w:eastAsia="en-GB"/>
              </w:rPr>
              <w:tab/>
            </w:r>
            <w:r w:rsidR="001D7838" w:rsidRPr="001D7838">
              <w:rPr>
                <w:rStyle w:val="Hyperlink"/>
                <w:rFonts w:ascii="Arial" w:hAnsi="Arial" w:cs="Arial"/>
                <w:noProof/>
              </w:rPr>
              <w:t>Found timing vulnerabilities in the DSA and ECDSA implementations of the RSA BSAFE library</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_Toc59290674 \h </w:instrText>
            </w:r>
            <w:r w:rsidR="001D7838" w:rsidRPr="001D7838">
              <w:rPr>
                <w:noProof/>
                <w:webHidden/>
              </w:rPr>
            </w:r>
            <w:r w:rsidR="001D7838" w:rsidRPr="001D7838">
              <w:rPr>
                <w:noProof/>
                <w:webHidden/>
              </w:rPr>
              <w:fldChar w:fldCharType="separate"/>
            </w:r>
            <w:r w:rsidR="00022BCC">
              <w:rPr>
                <w:noProof/>
                <w:webHidden/>
              </w:rPr>
              <w:t>6</w:t>
            </w:r>
            <w:r w:rsidR="001D7838" w:rsidRPr="001D7838">
              <w:rPr>
                <w:noProof/>
                <w:webHidden/>
              </w:rPr>
              <w:fldChar w:fldCharType="end"/>
            </w:r>
          </w:hyperlink>
        </w:p>
        <w:p w14:paraId="38A7846F" w14:textId="633B8D54" w:rsidR="001D7838" w:rsidRPr="001D7838" w:rsidRDefault="00ED481C">
          <w:pPr>
            <w:pStyle w:val="TOC3"/>
            <w:tabs>
              <w:tab w:val="left" w:pos="1200"/>
              <w:tab w:val="right" w:leader="dot" w:pos="9607"/>
            </w:tabs>
            <w:rPr>
              <w:rFonts w:eastAsiaTheme="minorEastAsia"/>
              <w:noProof/>
              <w:sz w:val="24"/>
              <w:szCs w:val="24"/>
              <w:lang w:eastAsia="en-GB"/>
            </w:rPr>
          </w:pPr>
          <w:hyperlink w:anchor="_Toc59290675" w:history="1">
            <w:r w:rsidR="001D7838" w:rsidRPr="001D7838">
              <w:rPr>
                <w:rStyle w:val="Hyperlink"/>
                <w:rFonts w:ascii="Arial" w:hAnsi="Arial" w:cs="Arial"/>
                <w:noProof/>
              </w:rPr>
              <w:t>2.1.3</w:t>
            </w:r>
            <w:r w:rsidR="001D7838" w:rsidRPr="001D7838">
              <w:rPr>
                <w:rFonts w:eastAsiaTheme="minorEastAsia"/>
                <w:noProof/>
                <w:sz w:val="24"/>
                <w:szCs w:val="24"/>
                <w:lang w:eastAsia="en-GB"/>
              </w:rPr>
              <w:tab/>
            </w:r>
            <w:r w:rsidR="001D7838" w:rsidRPr="001D7838">
              <w:rPr>
                <w:rStyle w:val="Hyperlink"/>
                <w:rFonts w:ascii="Arial" w:hAnsi="Arial" w:cs="Arial"/>
                <w:noProof/>
              </w:rPr>
              <w:t>Elliptic curve implementations vulnerable to Minerva timing attack</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_Toc59290675 \h </w:instrText>
            </w:r>
            <w:r w:rsidR="001D7838" w:rsidRPr="001D7838">
              <w:rPr>
                <w:noProof/>
                <w:webHidden/>
              </w:rPr>
            </w:r>
            <w:r w:rsidR="001D7838" w:rsidRPr="001D7838">
              <w:rPr>
                <w:noProof/>
                <w:webHidden/>
              </w:rPr>
              <w:fldChar w:fldCharType="separate"/>
            </w:r>
            <w:r w:rsidR="00022BCC">
              <w:rPr>
                <w:noProof/>
                <w:webHidden/>
              </w:rPr>
              <w:t>7</w:t>
            </w:r>
            <w:r w:rsidR="001D7838" w:rsidRPr="001D7838">
              <w:rPr>
                <w:noProof/>
                <w:webHidden/>
              </w:rPr>
              <w:fldChar w:fldCharType="end"/>
            </w:r>
          </w:hyperlink>
        </w:p>
        <w:p w14:paraId="0D905F9C" w14:textId="51F46D5C" w:rsidR="001D7838" w:rsidRPr="001D7838" w:rsidRDefault="00ED481C">
          <w:pPr>
            <w:pStyle w:val="TOC3"/>
            <w:tabs>
              <w:tab w:val="left" w:pos="1200"/>
              <w:tab w:val="right" w:leader="dot" w:pos="9607"/>
            </w:tabs>
            <w:rPr>
              <w:rFonts w:eastAsiaTheme="minorEastAsia"/>
              <w:noProof/>
              <w:sz w:val="24"/>
              <w:szCs w:val="24"/>
              <w:lang w:eastAsia="en-GB"/>
            </w:rPr>
          </w:pPr>
          <w:hyperlink w:anchor="_Toc59290676" w:history="1">
            <w:r w:rsidR="001D7838" w:rsidRPr="001D7838">
              <w:rPr>
                <w:rStyle w:val="Hyperlink"/>
                <w:rFonts w:ascii="Arial" w:hAnsi="Arial" w:cs="Arial"/>
                <w:noProof/>
              </w:rPr>
              <w:t>2.1.4</w:t>
            </w:r>
            <w:r w:rsidR="001D7838" w:rsidRPr="001D7838">
              <w:rPr>
                <w:rFonts w:eastAsiaTheme="minorEastAsia"/>
                <w:noProof/>
                <w:sz w:val="24"/>
                <w:szCs w:val="24"/>
                <w:lang w:eastAsia="en-GB"/>
              </w:rPr>
              <w:tab/>
            </w:r>
            <w:r w:rsidR="001D7838" w:rsidRPr="001D7838">
              <w:rPr>
                <w:rStyle w:val="Hyperlink"/>
                <w:rFonts w:ascii="Arial" w:hAnsi="Arial" w:cs="Arial"/>
                <w:noProof/>
              </w:rPr>
              <w:t>The TPM-Fail attack shows timing side-channels in elliptic curve operations of TPM chips. The vulnerable chips had certifications from Common Criteria and FIPS that failed to detect these weaknesses.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_Toc59290676 \h </w:instrText>
            </w:r>
            <w:r w:rsidR="001D7838" w:rsidRPr="001D7838">
              <w:rPr>
                <w:noProof/>
                <w:webHidden/>
              </w:rPr>
            </w:r>
            <w:r w:rsidR="001D7838" w:rsidRPr="001D7838">
              <w:rPr>
                <w:noProof/>
                <w:webHidden/>
              </w:rPr>
              <w:fldChar w:fldCharType="separate"/>
            </w:r>
            <w:r w:rsidR="00022BCC">
              <w:rPr>
                <w:noProof/>
                <w:webHidden/>
              </w:rPr>
              <w:t>10</w:t>
            </w:r>
            <w:r w:rsidR="001D7838" w:rsidRPr="001D7838">
              <w:rPr>
                <w:noProof/>
                <w:webHidden/>
              </w:rPr>
              <w:fldChar w:fldCharType="end"/>
            </w:r>
          </w:hyperlink>
        </w:p>
        <w:p w14:paraId="76B08982" w14:textId="366CBC08" w:rsidR="001D7838" w:rsidRPr="001D7838" w:rsidRDefault="00ED481C">
          <w:pPr>
            <w:pStyle w:val="TOC3"/>
            <w:tabs>
              <w:tab w:val="left" w:pos="1200"/>
              <w:tab w:val="right" w:leader="dot" w:pos="9607"/>
            </w:tabs>
            <w:rPr>
              <w:rFonts w:eastAsiaTheme="minorEastAsia"/>
              <w:noProof/>
              <w:sz w:val="24"/>
              <w:szCs w:val="24"/>
              <w:lang w:eastAsia="en-GB"/>
            </w:rPr>
          </w:pPr>
          <w:hyperlink w:anchor="_Toc59290677" w:history="1">
            <w:r w:rsidR="001D7838" w:rsidRPr="001D7838">
              <w:rPr>
                <w:rStyle w:val="Hyperlink"/>
                <w:rFonts w:ascii="Arial" w:hAnsi="Arial" w:cs="Arial"/>
                <w:noProof/>
              </w:rPr>
              <w:t>2.1.5</w:t>
            </w:r>
            <w:r w:rsidR="001D7838" w:rsidRPr="001D7838">
              <w:rPr>
                <w:rFonts w:eastAsiaTheme="minorEastAsia"/>
                <w:noProof/>
                <w:sz w:val="24"/>
                <w:szCs w:val="24"/>
                <w:lang w:eastAsia="en-GB"/>
              </w:rPr>
              <w:tab/>
            </w:r>
            <w:r w:rsidR="001D7838" w:rsidRPr="001D7838">
              <w:rPr>
                <w:rStyle w:val="Hyperlink"/>
                <w:rFonts w:ascii="Arial" w:hAnsi="Arial" w:cs="Arial"/>
                <w:noProof/>
              </w:rPr>
              <w:t>TPM-FAIL attack on cryptographic co-processor : Timing side-channels on TPM chips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_Toc59290677 \h </w:instrText>
            </w:r>
            <w:r w:rsidR="001D7838" w:rsidRPr="001D7838">
              <w:rPr>
                <w:noProof/>
                <w:webHidden/>
              </w:rPr>
            </w:r>
            <w:r w:rsidR="001D7838" w:rsidRPr="001D7838">
              <w:rPr>
                <w:noProof/>
                <w:webHidden/>
              </w:rPr>
              <w:fldChar w:fldCharType="separate"/>
            </w:r>
            <w:r w:rsidR="00022BCC">
              <w:rPr>
                <w:noProof/>
                <w:webHidden/>
              </w:rPr>
              <w:t>12</w:t>
            </w:r>
            <w:r w:rsidR="001D7838" w:rsidRPr="001D7838">
              <w:rPr>
                <w:noProof/>
                <w:webHidden/>
              </w:rPr>
              <w:fldChar w:fldCharType="end"/>
            </w:r>
          </w:hyperlink>
        </w:p>
        <w:p w14:paraId="6D983603" w14:textId="69745E83" w:rsidR="001D7838" w:rsidRPr="001D7838" w:rsidRDefault="00ED481C">
          <w:pPr>
            <w:pStyle w:val="TOC2"/>
            <w:tabs>
              <w:tab w:val="left" w:pos="960"/>
              <w:tab w:val="right" w:leader="dot" w:pos="9607"/>
            </w:tabs>
            <w:rPr>
              <w:rFonts w:eastAsiaTheme="minorEastAsia"/>
              <w:noProof/>
              <w:sz w:val="24"/>
              <w:szCs w:val="24"/>
              <w:lang w:eastAsia="en-GB"/>
            </w:rPr>
          </w:pPr>
          <w:hyperlink w:anchor="_Toc59290678" w:history="1">
            <w:r w:rsidR="001D7838" w:rsidRPr="001D7838">
              <w:rPr>
                <w:rStyle w:val="Hyperlink"/>
                <w:rFonts w:ascii="Arial" w:hAnsi="Arial" w:cs="Arial"/>
                <w:noProof/>
              </w:rPr>
              <w:t>2.2</w:t>
            </w:r>
            <w:r w:rsidR="001D7838" w:rsidRPr="001D7838">
              <w:rPr>
                <w:rFonts w:eastAsiaTheme="minorEastAsia"/>
                <w:noProof/>
                <w:sz w:val="24"/>
                <w:szCs w:val="24"/>
                <w:lang w:eastAsia="en-GB"/>
              </w:rPr>
              <w:tab/>
            </w:r>
            <w:r w:rsidR="001D7838" w:rsidRPr="001D7838">
              <w:rPr>
                <w:rStyle w:val="Hyperlink"/>
                <w:rFonts w:ascii="Arial" w:hAnsi="Arial" w:cs="Arial"/>
                <w:noProof/>
              </w:rPr>
              <w:t>Certificates related flaws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_Toc59290678 \h </w:instrText>
            </w:r>
            <w:r w:rsidR="001D7838" w:rsidRPr="001D7838">
              <w:rPr>
                <w:noProof/>
                <w:webHidden/>
              </w:rPr>
            </w:r>
            <w:r w:rsidR="001D7838" w:rsidRPr="001D7838">
              <w:rPr>
                <w:noProof/>
                <w:webHidden/>
              </w:rPr>
              <w:fldChar w:fldCharType="separate"/>
            </w:r>
            <w:r w:rsidR="00022BCC">
              <w:rPr>
                <w:noProof/>
                <w:webHidden/>
              </w:rPr>
              <w:t>14</w:t>
            </w:r>
            <w:r w:rsidR="001D7838" w:rsidRPr="001D7838">
              <w:rPr>
                <w:noProof/>
                <w:webHidden/>
              </w:rPr>
              <w:fldChar w:fldCharType="end"/>
            </w:r>
          </w:hyperlink>
        </w:p>
        <w:p w14:paraId="035CFF9D" w14:textId="045128A3" w:rsidR="001D7838" w:rsidRPr="001D7838" w:rsidRDefault="00ED481C">
          <w:pPr>
            <w:pStyle w:val="TOC3"/>
            <w:tabs>
              <w:tab w:val="left" w:pos="1200"/>
              <w:tab w:val="right" w:leader="dot" w:pos="9607"/>
            </w:tabs>
            <w:rPr>
              <w:rFonts w:eastAsiaTheme="minorEastAsia"/>
              <w:noProof/>
              <w:sz w:val="24"/>
              <w:szCs w:val="24"/>
              <w:lang w:eastAsia="en-GB"/>
            </w:rPr>
          </w:pPr>
          <w:hyperlink w:anchor="_Toc59290679" w:history="1">
            <w:r w:rsidR="001D7838" w:rsidRPr="001D7838">
              <w:rPr>
                <w:rStyle w:val="Hyperlink"/>
                <w:rFonts w:ascii="Arial" w:hAnsi="Arial" w:cs="Arial"/>
                <w:noProof/>
              </w:rPr>
              <w:t>2.2.1</w:t>
            </w:r>
            <w:r w:rsidR="001D7838" w:rsidRPr="001D7838">
              <w:rPr>
                <w:rFonts w:eastAsiaTheme="minorEastAsia"/>
                <w:noProof/>
                <w:sz w:val="24"/>
                <w:szCs w:val="24"/>
                <w:lang w:eastAsia="en-GB"/>
              </w:rPr>
              <w:tab/>
            </w:r>
            <w:r w:rsidR="001D7838" w:rsidRPr="001D7838">
              <w:rPr>
                <w:rStyle w:val="Hyperlink"/>
                <w:rFonts w:ascii="Arial" w:hAnsi="Arial" w:cs="Arial"/>
                <w:noProof/>
              </w:rPr>
              <w:t>Insecure TLS Proxy leads to MITM (Man in the middle) attack in content filtering / parental control appliances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_Toc59290679 \h </w:instrText>
            </w:r>
            <w:r w:rsidR="001D7838" w:rsidRPr="001D7838">
              <w:rPr>
                <w:noProof/>
                <w:webHidden/>
              </w:rPr>
            </w:r>
            <w:r w:rsidR="001D7838" w:rsidRPr="001D7838">
              <w:rPr>
                <w:noProof/>
                <w:webHidden/>
              </w:rPr>
              <w:fldChar w:fldCharType="separate"/>
            </w:r>
            <w:r w:rsidR="00022BCC">
              <w:rPr>
                <w:noProof/>
                <w:webHidden/>
              </w:rPr>
              <w:t>14</w:t>
            </w:r>
            <w:r w:rsidR="001D7838" w:rsidRPr="001D7838">
              <w:rPr>
                <w:noProof/>
                <w:webHidden/>
              </w:rPr>
              <w:fldChar w:fldCharType="end"/>
            </w:r>
          </w:hyperlink>
        </w:p>
        <w:p w14:paraId="21C6DA84" w14:textId="2BC2CFC1" w:rsidR="001D7838" w:rsidRPr="001D7838" w:rsidRDefault="00ED481C">
          <w:pPr>
            <w:pStyle w:val="TOC3"/>
            <w:tabs>
              <w:tab w:val="left" w:pos="1200"/>
              <w:tab w:val="right" w:leader="dot" w:pos="9607"/>
            </w:tabs>
            <w:rPr>
              <w:rFonts w:eastAsiaTheme="minorEastAsia"/>
              <w:noProof/>
              <w:sz w:val="24"/>
              <w:szCs w:val="24"/>
              <w:lang w:eastAsia="en-GB"/>
            </w:rPr>
          </w:pPr>
          <w:hyperlink w:anchor="_Toc59290680" w:history="1">
            <w:r w:rsidR="001D7838" w:rsidRPr="001D7838">
              <w:rPr>
                <w:rStyle w:val="Hyperlink"/>
                <w:rFonts w:ascii="Arial" w:hAnsi="Arial" w:cs="Arial"/>
                <w:noProof/>
              </w:rPr>
              <w:t>2.2.2</w:t>
            </w:r>
            <w:r w:rsidR="001D7838" w:rsidRPr="001D7838">
              <w:rPr>
                <w:rFonts w:eastAsiaTheme="minorEastAsia"/>
                <w:noProof/>
                <w:sz w:val="24"/>
                <w:szCs w:val="24"/>
                <w:lang w:eastAsia="en-GB"/>
              </w:rPr>
              <w:tab/>
            </w:r>
            <w:r w:rsidR="001D7838" w:rsidRPr="001D7838">
              <w:rPr>
                <w:rStyle w:val="Hyperlink"/>
                <w:rFonts w:ascii="Arial" w:hAnsi="Arial" w:cs="Arial"/>
                <w:noProof/>
              </w:rPr>
              <w:t>1300 incidents where CAs have broken rules from the CA/Browser Forum and from browser root programs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_Toc59290680 \h </w:instrText>
            </w:r>
            <w:r w:rsidR="001D7838" w:rsidRPr="001D7838">
              <w:rPr>
                <w:noProof/>
                <w:webHidden/>
              </w:rPr>
            </w:r>
            <w:r w:rsidR="001D7838" w:rsidRPr="001D7838">
              <w:rPr>
                <w:noProof/>
                <w:webHidden/>
              </w:rPr>
              <w:fldChar w:fldCharType="separate"/>
            </w:r>
            <w:r w:rsidR="00022BCC">
              <w:rPr>
                <w:noProof/>
                <w:webHidden/>
              </w:rPr>
              <w:t>18</w:t>
            </w:r>
            <w:r w:rsidR="001D7838" w:rsidRPr="001D7838">
              <w:rPr>
                <w:noProof/>
                <w:webHidden/>
              </w:rPr>
              <w:fldChar w:fldCharType="end"/>
            </w:r>
          </w:hyperlink>
        </w:p>
        <w:p w14:paraId="64B9C16F" w14:textId="6476BA01" w:rsidR="001D7838" w:rsidRPr="001D7838" w:rsidRDefault="00ED481C">
          <w:pPr>
            <w:pStyle w:val="TOC3"/>
            <w:tabs>
              <w:tab w:val="left" w:pos="1200"/>
              <w:tab w:val="right" w:leader="dot" w:pos="9607"/>
            </w:tabs>
            <w:rPr>
              <w:rFonts w:eastAsiaTheme="minorEastAsia"/>
              <w:noProof/>
              <w:sz w:val="24"/>
              <w:szCs w:val="24"/>
              <w:lang w:eastAsia="en-GB"/>
            </w:rPr>
          </w:pPr>
          <w:hyperlink w:anchor="_Toc59290681" w:history="1">
            <w:r w:rsidR="001D7838" w:rsidRPr="001D7838">
              <w:rPr>
                <w:rStyle w:val="Hyperlink"/>
                <w:rFonts w:ascii="Arial" w:hAnsi="Arial" w:cs="Arial"/>
                <w:noProof/>
              </w:rPr>
              <w:t>2.2.3</w:t>
            </w:r>
            <w:r w:rsidR="001D7838" w:rsidRPr="001D7838">
              <w:rPr>
                <w:rFonts w:eastAsiaTheme="minorEastAsia"/>
                <w:noProof/>
                <w:sz w:val="24"/>
                <w:szCs w:val="24"/>
                <w:lang w:eastAsia="en-GB"/>
              </w:rPr>
              <w:tab/>
            </w:r>
            <w:r w:rsidR="001D7838" w:rsidRPr="001D7838">
              <w:rPr>
                <w:rStyle w:val="Hyperlink"/>
                <w:rFonts w:ascii="Arial" w:hAnsi="Arial" w:cs="Arial"/>
                <w:noProof/>
              </w:rPr>
              <w:t>Certificates related flaws -Certificate Authority Certinomis removed from Firefox browser</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_Toc59290681 \h </w:instrText>
            </w:r>
            <w:r w:rsidR="001D7838" w:rsidRPr="001D7838">
              <w:rPr>
                <w:noProof/>
                <w:webHidden/>
              </w:rPr>
            </w:r>
            <w:r w:rsidR="001D7838" w:rsidRPr="001D7838">
              <w:rPr>
                <w:noProof/>
                <w:webHidden/>
              </w:rPr>
              <w:fldChar w:fldCharType="separate"/>
            </w:r>
            <w:r w:rsidR="00022BCC">
              <w:rPr>
                <w:noProof/>
                <w:webHidden/>
              </w:rPr>
              <w:t>22</w:t>
            </w:r>
            <w:r w:rsidR="001D7838" w:rsidRPr="001D7838">
              <w:rPr>
                <w:noProof/>
                <w:webHidden/>
              </w:rPr>
              <w:fldChar w:fldCharType="end"/>
            </w:r>
          </w:hyperlink>
        </w:p>
        <w:p w14:paraId="453EA41A" w14:textId="1AD07DED" w:rsidR="001D7838" w:rsidRPr="001D7838" w:rsidRDefault="00ED481C">
          <w:pPr>
            <w:pStyle w:val="TOC3"/>
            <w:tabs>
              <w:tab w:val="left" w:pos="1200"/>
              <w:tab w:val="right" w:leader="dot" w:pos="9607"/>
            </w:tabs>
            <w:rPr>
              <w:rFonts w:eastAsiaTheme="minorEastAsia"/>
              <w:noProof/>
              <w:sz w:val="24"/>
              <w:szCs w:val="24"/>
              <w:lang w:eastAsia="en-GB"/>
            </w:rPr>
          </w:pPr>
          <w:hyperlink w:anchor="_Toc59290682" w:history="1">
            <w:r w:rsidR="001D7838" w:rsidRPr="001D7838">
              <w:rPr>
                <w:rStyle w:val="Hyperlink"/>
                <w:rFonts w:ascii="Arial" w:hAnsi="Arial" w:cs="Arial"/>
                <w:noProof/>
              </w:rPr>
              <w:t>2.2.4</w:t>
            </w:r>
            <w:r w:rsidR="001D7838" w:rsidRPr="001D7838">
              <w:rPr>
                <w:rFonts w:eastAsiaTheme="minorEastAsia"/>
                <w:noProof/>
                <w:sz w:val="24"/>
                <w:szCs w:val="24"/>
                <w:lang w:eastAsia="en-GB"/>
              </w:rPr>
              <w:tab/>
            </w:r>
            <w:r w:rsidR="001D7838" w:rsidRPr="001D7838">
              <w:rPr>
                <w:rStyle w:val="Hyperlink"/>
                <w:rFonts w:ascii="Arial" w:hAnsi="Arial" w:cs="Arial"/>
                <w:noProof/>
              </w:rPr>
              <w:t>Extended validation certificates have “Default City” in locality</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_Toc59290682 \h </w:instrText>
            </w:r>
            <w:r w:rsidR="001D7838" w:rsidRPr="001D7838">
              <w:rPr>
                <w:noProof/>
                <w:webHidden/>
              </w:rPr>
            </w:r>
            <w:r w:rsidR="001D7838" w:rsidRPr="001D7838">
              <w:rPr>
                <w:noProof/>
                <w:webHidden/>
              </w:rPr>
              <w:fldChar w:fldCharType="separate"/>
            </w:r>
            <w:r w:rsidR="00022BCC">
              <w:rPr>
                <w:noProof/>
                <w:webHidden/>
              </w:rPr>
              <w:t>24</w:t>
            </w:r>
            <w:r w:rsidR="001D7838" w:rsidRPr="001D7838">
              <w:rPr>
                <w:noProof/>
                <w:webHidden/>
              </w:rPr>
              <w:fldChar w:fldCharType="end"/>
            </w:r>
          </w:hyperlink>
        </w:p>
        <w:p w14:paraId="0F2A5F0D" w14:textId="4B2BB542" w:rsidR="001D7838" w:rsidRPr="001D7838" w:rsidRDefault="00ED481C">
          <w:pPr>
            <w:pStyle w:val="TOC3"/>
            <w:tabs>
              <w:tab w:val="left" w:pos="1200"/>
              <w:tab w:val="right" w:leader="dot" w:pos="9607"/>
            </w:tabs>
            <w:rPr>
              <w:rFonts w:eastAsiaTheme="minorEastAsia"/>
              <w:noProof/>
              <w:sz w:val="24"/>
              <w:szCs w:val="24"/>
              <w:lang w:eastAsia="en-GB"/>
            </w:rPr>
          </w:pPr>
          <w:hyperlink w:anchor="_Toc59290683" w:history="1">
            <w:r w:rsidR="001D7838" w:rsidRPr="001D7838">
              <w:rPr>
                <w:rStyle w:val="Hyperlink"/>
                <w:rFonts w:ascii="Arial" w:hAnsi="Arial" w:cs="Arial"/>
                <w:noProof/>
              </w:rPr>
              <w:t>2.2.5</w:t>
            </w:r>
            <w:r w:rsidR="001D7838" w:rsidRPr="001D7838">
              <w:rPr>
                <w:rFonts w:eastAsiaTheme="minorEastAsia"/>
                <w:noProof/>
                <w:sz w:val="24"/>
                <w:szCs w:val="24"/>
                <w:lang w:eastAsia="en-GB"/>
              </w:rPr>
              <w:tab/>
            </w:r>
            <w:r w:rsidR="001D7838" w:rsidRPr="001D7838">
              <w:rPr>
                <w:rStyle w:val="Hyperlink"/>
                <w:rFonts w:ascii="Arial" w:hAnsi="Arial" w:cs="Arial"/>
                <w:noProof/>
              </w:rPr>
              <w:t>Amazon music app is vulnerable to serious compromise of private key vulnerability</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_Toc59290683 \h </w:instrText>
            </w:r>
            <w:r w:rsidR="001D7838" w:rsidRPr="001D7838">
              <w:rPr>
                <w:noProof/>
                <w:webHidden/>
              </w:rPr>
            </w:r>
            <w:r w:rsidR="001D7838" w:rsidRPr="001D7838">
              <w:rPr>
                <w:noProof/>
                <w:webHidden/>
              </w:rPr>
              <w:fldChar w:fldCharType="separate"/>
            </w:r>
            <w:r w:rsidR="00022BCC">
              <w:rPr>
                <w:noProof/>
                <w:webHidden/>
              </w:rPr>
              <w:t>26</w:t>
            </w:r>
            <w:r w:rsidR="001D7838" w:rsidRPr="001D7838">
              <w:rPr>
                <w:noProof/>
                <w:webHidden/>
              </w:rPr>
              <w:fldChar w:fldCharType="end"/>
            </w:r>
          </w:hyperlink>
        </w:p>
        <w:p w14:paraId="678D34E3" w14:textId="6874DCC7" w:rsidR="001D7838" w:rsidRPr="001D7838" w:rsidRDefault="00ED481C">
          <w:pPr>
            <w:pStyle w:val="TOC3"/>
            <w:tabs>
              <w:tab w:val="left" w:pos="1200"/>
              <w:tab w:val="right" w:leader="dot" w:pos="9607"/>
            </w:tabs>
            <w:rPr>
              <w:rFonts w:eastAsiaTheme="minorEastAsia"/>
              <w:noProof/>
              <w:sz w:val="24"/>
              <w:szCs w:val="24"/>
              <w:lang w:eastAsia="en-GB"/>
            </w:rPr>
          </w:pPr>
          <w:hyperlink w:anchor="_Toc59290684" w:history="1">
            <w:r w:rsidR="001D7838" w:rsidRPr="001D7838">
              <w:rPr>
                <w:rStyle w:val="Hyperlink"/>
                <w:rFonts w:ascii="Arial" w:hAnsi="Arial" w:cs="Arial"/>
                <w:noProof/>
              </w:rPr>
              <w:t>2.2.6</w:t>
            </w:r>
            <w:r w:rsidR="001D7838" w:rsidRPr="001D7838">
              <w:rPr>
                <w:rFonts w:eastAsiaTheme="minorEastAsia"/>
                <w:noProof/>
                <w:sz w:val="24"/>
                <w:szCs w:val="24"/>
                <w:lang w:eastAsia="en-GB"/>
              </w:rPr>
              <w:tab/>
            </w:r>
            <w:r w:rsidR="001D7838" w:rsidRPr="001D7838">
              <w:rPr>
                <w:rStyle w:val="Hyperlink"/>
                <w:rFonts w:ascii="Arial" w:hAnsi="Arial" w:cs="Arial"/>
                <w:noProof/>
              </w:rPr>
              <w:t>Mozilla &amp; Google distrusts DarkMatter an intermediate CA for involvement in Project Raven</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_Toc59290684 \h </w:instrText>
            </w:r>
            <w:r w:rsidR="001D7838" w:rsidRPr="001D7838">
              <w:rPr>
                <w:noProof/>
                <w:webHidden/>
              </w:rPr>
            </w:r>
            <w:r w:rsidR="001D7838" w:rsidRPr="001D7838">
              <w:rPr>
                <w:noProof/>
                <w:webHidden/>
              </w:rPr>
              <w:fldChar w:fldCharType="separate"/>
            </w:r>
            <w:r w:rsidR="00022BCC">
              <w:rPr>
                <w:noProof/>
                <w:webHidden/>
              </w:rPr>
              <w:t>28</w:t>
            </w:r>
            <w:r w:rsidR="001D7838" w:rsidRPr="001D7838">
              <w:rPr>
                <w:noProof/>
                <w:webHidden/>
              </w:rPr>
              <w:fldChar w:fldCharType="end"/>
            </w:r>
          </w:hyperlink>
        </w:p>
        <w:p w14:paraId="2F32C707" w14:textId="1FD9A084" w:rsidR="001D7838" w:rsidRPr="001D7838" w:rsidRDefault="00ED481C">
          <w:pPr>
            <w:pStyle w:val="TOC2"/>
            <w:tabs>
              <w:tab w:val="left" w:pos="960"/>
              <w:tab w:val="right" w:leader="dot" w:pos="9607"/>
            </w:tabs>
            <w:rPr>
              <w:rFonts w:eastAsiaTheme="minorEastAsia"/>
              <w:noProof/>
              <w:sz w:val="24"/>
              <w:szCs w:val="24"/>
              <w:lang w:eastAsia="en-GB"/>
            </w:rPr>
          </w:pPr>
          <w:hyperlink w:anchor="_Toc59290685" w:history="1">
            <w:r w:rsidR="001D7838" w:rsidRPr="001D7838">
              <w:rPr>
                <w:rStyle w:val="Hyperlink"/>
                <w:rFonts w:ascii="Arial" w:hAnsi="Arial" w:cs="Arial"/>
                <w:noProof/>
              </w:rPr>
              <w:t>2.3</w:t>
            </w:r>
            <w:r w:rsidR="001D7838" w:rsidRPr="001D7838">
              <w:rPr>
                <w:rFonts w:eastAsiaTheme="minorEastAsia"/>
                <w:noProof/>
                <w:sz w:val="24"/>
                <w:szCs w:val="24"/>
                <w:lang w:eastAsia="en-GB"/>
              </w:rPr>
              <w:tab/>
            </w:r>
            <w:r w:rsidR="001D7838" w:rsidRPr="001D7838">
              <w:rPr>
                <w:rStyle w:val="Hyperlink"/>
                <w:rFonts w:ascii="Arial" w:hAnsi="Arial" w:cs="Arial"/>
                <w:noProof/>
              </w:rPr>
              <w:t>Buffer overflow</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_Toc59290685 \h </w:instrText>
            </w:r>
            <w:r w:rsidR="001D7838" w:rsidRPr="001D7838">
              <w:rPr>
                <w:noProof/>
                <w:webHidden/>
              </w:rPr>
            </w:r>
            <w:r w:rsidR="001D7838" w:rsidRPr="001D7838">
              <w:rPr>
                <w:noProof/>
                <w:webHidden/>
              </w:rPr>
              <w:fldChar w:fldCharType="separate"/>
            </w:r>
            <w:r w:rsidR="00022BCC">
              <w:rPr>
                <w:noProof/>
                <w:webHidden/>
              </w:rPr>
              <w:t>30</w:t>
            </w:r>
            <w:r w:rsidR="001D7838" w:rsidRPr="001D7838">
              <w:rPr>
                <w:noProof/>
                <w:webHidden/>
              </w:rPr>
              <w:fldChar w:fldCharType="end"/>
            </w:r>
          </w:hyperlink>
        </w:p>
        <w:p w14:paraId="4A0A13DC" w14:textId="0BDC89F7" w:rsidR="001D7838" w:rsidRPr="001D7838" w:rsidRDefault="00ED481C">
          <w:pPr>
            <w:pStyle w:val="TOC3"/>
            <w:tabs>
              <w:tab w:val="left" w:pos="1200"/>
              <w:tab w:val="right" w:leader="dot" w:pos="9607"/>
            </w:tabs>
            <w:rPr>
              <w:rFonts w:eastAsiaTheme="minorEastAsia"/>
              <w:noProof/>
              <w:sz w:val="24"/>
              <w:szCs w:val="24"/>
              <w:lang w:eastAsia="en-GB"/>
            </w:rPr>
          </w:pPr>
          <w:hyperlink w:anchor="_Toc59290686" w:history="1">
            <w:r w:rsidR="001D7838" w:rsidRPr="001D7838">
              <w:rPr>
                <w:rStyle w:val="Hyperlink"/>
                <w:rFonts w:ascii="Arial" w:hAnsi="Arial" w:cs="Arial"/>
                <w:noProof/>
              </w:rPr>
              <w:t>2.3.1</w:t>
            </w:r>
            <w:r w:rsidR="001D7838" w:rsidRPr="001D7838">
              <w:rPr>
                <w:rFonts w:eastAsiaTheme="minorEastAsia"/>
                <w:noProof/>
                <w:sz w:val="24"/>
                <w:szCs w:val="24"/>
                <w:lang w:eastAsia="en-GB"/>
              </w:rPr>
              <w:tab/>
            </w:r>
            <w:r w:rsidR="001D7838" w:rsidRPr="001D7838">
              <w:rPr>
                <w:rStyle w:val="Hyperlink"/>
                <w:rFonts w:ascii="Arial" w:hAnsi="Arial" w:cs="Arial"/>
                <w:noProof/>
              </w:rPr>
              <w:t>Buffer Overflow in Exim CVE-2019-15846</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_Toc59290686 \h </w:instrText>
            </w:r>
            <w:r w:rsidR="001D7838" w:rsidRPr="001D7838">
              <w:rPr>
                <w:noProof/>
                <w:webHidden/>
              </w:rPr>
            </w:r>
            <w:r w:rsidR="001D7838" w:rsidRPr="001D7838">
              <w:rPr>
                <w:noProof/>
                <w:webHidden/>
              </w:rPr>
              <w:fldChar w:fldCharType="separate"/>
            </w:r>
            <w:r w:rsidR="00022BCC">
              <w:rPr>
                <w:noProof/>
                <w:webHidden/>
              </w:rPr>
              <w:t>30</w:t>
            </w:r>
            <w:r w:rsidR="001D7838" w:rsidRPr="001D7838">
              <w:rPr>
                <w:noProof/>
                <w:webHidden/>
              </w:rPr>
              <w:fldChar w:fldCharType="end"/>
            </w:r>
          </w:hyperlink>
        </w:p>
        <w:p w14:paraId="7FA8C139" w14:textId="2E877A79" w:rsidR="001D7838" w:rsidRPr="001D7838" w:rsidRDefault="00ED481C">
          <w:pPr>
            <w:pStyle w:val="TOC3"/>
            <w:tabs>
              <w:tab w:val="left" w:pos="1200"/>
              <w:tab w:val="right" w:leader="dot" w:pos="9607"/>
            </w:tabs>
            <w:rPr>
              <w:rFonts w:eastAsiaTheme="minorEastAsia"/>
              <w:noProof/>
              <w:sz w:val="24"/>
              <w:szCs w:val="24"/>
              <w:lang w:eastAsia="en-GB"/>
            </w:rPr>
          </w:pPr>
          <w:hyperlink w:anchor="_Toc59290687" w:history="1">
            <w:r w:rsidR="001D7838" w:rsidRPr="001D7838">
              <w:rPr>
                <w:rStyle w:val="Hyperlink"/>
                <w:rFonts w:ascii="Arial" w:hAnsi="Arial" w:cs="Arial"/>
                <w:noProof/>
              </w:rPr>
              <w:t>2.3.2</w:t>
            </w:r>
            <w:r w:rsidR="001D7838" w:rsidRPr="001D7838">
              <w:rPr>
                <w:rFonts w:eastAsiaTheme="minorEastAsia"/>
                <w:noProof/>
                <w:sz w:val="24"/>
                <w:szCs w:val="24"/>
                <w:lang w:eastAsia="en-GB"/>
              </w:rPr>
              <w:tab/>
            </w:r>
            <w:r w:rsidR="001D7838" w:rsidRPr="001D7838">
              <w:rPr>
                <w:rStyle w:val="Hyperlink"/>
                <w:rFonts w:ascii="Arial" w:hAnsi="Arial" w:cs="Arial"/>
                <w:noProof/>
              </w:rPr>
              <w:t>TLSv1.3 PSK extension parsing potential buffer overflow</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_Toc59290687 \h </w:instrText>
            </w:r>
            <w:r w:rsidR="001D7838" w:rsidRPr="001D7838">
              <w:rPr>
                <w:noProof/>
                <w:webHidden/>
              </w:rPr>
            </w:r>
            <w:r w:rsidR="001D7838" w:rsidRPr="001D7838">
              <w:rPr>
                <w:noProof/>
                <w:webHidden/>
              </w:rPr>
              <w:fldChar w:fldCharType="separate"/>
            </w:r>
            <w:r w:rsidR="00022BCC">
              <w:rPr>
                <w:noProof/>
                <w:webHidden/>
              </w:rPr>
              <w:t>34</w:t>
            </w:r>
            <w:r w:rsidR="001D7838" w:rsidRPr="001D7838">
              <w:rPr>
                <w:noProof/>
                <w:webHidden/>
              </w:rPr>
              <w:fldChar w:fldCharType="end"/>
            </w:r>
          </w:hyperlink>
        </w:p>
        <w:p w14:paraId="0809B3E7" w14:textId="013483EB" w:rsidR="001D7838" w:rsidRPr="001D7838" w:rsidRDefault="00ED481C">
          <w:pPr>
            <w:pStyle w:val="TOC2"/>
            <w:tabs>
              <w:tab w:val="left" w:pos="960"/>
              <w:tab w:val="right" w:leader="dot" w:pos="9607"/>
            </w:tabs>
            <w:rPr>
              <w:rFonts w:eastAsiaTheme="minorEastAsia"/>
              <w:noProof/>
              <w:sz w:val="24"/>
              <w:szCs w:val="24"/>
              <w:lang w:eastAsia="en-GB"/>
            </w:rPr>
          </w:pPr>
          <w:hyperlink w:anchor="_Toc59290688" w:history="1">
            <w:r w:rsidR="001D7838" w:rsidRPr="001D7838">
              <w:rPr>
                <w:rStyle w:val="Hyperlink"/>
                <w:rFonts w:ascii="Arial" w:hAnsi="Arial" w:cs="Arial"/>
                <w:noProof/>
              </w:rPr>
              <w:t>2.4</w:t>
            </w:r>
            <w:r w:rsidR="001D7838" w:rsidRPr="001D7838">
              <w:rPr>
                <w:rFonts w:eastAsiaTheme="minorEastAsia"/>
                <w:noProof/>
                <w:sz w:val="24"/>
                <w:szCs w:val="24"/>
                <w:lang w:eastAsia="en-GB"/>
              </w:rPr>
              <w:tab/>
            </w:r>
            <w:r w:rsidR="001D7838" w:rsidRPr="001D7838">
              <w:rPr>
                <w:rStyle w:val="Hyperlink"/>
                <w:rFonts w:ascii="Arial" w:hAnsi="Arial" w:cs="Arial"/>
                <w:noProof/>
              </w:rPr>
              <w:t>Random Number Generator related flaws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_Toc59290688 \h </w:instrText>
            </w:r>
            <w:r w:rsidR="001D7838" w:rsidRPr="001D7838">
              <w:rPr>
                <w:noProof/>
                <w:webHidden/>
              </w:rPr>
            </w:r>
            <w:r w:rsidR="001D7838" w:rsidRPr="001D7838">
              <w:rPr>
                <w:noProof/>
                <w:webHidden/>
              </w:rPr>
              <w:fldChar w:fldCharType="separate"/>
            </w:r>
            <w:r w:rsidR="00022BCC">
              <w:rPr>
                <w:noProof/>
                <w:webHidden/>
              </w:rPr>
              <w:t>36</w:t>
            </w:r>
            <w:r w:rsidR="001D7838" w:rsidRPr="001D7838">
              <w:rPr>
                <w:noProof/>
                <w:webHidden/>
              </w:rPr>
              <w:fldChar w:fldCharType="end"/>
            </w:r>
          </w:hyperlink>
        </w:p>
        <w:p w14:paraId="774752B2" w14:textId="1B13910B" w:rsidR="001D7838" w:rsidRPr="001D7838" w:rsidRDefault="00ED481C">
          <w:pPr>
            <w:pStyle w:val="TOC3"/>
            <w:tabs>
              <w:tab w:val="left" w:pos="1200"/>
              <w:tab w:val="right" w:leader="dot" w:pos="9607"/>
            </w:tabs>
            <w:rPr>
              <w:rFonts w:eastAsiaTheme="minorEastAsia"/>
              <w:noProof/>
              <w:sz w:val="24"/>
              <w:szCs w:val="24"/>
              <w:lang w:eastAsia="en-GB"/>
            </w:rPr>
          </w:pPr>
          <w:hyperlink w:anchor="_Toc59290689" w:history="1">
            <w:r w:rsidR="001D7838" w:rsidRPr="001D7838">
              <w:rPr>
                <w:rStyle w:val="Hyperlink"/>
                <w:rFonts w:ascii="Arial" w:hAnsi="Arial" w:cs="Arial"/>
                <w:noProof/>
              </w:rPr>
              <w:t>2.4.1</w:t>
            </w:r>
            <w:r w:rsidR="001D7838" w:rsidRPr="001D7838">
              <w:rPr>
                <w:rFonts w:eastAsiaTheme="minorEastAsia"/>
                <w:noProof/>
                <w:sz w:val="24"/>
                <w:szCs w:val="24"/>
                <w:lang w:eastAsia="en-GB"/>
              </w:rPr>
              <w:tab/>
            </w:r>
            <w:r w:rsidR="001D7838" w:rsidRPr="001D7838">
              <w:rPr>
                <w:rStyle w:val="Hyperlink"/>
                <w:rFonts w:ascii="Arial" w:hAnsi="Arial" w:cs="Arial"/>
                <w:noProof/>
              </w:rPr>
              <w:t>Weakness in Random Number Generation issue in Yubikeys v4.4.2 - 4.4.4</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_Toc59290689 \h </w:instrText>
            </w:r>
            <w:r w:rsidR="001D7838" w:rsidRPr="001D7838">
              <w:rPr>
                <w:noProof/>
                <w:webHidden/>
              </w:rPr>
            </w:r>
            <w:r w:rsidR="001D7838" w:rsidRPr="001D7838">
              <w:rPr>
                <w:noProof/>
                <w:webHidden/>
              </w:rPr>
              <w:fldChar w:fldCharType="separate"/>
            </w:r>
            <w:r w:rsidR="00022BCC">
              <w:rPr>
                <w:noProof/>
                <w:webHidden/>
              </w:rPr>
              <w:t>36</w:t>
            </w:r>
            <w:r w:rsidR="001D7838" w:rsidRPr="001D7838">
              <w:rPr>
                <w:noProof/>
                <w:webHidden/>
              </w:rPr>
              <w:fldChar w:fldCharType="end"/>
            </w:r>
          </w:hyperlink>
        </w:p>
        <w:p w14:paraId="063C7632" w14:textId="3586392E" w:rsidR="001D7838" w:rsidRPr="001D7838" w:rsidRDefault="00ED481C">
          <w:pPr>
            <w:pStyle w:val="TOC3"/>
            <w:tabs>
              <w:tab w:val="left" w:pos="1200"/>
              <w:tab w:val="right" w:leader="dot" w:pos="9607"/>
            </w:tabs>
            <w:rPr>
              <w:rFonts w:eastAsiaTheme="minorEastAsia"/>
              <w:noProof/>
              <w:sz w:val="24"/>
              <w:szCs w:val="24"/>
              <w:lang w:eastAsia="en-GB"/>
            </w:rPr>
          </w:pPr>
          <w:hyperlink w:anchor="_Toc59290690" w:history="1">
            <w:r w:rsidR="001D7838" w:rsidRPr="001D7838">
              <w:rPr>
                <w:rStyle w:val="Hyperlink"/>
                <w:rFonts w:ascii="Arial" w:hAnsi="Arial" w:cs="Arial"/>
                <w:noProof/>
              </w:rPr>
              <w:t>2.4.2</w:t>
            </w:r>
            <w:r w:rsidR="001D7838" w:rsidRPr="001D7838">
              <w:rPr>
                <w:rFonts w:eastAsiaTheme="minorEastAsia"/>
                <w:noProof/>
                <w:sz w:val="24"/>
                <w:szCs w:val="24"/>
                <w:lang w:eastAsia="en-GB"/>
              </w:rPr>
              <w:tab/>
            </w:r>
            <w:r w:rsidR="001D7838" w:rsidRPr="001D7838">
              <w:rPr>
                <w:rStyle w:val="Hyperlink"/>
                <w:rFonts w:ascii="Arial" w:hAnsi="Arial" w:cs="Arial"/>
                <w:noProof/>
              </w:rPr>
              <w:t>The Linux kernel’s getrandom() function vulnerability</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_Toc59290690 \h </w:instrText>
            </w:r>
            <w:r w:rsidR="001D7838" w:rsidRPr="001D7838">
              <w:rPr>
                <w:noProof/>
                <w:webHidden/>
              </w:rPr>
            </w:r>
            <w:r w:rsidR="001D7838" w:rsidRPr="001D7838">
              <w:rPr>
                <w:noProof/>
                <w:webHidden/>
              </w:rPr>
              <w:fldChar w:fldCharType="separate"/>
            </w:r>
            <w:r w:rsidR="00022BCC">
              <w:rPr>
                <w:noProof/>
                <w:webHidden/>
              </w:rPr>
              <w:t>39</w:t>
            </w:r>
            <w:r w:rsidR="001D7838" w:rsidRPr="001D7838">
              <w:rPr>
                <w:noProof/>
                <w:webHidden/>
              </w:rPr>
              <w:fldChar w:fldCharType="end"/>
            </w:r>
          </w:hyperlink>
        </w:p>
        <w:p w14:paraId="588F15A2" w14:textId="1F0EC62A" w:rsidR="001D7838" w:rsidRPr="001D7838" w:rsidRDefault="00ED481C">
          <w:pPr>
            <w:pStyle w:val="TOC3"/>
            <w:tabs>
              <w:tab w:val="left" w:pos="1200"/>
              <w:tab w:val="right" w:leader="dot" w:pos="9607"/>
            </w:tabs>
            <w:rPr>
              <w:rFonts w:eastAsiaTheme="minorEastAsia"/>
              <w:noProof/>
              <w:sz w:val="24"/>
              <w:szCs w:val="24"/>
              <w:lang w:eastAsia="en-GB"/>
            </w:rPr>
          </w:pPr>
          <w:hyperlink w:anchor="_Toc59290691" w:history="1">
            <w:r w:rsidR="001D7838" w:rsidRPr="001D7838">
              <w:rPr>
                <w:rStyle w:val="Hyperlink"/>
                <w:rFonts w:ascii="Arial" w:hAnsi="Arial" w:cs="Arial"/>
                <w:noProof/>
              </w:rPr>
              <w:t>2.4.3</w:t>
            </w:r>
            <w:r w:rsidR="001D7838" w:rsidRPr="001D7838">
              <w:rPr>
                <w:rFonts w:eastAsiaTheme="minorEastAsia"/>
                <w:noProof/>
                <w:sz w:val="24"/>
                <w:szCs w:val="24"/>
                <w:lang w:eastAsia="en-GB"/>
              </w:rPr>
              <w:tab/>
            </w:r>
            <w:r w:rsidR="001D7838" w:rsidRPr="001D7838">
              <w:rPr>
                <w:rStyle w:val="Hyperlink"/>
                <w:rFonts w:ascii="Arial" w:hAnsi="Arial" w:cs="Arial"/>
                <w:noProof/>
              </w:rPr>
              <w:t>Cache side-channel attacks on the widely used random number generator CTR_DRBG</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_Toc59290691 \h </w:instrText>
            </w:r>
            <w:r w:rsidR="001D7838" w:rsidRPr="001D7838">
              <w:rPr>
                <w:noProof/>
                <w:webHidden/>
              </w:rPr>
            </w:r>
            <w:r w:rsidR="001D7838" w:rsidRPr="001D7838">
              <w:rPr>
                <w:noProof/>
                <w:webHidden/>
              </w:rPr>
              <w:fldChar w:fldCharType="separate"/>
            </w:r>
            <w:r w:rsidR="00022BCC">
              <w:rPr>
                <w:noProof/>
                <w:webHidden/>
              </w:rPr>
              <w:t>41</w:t>
            </w:r>
            <w:r w:rsidR="001D7838" w:rsidRPr="001D7838">
              <w:rPr>
                <w:noProof/>
                <w:webHidden/>
              </w:rPr>
              <w:fldChar w:fldCharType="end"/>
            </w:r>
          </w:hyperlink>
        </w:p>
        <w:p w14:paraId="043DCDE8" w14:textId="56B29B4B" w:rsidR="001D7838" w:rsidRPr="001D7838" w:rsidRDefault="00ED481C">
          <w:pPr>
            <w:pStyle w:val="TOC2"/>
            <w:tabs>
              <w:tab w:val="left" w:pos="960"/>
              <w:tab w:val="right" w:leader="dot" w:pos="9607"/>
            </w:tabs>
            <w:rPr>
              <w:rFonts w:eastAsiaTheme="minorEastAsia"/>
              <w:noProof/>
              <w:sz w:val="24"/>
              <w:szCs w:val="24"/>
              <w:lang w:eastAsia="en-GB"/>
            </w:rPr>
          </w:pPr>
          <w:hyperlink w:anchor="_Toc59290692" w:history="1">
            <w:r w:rsidR="001D7838" w:rsidRPr="001D7838">
              <w:rPr>
                <w:rStyle w:val="Hyperlink"/>
                <w:rFonts w:ascii="Arial" w:hAnsi="Arial" w:cs="Arial"/>
                <w:noProof/>
              </w:rPr>
              <w:t>2.5</w:t>
            </w:r>
            <w:r w:rsidR="001D7838" w:rsidRPr="001D7838">
              <w:rPr>
                <w:rFonts w:eastAsiaTheme="minorEastAsia"/>
                <w:noProof/>
                <w:sz w:val="24"/>
                <w:szCs w:val="24"/>
                <w:lang w:eastAsia="en-GB"/>
              </w:rPr>
              <w:tab/>
            </w:r>
            <w:r w:rsidR="001D7838" w:rsidRPr="001D7838">
              <w:rPr>
                <w:rStyle w:val="Hyperlink"/>
                <w:rFonts w:ascii="Arial" w:hAnsi="Arial" w:cs="Arial"/>
                <w:noProof/>
              </w:rPr>
              <w:t>Padding Oracle</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_Toc59290692 \h </w:instrText>
            </w:r>
            <w:r w:rsidR="001D7838" w:rsidRPr="001D7838">
              <w:rPr>
                <w:noProof/>
                <w:webHidden/>
              </w:rPr>
            </w:r>
            <w:r w:rsidR="001D7838" w:rsidRPr="001D7838">
              <w:rPr>
                <w:noProof/>
                <w:webHidden/>
              </w:rPr>
              <w:fldChar w:fldCharType="separate"/>
            </w:r>
            <w:r w:rsidR="00022BCC">
              <w:rPr>
                <w:noProof/>
                <w:webHidden/>
              </w:rPr>
              <w:t>44</w:t>
            </w:r>
            <w:r w:rsidR="001D7838" w:rsidRPr="001D7838">
              <w:rPr>
                <w:noProof/>
                <w:webHidden/>
              </w:rPr>
              <w:fldChar w:fldCharType="end"/>
            </w:r>
          </w:hyperlink>
        </w:p>
        <w:p w14:paraId="5210FFE4" w14:textId="5DE66B18" w:rsidR="001D7838" w:rsidRPr="001D7838" w:rsidRDefault="00ED481C">
          <w:pPr>
            <w:pStyle w:val="TOC3"/>
            <w:tabs>
              <w:tab w:val="left" w:pos="1200"/>
              <w:tab w:val="right" w:leader="dot" w:pos="9607"/>
            </w:tabs>
            <w:rPr>
              <w:rFonts w:eastAsiaTheme="minorEastAsia"/>
              <w:noProof/>
              <w:sz w:val="24"/>
              <w:szCs w:val="24"/>
              <w:lang w:eastAsia="en-GB"/>
            </w:rPr>
          </w:pPr>
          <w:hyperlink w:anchor="_Toc59290693" w:history="1">
            <w:r w:rsidR="001D7838" w:rsidRPr="001D7838">
              <w:rPr>
                <w:rStyle w:val="Hyperlink"/>
                <w:rFonts w:ascii="Arial" w:hAnsi="Arial" w:cs="Arial"/>
                <w:noProof/>
              </w:rPr>
              <w:t>2.5.1</w:t>
            </w:r>
            <w:r w:rsidR="001D7838" w:rsidRPr="001D7838">
              <w:rPr>
                <w:rFonts w:eastAsiaTheme="minorEastAsia"/>
                <w:noProof/>
                <w:sz w:val="24"/>
                <w:szCs w:val="24"/>
                <w:lang w:eastAsia="en-GB"/>
              </w:rPr>
              <w:tab/>
            </w:r>
            <w:r w:rsidR="001D7838" w:rsidRPr="001D7838">
              <w:rPr>
                <w:rStyle w:val="Hyperlink"/>
                <w:rFonts w:ascii="Arial" w:hAnsi="Arial" w:cs="Arial"/>
                <w:noProof/>
              </w:rPr>
              <w:t>Zombie POODLE, GOLDENDOODLE &amp; K10065173: TMM TLS virtual server vulnerability CVE-2019-6593</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_Toc59290693 \h </w:instrText>
            </w:r>
            <w:r w:rsidR="001D7838" w:rsidRPr="001D7838">
              <w:rPr>
                <w:noProof/>
                <w:webHidden/>
              </w:rPr>
            </w:r>
            <w:r w:rsidR="001D7838" w:rsidRPr="001D7838">
              <w:rPr>
                <w:noProof/>
                <w:webHidden/>
              </w:rPr>
              <w:fldChar w:fldCharType="separate"/>
            </w:r>
            <w:r w:rsidR="00022BCC">
              <w:rPr>
                <w:noProof/>
                <w:webHidden/>
              </w:rPr>
              <w:t>44</w:t>
            </w:r>
            <w:r w:rsidR="001D7838" w:rsidRPr="001D7838">
              <w:rPr>
                <w:noProof/>
                <w:webHidden/>
              </w:rPr>
              <w:fldChar w:fldCharType="end"/>
            </w:r>
          </w:hyperlink>
        </w:p>
        <w:p w14:paraId="7135BA06" w14:textId="5864D8E0" w:rsidR="001D7838" w:rsidRPr="001D7838" w:rsidRDefault="00ED481C">
          <w:pPr>
            <w:pStyle w:val="TOC3"/>
            <w:tabs>
              <w:tab w:val="left" w:pos="1200"/>
              <w:tab w:val="right" w:leader="dot" w:pos="9607"/>
            </w:tabs>
            <w:rPr>
              <w:rFonts w:eastAsiaTheme="minorEastAsia"/>
              <w:noProof/>
              <w:sz w:val="24"/>
              <w:szCs w:val="24"/>
              <w:lang w:eastAsia="en-GB"/>
            </w:rPr>
          </w:pPr>
          <w:hyperlink w:anchor="_Toc59290694" w:history="1">
            <w:r w:rsidR="001D7838" w:rsidRPr="001D7838">
              <w:rPr>
                <w:rStyle w:val="Hyperlink"/>
                <w:rFonts w:ascii="Arial" w:hAnsi="Arial" w:cs="Arial"/>
                <w:noProof/>
              </w:rPr>
              <w:t>2.5.2</w:t>
            </w:r>
            <w:r w:rsidR="001D7838" w:rsidRPr="001D7838">
              <w:rPr>
                <w:rFonts w:eastAsiaTheme="minorEastAsia"/>
                <w:noProof/>
                <w:sz w:val="24"/>
                <w:szCs w:val="24"/>
                <w:lang w:eastAsia="en-GB"/>
              </w:rPr>
              <w:tab/>
            </w:r>
            <w:r w:rsidR="001D7838" w:rsidRPr="001D7838">
              <w:rPr>
                <w:rStyle w:val="Hyperlink"/>
                <w:rFonts w:ascii="Arial" w:hAnsi="Arial" w:cs="Arial"/>
                <w:noProof/>
              </w:rPr>
              <w:t>New variant of Bleichenbacher attacks against RSA in TLS using Cache side channels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_Toc59290694 \h </w:instrText>
            </w:r>
            <w:r w:rsidR="001D7838" w:rsidRPr="001D7838">
              <w:rPr>
                <w:noProof/>
                <w:webHidden/>
              </w:rPr>
            </w:r>
            <w:r w:rsidR="001D7838" w:rsidRPr="001D7838">
              <w:rPr>
                <w:noProof/>
                <w:webHidden/>
              </w:rPr>
              <w:fldChar w:fldCharType="separate"/>
            </w:r>
            <w:r w:rsidR="00022BCC">
              <w:rPr>
                <w:noProof/>
                <w:webHidden/>
              </w:rPr>
              <w:t>46</w:t>
            </w:r>
            <w:r w:rsidR="001D7838" w:rsidRPr="001D7838">
              <w:rPr>
                <w:noProof/>
                <w:webHidden/>
              </w:rPr>
              <w:fldChar w:fldCharType="end"/>
            </w:r>
          </w:hyperlink>
        </w:p>
        <w:p w14:paraId="352E5D1C" w14:textId="50EAC70C" w:rsidR="001D7838" w:rsidRPr="001D7838" w:rsidRDefault="00ED481C">
          <w:pPr>
            <w:pStyle w:val="TOC2"/>
            <w:tabs>
              <w:tab w:val="left" w:pos="960"/>
              <w:tab w:val="right" w:leader="dot" w:pos="9607"/>
            </w:tabs>
            <w:rPr>
              <w:rFonts w:eastAsiaTheme="minorEastAsia"/>
              <w:noProof/>
              <w:sz w:val="24"/>
              <w:szCs w:val="24"/>
              <w:lang w:eastAsia="en-GB"/>
            </w:rPr>
          </w:pPr>
          <w:hyperlink w:anchor="_Toc59290695" w:history="1">
            <w:r w:rsidR="001D7838" w:rsidRPr="001D7838">
              <w:rPr>
                <w:rStyle w:val="Hyperlink"/>
                <w:rFonts w:ascii="Arial" w:hAnsi="Arial" w:cs="Arial"/>
                <w:noProof/>
              </w:rPr>
              <w:t>2.6</w:t>
            </w:r>
            <w:r w:rsidR="001D7838" w:rsidRPr="001D7838">
              <w:rPr>
                <w:rFonts w:eastAsiaTheme="minorEastAsia"/>
                <w:noProof/>
                <w:sz w:val="24"/>
                <w:szCs w:val="24"/>
                <w:lang w:eastAsia="en-GB"/>
              </w:rPr>
              <w:tab/>
            </w:r>
            <w:r w:rsidR="001D7838" w:rsidRPr="001D7838">
              <w:rPr>
                <w:rStyle w:val="Hyperlink"/>
                <w:rFonts w:ascii="Arial" w:hAnsi="Arial" w:cs="Arial"/>
                <w:noProof/>
              </w:rPr>
              <w:t>Other Categories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_Toc59290695 \h </w:instrText>
            </w:r>
            <w:r w:rsidR="001D7838" w:rsidRPr="001D7838">
              <w:rPr>
                <w:noProof/>
                <w:webHidden/>
              </w:rPr>
            </w:r>
            <w:r w:rsidR="001D7838" w:rsidRPr="001D7838">
              <w:rPr>
                <w:noProof/>
                <w:webHidden/>
              </w:rPr>
              <w:fldChar w:fldCharType="separate"/>
            </w:r>
            <w:r w:rsidR="00022BCC">
              <w:rPr>
                <w:noProof/>
                <w:webHidden/>
              </w:rPr>
              <w:t>49</w:t>
            </w:r>
            <w:r w:rsidR="001D7838" w:rsidRPr="001D7838">
              <w:rPr>
                <w:noProof/>
                <w:webHidden/>
              </w:rPr>
              <w:fldChar w:fldCharType="end"/>
            </w:r>
          </w:hyperlink>
        </w:p>
        <w:p w14:paraId="4EB6C86C" w14:textId="6555CCC9" w:rsidR="001D7838" w:rsidRPr="001D7838" w:rsidRDefault="00ED481C">
          <w:pPr>
            <w:pStyle w:val="TOC3"/>
            <w:tabs>
              <w:tab w:val="left" w:pos="1200"/>
              <w:tab w:val="right" w:leader="dot" w:pos="9607"/>
            </w:tabs>
            <w:rPr>
              <w:rFonts w:eastAsiaTheme="minorEastAsia"/>
              <w:noProof/>
              <w:sz w:val="24"/>
              <w:szCs w:val="24"/>
              <w:lang w:eastAsia="en-GB"/>
            </w:rPr>
          </w:pPr>
          <w:hyperlink w:anchor="_Toc59290696" w:history="1">
            <w:r w:rsidR="001D7838" w:rsidRPr="001D7838">
              <w:rPr>
                <w:rStyle w:val="Hyperlink"/>
                <w:rFonts w:ascii="Arial" w:hAnsi="Arial" w:cs="Arial"/>
                <w:noProof/>
              </w:rPr>
              <w:t>2.6.1</w:t>
            </w:r>
            <w:r w:rsidR="001D7838" w:rsidRPr="001D7838">
              <w:rPr>
                <w:rFonts w:eastAsiaTheme="minorEastAsia"/>
                <w:noProof/>
                <w:sz w:val="24"/>
                <w:szCs w:val="24"/>
                <w:lang w:eastAsia="en-GB"/>
              </w:rPr>
              <w:tab/>
            </w:r>
            <w:r w:rsidR="001D7838" w:rsidRPr="001D7838">
              <w:rPr>
                <w:rStyle w:val="Hyperlink"/>
                <w:rFonts w:ascii="Arial" w:hAnsi="Arial" w:cs="Arial"/>
                <w:noProof/>
              </w:rPr>
              <w:t>Serial number mistake</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_Toc59290696 \h </w:instrText>
            </w:r>
            <w:r w:rsidR="001D7838" w:rsidRPr="001D7838">
              <w:rPr>
                <w:noProof/>
                <w:webHidden/>
              </w:rPr>
            </w:r>
            <w:r w:rsidR="001D7838" w:rsidRPr="001D7838">
              <w:rPr>
                <w:noProof/>
                <w:webHidden/>
              </w:rPr>
              <w:fldChar w:fldCharType="separate"/>
            </w:r>
            <w:r w:rsidR="00022BCC">
              <w:rPr>
                <w:noProof/>
                <w:webHidden/>
              </w:rPr>
              <w:t>49</w:t>
            </w:r>
            <w:r w:rsidR="001D7838" w:rsidRPr="001D7838">
              <w:rPr>
                <w:noProof/>
                <w:webHidden/>
              </w:rPr>
              <w:fldChar w:fldCharType="end"/>
            </w:r>
          </w:hyperlink>
        </w:p>
        <w:p w14:paraId="5533BB7D" w14:textId="32C44DD9" w:rsidR="001D7838" w:rsidRPr="001D7838" w:rsidRDefault="00ED481C">
          <w:pPr>
            <w:pStyle w:val="TOC3"/>
            <w:tabs>
              <w:tab w:val="left" w:pos="1200"/>
              <w:tab w:val="right" w:leader="dot" w:pos="9607"/>
            </w:tabs>
            <w:rPr>
              <w:rFonts w:eastAsiaTheme="minorEastAsia"/>
              <w:noProof/>
              <w:sz w:val="24"/>
              <w:szCs w:val="24"/>
              <w:lang w:eastAsia="en-GB"/>
            </w:rPr>
          </w:pPr>
          <w:hyperlink w:anchor="_Toc59290697" w:history="1">
            <w:r w:rsidR="001D7838" w:rsidRPr="001D7838">
              <w:rPr>
                <w:rStyle w:val="Hyperlink"/>
                <w:rFonts w:ascii="Arial" w:hAnsi="Arial" w:cs="Arial"/>
                <w:noProof/>
              </w:rPr>
              <w:t>2.6.2</w:t>
            </w:r>
            <w:r w:rsidR="001D7838" w:rsidRPr="001D7838">
              <w:rPr>
                <w:rFonts w:eastAsiaTheme="minorEastAsia"/>
                <w:noProof/>
                <w:sz w:val="24"/>
                <w:szCs w:val="24"/>
                <w:lang w:eastAsia="en-GB"/>
              </w:rPr>
              <w:tab/>
            </w:r>
            <w:r w:rsidR="001D7838" w:rsidRPr="001D7838">
              <w:rPr>
                <w:rStyle w:val="Hyperlink"/>
                <w:rFonts w:ascii="Arial" w:hAnsi="Arial" w:cs="Arial"/>
                <w:noProof/>
              </w:rPr>
              <w:t>Outage due to expired certs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_Toc59290697 \h </w:instrText>
            </w:r>
            <w:r w:rsidR="001D7838" w:rsidRPr="001D7838">
              <w:rPr>
                <w:noProof/>
                <w:webHidden/>
              </w:rPr>
            </w:r>
            <w:r w:rsidR="001D7838" w:rsidRPr="001D7838">
              <w:rPr>
                <w:noProof/>
                <w:webHidden/>
              </w:rPr>
              <w:fldChar w:fldCharType="separate"/>
            </w:r>
            <w:r w:rsidR="00022BCC">
              <w:rPr>
                <w:noProof/>
                <w:webHidden/>
              </w:rPr>
              <w:t>53</w:t>
            </w:r>
            <w:r w:rsidR="001D7838" w:rsidRPr="001D7838">
              <w:rPr>
                <w:noProof/>
                <w:webHidden/>
              </w:rPr>
              <w:fldChar w:fldCharType="end"/>
            </w:r>
          </w:hyperlink>
        </w:p>
        <w:p w14:paraId="3CAC8599" w14:textId="558E88DA" w:rsidR="001D7838" w:rsidRPr="001D7838" w:rsidRDefault="00ED481C">
          <w:pPr>
            <w:pStyle w:val="TOC3"/>
            <w:tabs>
              <w:tab w:val="left" w:pos="1200"/>
              <w:tab w:val="right" w:leader="dot" w:pos="9607"/>
            </w:tabs>
            <w:rPr>
              <w:rFonts w:eastAsiaTheme="minorEastAsia"/>
              <w:noProof/>
              <w:sz w:val="24"/>
              <w:szCs w:val="24"/>
              <w:lang w:eastAsia="en-GB"/>
            </w:rPr>
          </w:pPr>
          <w:hyperlink w:anchor="_Toc59290698" w:history="1">
            <w:r w:rsidR="001D7838" w:rsidRPr="001D7838">
              <w:rPr>
                <w:rStyle w:val="Hyperlink"/>
                <w:rFonts w:ascii="Arial" w:hAnsi="Arial" w:cs="Arial"/>
                <w:noProof/>
              </w:rPr>
              <w:t>2.6.3</w:t>
            </w:r>
            <w:r w:rsidR="001D7838" w:rsidRPr="001D7838">
              <w:rPr>
                <w:rFonts w:eastAsiaTheme="minorEastAsia"/>
                <w:noProof/>
                <w:sz w:val="24"/>
                <w:szCs w:val="24"/>
                <w:lang w:eastAsia="en-GB"/>
              </w:rPr>
              <w:tab/>
            </w:r>
            <w:r w:rsidR="001D7838" w:rsidRPr="001D7838">
              <w:rPr>
                <w:rStyle w:val="Hyperlink"/>
                <w:rFonts w:ascii="Arial" w:hAnsi="Arial" w:cs="Arial"/>
                <w:noProof/>
              </w:rPr>
              <w:t>Golang TLS flaw</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_Toc59290698 \h </w:instrText>
            </w:r>
            <w:r w:rsidR="001D7838" w:rsidRPr="001D7838">
              <w:rPr>
                <w:noProof/>
                <w:webHidden/>
              </w:rPr>
            </w:r>
            <w:r w:rsidR="001D7838" w:rsidRPr="001D7838">
              <w:rPr>
                <w:noProof/>
                <w:webHidden/>
              </w:rPr>
              <w:fldChar w:fldCharType="separate"/>
            </w:r>
            <w:r w:rsidR="00022BCC">
              <w:rPr>
                <w:noProof/>
                <w:webHidden/>
              </w:rPr>
              <w:t>56</w:t>
            </w:r>
            <w:r w:rsidR="001D7838" w:rsidRPr="001D7838">
              <w:rPr>
                <w:noProof/>
                <w:webHidden/>
              </w:rPr>
              <w:fldChar w:fldCharType="end"/>
            </w:r>
          </w:hyperlink>
        </w:p>
        <w:p w14:paraId="418E1A98" w14:textId="5E49FC79" w:rsidR="001D7838" w:rsidRPr="001D7838" w:rsidRDefault="00ED481C">
          <w:pPr>
            <w:pStyle w:val="TOC3"/>
            <w:tabs>
              <w:tab w:val="left" w:pos="1200"/>
              <w:tab w:val="right" w:leader="dot" w:pos="9607"/>
            </w:tabs>
            <w:rPr>
              <w:rFonts w:eastAsiaTheme="minorEastAsia"/>
              <w:noProof/>
              <w:sz w:val="24"/>
              <w:szCs w:val="24"/>
              <w:lang w:eastAsia="en-GB"/>
            </w:rPr>
          </w:pPr>
          <w:hyperlink w:anchor="_Toc59290699" w:history="1">
            <w:r w:rsidR="001D7838" w:rsidRPr="001D7838">
              <w:rPr>
                <w:rStyle w:val="Hyperlink"/>
                <w:rFonts w:ascii="Arial" w:hAnsi="Arial" w:cs="Arial"/>
                <w:noProof/>
              </w:rPr>
              <w:t>2.6.4</w:t>
            </w:r>
            <w:r w:rsidR="001D7838" w:rsidRPr="001D7838">
              <w:rPr>
                <w:rFonts w:eastAsiaTheme="minorEastAsia"/>
                <w:noProof/>
                <w:sz w:val="24"/>
                <w:szCs w:val="24"/>
                <w:lang w:eastAsia="en-GB"/>
              </w:rPr>
              <w:tab/>
            </w:r>
            <w:r w:rsidR="001D7838" w:rsidRPr="001D7838">
              <w:rPr>
                <w:rStyle w:val="Hyperlink"/>
                <w:rFonts w:ascii="Arial" w:hAnsi="Arial" w:cs="Arial"/>
                <w:noProof/>
              </w:rPr>
              <w:t>Go Salsa20 Package</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_Toc59290699 \h </w:instrText>
            </w:r>
            <w:r w:rsidR="001D7838" w:rsidRPr="001D7838">
              <w:rPr>
                <w:noProof/>
                <w:webHidden/>
              </w:rPr>
            </w:r>
            <w:r w:rsidR="001D7838" w:rsidRPr="001D7838">
              <w:rPr>
                <w:noProof/>
                <w:webHidden/>
              </w:rPr>
              <w:fldChar w:fldCharType="separate"/>
            </w:r>
            <w:r w:rsidR="00022BCC">
              <w:rPr>
                <w:noProof/>
                <w:webHidden/>
              </w:rPr>
              <w:t>58</w:t>
            </w:r>
            <w:r w:rsidR="001D7838" w:rsidRPr="001D7838">
              <w:rPr>
                <w:noProof/>
                <w:webHidden/>
              </w:rPr>
              <w:fldChar w:fldCharType="end"/>
            </w:r>
          </w:hyperlink>
        </w:p>
        <w:p w14:paraId="039F1529" w14:textId="1EB513A9" w:rsidR="001D7838" w:rsidRPr="001D7838" w:rsidRDefault="00ED481C">
          <w:pPr>
            <w:pStyle w:val="TOC3"/>
            <w:tabs>
              <w:tab w:val="left" w:pos="1200"/>
              <w:tab w:val="right" w:leader="dot" w:pos="9607"/>
            </w:tabs>
            <w:rPr>
              <w:rFonts w:eastAsiaTheme="minorEastAsia"/>
              <w:noProof/>
              <w:sz w:val="24"/>
              <w:szCs w:val="24"/>
              <w:lang w:eastAsia="en-GB"/>
            </w:rPr>
          </w:pPr>
          <w:hyperlink w:anchor="_Toc59290700" w:history="1">
            <w:r w:rsidR="001D7838" w:rsidRPr="001D7838">
              <w:rPr>
                <w:rStyle w:val="Hyperlink"/>
                <w:rFonts w:ascii="Arial" w:hAnsi="Arial" w:cs="Arial"/>
                <w:noProof/>
              </w:rPr>
              <w:t>2.6.5</w:t>
            </w:r>
            <w:r w:rsidR="001D7838" w:rsidRPr="001D7838">
              <w:rPr>
                <w:rFonts w:eastAsiaTheme="minorEastAsia"/>
                <w:noProof/>
                <w:sz w:val="24"/>
                <w:szCs w:val="24"/>
                <w:lang w:eastAsia="en-GB"/>
              </w:rPr>
              <w:tab/>
            </w:r>
            <w:r w:rsidR="001D7838" w:rsidRPr="001D7838">
              <w:rPr>
                <w:rStyle w:val="Hyperlink"/>
                <w:rFonts w:ascii="Arial" w:hAnsi="Arial" w:cs="Arial"/>
                <w:noProof/>
              </w:rPr>
              <w:t>Invalid curve use</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_Toc59290700 \h </w:instrText>
            </w:r>
            <w:r w:rsidR="001D7838" w:rsidRPr="001D7838">
              <w:rPr>
                <w:noProof/>
                <w:webHidden/>
              </w:rPr>
            </w:r>
            <w:r w:rsidR="001D7838" w:rsidRPr="001D7838">
              <w:rPr>
                <w:noProof/>
                <w:webHidden/>
              </w:rPr>
              <w:fldChar w:fldCharType="separate"/>
            </w:r>
            <w:r w:rsidR="00022BCC">
              <w:rPr>
                <w:noProof/>
                <w:webHidden/>
              </w:rPr>
              <w:t>61</w:t>
            </w:r>
            <w:r w:rsidR="001D7838" w:rsidRPr="001D7838">
              <w:rPr>
                <w:noProof/>
                <w:webHidden/>
              </w:rPr>
              <w:fldChar w:fldCharType="end"/>
            </w:r>
          </w:hyperlink>
        </w:p>
        <w:p w14:paraId="08FB7481" w14:textId="468950FA" w:rsidR="001D7838" w:rsidRPr="001D7838" w:rsidRDefault="00ED481C">
          <w:pPr>
            <w:pStyle w:val="TOC3"/>
            <w:tabs>
              <w:tab w:val="right" w:leader="dot" w:pos="9607"/>
            </w:tabs>
            <w:rPr>
              <w:rFonts w:eastAsiaTheme="minorEastAsia"/>
              <w:noProof/>
              <w:sz w:val="24"/>
              <w:szCs w:val="24"/>
              <w:lang w:eastAsia="en-GB"/>
            </w:rPr>
          </w:pPr>
          <w:hyperlink w:anchor="_Toc59290701" w:history="1">
            <w:r w:rsidR="001D7838" w:rsidRPr="001D7838">
              <w:rPr>
                <w:rStyle w:val="Hyperlink"/>
                <w:rFonts w:ascii="Arial" w:hAnsi="Arial" w:cs="Arial"/>
                <w:noProof/>
              </w:rPr>
              <w:t>Description</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_Toc59290701 \h </w:instrText>
            </w:r>
            <w:r w:rsidR="001D7838" w:rsidRPr="001D7838">
              <w:rPr>
                <w:noProof/>
                <w:webHidden/>
              </w:rPr>
            </w:r>
            <w:r w:rsidR="001D7838" w:rsidRPr="001D7838">
              <w:rPr>
                <w:noProof/>
                <w:webHidden/>
              </w:rPr>
              <w:fldChar w:fldCharType="separate"/>
            </w:r>
            <w:r w:rsidR="00022BCC">
              <w:rPr>
                <w:noProof/>
                <w:webHidden/>
              </w:rPr>
              <w:t>61</w:t>
            </w:r>
            <w:r w:rsidR="001D7838" w:rsidRPr="001D7838">
              <w:rPr>
                <w:noProof/>
                <w:webHidden/>
              </w:rPr>
              <w:fldChar w:fldCharType="end"/>
            </w:r>
          </w:hyperlink>
        </w:p>
        <w:p w14:paraId="31B12B97" w14:textId="35209284" w:rsidR="001D7838" w:rsidRPr="001D7838" w:rsidRDefault="00ED481C">
          <w:pPr>
            <w:pStyle w:val="TOC3"/>
            <w:tabs>
              <w:tab w:val="left" w:pos="1200"/>
              <w:tab w:val="right" w:leader="dot" w:pos="9607"/>
            </w:tabs>
            <w:rPr>
              <w:rFonts w:eastAsiaTheme="minorEastAsia"/>
              <w:noProof/>
              <w:sz w:val="24"/>
              <w:szCs w:val="24"/>
              <w:lang w:eastAsia="en-GB"/>
            </w:rPr>
          </w:pPr>
          <w:hyperlink w:anchor="_Toc59290702" w:history="1">
            <w:r w:rsidR="001D7838" w:rsidRPr="001D7838">
              <w:rPr>
                <w:rStyle w:val="Hyperlink"/>
                <w:rFonts w:ascii="Arial" w:hAnsi="Arial" w:cs="Arial"/>
                <w:noProof/>
              </w:rPr>
              <w:t>2.6.6</w:t>
            </w:r>
            <w:r w:rsidR="001D7838" w:rsidRPr="001D7838">
              <w:rPr>
                <w:rFonts w:eastAsiaTheme="minorEastAsia"/>
                <w:noProof/>
                <w:sz w:val="24"/>
                <w:szCs w:val="24"/>
                <w:lang w:eastAsia="en-GB"/>
              </w:rPr>
              <w:tab/>
            </w:r>
            <w:r w:rsidR="001D7838" w:rsidRPr="001D7838">
              <w:rPr>
                <w:rStyle w:val="Hyperlink"/>
                <w:rFonts w:ascii="Arial" w:hAnsi="Arial" w:cs="Arial"/>
                <w:noProof/>
              </w:rPr>
              <w:t>Snooping by AVAST</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_Toc59290702 \h </w:instrText>
            </w:r>
            <w:r w:rsidR="001D7838" w:rsidRPr="001D7838">
              <w:rPr>
                <w:noProof/>
                <w:webHidden/>
              </w:rPr>
            </w:r>
            <w:r w:rsidR="001D7838" w:rsidRPr="001D7838">
              <w:rPr>
                <w:noProof/>
                <w:webHidden/>
              </w:rPr>
              <w:fldChar w:fldCharType="separate"/>
            </w:r>
            <w:r w:rsidR="00022BCC">
              <w:rPr>
                <w:noProof/>
                <w:webHidden/>
              </w:rPr>
              <w:t>63</w:t>
            </w:r>
            <w:r w:rsidR="001D7838" w:rsidRPr="001D7838">
              <w:rPr>
                <w:noProof/>
                <w:webHidden/>
              </w:rPr>
              <w:fldChar w:fldCharType="end"/>
            </w:r>
          </w:hyperlink>
        </w:p>
        <w:p w14:paraId="74E21891" w14:textId="0219C4FB" w:rsidR="001D7838" w:rsidRPr="001D7838" w:rsidRDefault="00ED481C">
          <w:pPr>
            <w:pStyle w:val="TOC3"/>
            <w:tabs>
              <w:tab w:val="right" w:leader="dot" w:pos="9607"/>
            </w:tabs>
            <w:rPr>
              <w:rFonts w:eastAsiaTheme="minorEastAsia"/>
              <w:noProof/>
              <w:sz w:val="24"/>
              <w:szCs w:val="24"/>
              <w:lang w:eastAsia="en-GB"/>
            </w:rPr>
          </w:pPr>
          <w:hyperlink w:anchor="_Toc59290703" w:history="1">
            <w:r w:rsidR="001D7838" w:rsidRPr="001D7838">
              <w:rPr>
                <w:rStyle w:val="Hyperlink"/>
                <w:rFonts w:ascii="Arial" w:hAnsi="Arial" w:cs="Arial"/>
                <w:i/>
                <w:iCs/>
                <w:noProof/>
              </w:rPr>
              <w:t>Introduction</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_Toc59290703 \h </w:instrText>
            </w:r>
            <w:r w:rsidR="001D7838" w:rsidRPr="001D7838">
              <w:rPr>
                <w:noProof/>
                <w:webHidden/>
              </w:rPr>
            </w:r>
            <w:r w:rsidR="001D7838" w:rsidRPr="001D7838">
              <w:rPr>
                <w:noProof/>
                <w:webHidden/>
              </w:rPr>
              <w:fldChar w:fldCharType="separate"/>
            </w:r>
            <w:r w:rsidR="00022BCC">
              <w:rPr>
                <w:noProof/>
                <w:webHidden/>
              </w:rPr>
              <w:t>63</w:t>
            </w:r>
            <w:r w:rsidR="001D7838" w:rsidRPr="001D7838">
              <w:rPr>
                <w:noProof/>
                <w:webHidden/>
              </w:rPr>
              <w:fldChar w:fldCharType="end"/>
            </w:r>
          </w:hyperlink>
        </w:p>
        <w:p w14:paraId="20D57547" w14:textId="2C4BF801" w:rsidR="001D7838" w:rsidRPr="001D7838" w:rsidRDefault="00ED481C">
          <w:pPr>
            <w:pStyle w:val="TOC3"/>
            <w:tabs>
              <w:tab w:val="left" w:pos="1200"/>
              <w:tab w:val="right" w:leader="dot" w:pos="9607"/>
            </w:tabs>
            <w:rPr>
              <w:rFonts w:eastAsiaTheme="minorEastAsia"/>
              <w:noProof/>
              <w:sz w:val="24"/>
              <w:szCs w:val="24"/>
              <w:lang w:eastAsia="en-GB"/>
            </w:rPr>
          </w:pPr>
          <w:hyperlink w:anchor="_Toc59290704" w:history="1">
            <w:r w:rsidR="001D7838" w:rsidRPr="001D7838">
              <w:rPr>
                <w:rStyle w:val="Hyperlink"/>
                <w:rFonts w:ascii="Arial" w:hAnsi="Arial" w:cs="Arial"/>
                <w:noProof/>
              </w:rPr>
              <w:t>2.6.7</w:t>
            </w:r>
            <w:r w:rsidR="001D7838" w:rsidRPr="001D7838">
              <w:rPr>
                <w:rFonts w:eastAsiaTheme="minorEastAsia"/>
                <w:noProof/>
                <w:sz w:val="24"/>
                <w:szCs w:val="24"/>
                <w:lang w:eastAsia="en-GB"/>
              </w:rPr>
              <w:tab/>
            </w:r>
            <w:r w:rsidR="001D7838" w:rsidRPr="001D7838">
              <w:rPr>
                <w:rStyle w:val="Hyperlink"/>
                <w:rFonts w:ascii="Arial" w:hAnsi="Arial" w:cs="Arial"/>
                <w:noProof/>
              </w:rPr>
              <w:t>Breaking PDF Encryptions</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_Toc59290704 \h </w:instrText>
            </w:r>
            <w:r w:rsidR="001D7838" w:rsidRPr="001D7838">
              <w:rPr>
                <w:noProof/>
                <w:webHidden/>
              </w:rPr>
            </w:r>
            <w:r w:rsidR="001D7838" w:rsidRPr="001D7838">
              <w:rPr>
                <w:noProof/>
                <w:webHidden/>
              </w:rPr>
              <w:fldChar w:fldCharType="separate"/>
            </w:r>
            <w:r w:rsidR="00022BCC">
              <w:rPr>
                <w:noProof/>
                <w:webHidden/>
              </w:rPr>
              <w:t>66</w:t>
            </w:r>
            <w:r w:rsidR="001D7838" w:rsidRPr="001D7838">
              <w:rPr>
                <w:noProof/>
                <w:webHidden/>
              </w:rPr>
              <w:fldChar w:fldCharType="end"/>
            </w:r>
          </w:hyperlink>
        </w:p>
        <w:p w14:paraId="3800EF59" w14:textId="51989036" w:rsidR="001D7838" w:rsidRPr="001D7838" w:rsidRDefault="00ED481C">
          <w:pPr>
            <w:pStyle w:val="TOC1"/>
            <w:tabs>
              <w:tab w:val="left" w:pos="440"/>
              <w:tab w:val="right" w:leader="dot" w:pos="9607"/>
            </w:tabs>
            <w:rPr>
              <w:rFonts w:eastAsiaTheme="minorEastAsia"/>
              <w:noProof/>
              <w:sz w:val="24"/>
              <w:szCs w:val="24"/>
              <w:lang w:eastAsia="en-GB"/>
            </w:rPr>
          </w:pPr>
          <w:hyperlink w:anchor="_Toc59290705" w:history="1">
            <w:r w:rsidR="001D7838" w:rsidRPr="001D7838">
              <w:rPr>
                <w:rStyle w:val="Hyperlink"/>
                <w:rFonts w:ascii="Arial" w:hAnsi="Arial" w:cs="Arial"/>
                <w:noProof/>
              </w:rPr>
              <w:t>3.</w:t>
            </w:r>
            <w:r w:rsidR="001D7838" w:rsidRPr="001D7838">
              <w:rPr>
                <w:rFonts w:eastAsiaTheme="minorEastAsia"/>
                <w:noProof/>
                <w:sz w:val="24"/>
                <w:szCs w:val="24"/>
                <w:lang w:eastAsia="en-GB"/>
              </w:rPr>
              <w:tab/>
            </w:r>
            <w:r w:rsidR="001D7838" w:rsidRPr="001D7838">
              <w:rPr>
                <w:rStyle w:val="Hyperlink"/>
                <w:rFonts w:ascii="Arial" w:hAnsi="Arial" w:cs="Arial"/>
                <w:noProof/>
              </w:rPr>
              <w:t>Appendix</w:t>
            </w:r>
            <w:r w:rsidR="001D7838" w:rsidRPr="001D7838">
              <w:rPr>
                <w:noProof/>
                <w:webHidden/>
              </w:rPr>
              <w:tab/>
            </w:r>
            <w:r w:rsidR="001D7838" w:rsidRPr="001D7838">
              <w:rPr>
                <w:noProof/>
                <w:webHidden/>
              </w:rPr>
              <w:fldChar w:fldCharType="begin"/>
            </w:r>
            <w:r w:rsidR="001D7838" w:rsidRPr="001D7838">
              <w:rPr>
                <w:noProof/>
                <w:webHidden/>
              </w:rPr>
              <w:instrText xml:space="preserve"> PAGEREF _Toc59290705 \h </w:instrText>
            </w:r>
            <w:r w:rsidR="001D7838" w:rsidRPr="001D7838">
              <w:rPr>
                <w:noProof/>
                <w:webHidden/>
              </w:rPr>
            </w:r>
            <w:r w:rsidR="001D7838" w:rsidRPr="001D7838">
              <w:rPr>
                <w:noProof/>
                <w:webHidden/>
              </w:rPr>
              <w:fldChar w:fldCharType="separate"/>
            </w:r>
            <w:r w:rsidR="00022BCC">
              <w:rPr>
                <w:noProof/>
                <w:webHidden/>
              </w:rPr>
              <w:t>71</w:t>
            </w:r>
            <w:r w:rsidR="001D7838" w:rsidRPr="001D7838">
              <w:rPr>
                <w:noProof/>
                <w:webHidden/>
              </w:rPr>
              <w:fldChar w:fldCharType="end"/>
            </w:r>
          </w:hyperlink>
        </w:p>
        <w:p w14:paraId="68D378C6" w14:textId="16EAF8E9" w:rsidR="00044C64" w:rsidRDefault="00577D5A" w:rsidP="009436CC">
          <w:pPr>
            <w:spacing w:line="288" w:lineRule="auto"/>
          </w:pPr>
          <w:r>
            <w:rPr>
              <w:b/>
              <w:bCs/>
              <w:noProof/>
              <w:lang w:val="en-US"/>
            </w:rPr>
            <w:fldChar w:fldCharType="end"/>
          </w:r>
        </w:p>
      </w:sdtContent>
    </w:sdt>
    <w:p w14:paraId="19083F5B" w14:textId="2AEDDE6D" w:rsidR="00477E2F" w:rsidRPr="00477E2F" w:rsidRDefault="00477E2F" w:rsidP="00477E2F"/>
    <w:p w14:paraId="407AD094" w14:textId="00A69CF7" w:rsidR="00477E2F" w:rsidRPr="00477E2F" w:rsidRDefault="00477E2F" w:rsidP="00477E2F"/>
    <w:p w14:paraId="254F6DB5" w14:textId="523873DF" w:rsidR="00477E2F" w:rsidRPr="00477E2F" w:rsidRDefault="00477E2F" w:rsidP="00477E2F"/>
    <w:p w14:paraId="2701FF16" w14:textId="12A3B20E" w:rsidR="00477E2F" w:rsidRPr="00477E2F" w:rsidRDefault="00477E2F" w:rsidP="00477E2F"/>
    <w:p w14:paraId="2CF28C5E" w14:textId="79EE3E70" w:rsidR="00477E2F" w:rsidRPr="00477E2F" w:rsidRDefault="00477E2F" w:rsidP="00477E2F"/>
    <w:p w14:paraId="4136521F" w14:textId="2BEDB4F6" w:rsidR="00477E2F" w:rsidRPr="00477E2F" w:rsidRDefault="00477E2F" w:rsidP="00477E2F"/>
    <w:p w14:paraId="02CFDAA4" w14:textId="7F009854" w:rsidR="00477E2F" w:rsidRPr="00477E2F" w:rsidRDefault="00477E2F" w:rsidP="00477E2F"/>
    <w:p w14:paraId="513C0942" w14:textId="33F3750B" w:rsidR="00477E2F" w:rsidRPr="00477E2F" w:rsidRDefault="00477E2F" w:rsidP="00477E2F"/>
    <w:p w14:paraId="23AF6453" w14:textId="21C599D9" w:rsidR="00477E2F" w:rsidRPr="00477E2F" w:rsidRDefault="00477E2F" w:rsidP="00477E2F"/>
    <w:p w14:paraId="4F4F4723" w14:textId="29454EDB" w:rsidR="00477E2F" w:rsidRPr="00477E2F" w:rsidRDefault="00477E2F" w:rsidP="00477E2F"/>
    <w:p w14:paraId="6844755B" w14:textId="241CAC33" w:rsidR="00477E2F" w:rsidRPr="00477E2F" w:rsidRDefault="00477E2F" w:rsidP="00477E2F"/>
    <w:p w14:paraId="190BC78D" w14:textId="73F33460" w:rsidR="00477E2F" w:rsidRPr="00477E2F" w:rsidRDefault="00477E2F" w:rsidP="00477E2F"/>
    <w:p w14:paraId="542D4401" w14:textId="6796C163" w:rsidR="00477E2F" w:rsidRPr="00477E2F" w:rsidRDefault="00477E2F" w:rsidP="00477E2F"/>
    <w:p w14:paraId="1D85E9CE" w14:textId="35673A76" w:rsidR="00477E2F" w:rsidRPr="00477E2F" w:rsidRDefault="00477E2F" w:rsidP="00477E2F"/>
    <w:p w14:paraId="543A844D" w14:textId="63F26A18" w:rsidR="00477E2F" w:rsidRPr="00477E2F" w:rsidRDefault="00477E2F" w:rsidP="00477E2F"/>
    <w:p w14:paraId="36740075" w14:textId="27070C8C" w:rsidR="00044C64" w:rsidRDefault="00044C64" w:rsidP="00044C64">
      <w:pPr>
        <w:tabs>
          <w:tab w:val="left" w:pos="3864"/>
        </w:tabs>
        <w:sectPr w:rsidR="00044C64" w:rsidSect="009436CC">
          <w:headerReference w:type="even" r:id="rId10"/>
          <w:headerReference w:type="default" r:id="rId11"/>
          <w:footerReference w:type="even" r:id="rId12"/>
          <w:footerReference w:type="default" r:id="rId13"/>
          <w:headerReference w:type="first" r:id="rId14"/>
          <w:footerReference w:type="first" r:id="rId15"/>
          <w:pgSz w:w="11906" w:h="16838"/>
          <w:pgMar w:top="1440" w:right="849" w:bottom="1440" w:left="1440" w:header="426" w:footer="708" w:gutter="0"/>
          <w:cols w:space="708"/>
          <w:docGrid w:linePitch="360"/>
        </w:sectPr>
      </w:pPr>
      <w:r>
        <w:tab/>
      </w:r>
      <w:r>
        <w:tab/>
      </w:r>
      <w:r>
        <w:tab/>
      </w:r>
      <w:r>
        <w:tab/>
      </w:r>
      <w:r>
        <w:tab/>
      </w:r>
      <w:r>
        <w:tab/>
      </w:r>
      <w:r>
        <w:tab/>
      </w:r>
    </w:p>
    <w:p w14:paraId="75F77A5C" w14:textId="77777777" w:rsidR="00044C64" w:rsidRPr="00044C64" w:rsidRDefault="00044C64" w:rsidP="00933507">
      <w:pPr>
        <w:pStyle w:val="Heading1"/>
        <w:spacing w:before="0" w:line="240" w:lineRule="auto"/>
        <w:ind w:right="261"/>
        <w:jc w:val="center"/>
        <w:rPr>
          <w:rFonts w:ascii="Arial" w:hAnsi="Arial" w:cs="Arial"/>
          <w:b/>
          <w:bCs/>
          <w:sz w:val="36"/>
          <w:szCs w:val="36"/>
        </w:rPr>
      </w:pPr>
      <w:bookmarkStart w:id="1" w:name="_Toc59290664"/>
      <w:r w:rsidRPr="00044C64">
        <w:rPr>
          <w:rFonts w:ascii="Arial" w:hAnsi="Arial" w:cs="Arial"/>
          <w:b/>
          <w:bCs/>
          <w:sz w:val="36"/>
          <w:szCs w:val="36"/>
        </w:rPr>
        <w:lastRenderedPageBreak/>
        <w:t>About null</w:t>
      </w:r>
      <w:bookmarkEnd w:id="1"/>
    </w:p>
    <w:p w14:paraId="321E1196" w14:textId="77777777" w:rsidR="00044C64" w:rsidRPr="00044C64" w:rsidRDefault="00044C64" w:rsidP="008A74D5">
      <w:pPr>
        <w:spacing w:after="0"/>
        <w:ind w:right="261"/>
        <w:rPr>
          <w:rFonts w:ascii="Arial" w:hAnsi="Arial" w:cs="Arial"/>
        </w:rPr>
      </w:pPr>
    </w:p>
    <w:p w14:paraId="46956C34" w14:textId="77777777" w:rsidR="00044C64" w:rsidRPr="00044C64" w:rsidRDefault="00044C64" w:rsidP="008A74D5">
      <w:pPr>
        <w:spacing w:line="288" w:lineRule="auto"/>
        <w:ind w:right="261"/>
        <w:jc w:val="both"/>
        <w:rPr>
          <w:rFonts w:ascii="Arial" w:eastAsia="Arial" w:hAnsi="Arial" w:cs="Arial"/>
          <w:sz w:val="24"/>
          <w:szCs w:val="24"/>
        </w:rPr>
      </w:pPr>
      <w:r w:rsidRPr="00044C64">
        <w:rPr>
          <w:rFonts w:ascii="Arial" w:eastAsia="Arial" w:hAnsi="Arial" w:cs="Arial"/>
          <w:b/>
          <w:bCs/>
          <w:sz w:val="24"/>
          <w:szCs w:val="24"/>
        </w:rPr>
        <w:t>null - The open security community</w:t>
      </w:r>
      <w:r w:rsidRPr="00044C64">
        <w:rPr>
          <w:rFonts w:ascii="Arial" w:eastAsia="Arial" w:hAnsi="Arial" w:cs="Arial"/>
          <w:sz w:val="24"/>
          <w:szCs w:val="24"/>
        </w:rPr>
        <w:t xml:space="preserve"> is one of the most active and vibrant communities of cybersecurity professionals. Started with the simple idea of providing a knowledge-sharing platform to cybersecurity professionals, null has grown many folds. Currently, null has 20+ active chapters and organizes many security events for aspiring cybersecurity professionals. null is about spreading information security awareness. All our activities such as null Monthly Meets, null </w:t>
      </w:r>
      <w:proofErr w:type="spellStart"/>
      <w:r w:rsidRPr="00044C64">
        <w:rPr>
          <w:rFonts w:ascii="Arial" w:eastAsia="Arial" w:hAnsi="Arial" w:cs="Arial"/>
          <w:sz w:val="24"/>
          <w:szCs w:val="24"/>
        </w:rPr>
        <w:t>Humla</w:t>
      </w:r>
      <w:proofErr w:type="spellEnd"/>
      <w:r w:rsidRPr="00044C64">
        <w:rPr>
          <w:rFonts w:ascii="Arial" w:eastAsia="Arial" w:hAnsi="Arial" w:cs="Arial"/>
          <w:sz w:val="24"/>
          <w:szCs w:val="24"/>
        </w:rPr>
        <w:t xml:space="preserve">, null </w:t>
      </w:r>
      <w:proofErr w:type="spellStart"/>
      <w:r w:rsidRPr="00044C64">
        <w:rPr>
          <w:rFonts w:ascii="Arial" w:eastAsia="Arial" w:hAnsi="Arial" w:cs="Arial"/>
          <w:sz w:val="24"/>
          <w:szCs w:val="24"/>
        </w:rPr>
        <w:t>Bachaav</w:t>
      </w:r>
      <w:proofErr w:type="spellEnd"/>
      <w:r w:rsidRPr="00044C64">
        <w:rPr>
          <w:rFonts w:ascii="Arial" w:eastAsia="Arial" w:hAnsi="Arial" w:cs="Arial"/>
          <w:sz w:val="24"/>
          <w:szCs w:val="24"/>
        </w:rPr>
        <w:t xml:space="preserve">, null </w:t>
      </w:r>
      <w:proofErr w:type="spellStart"/>
      <w:r w:rsidRPr="00044C64">
        <w:rPr>
          <w:rFonts w:ascii="Arial" w:eastAsia="Arial" w:hAnsi="Arial" w:cs="Arial"/>
          <w:sz w:val="24"/>
          <w:szCs w:val="24"/>
        </w:rPr>
        <w:t>Puliya</w:t>
      </w:r>
      <w:proofErr w:type="spellEnd"/>
      <w:r w:rsidRPr="00044C64">
        <w:rPr>
          <w:rFonts w:ascii="Arial" w:eastAsia="Arial" w:hAnsi="Arial" w:cs="Arial"/>
          <w:sz w:val="24"/>
          <w:szCs w:val="24"/>
        </w:rPr>
        <w:t>, null Job Portal are for the cause of that.</w:t>
      </w:r>
    </w:p>
    <w:p w14:paraId="6D64D005" w14:textId="3698A96F" w:rsidR="00044C64" w:rsidRPr="00044C64" w:rsidRDefault="00044C64" w:rsidP="008A74D5">
      <w:pPr>
        <w:spacing w:line="288" w:lineRule="auto"/>
        <w:ind w:right="261"/>
        <w:jc w:val="both"/>
        <w:rPr>
          <w:rFonts w:ascii="Arial" w:eastAsia="Arial" w:hAnsi="Arial" w:cs="Arial"/>
          <w:sz w:val="24"/>
          <w:szCs w:val="24"/>
        </w:rPr>
      </w:pPr>
      <w:r w:rsidRPr="00044C64">
        <w:rPr>
          <w:rFonts w:ascii="Arial" w:eastAsia="Arial" w:hAnsi="Arial" w:cs="Arial"/>
          <w:sz w:val="24"/>
          <w:szCs w:val="24"/>
        </w:rPr>
        <w:t xml:space="preserve">null is now focusing on contributing to enterprise security. </w:t>
      </w:r>
      <w:r>
        <w:rPr>
          <w:rFonts w:ascii="Arial" w:eastAsia="Arial" w:hAnsi="Arial" w:cs="Arial"/>
          <w:sz w:val="24"/>
          <w:szCs w:val="24"/>
        </w:rPr>
        <w:t>W</w:t>
      </w:r>
      <w:r w:rsidRPr="00044C64">
        <w:rPr>
          <w:rFonts w:ascii="Arial" w:eastAsia="Arial" w:hAnsi="Arial" w:cs="Arial"/>
          <w:sz w:val="24"/>
          <w:szCs w:val="24"/>
        </w:rPr>
        <w:t>orking on many projects to collaborate with the enterprise</w:t>
      </w:r>
      <w:r>
        <w:rPr>
          <w:rFonts w:ascii="Arial" w:eastAsia="Arial" w:hAnsi="Arial" w:cs="Arial"/>
          <w:sz w:val="24"/>
          <w:szCs w:val="24"/>
        </w:rPr>
        <w:t>,</w:t>
      </w:r>
      <w:r w:rsidRPr="00044C64">
        <w:rPr>
          <w:rFonts w:ascii="Arial" w:eastAsia="Arial" w:hAnsi="Arial" w:cs="Arial"/>
          <w:sz w:val="24"/>
          <w:szCs w:val="24"/>
        </w:rPr>
        <w:t xml:space="preserve"> such as:</w:t>
      </w:r>
    </w:p>
    <w:p w14:paraId="4F8D3472" w14:textId="0AD7849B" w:rsidR="00044C64" w:rsidRPr="00044C64" w:rsidRDefault="00044C64" w:rsidP="008A74D5">
      <w:pPr>
        <w:numPr>
          <w:ilvl w:val="0"/>
          <w:numId w:val="1"/>
        </w:numPr>
        <w:spacing w:after="120" w:line="288" w:lineRule="auto"/>
        <w:ind w:left="714" w:right="261" w:hanging="357"/>
        <w:rPr>
          <w:rFonts w:ascii="Arial" w:eastAsia="Arial" w:hAnsi="Arial" w:cs="Arial"/>
          <w:sz w:val="24"/>
          <w:szCs w:val="24"/>
        </w:rPr>
      </w:pPr>
      <w:r w:rsidRPr="00044C64">
        <w:rPr>
          <w:rFonts w:ascii="Arial" w:eastAsia="Arial" w:hAnsi="Arial" w:cs="Arial"/>
          <w:sz w:val="24"/>
          <w:szCs w:val="24"/>
        </w:rPr>
        <w:t>Defining security frameworks and standards for producing security guidelines in the upcoming IT technology like Cloud, Blockchain/Crypto</w:t>
      </w:r>
      <w:r w:rsidR="00A75772">
        <w:rPr>
          <w:rFonts w:ascii="Arial" w:eastAsia="Arial" w:hAnsi="Arial" w:cs="Arial"/>
          <w:sz w:val="24"/>
          <w:szCs w:val="24"/>
        </w:rPr>
        <w:t>graphy</w:t>
      </w:r>
      <w:r w:rsidRPr="00044C64">
        <w:rPr>
          <w:rFonts w:ascii="Arial" w:eastAsia="Arial" w:hAnsi="Arial" w:cs="Arial"/>
          <w:sz w:val="24"/>
          <w:szCs w:val="24"/>
        </w:rPr>
        <w:t>, IoT, AI/ML, and many more.</w:t>
      </w:r>
    </w:p>
    <w:p w14:paraId="7721D127" w14:textId="7FC16F31" w:rsidR="00044C64" w:rsidRPr="00044C64" w:rsidRDefault="00044C64" w:rsidP="008A74D5">
      <w:pPr>
        <w:numPr>
          <w:ilvl w:val="0"/>
          <w:numId w:val="1"/>
        </w:numPr>
        <w:spacing w:after="120" w:line="288" w:lineRule="auto"/>
        <w:ind w:left="714" w:right="261" w:hanging="357"/>
        <w:rPr>
          <w:rFonts w:ascii="Arial" w:eastAsia="Arial" w:hAnsi="Arial" w:cs="Arial"/>
          <w:sz w:val="24"/>
          <w:szCs w:val="24"/>
        </w:rPr>
      </w:pPr>
      <w:r w:rsidRPr="00044C64">
        <w:rPr>
          <w:rFonts w:ascii="Arial" w:eastAsia="Arial" w:hAnsi="Arial" w:cs="Arial"/>
          <w:sz w:val="24"/>
          <w:szCs w:val="24"/>
        </w:rPr>
        <w:t>Develop tools and methodologies in order to secure the products and infrastructure based on the above</w:t>
      </w:r>
      <w:r>
        <w:rPr>
          <w:rFonts w:ascii="Arial" w:eastAsia="Arial" w:hAnsi="Arial" w:cs="Arial"/>
          <w:sz w:val="24"/>
          <w:szCs w:val="24"/>
        </w:rPr>
        <w:t>-</w:t>
      </w:r>
      <w:r w:rsidRPr="00044C64">
        <w:rPr>
          <w:rFonts w:ascii="Arial" w:eastAsia="Arial" w:hAnsi="Arial" w:cs="Arial"/>
          <w:sz w:val="24"/>
          <w:szCs w:val="24"/>
        </w:rPr>
        <w:t>mentioned technologies.</w:t>
      </w:r>
    </w:p>
    <w:p w14:paraId="6761B9E7" w14:textId="77777777" w:rsidR="00044C64" w:rsidRPr="00044C64" w:rsidRDefault="00044C64" w:rsidP="008A74D5">
      <w:pPr>
        <w:numPr>
          <w:ilvl w:val="0"/>
          <w:numId w:val="1"/>
        </w:numPr>
        <w:spacing w:line="288" w:lineRule="auto"/>
        <w:ind w:right="261"/>
        <w:rPr>
          <w:rFonts w:ascii="Arial" w:eastAsia="Arial" w:hAnsi="Arial" w:cs="Arial"/>
          <w:sz w:val="24"/>
          <w:szCs w:val="24"/>
        </w:rPr>
      </w:pPr>
      <w:r w:rsidRPr="00044C64">
        <w:rPr>
          <w:rFonts w:ascii="Arial" w:eastAsia="Arial" w:hAnsi="Arial" w:cs="Arial"/>
          <w:sz w:val="24"/>
          <w:szCs w:val="24"/>
        </w:rPr>
        <w:t>Start many new security projects and publish research papers.</w:t>
      </w:r>
    </w:p>
    <w:p w14:paraId="159F4BCF" w14:textId="2FBAF948" w:rsidR="00044C64" w:rsidRDefault="00044C64" w:rsidP="008A74D5">
      <w:pPr>
        <w:tabs>
          <w:tab w:val="left" w:pos="9072"/>
        </w:tabs>
        <w:spacing w:after="0" w:line="288" w:lineRule="auto"/>
        <w:ind w:right="261"/>
        <w:rPr>
          <w:rFonts w:ascii="Arial" w:hAnsi="Arial" w:cs="Arial"/>
          <w:sz w:val="24"/>
          <w:szCs w:val="24"/>
        </w:rPr>
      </w:pPr>
      <w:r w:rsidRPr="00044C64">
        <w:rPr>
          <w:rFonts w:ascii="Arial" w:hAnsi="Arial" w:cs="Arial"/>
          <w:sz w:val="24"/>
          <w:szCs w:val="24"/>
        </w:rPr>
        <w:t>This white paper is one small effort to our contribution to achieving the above objectives.</w:t>
      </w:r>
    </w:p>
    <w:p w14:paraId="32FA0B49" w14:textId="3D8FB7FA" w:rsidR="00044C64" w:rsidRDefault="00044C64" w:rsidP="008A74D5">
      <w:pPr>
        <w:tabs>
          <w:tab w:val="left" w:pos="9072"/>
        </w:tabs>
        <w:spacing w:after="0" w:line="288" w:lineRule="auto"/>
        <w:ind w:right="261"/>
        <w:rPr>
          <w:rFonts w:ascii="Arial" w:hAnsi="Arial" w:cs="Arial"/>
          <w:sz w:val="24"/>
          <w:szCs w:val="24"/>
        </w:rPr>
      </w:pPr>
    </w:p>
    <w:p w14:paraId="4D91BE19" w14:textId="6B369B79" w:rsidR="00044C64" w:rsidRDefault="00044C64" w:rsidP="008A74D5">
      <w:pPr>
        <w:tabs>
          <w:tab w:val="left" w:pos="9072"/>
        </w:tabs>
        <w:spacing w:after="0" w:line="288" w:lineRule="auto"/>
        <w:ind w:right="261"/>
        <w:rPr>
          <w:rFonts w:ascii="Arial" w:hAnsi="Arial" w:cs="Arial"/>
          <w:sz w:val="24"/>
          <w:szCs w:val="24"/>
        </w:rPr>
      </w:pPr>
    </w:p>
    <w:p w14:paraId="44489726" w14:textId="77777777" w:rsidR="00044C64" w:rsidRPr="00044C64" w:rsidRDefault="00044C64" w:rsidP="008A74D5">
      <w:pPr>
        <w:pStyle w:val="Heading1"/>
        <w:spacing w:before="0" w:line="240" w:lineRule="auto"/>
        <w:ind w:left="360" w:right="261"/>
        <w:jc w:val="center"/>
        <w:rPr>
          <w:rFonts w:ascii="Arial" w:hAnsi="Arial" w:cs="Arial"/>
          <w:b/>
          <w:bCs/>
          <w:sz w:val="36"/>
          <w:szCs w:val="36"/>
        </w:rPr>
      </w:pPr>
      <w:bookmarkStart w:id="2" w:name="_Toc59290665"/>
      <w:r w:rsidRPr="00044C64">
        <w:rPr>
          <w:rFonts w:ascii="Arial" w:hAnsi="Arial" w:cs="Arial"/>
          <w:b/>
          <w:bCs/>
          <w:sz w:val="36"/>
          <w:szCs w:val="36"/>
        </w:rPr>
        <w:t>Acknowledgement</w:t>
      </w:r>
      <w:bookmarkEnd w:id="2"/>
    </w:p>
    <w:p w14:paraId="2FDB59D5" w14:textId="77777777" w:rsidR="00044C64" w:rsidRPr="00044C64" w:rsidRDefault="00044C64" w:rsidP="008A74D5">
      <w:pPr>
        <w:spacing w:after="0"/>
        <w:ind w:right="261"/>
        <w:rPr>
          <w:rFonts w:ascii="Arial" w:hAnsi="Arial" w:cs="Arial"/>
        </w:rPr>
      </w:pPr>
    </w:p>
    <w:p w14:paraId="0D120FBB" w14:textId="77777777" w:rsidR="00044C64" w:rsidRPr="00044C64" w:rsidRDefault="00044C64" w:rsidP="008A74D5">
      <w:pPr>
        <w:spacing w:line="288" w:lineRule="auto"/>
        <w:ind w:right="261"/>
        <w:rPr>
          <w:rFonts w:ascii="Arial" w:hAnsi="Arial" w:cs="Arial"/>
          <w:sz w:val="24"/>
          <w:szCs w:val="24"/>
        </w:rPr>
      </w:pPr>
      <w:r w:rsidRPr="00044C64">
        <w:rPr>
          <w:rFonts w:ascii="Arial" w:hAnsi="Arial" w:cs="Arial"/>
          <w:sz w:val="24"/>
          <w:szCs w:val="24"/>
        </w:rPr>
        <w:t xml:space="preserve">On behalf of </w:t>
      </w:r>
      <w:r w:rsidRPr="00044C64">
        <w:rPr>
          <w:rFonts w:ascii="Arial" w:hAnsi="Arial" w:cs="Arial"/>
          <w:b/>
          <w:bCs/>
          <w:sz w:val="24"/>
          <w:szCs w:val="24"/>
        </w:rPr>
        <w:t>null - The open security community</w:t>
      </w:r>
      <w:r w:rsidRPr="00044C64">
        <w:rPr>
          <w:rFonts w:ascii="Arial" w:hAnsi="Arial" w:cs="Arial"/>
          <w:sz w:val="24"/>
          <w:szCs w:val="24"/>
        </w:rPr>
        <w:t>, we would like to thank the authors of this white paper, who have contributed their precious time and effort to publish this paper.</w:t>
      </w:r>
    </w:p>
    <w:p w14:paraId="4FAC9226" w14:textId="77777777" w:rsidR="00044C64" w:rsidRPr="00044C64" w:rsidRDefault="00044C64" w:rsidP="008A74D5">
      <w:pPr>
        <w:spacing w:after="120" w:line="288" w:lineRule="auto"/>
        <w:ind w:right="261"/>
        <w:rPr>
          <w:rFonts w:ascii="Arial" w:hAnsi="Arial" w:cs="Arial"/>
          <w:b/>
          <w:sz w:val="24"/>
          <w:szCs w:val="24"/>
        </w:rPr>
      </w:pPr>
      <w:r w:rsidRPr="00044C64">
        <w:rPr>
          <w:rFonts w:ascii="Arial" w:hAnsi="Arial" w:cs="Arial"/>
          <w:b/>
          <w:sz w:val="24"/>
          <w:szCs w:val="24"/>
        </w:rPr>
        <w:t>Authors</w:t>
      </w:r>
    </w:p>
    <w:p w14:paraId="2A6FA24F" w14:textId="22504D53" w:rsidR="00044C64" w:rsidRDefault="00044C64" w:rsidP="008A74D5">
      <w:pPr>
        <w:pStyle w:val="ListParagraph"/>
        <w:numPr>
          <w:ilvl w:val="0"/>
          <w:numId w:val="3"/>
        </w:numPr>
        <w:spacing w:after="120" w:line="288" w:lineRule="auto"/>
        <w:ind w:left="714" w:right="261" w:hanging="357"/>
        <w:rPr>
          <w:rFonts w:ascii="Arial" w:hAnsi="Arial" w:cs="Arial"/>
          <w:sz w:val="24"/>
          <w:szCs w:val="24"/>
        </w:rPr>
      </w:pPr>
      <w:proofErr w:type="spellStart"/>
      <w:r w:rsidRPr="00044C64">
        <w:rPr>
          <w:rFonts w:ascii="Arial" w:hAnsi="Arial" w:cs="Arial"/>
          <w:sz w:val="24"/>
          <w:szCs w:val="24"/>
        </w:rPr>
        <w:t>Praneeth</w:t>
      </w:r>
      <w:proofErr w:type="spellEnd"/>
      <w:r w:rsidRPr="00044C64">
        <w:rPr>
          <w:rFonts w:ascii="Arial" w:hAnsi="Arial" w:cs="Arial"/>
          <w:sz w:val="24"/>
          <w:szCs w:val="24"/>
        </w:rPr>
        <w:t xml:space="preserve"> Varma</w:t>
      </w:r>
      <w:r w:rsidR="00493A0D">
        <w:rPr>
          <w:rFonts w:ascii="Arial" w:hAnsi="Arial" w:cs="Arial"/>
          <w:sz w:val="24"/>
          <w:szCs w:val="24"/>
        </w:rPr>
        <w:t xml:space="preserve"> (</w:t>
      </w:r>
      <w:r w:rsidR="008E4B95">
        <w:rPr>
          <w:rFonts w:ascii="Arial" w:hAnsi="Arial" w:cs="Arial"/>
          <w:sz w:val="24"/>
          <w:szCs w:val="24"/>
        </w:rPr>
        <w:t xml:space="preserve"> </w:t>
      </w:r>
      <w:hyperlink r:id="rId16" w:history="1">
        <w:r w:rsidR="008E4B95" w:rsidRPr="004E64BC">
          <w:rPr>
            <w:rStyle w:val="Hyperlink"/>
            <w:rFonts w:ascii="Arial" w:hAnsi="Arial" w:cs="Arial"/>
            <w:sz w:val="24"/>
            <w:szCs w:val="24"/>
          </w:rPr>
          <w:t>https://www.linkedin.com/in/v-s-k-p-v-0247b120/</w:t>
        </w:r>
      </w:hyperlink>
      <w:r w:rsidR="008E4B95">
        <w:rPr>
          <w:rFonts w:ascii="Arial" w:hAnsi="Arial" w:cs="Arial"/>
          <w:sz w:val="24"/>
          <w:szCs w:val="24"/>
        </w:rPr>
        <w:t xml:space="preserve"> </w:t>
      </w:r>
      <w:r w:rsidR="00493A0D">
        <w:rPr>
          <w:rFonts w:ascii="Arial" w:hAnsi="Arial" w:cs="Arial"/>
          <w:sz w:val="24"/>
          <w:szCs w:val="24"/>
        </w:rPr>
        <w:t>)</w:t>
      </w:r>
    </w:p>
    <w:p w14:paraId="2C4E7E6B" w14:textId="7059467B" w:rsidR="008E4B95" w:rsidRDefault="00044C64" w:rsidP="008E4B95">
      <w:pPr>
        <w:pStyle w:val="ListParagraph"/>
        <w:numPr>
          <w:ilvl w:val="0"/>
          <w:numId w:val="3"/>
        </w:numPr>
        <w:spacing w:after="120" w:line="288" w:lineRule="auto"/>
        <w:ind w:left="714" w:right="261" w:hanging="357"/>
        <w:rPr>
          <w:rFonts w:ascii="Arial" w:hAnsi="Arial" w:cs="Arial"/>
          <w:sz w:val="24"/>
          <w:szCs w:val="24"/>
        </w:rPr>
      </w:pPr>
      <w:r w:rsidRPr="00044C64">
        <w:rPr>
          <w:rFonts w:ascii="Arial" w:hAnsi="Arial" w:cs="Arial"/>
          <w:sz w:val="24"/>
          <w:szCs w:val="24"/>
        </w:rPr>
        <w:t xml:space="preserve">Sagar </w:t>
      </w:r>
      <w:proofErr w:type="spellStart"/>
      <w:r w:rsidRPr="00044C64">
        <w:rPr>
          <w:rFonts w:ascii="Arial" w:hAnsi="Arial" w:cs="Arial"/>
          <w:sz w:val="24"/>
          <w:szCs w:val="24"/>
        </w:rPr>
        <w:t>Yadwad</w:t>
      </w:r>
      <w:proofErr w:type="spellEnd"/>
      <w:r w:rsidR="00493A0D">
        <w:rPr>
          <w:rFonts w:ascii="Arial" w:hAnsi="Arial" w:cs="Arial"/>
          <w:sz w:val="24"/>
          <w:szCs w:val="24"/>
        </w:rPr>
        <w:t xml:space="preserve"> (</w:t>
      </w:r>
      <w:r w:rsidR="00F1171B">
        <w:rPr>
          <w:rFonts w:ascii="Arial" w:hAnsi="Arial" w:cs="Arial"/>
          <w:sz w:val="24"/>
          <w:szCs w:val="24"/>
        </w:rPr>
        <w:t xml:space="preserve"> </w:t>
      </w:r>
      <w:hyperlink r:id="rId17" w:history="1">
        <w:r w:rsidR="00F1171B" w:rsidRPr="004E64BC">
          <w:rPr>
            <w:rStyle w:val="Hyperlink"/>
            <w:rFonts w:ascii="Arial" w:hAnsi="Arial" w:cs="Arial"/>
            <w:sz w:val="24"/>
            <w:szCs w:val="24"/>
          </w:rPr>
          <w:t>https://www.linkedin.com/in/sagar-yadwad-79711123</w:t>
        </w:r>
      </w:hyperlink>
      <w:r w:rsidR="00F1171B">
        <w:rPr>
          <w:rFonts w:ascii="Arial" w:hAnsi="Arial" w:cs="Arial"/>
          <w:sz w:val="24"/>
          <w:szCs w:val="24"/>
        </w:rPr>
        <w:t xml:space="preserve"> </w:t>
      </w:r>
      <w:r w:rsidR="00493A0D">
        <w:rPr>
          <w:rFonts w:ascii="Arial" w:hAnsi="Arial" w:cs="Arial"/>
          <w:sz w:val="24"/>
          <w:szCs w:val="24"/>
        </w:rPr>
        <w:t>)</w:t>
      </w:r>
    </w:p>
    <w:p w14:paraId="3482C3F3" w14:textId="42AF850F" w:rsidR="00044C64" w:rsidRPr="008E4B95" w:rsidRDefault="00044C64" w:rsidP="008E4B95">
      <w:pPr>
        <w:pStyle w:val="ListParagraph"/>
        <w:numPr>
          <w:ilvl w:val="0"/>
          <w:numId w:val="3"/>
        </w:numPr>
        <w:spacing w:after="120" w:line="288" w:lineRule="auto"/>
        <w:ind w:left="714" w:right="261" w:hanging="357"/>
        <w:rPr>
          <w:rFonts w:ascii="Arial" w:hAnsi="Arial" w:cs="Arial"/>
          <w:sz w:val="24"/>
          <w:szCs w:val="24"/>
        </w:rPr>
      </w:pPr>
      <w:r w:rsidRPr="008E4B95">
        <w:rPr>
          <w:rFonts w:ascii="Arial" w:hAnsi="Arial" w:cs="Arial"/>
          <w:sz w:val="24"/>
          <w:szCs w:val="24"/>
        </w:rPr>
        <w:t>Sumanth</w:t>
      </w:r>
      <w:r w:rsidR="00493A0D" w:rsidRPr="008E4B95">
        <w:rPr>
          <w:rFonts w:ascii="Arial" w:hAnsi="Arial" w:cs="Arial"/>
          <w:sz w:val="24"/>
          <w:szCs w:val="24"/>
        </w:rPr>
        <w:t xml:space="preserve"> </w:t>
      </w:r>
      <w:proofErr w:type="spellStart"/>
      <w:r w:rsidR="00493A0D" w:rsidRPr="008E4B95">
        <w:rPr>
          <w:rFonts w:ascii="Arial" w:hAnsi="Arial" w:cs="Arial"/>
          <w:sz w:val="24"/>
          <w:szCs w:val="24"/>
        </w:rPr>
        <w:t>Thyagarajan</w:t>
      </w:r>
      <w:proofErr w:type="spellEnd"/>
      <w:r w:rsidR="00493A0D" w:rsidRPr="008E4B95">
        <w:rPr>
          <w:rFonts w:ascii="Arial" w:hAnsi="Arial" w:cs="Arial"/>
          <w:sz w:val="24"/>
          <w:szCs w:val="24"/>
        </w:rPr>
        <w:t xml:space="preserve"> (</w:t>
      </w:r>
      <w:r w:rsidR="008E4B95">
        <w:rPr>
          <w:rFonts w:ascii="Arial" w:hAnsi="Arial" w:cs="Arial"/>
          <w:sz w:val="24"/>
          <w:szCs w:val="24"/>
        </w:rPr>
        <w:t xml:space="preserve"> </w:t>
      </w:r>
      <w:hyperlink r:id="rId18" w:history="1">
        <w:r w:rsidR="008E4B95" w:rsidRPr="004E64BC">
          <w:rPr>
            <w:rStyle w:val="Hyperlink"/>
            <w:rFonts w:ascii="Arial" w:hAnsi="Arial" w:cs="Arial"/>
            <w:sz w:val="24"/>
            <w:szCs w:val="24"/>
            <w:shd w:val="clear" w:color="auto" w:fill="FAF8F7"/>
          </w:rPr>
          <w:t>https://www.linkedin.com/in/sumanth-thyagarajan/</w:t>
        </w:r>
      </w:hyperlink>
      <w:r w:rsidR="008E4B95">
        <w:rPr>
          <w:rFonts w:ascii="Arial" w:hAnsi="Arial" w:cs="Arial"/>
          <w:sz w:val="24"/>
          <w:szCs w:val="24"/>
        </w:rPr>
        <w:t xml:space="preserve"> </w:t>
      </w:r>
      <w:r w:rsidR="00493A0D" w:rsidRPr="008E4B95">
        <w:rPr>
          <w:rFonts w:ascii="Arial" w:hAnsi="Arial" w:cs="Arial"/>
          <w:sz w:val="24"/>
          <w:szCs w:val="24"/>
        </w:rPr>
        <w:t>)</w:t>
      </w:r>
    </w:p>
    <w:p w14:paraId="74FD98EE" w14:textId="48A99053" w:rsidR="00493A0D" w:rsidRDefault="00044C64" w:rsidP="00493A0D">
      <w:pPr>
        <w:pStyle w:val="ListParagraph"/>
        <w:numPr>
          <w:ilvl w:val="0"/>
          <w:numId w:val="3"/>
        </w:numPr>
        <w:spacing w:after="120" w:line="288" w:lineRule="auto"/>
        <w:ind w:left="714" w:right="261" w:hanging="357"/>
        <w:rPr>
          <w:rFonts w:ascii="Arial" w:hAnsi="Arial" w:cs="Arial"/>
          <w:sz w:val="24"/>
          <w:szCs w:val="24"/>
        </w:rPr>
      </w:pPr>
      <w:proofErr w:type="spellStart"/>
      <w:r w:rsidRPr="00044C64">
        <w:rPr>
          <w:rFonts w:ascii="Arial" w:hAnsi="Arial" w:cs="Arial"/>
          <w:sz w:val="24"/>
          <w:szCs w:val="24"/>
        </w:rPr>
        <w:t>Ajit</w:t>
      </w:r>
      <w:proofErr w:type="spellEnd"/>
      <w:r w:rsidRPr="00044C64">
        <w:rPr>
          <w:rFonts w:ascii="Arial" w:hAnsi="Arial" w:cs="Arial"/>
          <w:sz w:val="24"/>
          <w:szCs w:val="24"/>
        </w:rPr>
        <w:t xml:space="preserve"> Hatti</w:t>
      </w:r>
      <w:r w:rsidR="008E4B95">
        <w:rPr>
          <w:rFonts w:ascii="Arial" w:hAnsi="Arial" w:cs="Arial"/>
          <w:sz w:val="24"/>
          <w:szCs w:val="24"/>
        </w:rPr>
        <w:t xml:space="preserve"> (</w:t>
      </w:r>
      <w:r w:rsidR="00493A0D">
        <w:rPr>
          <w:rFonts w:ascii="Arial" w:hAnsi="Arial" w:cs="Arial"/>
          <w:sz w:val="24"/>
          <w:szCs w:val="24"/>
        </w:rPr>
        <w:t xml:space="preserve"> </w:t>
      </w:r>
      <w:hyperlink r:id="rId19" w:history="1">
        <w:r w:rsidR="008E4B95" w:rsidRPr="004E64BC">
          <w:rPr>
            <w:rStyle w:val="Hyperlink"/>
            <w:rFonts w:ascii="Arial" w:hAnsi="Arial" w:cs="Arial"/>
            <w:sz w:val="24"/>
            <w:szCs w:val="24"/>
          </w:rPr>
          <w:t>https://www.linkedin.com/in/ajithatti/</w:t>
        </w:r>
      </w:hyperlink>
      <w:r w:rsidR="008E4B95">
        <w:rPr>
          <w:rFonts w:ascii="Arial" w:hAnsi="Arial" w:cs="Arial"/>
          <w:sz w:val="24"/>
          <w:szCs w:val="24"/>
        </w:rPr>
        <w:t xml:space="preserve"> </w:t>
      </w:r>
      <w:r w:rsidR="00493A0D">
        <w:rPr>
          <w:rFonts w:ascii="Arial" w:hAnsi="Arial" w:cs="Arial"/>
          <w:sz w:val="24"/>
          <w:szCs w:val="24"/>
        </w:rPr>
        <w:t>)</w:t>
      </w:r>
    </w:p>
    <w:p w14:paraId="17A40218" w14:textId="3FE0D6C0" w:rsidR="00044C64" w:rsidRPr="00044C64" w:rsidRDefault="00044C64" w:rsidP="00493A0D">
      <w:pPr>
        <w:pStyle w:val="ListParagraph"/>
        <w:spacing w:after="0" w:line="288" w:lineRule="auto"/>
        <w:ind w:right="261"/>
        <w:rPr>
          <w:rFonts w:ascii="Arial" w:hAnsi="Arial" w:cs="Arial"/>
          <w:sz w:val="24"/>
          <w:szCs w:val="24"/>
        </w:rPr>
      </w:pPr>
    </w:p>
    <w:p w14:paraId="5D9883D8" w14:textId="77777777" w:rsidR="00044C64" w:rsidRPr="00044C64" w:rsidRDefault="00044C64" w:rsidP="008A74D5">
      <w:pPr>
        <w:spacing w:after="0" w:line="288" w:lineRule="auto"/>
        <w:ind w:right="261"/>
        <w:rPr>
          <w:rFonts w:ascii="Arial" w:hAnsi="Arial" w:cs="Arial"/>
          <w:sz w:val="24"/>
          <w:szCs w:val="24"/>
        </w:rPr>
      </w:pPr>
    </w:p>
    <w:p w14:paraId="28F75B5B" w14:textId="1A482132" w:rsidR="00044C64" w:rsidRDefault="00044C64" w:rsidP="008A74D5">
      <w:pPr>
        <w:tabs>
          <w:tab w:val="left" w:pos="9072"/>
        </w:tabs>
        <w:spacing w:after="0" w:line="288" w:lineRule="auto"/>
        <w:ind w:right="261"/>
        <w:rPr>
          <w:rFonts w:ascii="Arial" w:hAnsi="Arial" w:cs="Arial"/>
          <w:sz w:val="24"/>
          <w:szCs w:val="24"/>
        </w:rPr>
      </w:pPr>
    </w:p>
    <w:p w14:paraId="6F0E55F9" w14:textId="77777777" w:rsidR="00044C64" w:rsidRDefault="00044C64" w:rsidP="008A74D5">
      <w:pPr>
        <w:tabs>
          <w:tab w:val="left" w:pos="9072"/>
        </w:tabs>
        <w:spacing w:after="0" w:line="288" w:lineRule="auto"/>
        <w:ind w:right="261"/>
        <w:rPr>
          <w:rFonts w:ascii="Arial" w:hAnsi="Arial" w:cs="Arial"/>
          <w:sz w:val="24"/>
          <w:szCs w:val="24"/>
        </w:rPr>
        <w:sectPr w:rsidR="00044C64" w:rsidSect="00044C64">
          <w:footerReference w:type="default" r:id="rId20"/>
          <w:headerReference w:type="first" r:id="rId21"/>
          <w:footerReference w:type="first" r:id="rId22"/>
          <w:pgSz w:w="11906" w:h="16838"/>
          <w:pgMar w:top="1440" w:right="1133" w:bottom="1440" w:left="1440" w:header="426" w:footer="708" w:gutter="0"/>
          <w:pgNumType w:start="1"/>
          <w:cols w:space="708"/>
          <w:titlePg/>
          <w:docGrid w:linePitch="360"/>
        </w:sectPr>
      </w:pPr>
    </w:p>
    <w:p w14:paraId="3AAA8007" w14:textId="77777777" w:rsidR="00933507" w:rsidRPr="00044C64" w:rsidRDefault="00933507" w:rsidP="00933507">
      <w:pPr>
        <w:pStyle w:val="Heading1"/>
        <w:spacing w:before="0" w:line="240" w:lineRule="auto"/>
        <w:ind w:left="360" w:right="261"/>
        <w:jc w:val="center"/>
        <w:rPr>
          <w:rFonts w:ascii="Arial" w:hAnsi="Arial" w:cs="Arial"/>
          <w:b/>
          <w:bCs/>
          <w:sz w:val="36"/>
          <w:szCs w:val="36"/>
        </w:rPr>
      </w:pPr>
      <w:bookmarkStart w:id="3" w:name="_Toc59290666"/>
      <w:r w:rsidRPr="00044C64">
        <w:rPr>
          <w:rFonts w:ascii="Arial" w:hAnsi="Arial" w:cs="Arial"/>
          <w:b/>
          <w:bCs/>
          <w:sz w:val="36"/>
          <w:szCs w:val="36"/>
        </w:rPr>
        <w:lastRenderedPageBreak/>
        <w:t>Abstract</w:t>
      </w:r>
      <w:bookmarkEnd w:id="3"/>
    </w:p>
    <w:p w14:paraId="39FE6170" w14:textId="77777777" w:rsidR="00933507" w:rsidRPr="00044C64" w:rsidRDefault="00933507" w:rsidP="00933507">
      <w:pPr>
        <w:spacing w:after="0"/>
        <w:ind w:right="261"/>
        <w:rPr>
          <w:rFonts w:ascii="Arial" w:hAnsi="Arial" w:cs="Arial"/>
        </w:rPr>
      </w:pPr>
    </w:p>
    <w:p w14:paraId="6EECD7CE" w14:textId="77777777" w:rsidR="00933507" w:rsidRDefault="00933507" w:rsidP="00933507">
      <w:pPr>
        <w:spacing w:after="0" w:line="288" w:lineRule="auto"/>
        <w:ind w:right="261"/>
        <w:rPr>
          <w:rFonts w:ascii="Arial" w:hAnsi="Arial" w:cs="Arial"/>
          <w:sz w:val="24"/>
          <w:szCs w:val="24"/>
        </w:rPr>
      </w:pPr>
      <w:r w:rsidRPr="00044C64">
        <w:rPr>
          <w:rFonts w:ascii="Arial" w:hAnsi="Arial" w:cs="Arial"/>
          <w:sz w:val="24"/>
          <w:szCs w:val="24"/>
        </w:rPr>
        <w:t>Every second, tons of data gets transmitted, stored, and processed over the internet across billions of nodes. Cryptography is at the foundation of Information security to keep this data secure at all three stages of the data life cycle. Recently in the advancement of technology and adoption of technology like Cloud, IoT and Blockchain have increased the usage and importance of cryptography.</w:t>
      </w:r>
    </w:p>
    <w:p w14:paraId="0F1FFD0A" w14:textId="77777777" w:rsidR="00933507" w:rsidRPr="00044C64" w:rsidRDefault="00933507" w:rsidP="00933507">
      <w:pPr>
        <w:spacing w:after="0" w:line="288" w:lineRule="auto"/>
        <w:ind w:right="261"/>
        <w:rPr>
          <w:rFonts w:ascii="Arial" w:hAnsi="Arial" w:cs="Arial"/>
          <w:sz w:val="24"/>
          <w:szCs w:val="24"/>
        </w:rPr>
      </w:pPr>
    </w:p>
    <w:p w14:paraId="593B1E35" w14:textId="77777777" w:rsidR="00933507" w:rsidRPr="00044C64" w:rsidRDefault="00933507" w:rsidP="00933507">
      <w:pPr>
        <w:spacing w:after="0" w:line="288" w:lineRule="auto"/>
        <w:ind w:right="261"/>
        <w:rPr>
          <w:rFonts w:ascii="Arial" w:hAnsi="Arial" w:cs="Arial"/>
          <w:sz w:val="24"/>
          <w:szCs w:val="24"/>
        </w:rPr>
      </w:pPr>
      <w:r w:rsidRPr="00044C64">
        <w:rPr>
          <w:rFonts w:ascii="Arial" w:hAnsi="Arial" w:cs="Arial"/>
          <w:sz w:val="24"/>
          <w:szCs w:val="24"/>
        </w:rPr>
        <w:t>Going beyond the conventional use cases of cryptography, it is also the genesis  of disruptive technologies like Blockchain &amp; Crypto-currency. As the usage of cryptography has increased tremendously, a lot of research has been carried out to break cryptography implementation to make it more robust and strong. The main aim of this paper is to provide a brief about all the cryptographic related vulnerabilities exploited in 2019.</w:t>
      </w:r>
    </w:p>
    <w:p w14:paraId="4C02AC39" w14:textId="77777777" w:rsidR="00933507" w:rsidRPr="00044C64" w:rsidRDefault="00933507" w:rsidP="00933507">
      <w:pPr>
        <w:tabs>
          <w:tab w:val="left" w:pos="9072"/>
        </w:tabs>
        <w:spacing w:after="0" w:line="288" w:lineRule="auto"/>
        <w:ind w:right="261"/>
        <w:rPr>
          <w:rFonts w:ascii="Arial" w:hAnsi="Arial" w:cs="Arial"/>
          <w:sz w:val="24"/>
          <w:szCs w:val="24"/>
        </w:rPr>
      </w:pPr>
    </w:p>
    <w:p w14:paraId="1D95DFCD" w14:textId="77777777" w:rsidR="00933507" w:rsidRPr="008A74D5" w:rsidRDefault="00933507" w:rsidP="00933507">
      <w:pPr>
        <w:pStyle w:val="Heading1"/>
        <w:tabs>
          <w:tab w:val="left" w:pos="630"/>
        </w:tabs>
        <w:spacing w:before="480" w:line="144" w:lineRule="auto"/>
        <w:ind w:left="360" w:right="261"/>
        <w:jc w:val="center"/>
        <w:rPr>
          <w:rFonts w:ascii="Arial" w:hAnsi="Arial" w:cs="Arial"/>
          <w:b/>
          <w:bCs/>
          <w:sz w:val="36"/>
          <w:szCs w:val="36"/>
        </w:rPr>
      </w:pPr>
      <w:bookmarkStart w:id="4" w:name="_Toc59290667"/>
      <w:r w:rsidRPr="008A74D5">
        <w:rPr>
          <w:rFonts w:ascii="Arial" w:hAnsi="Arial" w:cs="Arial"/>
          <w:b/>
          <w:bCs/>
          <w:sz w:val="36"/>
          <w:szCs w:val="36"/>
        </w:rPr>
        <w:t>Motivation</w:t>
      </w:r>
      <w:bookmarkEnd w:id="4"/>
    </w:p>
    <w:p w14:paraId="19B76DD4" w14:textId="77777777" w:rsidR="00933507" w:rsidRPr="008A74D5" w:rsidRDefault="00933507" w:rsidP="00933507">
      <w:pPr>
        <w:spacing w:after="0" w:line="276" w:lineRule="auto"/>
        <w:ind w:right="261"/>
        <w:rPr>
          <w:rFonts w:ascii="Arial" w:eastAsia="Arial" w:hAnsi="Arial" w:cs="Arial"/>
        </w:rPr>
      </w:pPr>
    </w:p>
    <w:p w14:paraId="2CFD13E4" w14:textId="77777777" w:rsidR="00933507" w:rsidRPr="008A74D5" w:rsidRDefault="00933507" w:rsidP="00933507">
      <w:pPr>
        <w:spacing w:after="0" w:line="288" w:lineRule="auto"/>
        <w:ind w:right="261"/>
        <w:rPr>
          <w:rFonts w:ascii="Arial" w:eastAsia="Arial" w:hAnsi="Arial" w:cs="Arial"/>
          <w:sz w:val="24"/>
          <w:szCs w:val="24"/>
        </w:rPr>
      </w:pPr>
      <w:r w:rsidRPr="008A74D5">
        <w:rPr>
          <w:rFonts w:ascii="Arial" w:eastAsia="Arial" w:hAnsi="Arial" w:cs="Arial"/>
          <w:sz w:val="24"/>
          <w:szCs w:val="24"/>
        </w:rPr>
        <w:t xml:space="preserve">Cryptography being a foundational discipline in cybersecurity, </w:t>
      </w:r>
      <w:r>
        <w:rPr>
          <w:rFonts w:ascii="Arial" w:eastAsia="Arial" w:hAnsi="Arial" w:cs="Arial"/>
          <w:sz w:val="24"/>
          <w:szCs w:val="24"/>
        </w:rPr>
        <w:t xml:space="preserve">the </w:t>
      </w:r>
      <w:r w:rsidRPr="008A74D5">
        <w:rPr>
          <w:rFonts w:ascii="Arial" w:eastAsia="Arial" w:hAnsi="Arial" w:cs="Arial"/>
          <w:sz w:val="24"/>
          <w:szCs w:val="24"/>
        </w:rPr>
        <w:t xml:space="preserve">discussion around its vulnerabilities, good practices standardization in practices is left to the cryptographer who are not the practitioners. Practitioners of cybersecurity are focused on all conventional vulnerabilities except for cryptographic vulnerabilities. </w:t>
      </w:r>
    </w:p>
    <w:p w14:paraId="03F0DC50" w14:textId="77777777" w:rsidR="00933507" w:rsidRPr="008A74D5" w:rsidRDefault="00933507" w:rsidP="00933507">
      <w:pPr>
        <w:spacing w:after="0" w:line="288" w:lineRule="auto"/>
        <w:ind w:right="261"/>
        <w:rPr>
          <w:rFonts w:ascii="Arial" w:eastAsia="Arial" w:hAnsi="Arial" w:cs="Arial"/>
          <w:sz w:val="24"/>
          <w:szCs w:val="24"/>
        </w:rPr>
      </w:pPr>
      <w:r w:rsidRPr="008A74D5">
        <w:rPr>
          <w:rFonts w:ascii="Arial" w:eastAsia="Arial" w:hAnsi="Arial" w:cs="Arial"/>
          <w:sz w:val="24"/>
          <w:szCs w:val="24"/>
        </w:rPr>
        <w:t>This paper is an attempt to address the gap and initiate discussion &amp; interest of the security community at wider realm to adopt and practise the affinity for cryptography &amp; its secure implementation.</w:t>
      </w:r>
    </w:p>
    <w:p w14:paraId="4A408B4E" w14:textId="77777777" w:rsidR="00933507" w:rsidRPr="008A74D5" w:rsidRDefault="00933507" w:rsidP="00933507">
      <w:pPr>
        <w:spacing w:after="0" w:line="288" w:lineRule="auto"/>
        <w:ind w:right="261"/>
        <w:rPr>
          <w:rFonts w:ascii="Arial" w:eastAsia="Arial" w:hAnsi="Arial" w:cs="Arial"/>
          <w:sz w:val="24"/>
          <w:szCs w:val="24"/>
        </w:rPr>
      </w:pPr>
    </w:p>
    <w:p w14:paraId="292D098D" w14:textId="77777777" w:rsidR="00933507" w:rsidRDefault="00933507" w:rsidP="00933507">
      <w:pPr>
        <w:tabs>
          <w:tab w:val="left" w:pos="9072"/>
        </w:tabs>
        <w:spacing w:after="0" w:line="288" w:lineRule="auto"/>
        <w:ind w:right="261"/>
        <w:rPr>
          <w:rFonts w:ascii="Arial" w:eastAsia="Arial" w:hAnsi="Arial" w:cs="Arial"/>
          <w:sz w:val="24"/>
          <w:szCs w:val="24"/>
        </w:rPr>
      </w:pPr>
      <w:r w:rsidRPr="008A74D5">
        <w:rPr>
          <w:rFonts w:ascii="Arial" w:eastAsia="Arial" w:hAnsi="Arial" w:cs="Arial"/>
          <w:sz w:val="24"/>
          <w:szCs w:val="24"/>
        </w:rPr>
        <w:t>Leveraging the forum of NULL open security community, we attempt to analyse the cryptographic vulnerabilities of 2019 which have been impacting the year 2020 and we expect them to continue to do the same until we seriously pay attention to better practices and procedure when it comes  to cryptography implementation and securing the cryptographic resources</w:t>
      </w:r>
      <w:r>
        <w:rPr>
          <w:rFonts w:ascii="Arial" w:eastAsia="Arial" w:hAnsi="Arial" w:cs="Arial"/>
          <w:sz w:val="24"/>
          <w:szCs w:val="24"/>
        </w:rPr>
        <w:t>.</w:t>
      </w:r>
    </w:p>
    <w:p w14:paraId="3FD43460" w14:textId="77777777" w:rsidR="00933507" w:rsidRDefault="00933507" w:rsidP="00933507">
      <w:pPr>
        <w:tabs>
          <w:tab w:val="left" w:pos="9072"/>
        </w:tabs>
        <w:spacing w:after="0" w:line="288" w:lineRule="auto"/>
        <w:ind w:right="261"/>
        <w:rPr>
          <w:rFonts w:ascii="Arial" w:eastAsia="Arial" w:hAnsi="Arial" w:cs="Arial"/>
          <w:sz w:val="24"/>
          <w:szCs w:val="24"/>
        </w:rPr>
      </w:pPr>
    </w:p>
    <w:p w14:paraId="4AEA0BA9" w14:textId="77777777" w:rsidR="00933507" w:rsidRDefault="00933507" w:rsidP="00933507">
      <w:pPr>
        <w:tabs>
          <w:tab w:val="left" w:pos="9072"/>
        </w:tabs>
        <w:spacing w:after="0" w:line="288" w:lineRule="auto"/>
        <w:ind w:right="261"/>
        <w:rPr>
          <w:rFonts w:ascii="Arial" w:hAnsi="Arial" w:cs="Arial"/>
          <w:sz w:val="28"/>
          <w:szCs w:val="28"/>
        </w:rPr>
      </w:pPr>
    </w:p>
    <w:p w14:paraId="11D20A67" w14:textId="77777777" w:rsidR="00044C64" w:rsidRDefault="00044C64" w:rsidP="00933507">
      <w:pPr>
        <w:tabs>
          <w:tab w:val="left" w:pos="9072"/>
        </w:tabs>
        <w:spacing w:after="0" w:line="288" w:lineRule="auto"/>
        <w:ind w:right="261"/>
        <w:jc w:val="center"/>
        <w:rPr>
          <w:rFonts w:ascii="Arial" w:hAnsi="Arial" w:cs="Arial"/>
          <w:sz w:val="24"/>
          <w:szCs w:val="24"/>
        </w:rPr>
      </w:pPr>
    </w:p>
    <w:p w14:paraId="2399815E" w14:textId="41E5CC16" w:rsidR="00933507" w:rsidRPr="00933507" w:rsidRDefault="00933507" w:rsidP="00933507">
      <w:pPr>
        <w:tabs>
          <w:tab w:val="center" w:pos="4536"/>
        </w:tabs>
        <w:rPr>
          <w:rFonts w:ascii="Arial" w:hAnsi="Arial" w:cs="Arial"/>
          <w:sz w:val="24"/>
          <w:szCs w:val="24"/>
        </w:rPr>
        <w:sectPr w:rsidR="00933507" w:rsidRPr="00933507" w:rsidSect="00044C64">
          <w:pgSz w:w="11906" w:h="16838"/>
          <w:pgMar w:top="1440" w:right="1133" w:bottom="1440" w:left="1440" w:header="426" w:footer="708" w:gutter="0"/>
          <w:cols w:space="708"/>
          <w:titlePg/>
          <w:docGrid w:linePitch="360"/>
        </w:sectPr>
      </w:pPr>
      <w:r>
        <w:rPr>
          <w:rFonts w:ascii="Arial" w:hAnsi="Arial" w:cs="Arial"/>
          <w:sz w:val="24"/>
          <w:szCs w:val="24"/>
        </w:rPr>
        <w:tab/>
      </w:r>
    </w:p>
    <w:p w14:paraId="07983509" w14:textId="4D44F415" w:rsidR="00933507" w:rsidRPr="00EC6EBF" w:rsidRDefault="003409D9" w:rsidP="003409D9">
      <w:pPr>
        <w:pStyle w:val="Heading1"/>
        <w:numPr>
          <w:ilvl w:val="0"/>
          <w:numId w:val="7"/>
        </w:numPr>
        <w:spacing w:before="480" w:line="144" w:lineRule="auto"/>
        <w:ind w:left="426" w:right="261" w:hanging="426"/>
        <w:rPr>
          <w:rFonts w:ascii="Arial" w:hAnsi="Arial" w:cs="Arial"/>
          <w:b/>
          <w:bCs/>
          <w:sz w:val="36"/>
          <w:szCs w:val="36"/>
        </w:rPr>
      </w:pPr>
      <w:r>
        <w:rPr>
          <w:rFonts w:ascii="Arial" w:hAnsi="Arial" w:cs="Arial"/>
          <w:b/>
          <w:bCs/>
          <w:sz w:val="36"/>
          <w:szCs w:val="36"/>
        </w:rPr>
        <w:lastRenderedPageBreak/>
        <w:t xml:space="preserve"> </w:t>
      </w:r>
      <w:bookmarkStart w:id="5" w:name="_Toc59290668"/>
      <w:r w:rsidR="00933507" w:rsidRPr="00EC6EBF">
        <w:rPr>
          <w:rFonts w:ascii="Arial" w:hAnsi="Arial" w:cs="Arial"/>
          <w:b/>
          <w:bCs/>
          <w:sz w:val="36"/>
          <w:szCs w:val="36"/>
        </w:rPr>
        <w:t>Overview</w:t>
      </w:r>
      <w:bookmarkEnd w:id="5"/>
    </w:p>
    <w:p w14:paraId="75376113" w14:textId="77777777" w:rsidR="00933507" w:rsidRPr="00EC6EBF" w:rsidRDefault="00933507" w:rsidP="00EC6EBF">
      <w:pPr>
        <w:spacing w:after="0"/>
        <w:ind w:right="261"/>
        <w:rPr>
          <w:rFonts w:ascii="Arial" w:hAnsi="Arial" w:cs="Arial"/>
          <w:sz w:val="24"/>
          <w:szCs w:val="24"/>
        </w:rPr>
      </w:pPr>
    </w:p>
    <w:p w14:paraId="689408B1" w14:textId="3488ED6E" w:rsidR="00933507" w:rsidRPr="00EC6EBF" w:rsidRDefault="00933507" w:rsidP="00EC6EBF">
      <w:pPr>
        <w:spacing w:after="120" w:line="288" w:lineRule="auto"/>
        <w:ind w:right="261"/>
        <w:rPr>
          <w:rFonts w:ascii="Arial" w:eastAsia="Arial" w:hAnsi="Arial" w:cs="Arial"/>
          <w:sz w:val="24"/>
          <w:szCs w:val="24"/>
        </w:rPr>
      </w:pPr>
      <w:r w:rsidRPr="00EC6EBF">
        <w:rPr>
          <w:rFonts w:ascii="Arial" w:eastAsia="Arial" w:hAnsi="Arial" w:cs="Arial"/>
          <w:sz w:val="24"/>
          <w:szCs w:val="24"/>
        </w:rPr>
        <w:t>We have collected and organized most of the cryptography implementation related vulnerabilities which are exploited in 2019. We have classified these vulnerabilities into below mentioned five major categories</w:t>
      </w:r>
      <w:r w:rsidR="00EC6EBF">
        <w:rPr>
          <w:rFonts w:ascii="Arial" w:eastAsia="Arial" w:hAnsi="Arial" w:cs="Arial"/>
          <w:sz w:val="24"/>
          <w:szCs w:val="24"/>
        </w:rPr>
        <w:t xml:space="preserve"> :</w:t>
      </w:r>
    </w:p>
    <w:p w14:paraId="121E52A2" w14:textId="77777777" w:rsidR="00933507" w:rsidRPr="00EC6EBF" w:rsidRDefault="00933507" w:rsidP="00EC6EBF">
      <w:pPr>
        <w:pStyle w:val="ListParagraph"/>
        <w:numPr>
          <w:ilvl w:val="0"/>
          <w:numId w:val="5"/>
        </w:numPr>
        <w:spacing w:after="60" w:line="288" w:lineRule="auto"/>
        <w:ind w:left="714" w:right="261" w:hanging="357"/>
        <w:contextualSpacing w:val="0"/>
        <w:rPr>
          <w:rFonts w:ascii="Arial" w:hAnsi="Arial" w:cs="Arial"/>
          <w:sz w:val="24"/>
          <w:szCs w:val="24"/>
        </w:rPr>
      </w:pPr>
      <w:r w:rsidRPr="00EC6EBF">
        <w:rPr>
          <w:rFonts w:ascii="Arial" w:hAnsi="Arial" w:cs="Arial"/>
          <w:sz w:val="24"/>
          <w:szCs w:val="24"/>
        </w:rPr>
        <w:t>Side Channel</w:t>
      </w:r>
    </w:p>
    <w:p w14:paraId="3054CCA5" w14:textId="77777777" w:rsidR="00933507" w:rsidRPr="00EC6EBF" w:rsidRDefault="00933507" w:rsidP="00EC6EBF">
      <w:pPr>
        <w:pStyle w:val="ListParagraph"/>
        <w:numPr>
          <w:ilvl w:val="0"/>
          <w:numId w:val="5"/>
        </w:numPr>
        <w:spacing w:after="60" w:line="288" w:lineRule="auto"/>
        <w:ind w:left="714" w:right="261" w:hanging="357"/>
        <w:contextualSpacing w:val="0"/>
        <w:rPr>
          <w:rFonts w:ascii="Arial" w:hAnsi="Arial" w:cs="Arial"/>
          <w:sz w:val="24"/>
          <w:szCs w:val="24"/>
        </w:rPr>
      </w:pPr>
      <w:r w:rsidRPr="00EC6EBF">
        <w:rPr>
          <w:rFonts w:ascii="Arial" w:hAnsi="Arial" w:cs="Arial"/>
          <w:sz w:val="24"/>
          <w:szCs w:val="24"/>
        </w:rPr>
        <w:t>Certificate Related Flaws</w:t>
      </w:r>
    </w:p>
    <w:p w14:paraId="403BADD5" w14:textId="77777777" w:rsidR="00933507" w:rsidRPr="00EC6EBF" w:rsidRDefault="00933507" w:rsidP="00EC6EBF">
      <w:pPr>
        <w:pStyle w:val="ListParagraph"/>
        <w:numPr>
          <w:ilvl w:val="0"/>
          <w:numId w:val="5"/>
        </w:numPr>
        <w:spacing w:after="60" w:line="288" w:lineRule="auto"/>
        <w:ind w:left="714" w:right="261" w:hanging="357"/>
        <w:contextualSpacing w:val="0"/>
        <w:rPr>
          <w:rFonts w:ascii="Arial" w:hAnsi="Arial" w:cs="Arial"/>
          <w:sz w:val="24"/>
          <w:szCs w:val="24"/>
        </w:rPr>
      </w:pPr>
      <w:r w:rsidRPr="00EC6EBF">
        <w:rPr>
          <w:rFonts w:ascii="Arial" w:hAnsi="Arial" w:cs="Arial"/>
          <w:sz w:val="24"/>
          <w:szCs w:val="24"/>
        </w:rPr>
        <w:t>Buffer Overflow</w:t>
      </w:r>
    </w:p>
    <w:p w14:paraId="4C88A0B1" w14:textId="77777777" w:rsidR="00933507" w:rsidRPr="00EC6EBF" w:rsidRDefault="00933507" w:rsidP="00EC6EBF">
      <w:pPr>
        <w:pStyle w:val="ListParagraph"/>
        <w:numPr>
          <w:ilvl w:val="0"/>
          <w:numId w:val="5"/>
        </w:numPr>
        <w:spacing w:after="60" w:line="288" w:lineRule="auto"/>
        <w:ind w:left="714" w:right="261" w:hanging="357"/>
        <w:contextualSpacing w:val="0"/>
        <w:rPr>
          <w:rFonts w:ascii="Arial" w:hAnsi="Arial" w:cs="Arial"/>
          <w:sz w:val="24"/>
          <w:szCs w:val="24"/>
        </w:rPr>
      </w:pPr>
      <w:r w:rsidRPr="00EC6EBF">
        <w:rPr>
          <w:rFonts w:ascii="Arial" w:hAnsi="Arial" w:cs="Arial"/>
          <w:sz w:val="24"/>
          <w:szCs w:val="24"/>
        </w:rPr>
        <w:t>Padding Oracle</w:t>
      </w:r>
    </w:p>
    <w:p w14:paraId="308977C0" w14:textId="77777777" w:rsidR="00933507" w:rsidRPr="00EC6EBF" w:rsidRDefault="00933507" w:rsidP="00EC6EBF">
      <w:pPr>
        <w:pStyle w:val="ListParagraph"/>
        <w:numPr>
          <w:ilvl w:val="0"/>
          <w:numId w:val="5"/>
        </w:numPr>
        <w:spacing w:after="0" w:line="288" w:lineRule="auto"/>
        <w:ind w:right="261"/>
        <w:rPr>
          <w:rFonts w:ascii="Arial" w:hAnsi="Arial" w:cs="Arial"/>
          <w:sz w:val="24"/>
          <w:szCs w:val="24"/>
        </w:rPr>
      </w:pPr>
      <w:r w:rsidRPr="00EC6EBF">
        <w:rPr>
          <w:rFonts w:ascii="Arial" w:hAnsi="Arial" w:cs="Arial"/>
          <w:sz w:val="24"/>
          <w:szCs w:val="24"/>
        </w:rPr>
        <w:t xml:space="preserve">Others. </w:t>
      </w:r>
    </w:p>
    <w:p w14:paraId="24C3C53D" w14:textId="77777777" w:rsidR="00933507" w:rsidRPr="00EC6EBF" w:rsidRDefault="00933507" w:rsidP="00EC6EBF">
      <w:pPr>
        <w:spacing w:after="0" w:line="288" w:lineRule="auto"/>
        <w:ind w:right="261"/>
        <w:rPr>
          <w:rFonts w:ascii="Arial" w:eastAsia="Arial" w:hAnsi="Arial" w:cs="Arial"/>
          <w:sz w:val="24"/>
          <w:szCs w:val="24"/>
        </w:rPr>
      </w:pPr>
    </w:p>
    <w:p w14:paraId="05726964" w14:textId="65F6686C" w:rsidR="00933507" w:rsidRPr="00EC6EBF" w:rsidRDefault="00933507" w:rsidP="00EC6EBF">
      <w:pPr>
        <w:spacing w:after="120" w:line="288" w:lineRule="auto"/>
        <w:ind w:right="261"/>
        <w:rPr>
          <w:rFonts w:ascii="Arial" w:hAnsi="Arial" w:cs="Arial"/>
          <w:sz w:val="24"/>
          <w:szCs w:val="24"/>
        </w:rPr>
      </w:pPr>
      <w:r w:rsidRPr="00EC6EBF">
        <w:rPr>
          <w:rFonts w:ascii="Arial" w:hAnsi="Arial" w:cs="Arial"/>
          <w:sz w:val="24"/>
          <w:szCs w:val="24"/>
        </w:rPr>
        <w:t>For all the vulnerabilities we have provided the following details</w:t>
      </w:r>
      <w:r w:rsidR="00EC6EBF">
        <w:rPr>
          <w:rFonts w:ascii="Arial" w:hAnsi="Arial" w:cs="Arial"/>
          <w:sz w:val="24"/>
          <w:szCs w:val="24"/>
        </w:rPr>
        <w:t xml:space="preserve"> </w:t>
      </w:r>
      <w:r w:rsidRPr="00EC6EBF">
        <w:rPr>
          <w:rFonts w:ascii="Arial" w:hAnsi="Arial" w:cs="Arial"/>
          <w:sz w:val="24"/>
          <w:szCs w:val="24"/>
        </w:rPr>
        <w:t xml:space="preserve">: </w:t>
      </w:r>
    </w:p>
    <w:p w14:paraId="1141C599" w14:textId="28081F39" w:rsidR="00933507" w:rsidRPr="00EC6EBF" w:rsidRDefault="00933507" w:rsidP="00EC6EBF">
      <w:pPr>
        <w:pStyle w:val="ListParagraph"/>
        <w:numPr>
          <w:ilvl w:val="0"/>
          <w:numId w:val="6"/>
        </w:numPr>
        <w:spacing w:after="60" w:line="288" w:lineRule="auto"/>
        <w:ind w:left="714" w:right="261" w:hanging="357"/>
        <w:contextualSpacing w:val="0"/>
        <w:rPr>
          <w:rFonts w:ascii="Arial" w:hAnsi="Arial" w:cs="Arial"/>
          <w:sz w:val="24"/>
          <w:szCs w:val="24"/>
        </w:rPr>
      </w:pPr>
      <w:r w:rsidRPr="00EC6EBF">
        <w:rPr>
          <w:rFonts w:ascii="Arial" w:hAnsi="Arial" w:cs="Arial"/>
          <w:sz w:val="24"/>
          <w:szCs w:val="24"/>
        </w:rPr>
        <w:t>Vulnerability description</w:t>
      </w:r>
    </w:p>
    <w:p w14:paraId="23462EC3" w14:textId="52E26DEA" w:rsidR="00933507" w:rsidRPr="00EC6EBF" w:rsidRDefault="00933507" w:rsidP="00EC6EBF">
      <w:pPr>
        <w:pStyle w:val="ListParagraph"/>
        <w:numPr>
          <w:ilvl w:val="0"/>
          <w:numId w:val="6"/>
        </w:numPr>
        <w:spacing w:after="60" w:line="288" w:lineRule="auto"/>
        <w:ind w:left="714" w:right="261" w:hanging="357"/>
        <w:contextualSpacing w:val="0"/>
        <w:rPr>
          <w:rFonts w:ascii="Arial" w:hAnsi="Arial" w:cs="Arial"/>
          <w:sz w:val="24"/>
          <w:szCs w:val="24"/>
        </w:rPr>
      </w:pPr>
      <w:r w:rsidRPr="00EC6EBF">
        <w:rPr>
          <w:rFonts w:ascii="Arial" w:hAnsi="Arial" w:cs="Arial"/>
          <w:sz w:val="24"/>
          <w:szCs w:val="24"/>
        </w:rPr>
        <w:t>How it can be exploited</w:t>
      </w:r>
    </w:p>
    <w:p w14:paraId="567CC0CF" w14:textId="77777777" w:rsidR="00933507" w:rsidRPr="00EC6EBF" w:rsidRDefault="00933507" w:rsidP="00EC6EBF">
      <w:pPr>
        <w:pStyle w:val="ListParagraph"/>
        <w:numPr>
          <w:ilvl w:val="0"/>
          <w:numId w:val="6"/>
        </w:numPr>
        <w:spacing w:after="60" w:line="288" w:lineRule="auto"/>
        <w:ind w:left="714" w:right="261" w:hanging="357"/>
        <w:contextualSpacing w:val="0"/>
        <w:rPr>
          <w:rFonts w:ascii="Arial" w:hAnsi="Arial" w:cs="Arial"/>
          <w:sz w:val="24"/>
          <w:szCs w:val="24"/>
        </w:rPr>
      </w:pPr>
      <w:r w:rsidRPr="00EC6EBF">
        <w:rPr>
          <w:rFonts w:ascii="Arial" w:hAnsi="Arial" w:cs="Arial"/>
          <w:sz w:val="24"/>
          <w:szCs w:val="24"/>
        </w:rPr>
        <w:t>Impact</w:t>
      </w:r>
    </w:p>
    <w:p w14:paraId="0AFDBA77" w14:textId="4557C30C" w:rsidR="00933507" w:rsidRPr="00EC6EBF" w:rsidRDefault="00933507" w:rsidP="003409D9">
      <w:pPr>
        <w:pStyle w:val="ListParagraph"/>
        <w:numPr>
          <w:ilvl w:val="0"/>
          <w:numId w:val="6"/>
        </w:numPr>
        <w:spacing w:after="0" w:line="288" w:lineRule="auto"/>
        <w:ind w:left="714" w:right="261" w:hanging="357"/>
        <w:contextualSpacing w:val="0"/>
        <w:rPr>
          <w:rFonts w:ascii="Arial" w:hAnsi="Arial" w:cs="Arial"/>
          <w:sz w:val="24"/>
          <w:szCs w:val="24"/>
        </w:rPr>
      </w:pPr>
      <w:r w:rsidRPr="00EC6EBF">
        <w:rPr>
          <w:rFonts w:ascii="Arial" w:hAnsi="Arial" w:cs="Arial"/>
          <w:sz w:val="24"/>
          <w:szCs w:val="24"/>
        </w:rPr>
        <w:t>How to mitigate it</w:t>
      </w:r>
    </w:p>
    <w:p w14:paraId="42E724F9" w14:textId="77777777" w:rsidR="00933507" w:rsidRPr="00EC6EBF" w:rsidRDefault="00933507" w:rsidP="00EC6EBF">
      <w:pPr>
        <w:spacing w:after="0" w:line="288" w:lineRule="auto"/>
        <w:ind w:right="261"/>
        <w:rPr>
          <w:rFonts w:ascii="Arial" w:hAnsi="Arial" w:cs="Arial"/>
          <w:sz w:val="24"/>
          <w:szCs w:val="24"/>
        </w:rPr>
      </w:pPr>
    </w:p>
    <w:p w14:paraId="724161C7" w14:textId="08E261D0" w:rsidR="00933507" w:rsidRPr="003409D9" w:rsidRDefault="00933507" w:rsidP="00EC6EBF">
      <w:pPr>
        <w:tabs>
          <w:tab w:val="left" w:pos="9072"/>
        </w:tabs>
        <w:spacing w:after="0" w:line="288" w:lineRule="auto"/>
        <w:ind w:right="261"/>
        <w:rPr>
          <w:rFonts w:ascii="Arial" w:hAnsi="Arial" w:cs="Arial"/>
          <w:sz w:val="28"/>
          <w:szCs w:val="28"/>
        </w:rPr>
      </w:pPr>
      <w:r w:rsidRPr="00EC6EBF">
        <w:rPr>
          <w:rFonts w:ascii="Arial" w:hAnsi="Arial" w:cs="Arial"/>
          <w:sz w:val="24"/>
          <w:szCs w:val="24"/>
        </w:rPr>
        <w:t>A brief about each vulnerability can be found in the below section</w:t>
      </w:r>
      <w:r w:rsidR="003409D9">
        <w:rPr>
          <w:rFonts w:ascii="Arial" w:hAnsi="Arial" w:cs="Arial"/>
          <w:sz w:val="28"/>
          <w:szCs w:val="28"/>
        </w:rPr>
        <w:t>.</w:t>
      </w:r>
    </w:p>
    <w:p w14:paraId="2A5CB475" w14:textId="440D6C4B" w:rsidR="00933507" w:rsidRDefault="00933507" w:rsidP="00EC6EBF">
      <w:pPr>
        <w:tabs>
          <w:tab w:val="left" w:pos="9072"/>
        </w:tabs>
        <w:spacing w:after="0" w:line="288" w:lineRule="auto"/>
        <w:ind w:right="261"/>
        <w:rPr>
          <w:rFonts w:ascii="Arial" w:hAnsi="Arial" w:cs="Arial"/>
          <w:sz w:val="28"/>
          <w:szCs w:val="28"/>
        </w:rPr>
      </w:pPr>
    </w:p>
    <w:p w14:paraId="5200582E" w14:textId="7243BBDE" w:rsidR="00933507" w:rsidRDefault="00933507" w:rsidP="00EC6EBF">
      <w:pPr>
        <w:tabs>
          <w:tab w:val="left" w:pos="9072"/>
        </w:tabs>
        <w:spacing w:after="0" w:line="288" w:lineRule="auto"/>
        <w:ind w:right="261"/>
        <w:rPr>
          <w:rFonts w:ascii="Arial" w:hAnsi="Arial" w:cs="Arial"/>
          <w:sz w:val="28"/>
          <w:szCs w:val="28"/>
        </w:rPr>
      </w:pPr>
    </w:p>
    <w:p w14:paraId="0F9011E8" w14:textId="77777777" w:rsidR="003409D9" w:rsidRDefault="003409D9" w:rsidP="00EC6EBF">
      <w:pPr>
        <w:tabs>
          <w:tab w:val="left" w:pos="9072"/>
        </w:tabs>
        <w:spacing w:after="0" w:line="288" w:lineRule="auto"/>
        <w:ind w:right="261"/>
        <w:rPr>
          <w:rFonts w:ascii="Arial" w:hAnsi="Arial" w:cs="Arial"/>
          <w:sz w:val="28"/>
          <w:szCs w:val="28"/>
        </w:rPr>
        <w:sectPr w:rsidR="003409D9" w:rsidSect="00933507">
          <w:pgSz w:w="11906" w:h="16838"/>
          <w:pgMar w:top="1440" w:right="1133" w:bottom="1440" w:left="1440" w:header="426" w:footer="708" w:gutter="0"/>
          <w:cols w:space="708"/>
          <w:titlePg/>
          <w:docGrid w:linePitch="360"/>
        </w:sectPr>
      </w:pPr>
    </w:p>
    <w:p w14:paraId="16144F17" w14:textId="75762D6E" w:rsidR="003409D9" w:rsidRDefault="003409D9" w:rsidP="00E223FB">
      <w:pPr>
        <w:pStyle w:val="Heading1"/>
        <w:numPr>
          <w:ilvl w:val="0"/>
          <w:numId w:val="7"/>
        </w:numPr>
        <w:spacing w:before="480" w:line="144" w:lineRule="auto"/>
        <w:ind w:left="426" w:right="261" w:hanging="426"/>
        <w:rPr>
          <w:rFonts w:ascii="Arial" w:hAnsi="Arial" w:cs="Arial"/>
          <w:b/>
          <w:bCs/>
          <w:sz w:val="36"/>
          <w:szCs w:val="36"/>
        </w:rPr>
      </w:pPr>
      <w:r>
        <w:rPr>
          <w:rFonts w:ascii="Arial" w:hAnsi="Arial" w:cs="Arial"/>
          <w:b/>
          <w:bCs/>
          <w:sz w:val="36"/>
          <w:szCs w:val="36"/>
        </w:rPr>
        <w:lastRenderedPageBreak/>
        <w:t xml:space="preserve"> </w:t>
      </w:r>
      <w:bookmarkStart w:id="6" w:name="_Toc59290669"/>
      <w:r w:rsidRPr="003409D9">
        <w:rPr>
          <w:rFonts w:ascii="Arial" w:hAnsi="Arial" w:cs="Arial"/>
          <w:b/>
          <w:bCs/>
          <w:sz w:val="36"/>
          <w:szCs w:val="36"/>
        </w:rPr>
        <w:t>Vulnerabilities Detail</w:t>
      </w:r>
      <w:bookmarkEnd w:id="6"/>
    </w:p>
    <w:p w14:paraId="1B5712BC" w14:textId="77777777" w:rsidR="003409D9" w:rsidRPr="003409D9" w:rsidRDefault="003409D9" w:rsidP="00E223FB">
      <w:pPr>
        <w:pStyle w:val="ListParagraph"/>
        <w:keepNext/>
        <w:keepLines/>
        <w:numPr>
          <w:ilvl w:val="0"/>
          <w:numId w:val="2"/>
        </w:numPr>
        <w:spacing w:before="360" w:line="240" w:lineRule="auto"/>
        <w:ind w:right="261"/>
        <w:contextualSpacing w:val="0"/>
        <w:outlineLvl w:val="1"/>
        <w:rPr>
          <w:rFonts w:asciiTheme="majorHAnsi" w:eastAsiaTheme="majorEastAsia" w:hAnsiTheme="majorHAnsi" w:cstheme="majorBidi"/>
          <w:vanish/>
          <w:color w:val="2F5496" w:themeColor="accent1" w:themeShade="BF"/>
          <w:sz w:val="26"/>
          <w:szCs w:val="26"/>
        </w:rPr>
      </w:pPr>
      <w:bookmarkStart w:id="7" w:name="_Toc58716612"/>
      <w:bookmarkStart w:id="8" w:name="_Toc58716752"/>
      <w:bookmarkStart w:id="9" w:name="_Toc59290670"/>
      <w:bookmarkEnd w:id="7"/>
      <w:bookmarkEnd w:id="8"/>
      <w:bookmarkEnd w:id="9"/>
    </w:p>
    <w:p w14:paraId="3AB000FA" w14:textId="77777777" w:rsidR="003409D9" w:rsidRPr="003409D9" w:rsidRDefault="003409D9" w:rsidP="00E223FB">
      <w:pPr>
        <w:pStyle w:val="ListParagraph"/>
        <w:keepNext/>
        <w:keepLines/>
        <w:numPr>
          <w:ilvl w:val="0"/>
          <w:numId w:val="2"/>
        </w:numPr>
        <w:spacing w:before="360" w:line="240" w:lineRule="auto"/>
        <w:ind w:right="261"/>
        <w:contextualSpacing w:val="0"/>
        <w:outlineLvl w:val="1"/>
        <w:rPr>
          <w:rFonts w:asciiTheme="majorHAnsi" w:eastAsiaTheme="majorEastAsia" w:hAnsiTheme="majorHAnsi" w:cstheme="majorBidi"/>
          <w:vanish/>
          <w:color w:val="2F5496" w:themeColor="accent1" w:themeShade="BF"/>
          <w:sz w:val="26"/>
          <w:szCs w:val="26"/>
        </w:rPr>
      </w:pPr>
      <w:bookmarkStart w:id="10" w:name="_Toc58716613"/>
      <w:bookmarkStart w:id="11" w:name="_Toc58716753"/>
      <w:bookmarkStart w:id="12" w:name="_Toc59290671"/>
      <w:bookmarkEnd w:id="10"/>
      <w:bookmarkEnd w:id="11"/>
      <w:bookmarkEnd w:id="12"/>
    </w:p>
    <w:p w14:paraId="6B9DA17D" w14:textId="76767D40" w:rsidR="003409D9" w:rsidRPr="003409D9" w:rsidRDefault="003409D9" w:rsidP="00E223FB">
      <w:pPr>
        <w:pStyle w:val="Heading2"/>
        <w:numPr>
          <w:ilvl w:val="1"/>
          <w:numId w:val="2"/>
        </w:numPr>
        <w:spacing w:before="240" w:after="240" w:line="240" w:lineRule="auto"/>
        <w:ind w:left="567" w:right="261" w:hanging="374"/>
        <w:rPr>
          <w:rFonts w:ascii="Arial" w:hAnsi="Arial" w:cs="Arial"/>
          <w:b/>
          <w:bCs/>
          <w:sz w:val="28"/>
          <w:szCs w:val="28"/>
        </w:rPr>
      </w:pPr>
      <w:bookmarkStart w:id="13" w:name="_Toc59290672"/>
      <w:r w:rsidRPr="003409D9">
        <w:rPr>
          <w:rFonts w:ascii="Arial" w:hAnsi="Arial" w:cs="Arial"/>
          <w:b/>
          <w:bCs/>
          <w:sz w:val="28"/>
          <w:szCs w:val="28"/>
        </w:rPr>
        <w:t>Side Channel</w:t>
      </w:r>
      <w:bookmarkStart w:id="14" w:name="_6kb1q6nilp7i" w:colFirst="0" w:colLast="0"/>
      <w:bookmarkEnd w:id="14"/>
      <w:r w:rsidRPr="003409D9">
        <w:rPr>
          <w:rFonts w:ascii="Arial" w:hAnsi="Arial" w:cs="Arial"/>
          <w:b/>
          <w:bCs/>
          <w:sz w:val="28"/>
          <w:szCs w:val="28"/>
        </w:rPr>
        <w:t xml:space="preserve"> related attacks</w:t>
      </w:r>
      <w:bookmarkEnd w:id="13"/>
    </w:p>
    <w:p w14:paraId="19492908" w14:textId="56C14FFC" w:rsidR="003409D9" w:rsidRPr="003409D9" w:rsidRDefault="003409D9" w:rsidP="00623D9F">
      <w:pPr>
        <w:pStyle w:val="Heading3"/>
        <w:numPr>
          <w:ilvl w:val="2"/>
          <w:numId w:val="2"/>
        </w:numPr>
        <w:spacing w:before="0" w:after="240" w:line="288" w:lineRule="auto"/>
        <w:ind w:left="1077" w:right="261"/>
        <w:rPr>
          <w:rFonts w:ascii="Arial" w:hAnsi="Arial" w:cs="Arial"/>
          <w:b/>
          <w:bCs/>
          <w:sz w:val="28"/>
          <w:szCs w:val="28"/>
        </w:rPr>
      </w:pPr>
      <w:bookmarkStart w:id="15" w:name="_Toc59290673"/>
      <w:proofErr w:type="spellStart"/>
      <w:r w:rsidRPr="003409D9">
        <w:rPr>
          <w:rFonts w:ascii="Arial" w:hAnsi="Arial" w:cs="Arial"/>
          <w:b/>
          <w:bCs/>
          <w:sz w:val="28"/>
          <w:szCs w:val="28"/>
        </w:rPr>
        <w:t>RAMBleed</w:t>
      </w:r>
      <w:proofErr w:type="spellEnd"/>
      <w:r w:rsidRPr="003409D9">
        <w:rPr>
          <w:rFonts w:ascii="Arial" w:hAnsi="Arial" w:cs="Arial"/>
          <w:b/>
          <w:bCs/>
          <w:sz w:val="28"/>
          <w:szCs w:val="28"/>
        </w:rPr>
        <w:t xml:space="preserve">: Reading Bits in Memory </w:t>
      </w:r>
      <w:proofErr w:type="spellStart"/>
      <w:r w:rsidRPr="003409D9">
        <w:rPr>
          <w:rFonts w:ascii="Arial" w:hAnsi="Arial" w:cs="Arial"/>
          <w:b/>
          <w:bCs/>
          <w:sz w:val="28"/>
          <w:szCs w:val="28"/>
        </w:rPr>
        <w:t>WithoutAccessing</w:t>
      </w:r>
      <w:proofErr w:type="spellEnd"/>
      <w:r w:rsidRPr="003409D9">
        <w:rPr>
          <w:rFonts w:ascii="Arial" w:hAnsi="Arial" w:cs="Arial"/>
          <w:b/>
          <w:bCs/>
          <w:sz w:val="28"/>
          <w:szCs w:val="28"/>
        </w:rPr>
        <w:t xml:space="preserve"> Them</w:t>
      </w:r>
      <w:bookmarkEnd w:id="15"/>
    </w:p>
    <w:p w14:paraId="1FF3F2AE" w14:textId="77777777" w:rsidR="003409D9" w:rsidRPr="003409D9" w:rsidRDefault="003409D9" w:rsidP="009671DF">
      <w:pPr>
        <w:pStyle w:val="Heading4"/>
        <w:spacing w:after="120" w:line="288" w:lineRule="auto"/>
        <w:ind w:right="261"/>
        <w:rPr>
          <w:rFonts w:ascii="Arial" w:hAnsi="Arial" w:cs="Arial"/>
          <w:b/>
          <w:bCs/>
          <w:sz w:val="28"/>
          <w:szCs w:val="28"/>
        </w:rPr>
      </w:pPr>
      <w:r w:rsidRPr="003409D9">
        <w:rPr>
          <w:rFonts w:ascii="Arial" w:hAnsi="Arial" w:cs="Arial"/>
          <w:b/>
          <w:bCs/>
          <w:sz w:val="28"/>
          <w:szCs w:val="28"/>
        </w:rPr>
        <w:t>Introduction</w:t>
      </w:r>
    </w:p>
    <w:p w14:paraId="784A134F" w14:textId="7EC6F254" w:rsidR="003409D9" w:rsidRDefault="003409D9" w:rsidP="003D7C31">
      <w:pPr>
        <w:spacing w:line="288" w:lineRule="auto"/>
        <w:ind w:right="261"/>
        <w:rPr>
          <w:rFonts w:ascii="Arial" w:hAnsi="Arial" w:cs="Arial"/>
          <w:sz w:val="24"/>
          <w:szCs w:val="24"/>
        </w:rPr>
      </w:pPr>
      <w:proofErr w:type="spellStart"/>
      <w:r w:rsidRPr="003409D9">
        <w:rPr>
          <w:rFonts w:ascii="Arial" w:hAnsi="Arial" w:cs="Arial"/>
          <w:sz w:val="24"/>
          <w:szCs w:val="24"/>
        </w:rPr>
        <w:t>RAMBleed</w:t>
      </w:r>
      <w:proofErr w:type="spellEnd"/>
      <w:r w:rsidRPr="003409D9">
        <w:rPr>
          <w:rFonts w:ascii="Arial" w:hAnsi="Arial" w:cs="Arial"/>
          <w:sz w:val="24"/>
          <w:szCs w:val="24"/>
        </w:rPr>
        <w:t xml:space="preserve"> exploit is based on the Row-Hammer vulnerability where repeated access to the rows in DRAM can lead to bit flips in the adjacent rows (not only the direct </w:t>
      </w:r>
      <w:proofErr w:type="spellStart"/>
      <w:r w:rsidRPr="003409D9">
        <w:rPr>
          <w:rFonts w:ascii="Arial" w:hAnsi="Arial" w:cs="Arial"/>
          <w:sz w:val="24"/>
          <w:szCs w:val="24"/>
        </w:rPr>
        <w:t>neighbors</w:t>
      </w:r>
      <w:proofErr w:type="spellEnd"/>
      <w:r w:rsidRPr="003409D9">
        <w:rPr>
          <w:rFonts w:ascii="Arial" w:hAnsi="Arial" w:cs="Arial"/>
          <w:sz w:val="24"/>
          <w:szCs w:val="24"/>
        </w:rPr>
        <w:t xml:space="preserve">), even if these </w:t>
      </w:r>
      <w:proofErr w:type="spellStart"/>
      <w:r w:rsidRPr="003409D9">
        <w:rPr>
          <w:rFonts w:ascii="Arial" w:hAnsi="Arial" w:cs="Arial"/>
          <w:sz w:val="24"/>
          <w:szCs w:val="24"/>
        </w:rPr>
        <w:t>neighboring</w:t>
      </w:r>
      <w:proofErr w:type="spellEnd"/>
      <w:r w:rsidRPr="003409D9">
        <w:rPr>
          <w:rFonts w:ascii="Arial" w:hAnsi="Arial" w:cs="Arial"/>
          <w:sz w:val="24"/>
          <w:szCs w:val="24"/>
        </w:rPr>
        <w:t xml:space="preserve"> rows are not accessed directly. </w:t>
      </w:r>
      <w:proofErr w:type="spellStart"/>
      <w:r w:rsidRPr="003409D9">
        <w:rPr>
          <w:rFonts w:ascii="Arial" w:hAnsi="Arial" w:cs="Arial"/>
          <w:sz w:val="24"/>
          <w:szCs w:val="24"/>
        </w:rPr>
        <w:t>RAMBleed</w:t>
      </w:r>
      <w:proofErr w:type="spellEnd"/>
      <w:r w:rsidRPr="003409D9">
        <w:rPr>
          <w:rFonts w:ascii="Arial" w:hAnsi="Arial" w:cs="Arial"/>
          <w:sz w:val="24"/>
          <w:szCs w:val="24"/>
        </w:rPr>
        <w:t xml:space="preserve"> uses Row-Hammer to read the bits in the victim's memory. This is an attack on confidentiality where the secret data in the security domains can be read without accessing those security domains/ processes/ memory directly. </w:t>
      </w:r>
    </w:p>
    <w:p w14:paraId="314B7BD9" w14:textId="77777777" w:rsidR="00E223FB" w:rsidRPr="003409D9" w:rsidRDefault="00E223FB" w:rsidP="003D7C31">
      <w:pPr>
        <w:spacing w:after="0" w:line="288" w:lineRule="auto"/>
        <w:ind w:right="261"/>
        <w:rPr>
          <w:rFonts w:ascii="Arial" w:hAnsi="Arial" w:cs="Arial"/>
          <w:sz w:val="24"/>
          <w:szCs w:val="24"/>
        </w:rPr>
      </w:pPr>
    </w:p>
    <w:p w14:paraId="4CD3A506" w14:textId="77777777" w:rsidR="003409D9" w:rsidRPr="00E223FB" w:rsidRDefault="003409D9" w:rsidP="009671DF">
      <w:pPr>
        <w:pStyle w:val="Heading4"/>
        <w:spacing w:after="120" w:line="288" w:lineRule="auto"/>
        <w:ind w:right="261"/>
        <w:rPr>
          <w:rFonts w:ascii="Arial" w:hAnsi="Arial" w:cs="Arial"/>
          <w:b/>
          <w:bCs/>
          <w:sz w:val="28"/>
          <w:szCs w:val="28"/>
        </w:rPr>
      </w:pPr>
      <w:bookmarkStart w:id="16" w:name="_2a9ehxj27uku" w:colFirst="0" w:colLast="0"/>
      <w:bookmarkEnd w:id="16"/>
      <w:r w:rsidRPr="00E223FB">
        <w:rPr>
          <w:rFonts w:ascii="Arial" w:hAnsi="Arial" w:cs="Arial"/>
          <w:b/>
          <w:bCs/>
          <w:sz w:val="28"/>
          <w:szCs w:val="28"/>
        </w:rPr>
        <w:t>Description</w:t>
      </w:r>
    </w:p>
    <w:p w14:paraId="6E6EC399" w14:textId="77777777" w:rsidR="003409D9" w:rsidRPr="003409D9" w:rsidRDefault="003409D9" w:rsidP="003D7C31">
      <w:pPr>
        <w:spacing w:line="288" w:lineRule="auto"/>
        <w:ind w:right="261"/>
        <w:rPr>
          <w:rFonts w:ascii="Arial" w:hAnsi="Arial" w:cs="Arial"/>
          <w:sz w:val="24"/>
          <w:szCs w:val="24"/>
        </w:rPr>
      </w:pPr>
      <w:r w:rsidRPr="003409D9">
        <w:rPr>
          <w:rFonts w:ascii="Arial" w:hAnsi="Arial" w:cs="Arial"/>
          <w:sz w:val="24"/>
          <w:szCs w:val="24"/>
        </w:rPr>
        <w:t xml:space="preserve">The </w:t>
      </w:r>
      <w:proofErr w:type="spellStart"/>
      <w:r w:rsidRPr="003409D9">
        <w:rPr>
          <w:rFonts w:ascii="Arial" w:hAnsi="Arial" w:cs="Arial"/>
          <w:sz w:val="24"/>
          <w:szCs w:val="24"/>
        </w:rPr>
        <w:t>Rowhammer</w:t>
      </w:r>
      <w:proofErr w:type="spellEnd"/>
      <w:r w:rsidRPr="003409D9">
        <w:rPr>
          <w:rFonts w:ascii="Arial" w:hAnsi="Arial" w:cs="Arial"/>
          <w:sz w:val="24"/>
          <w:szCs w:val="24"/>
        </w:rPr>
        <w:t xml:space="preserve"> bug is a reliability issue in DRAM cells that can enable an unprivileged adversary to flip the values of bits in </w:t>
      </w:r>
      <w:proofErr w:type="spellStart"/>
      <w:r w:rsidRPr="003409D9">
        <w:rPr>
          <w:rFonts w:ascii="Arial" w:hAnsi="Arial" w:cs="Arial"/>
          <w:sz w:val="24"/>
          <w:szCs w:val="24"/>
        </w:rPr>
        <w:t>neighboring</w:t>
      </w:r>
      <w:proofErr w:type="spellEnd"/>
      <w:r w:rsidRPr="003409D9">
        <w:rPr>
          <w:rFonts w:ascii="Arial" w:hAnsi="Arial" w:cs="Arial"/>
          <w:sz w:val="24"/>
          <w:szCs w:val="24"/>
        </w:rPr>
        <w:t xml:space="preserve"> rows on the memory module. Using </w:t>
      </w:r>
      <w:proofErr w:type="spellStart"/>
      <w:r w:rsidRPr="003409D9">
        <w:rPr>
          <w:rFonts w:ascii="Arial" w:hAnsi="Arial" w:cs="Arial"/>
          <w:sz w:val="24"/>
          <w:szCs w:val="24"/>
        </w:rPr>
        <w:t>Rowhammer</w:t>
      </w:r>
      <w:proofErr w:type="spellEnd"/>
      <w:r w:rsidRPr="003409D9">
        <w:rPr>
          <w:rFonts w:ascii="Arial" w:hAnsi="Arial" w:cs="Arial"/>
          <w:sz w:val="24"/>
          <w:szCs w:val="24"/>
        </w:rPr>
        <w:t xml:space="preserve"> </w:t>
      </w:r>
      <w:proofErr w:type="spellStart"/>
      <w:r w:rsidRPr="003409D9">
        <w:rPr>
          <w:rFonts w:ascii="Arial" w:hAnsi="Arial" w:cs="Arial"/>
          <w:sz w:val="24"/>
          <w:szCs w:val="24"/>
        </w:rPr>
        <w:t>exploit,unprivileged</w:t>
      </w:r>
      <w:proofErr w:type="spellEnd"/>
      <w:r w:rsidRPr="003409D9">
        <w:rPr>
          <w:rFonts w:ascii="Arial" w:hAnsi="Arial" w:cs="Arial"/>
          <w:sz w:val="24"/>
          <w:szCs w:val="24"/>
        </w:rPr>
        <w:t xml:space="preserve"> attacker can exploit  the data dependence between </w:t>
      </w:r>
      <w:proofErr w:type="spellStart"/>
      <w:r w:rsidRPr="003409D9">
        <w:rPr>
          <w:rFonts w:ascii="Arial" w:hAnsi="Arial" w:cs="Arial"/>
          <w:sz w:val="24"/>
          <w:szCs w:val="24"/>
        </w:rPr>
        <w:t>Rowhammer</w:t>
      </w:r>
      <w:proofErr w:type="spellEnd"/>
      <w:r w:rsidRPr="003409D9">
        <w:rPr>
          <w:rFonts w:ascii="Arial" w:hAnsi="Arial" w:cs="Arial"/>
          <w:sz w:val="24"/>
          <w:szCs w:val="24"/>
        </w:rPr>
        <w:t xml:space="preserve">-induced bit flips and the bits in nearby rows to deduce these bits, including values belonging to other </w:t>
      </w:r>
      <w:proofErr w:type="spellStart"/>
      <w:r w:rsidRPr="003409D9">
        <w:rPr>
          <w:rFonts w:ascii="Arial" w:hAnsi="Arial" w:cs="Arial"/>
          <w:sz w:val="24"/>
          <w:szCs w:val="24"/>
        </w:rPr>
        <w:t>processes,thus</w:t>
      </w:r>
      <w:proofErr w:type="spellEnd"/>
      <w:r w:rsidRPr="003409D9">
        <w:rPr>
          <w:rFonts w:ascii="Arial" w:hAnsi="Arial" w:cs="Arial"/>
          <w:sz w:val="24"/>
          <w:szCs w:val="24"/>
        </w:rPr>
        <w:t xml:space="preserve"> it is a Read side channel attack and it is not only a threat to the integrity of the data but also to the confidentiality of the data as well.</w:t>
      </w:r>
    </w:p>
    <w:p w14:paraId="2A52BE6B" w14:textId="24E7D5FD" w:rsidR="003409D9" w:rsidRPr="003409D9" w:rsidRDefault="003409D9" w:rsidP="003D7C31">
      <w:pPr>
        <w:spacing w:after="0" w:line="288" w:lineRule="auto"/>
        <w:ind w:right="261"/>
        <w:rPr>
          <w:rFonts w:ascii="Arial" w:hAnsi="Arial" w:cs="Arial"/>
          <w:sz w:val="24"/>
          <w:szCs w:val="24"/>
        </w:rPr>
      </w:pPr>
    </w:p>
    <w:p w14:paraId="435FCFD6" w14:textId="77777777" w:rsidR="003409D9" w:rsidRPr="00E223FB" w:rsidRDefault="003409D9" w:rsidP="009671DF">
      <w:pPr>
        <w:pStyle w:val="Heading4"/>
        <w:spacing w:after="120" w:line="288" w:lineRule="auto"/>
        <w:ind w:right="261"/>
        <w:rPr>
          <w:rFonts w:ascii="Arial" w:hAnsi="Arial" w:cs="Arial"/>
          <w:b/>
          <w:bCs/>
          <w:sz w:val="28"/>
          <w:szCs w:val="28"/>
        </w:rPr>
      </w:pPr>
      <w:bookmarkStart w:id="17" w:name="_qvujeq83v1c9" w:colFirst="0" w:colLast="0"/>
      <w:bookmarkEnd w:id="17"/>
      <w:r w:rsidRPr="00E223FB">
        <w:rPr>
          <w:rFonts w:ascii="Arial" w:hAnsi="Arial" w:cs="Arial"/>
          <w:b/>
          <w:bCs/>
          <w:sz w:val="28"/>
          <w:szCs w:val="28"/>
        </w:rPr>
        <w:t>Exploitation</w:t>
      </w:r>
    </w:p>
    <w:p w14:paraId="4DB50ABA" w14:textId="77777777" w:rsidR="003409D9" w:rsidRPr="003409D9" w:rsidRDefault="003409D9" w:rsidP="003D7C31">
      <w:pPr>
        <w:spacing w:line="288" w:lineRule="auto"/>
        <w:ind w:right="261"/>
        <w:rPr>
          <w:rFonts w:ascii="Arial" w:hAnsi="Arial" w:cs="Arial"/>
          <w:sz w:val="24"/>
          <w:szCs w:val="24"/>
        </w:rPr>
      </w:pPr>
      <w:r w:rsidRPr="003409D9">
        <w:rPr>
          <w:rFonts w:ascii="Arial" w:hAnsi="Arial" w:cs="Arial"/>
          <w:sz w:val="24"/>
          <w:szCs w:val="24"/>
        </w:rPr>
        <w:t xml:space="preserve">RSA-2048-bit key can be retrieved by using </w:t>
      </w:r>
      <w:proofErr w:type="spellStart"/>
      <w:r w:rsidRPr="003409D9">
        <w:rPr>
          <w:rFonts w:ascii="Arial" w:hAnsi="Arial" w:cs="Arial"/>
          <w:sz w:val="24"/>
          <w:szCs w:val="24"/>
        </w:rPr>
        <w:t>RAMBleed</w:t>
      </w:r>
      <w:proofErr w:type="spellEnd"/>
      <w:r w:rsidRPr="003409D9">
        <w:rPr>
          <w:rFonts w:ascii="Arial" w:hAnsi="Arial" w:cs="Arial"/>
          <w:sz w:val="24"/>
          <w:szCs w:val="24"/>
        </w:rPr>
        <w:t xml:space="preserve"> from OpenSSH server using only user level permissions.</w:t>
      </w:r>
    </w:p>
    <w:p w14:paraId="35694E13" w14:textId="77777777" w:rsidR="003409D9" w:rsidRPr="00E223FB" w:rsidRDefault="003409D9" w:rsidP="003D7C31">
      <w:pPr>
        <w:spacing w:line="288" w:lineRule="auto"/>
        <w:ind w:right="261"/>
        <w:rPr>
          <w:rFonts w:ascii="Arial" w:hAnsi="Arial" w:cs="Arial"/>
          <w:b/>
          <w:bCs/>
          <w:sz w:val="24"/>
          <w:szCs w:val="24"/>
        </w:rPr>
      </w:pPr>
      <w:r w:rsidRPr="00E223FB">
        <w:rPr>
          <w:rFonts w:ascii="Arial" w:hAnsi="Arial" w:cs="Arial"/>
          <w:b/>
          <w:bCs/>
          <w:sz w:val="24"/>
          <w:szCs w:val="24"/>
        </w:rPr>
        <w:t>Exploitation mechanism:</w:t>
      </w:r>
    </w:p>
    <w:p w14:paraId="23E4F3D7" w14:textId="77777777" w:rsidR="003409D9" w:rsidRPr="003409D9" w:rsidRDefault="003409D9" w:rsidP="003D7C31">
      <w:pPr>
        <w:spacing w:line="288" w:lineRule="auto"/>
        <w:ind w:right="261"/>
        <w:rPr>
          <w:rFonts w:ascii="Arial" w:eastAsia="Arial" w:hAnsi="Arial" w:cs="Arial"/>
          <w:sz w:val="24"/>
          <w:szCs w:val="24"/>
        </w:rPr>
      </w:pPr>
    </w:p>
    <w:tbl>
      <w:tblPr>
        <w:tblW w:w="5272" w:type="dxa"/>
        <w:tblInd w:w="1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3"/>
        <w:gridCol w:w="2579"/>
      </w:tblGrid>
      <w:tr w:rsidR="003409D9" w:rsidRPr="003409D9" w14:paraId="7CE96EBC" w14:textId="77777777" w:rsidTr="009671DF">
        <w:trPr>
          <w:trHeight w:val="551"/>
        </w:trPr>
        <w:tc>
          <w:tcPr>
            <w:tcW w:w="2693" w:type="dxa"/>
            <w:shd w:val="clear" w:color="auto" w:fill="3B3838" w:themeFill="background2" w:themeFillShade="40"/>
            <w:vAlign w:val="center"/>
          </w:tcPr>
          <w:p w14:paraId="216B36C8" w14:textId="77777777" w:rsidR="003409D9" w:rsidRPr="003409D9" w:rsidRDefault="003409D9" w:rsidP="003D7C31">
            <w:pPr>
              <w:spacing w:after="0" w:line="288" w:lineRule="auto"/>
              <w:ind w:right="261"/>
              <w:rPr>
                <w:rFonts w:ascii="Arial" w:eastAsia="Arial" w:hAnsi="Arial" w:cs="Arial"/>
                <w:b/>
              </w:rPr>
            </w:pPr>
            <w:r w:rsidRPr="003409D9">
              <w:rPr>
                <w:rFonts w:ascii="Arial" w:eastAsia="Arial" w:hAnsi="Arial" w:cs="Arial"/>
                <w:b/>
              </w:rPr>
              <w:t>Row activation page</w:t>
            </w:r>
          </w:p>
        </w:tc>
        <w:tc>
          <w:tcPr>
            <w:tcW w:w="2579" w:type="dxa"/>
            <w:vAlign w:val="center"/>
          </w:tcPr>
          <w:p w14:paraId="2921488F" w14:textId="77777777" w:rsidR="003409D9" w:rsidRPr="003409D9" w:rsidRDefault="003409D9" w:rsidP="003D7C31">
            <w:pPr>
              <w:spacing w:after="0" w:line="288" w:lineRule="auto"/>
              <w:ind w:right="261"/>
              <w:rPr>
                <w:rFonts w:ascii="Arial" w:eastAsia="Arial" w:hAnsi="Arial" w:cs="Arial"/>
                <w:b/>
              </w:rPr>
            </w:pPr>
            <w:r w:rsidRPr="003409D9">
              <w:rPr>
                <w:rFonts w:ascii="Arial" w:eastAsia="Arial" w:hAnsi="Arial" w:cs="Arial"/>
                <w:b/>
              </w:rPr>
              <w:t>secret</w:t>
            </w:r>
          </w:p>
        </w:tc>
      </w:tr>
      <w:tr w:rsidR="003409D9" w:rsidRPr="003409D9" w14:paraId="1363D7B6" w14:textId="77777777" w:rsidTr="009671DF">
        <w:trPr>
          <w:trHeight w:val="521"/>
        </w:trPr>
        <w:tc>
          <w:tcPr>
            <w:tcW w:w="2693" w:type="dxa"/>
            <w:shd w:val="clear" w:color="auto" w:fill="3B3838" w:themeFill="background2" w:themeFillShade="40"/>
            <w:vAlign w:val="center"/>
          </w:tcPr>
          <w:p w14:paraId="224A2BDE" w14:textId="77777777" w:rsidR="003409D9" w:rsidRPr="003409D9" w:rsidRDefault="003409D9" w:rsidP="003D7C31">
            <w:pPr>
              <w:spacing w:after="0" w:line="288" w:lineRule="auto"/>
              <w:ind w:right="261"/>
              <w:rPr>
                <w:rFonts w:ascii="Arial" w:eastAsia="Arial" w:hAnsi="Arial" w:cs="Arial"/>
                <w:b/>
              </w:rPr>
            </w:pPr>
            <w:r w:rsidRPr="003409D9">
              <w:rPr>
                <w:rFonts w:ascii="Arial" w:eastAsia="Arial" w:hAnsi="Arial" w:cs="Arial"/>
                <w:b/>
              </w:rPr>
              <w:t>Unused bit</w:t>
            </w:r>
          </w:p>
        </w:tc>
        <w:tc>
          <w:tcPr>
            <w:tcW w:w="2579" w:type="dxa"/>
            <w:vAlign w:val="center"/>
          </w:tcPr>
          <w:p w14:paraId="1281AA02" w14:textId="77777777" w:rsidR="003409D9" w:rsidRPr="003409D9" w:rsidRDefault="003409D9" w:rsidP="003D7C31">
            <w:pPr>
              <w:spacing w:after="0" w:line="288" w:lineRule="auto"/>
              <w:ind w:right="261"/>
              <w:rPr>
                <w:rFonts w:ascii="Arial" w:eastAsia="Arial" w:hAnsi="Arial" w:cs="Arial"/>
                <w:b/>
              </w:rPr>
            </w:pPr>
            <w:r w:rsidRPr="003409D9">
              <w:rPr>
                <w:rFonts w:ascii="Arial" w:eastAsia="Arial" w:hAnsi="Arial" w:cs="Arial"/>
                <w:b/>
              </w:rPr>
              <w:t>Sampling page</w:t>
            </w:r>
          </w:p>
        </w:tc>
      </w:tr>
      <w:tr w:rsidR="003409D9" w:rsidRPr="003409D9" w14:paraId="5A4290CF" w14:textId="77777777" w:rsidTr="009671DF">
        <w:trPr>
          <w:trHeight w:val="521"/>
        </w:trPr>
        <w:tc>
          <w:tcPr>
            <w:tcW w:w="2693" w:type="dxa"/>
            <w:shd w:val="clear" w:color="auto" w:fill="3B3838" w:themeFill="background2" w:themeFillShade="40"/>
            <w:vAlign w:val="center"/>
          </w:tcPr>
          <w:p w14:paraId="78571171" w14:textId="77777777" w:rsidR="003409D9" w:rsidRPr="003409D9" w:rsidRDefault="003409D9" w:rsidP="003D7C31">
            <w:pPr>
              <w:spacing w:after="0" w:line="288" w:lineRule="auto"/>
              <w:ind w:right="261"/>
              <w:rPr>
                <w:rFonts w:ascii="Arial" w:eastAsia="Arial" w:hAnsi="Arial" w:cs="Arial"/>
                <w:b/>
              </w:rPr>
            </w:pPr>
            <w:r w:rsidRPr="003409D9">
              <w:rPr>
                <w:rFonts w:ascii="Arial" w:eastAsia="Arial" w:hAnsi="Arial" w:cs="Arial"/>
                <w:b/>
              </w:rPr>
              <w:t>Row activation page</w:t>
            </w:r>
          </w:p>
        </w:tc>
        <w:tc>
          <w:tcPr>
            <w:tcW w:w="2579" w:type="dxa"/>
            <w:vAlign w:val="center"/>
          </w:tcPr>
          <w:p w14:paraId="3F452253" w14:textId="77777777" w:rsidR="003409D9" w:rsidRPr="003409D9" w:rsidRDefault="003409D9" w:rsidP="003D7C31">
            <w:pPr>
              <w:spacing w:after="0" w:line="288" w:lineRule="auto"/>
              <w:ind w:right="261"/>
              <w:rPr>
                <w:rFonts w:ascii="Arial" w:eastAsia="Arial" w:hAnsi="Arial" w:cs="Arial"/>
                <w:b/>
              </w:rPr>
            </w:pPr>
            <w:r w:rsidRPr="003409D9">
              <w:rPr>
                <w:rFonts w:ascii="Arial" w:eastAsia="Arial" w:hAnsi="Arial" w:cs="Arial"/>
                <w:b/>
              </w:rPr>
              <w:t>secret</w:t>
            </w:r>
          </w:p>
        </w:tc>
      </w:tr>
    </w:tbl>
    <w:p w14:paraId="46BA3A0D" w14:textId="48E6555A" w:rsidR="003409D9" w:rsidRDefault="003409D9" w:rsidP="003D7C31">
      <w:pPr>
        <w:spacing w:line="288" w:lineRule="auto"/>
        <w:ind w:right="261"/>
        <w:rPr>
          <w:rFonts w:ascii="Arial" w:eastAsia="Arial" w:hAnsi="Arial" w:cs="Arial"/>
          <w:b/>
          <w:sz w:val="24"/>
          <w:szCs w:val="24"/>
        </w:rPr>
      </w:pPr>
    </w:p>
    <w:p w14:paraId="4FE655D5" w14:textId="77777777" w:rsidR="00623D9F" w:rsidRDefault="00623D9F" w:rsidP="003D7C31">
      <w:pPr>
        <w:tabs>
          <w:tab w:val="left" w:pos="9072"/>
        </w:tabs>
        <w:spacing w:after="0" w:line="288" w:lineRule="auto"/>
        <w:ind w:right="261"/>
        <w:rPr>
          <w:rFonts w:ascii="Arial" w:hAnsi="Arial" w:cs="Arial"/>
          <w:sz w:val="32"/>
          <w:szCs w:val="32"/>
        </w:rPr>
        <w:sectPr w:rsidR="00623D9F" w:rsidSect="00933507">
          <w:pgSz w:w="11906" w:h="16838"/>
          <w:pgMar w:top="1440" w:right="1133" w:bottom="1440" w:left="1440" w:header="426" w:footer="708" w:gutter="0"/>
          <w:cols w:space="708"/>
          <w:titlePg/>
          <w:docGrid w:linePitch="360"/>
        </w:sectPr>
      </w:pPr>
    </w:p>
    <w:p w14:paraId="5277B919" w14:textId="77777777" w:rsidR="00623D9F" w:rsidRDefault="00623D9F" w:rsidP="00D126B9">
      <w:pPr>
        <w:pStyle w:val="ListParagraph"/>
        <w:numPr>
          <w:ilvl w:val="0"/>
          <w:numId w:val="8"/>
        </w:numPr>
        <w:spacing w:after="0" w:line="288" w:lineRule="auto"/>
        <w:ind w:left="851" w:right="261" w:hanging="502"/>
        <w:contextualSpacing w:val="0"/>
        <w:rPr>
          <w:rFonts w:ascii="Arial" w:hAnsi="Arial" w:cs="Arial"/>
          <w:sz w:val="24"/>
          <w:szCs w:val="24"/>
        </w:rPr>
      </w:pPr>
      <w:r w:rsidRPr="003409D9">
        <w:rPr>
          <w:rFonts w:ascii="Arial" w:hAnsi="Arial" w:cs="Arial"/>
          <w:sz w:val="24"/>
          <w:szCs w:val="24"/>
        </w:rPr>
        <w:lastRenderedPageBreak/>
        <w:t xml:space="preserve">Attacker uses Row activation pages for hammering the Sampling page that contains a </w:t>
      </w:r>
      <w:proofErr w:type="spellStart"/>
      <w:r w:rsidRPr="003409D9">
        <w:rPr>
          <w:rFonts w:ascii="Arial" w:hAnsi="Arial" w:cs="Arial"/>
          <w:sz w:val="24"/>
          <w:szCs w:val="24"/>
        </w:rPr>
        <w:t>flippable</w:t>
      </w:r>
      <w:proofErr w:type="spellEnd"/>
      <w:r w:rsidRPr="003409D9">
        <w:rPr>
          <w:rFonts w:ascii="Arial" w:hAnsi="Arial" w:cs="Arial"/>
          <w:sz w:val="24"/>
          <w:szCs w:val="24"/>
        </w:rPr>
        <w:t xml:space="preserve"> bit, secret page contains the secret data of the victim.</w:t>
      </w:r>
    </w:p>
    <w:p w14:paraId="5604E36D" w14:textId="77777777" w:rsidR="00623D9F" w:rsidRPr="003409D9" w:rsidRDefault="00623D9F" w:rsidP="00623D9F">
      <w:pPr>
        <w:pStyle w:val="ListParagraph"/>
        <w:spacing w:after="0" w:line="288" w:lineRule="auto"/>
        <w:ind w:left="851" w:right="261" w:hanging="502"/>
        <w:contextualSpacing w:val="0"/>
        <w:rPr>
          <w:rFonts w:ascii="Arial" w:hAnsi="Arial" w:cs="Arial"/>
          <w:sz w:val="24"/>
          <w:szCs w:val="24"/>
        </w:rPr>
      </w:pPr>
    </w:p>
    <w:p w14:paraId="1495A34B" w14:textId="77777777" w:rsidR="00623D9F" w:rsidRPr="003409D9" w:rsidRDefault="00623D9F" w:rsidP="00D126B9">
      <w:pPr>
        <w:pStyle w:val="ListParagraph"/>
        <w:numPr>
          <w:ilvl w:val="0"/>
          <w:numId w:val="8"/>
        </w:numPr>
        <w:spacing w:after="0" w:line="288" w:lineRule="auto"/>
        <w:ind w:left="851" w:right="261" w:hanging="502"/>
        <w:contextualSpacing w:val="0"/>
        <w:rPr>
          <w:rFonts w:ascii="Arial" w:hAnsi="Arial" w:cs="Arial"/>
          <w:sz w:val="24"/>
          <w:szCs w:val="24"/>
        </w:rPr>
      </w:pPr>
      <w:r w:rsidRPr="003409D9">
        <w:rPr>
          <w:rFonts w:ascii="Arial" w:hAnsi="Arial" w:cs="Arial"/>
          <w:sz w:val="24"/>
          <w:szCs w:val="24"/>
        </w:rPr>
        <w:t xml:space="preserve">Here, if the value in the secret page is 0 the layout of the </w:t>
      </w:r>
      <w:proofErr w:type="spellStart"/>
      <w:r w:rsidRPr="003409D9">
        <w:rPr>
          <w:rFonts w:ascii="Arial" w:hAnsi="Arial" w:cs="Arial"/>
          <w:sz w:val="24"/>
          <w:szCs w:val="24"/>
        </w:rPr>
        <w:t>flippable</w:t>
      </w:r>
      <w:proofErr w:type="spellEnd"/>
      <w:r w:rsidRPr="003409D9">
        <w:rPr>
          <w:rFonts w:ascii="Arial" w:hAnsi="Arial" w:cs="Arial"/>
          <w:sz w:val="24"/>
          <w:szCs w:val="24"/>
        </w:rPr>
        <w:t xml:space="preserve"> bit in the Sampling page would be 0-1-0. Now, by using Row-Hammer, constantly hammering the 2 rows above and below, Row-Hammer induces a bit in the sampling page and thus, the </w:t>
      </w:r>
      <w:proofErr w:type="spellStart"/>
      <w:r w:rsidRPr="003409D9">
        <w:rPr>
          <w:rFonts w:ascii="Arial" w:hAnsi="Arial" w:cs="Arial"/>
          <w:sz w:val="24"/>
          <w:szCs w:val="24"/>
        </w:rPr>
        <w:t>flippable</w:t>
      </w:r>
      <w:proofErr w:type="spellEnd"/>
      <w:r w:rsidRPr="003409D9">
        <w:rPr>
          <w:rFonts w:ascii="Arial" w:hAnsi="Arial" w:cs="Arial"/>
          <w:sz w:val="24"/>
          <w:szCs w:val="24"/>
        </w:rPr>
        <w:t xml:space="preserve"> bit gets flipped. So, configuration becomes 0-0-0. This is how an attacker learns if 0-0-0 configuration has occurred, means secret value is 0 else secret value is 1, deducing the secret value without accessing the secret value. </w:t>
      </w:r>
    </w:p>
    <w:p w14:paraId="4BA62DCA" w14:textId="77777777" w:rsidR="00623D9F" w:rsidRPr="003409D9" w:rsidRDefault="00623D9F" w:rsidP="00623D9F">
      <w:pPr>
        <w:spacing w:line="288" w:lineRule="auto"/>
        <w:ind w:left="851" w:right="261" w:hanging="502"/>
        <w:rPr>
          <w:rFonts w:ascii="Arial" w:hAnsi="Arial" w:cs="Arial"/>
          <w:sz w:val="24"/>
          <w:szCs w:val="24"/>
        </w:rPr>
      </w:pPr>
    </w:p>
    <w:p w14:paraId="41378B67" w14:textId="77777777" w:rsidR="00623D9F" w:rsidRPr="003409D9" w:rsidRDefault="00623D9F" w:rsidP="00D126B9">
      <w:pPr>
        <w:pStyle w:val="ListParagraph"/>
        <w:numPr>
          <w:ilvl w:val="0"/>
          <w:numId w:val="10"/>
        </w:numPr>
        <w:spacing w:after="120" w:line="288" w:lineRule="auto"/>
        <w:ind w:left="851" w:right="261" w:hanging="502"/>
        <w:contextualSpacing w:val="0"/>
        <w:rPr>
          <w:rFonts w:ascii="Arial" w:hAnsi="Arial" w:cs="Arial"/>
          <w:sz w:val="24"/>
          <w:szCs w:val="24"/>
        </w:rPr>
      </w:pPr>
      <w:r w:rsidRPr="003409D9">
        <w:rPr>
          <w:rFonts w:ascii="Arial" w:hAnsi="Arial" w:cs="Arial"/>
          <w:sz w:val="24"/>
          <w:szCs w:val="24"/>
        </w:rPr>
        <w:t>As this is a side channel attack, no antivirus solution in the market can detect or remediate this attack.</w:t>
      </w:r>
    </w:p>
    <w:p w14:paraId="0AEBD346" w14:textId="77777777" w:rsidR="00623D9F" w:rsidRPr="003409D9" w:rsidRDefault="00ED481C" w:rsidP="00D126B9">
      <w:pPr>
        <w:pStyle w:val="ListParagraph"/>
        <w:numPr>
          <w:ilvl w:val="0"/>
          <w:numId w:val="10"/>
        </w:numPr>
        <w:spacing w:after="120" w:line="288" w:lineRule="auto"/>
        <w:ind w:left="851" w:right="261" w:hanging="502"/>
        <w:contextualSpacing w:val="0"/>
        <w:rPr>
          <w:rFonts w:ascii="Arial" w:eastAsia="Arial" w:hAnsi="Arial" w:cs="Arial"/>
          <w:sz w:val="24"/>
          <w:szCs w:val="24"/>
        </w:rPr>
      </w:pPr>
      <w:hyperlink r:id="rId23">
        <w:r w:rsidR="00623D9F" w:rsidRPr="003409D9">
          <w:rPr>
            <w:rFonts w:ascii="Arial" w:eastAsia="Arial" w:hAnsi="Arial" w:cs="Arial"/>
            <w:color w:val="23527C"/>
            <w:sz w:val="24"/>
            <w:szCs w:val="24"/>
            <w:highlight w:val="white"/>
            <w:u w:val="single"/>
          </w:rPr>
          <w:t>CVE-2019-0174</w:t>
        </w:r>
      </w:hyperlink>
      <w:r w:rsidR="00623D9F" w:rsidRPr="003409D9">
        <w:rPr>
          <w:rFonts w:ascii="Arial" w:eastAsia="Arial" w:hAnsi="Arial" w:cs="Arial"/>
          <w:color w:val="333333"/>
          <w:sz w:val="24"/>
          <w:szCs w:val="24"/>
          <w:highlight w:val="white"/>
        </w:rPr>
        <w:t xml:space="preserve"> </w:t>
      </w:r>
      <w:r w:rsidR="00623D9F" w:rsidRPr="003409D9">
        <w:rPr>
          <w:rFonts w:ascii="Arial" w:eastAsia="Arial" w:hAnsi="Arial" w:cs="Arial"/>
          <w:sz w:val="24"/>
          <w:szCs w:val="24"/>
        </w:rPr>
        <w:t>can be referred for this vulnerability</w:t>
      </w:r>
      <w:r w:rsidR="00623D9F" w:rsidRPr="003409D9">
        <w:rPr>
          <w:rFonts w:ascii="Arial" w:eastAsia="Arial" w:hAnsi="Arial" w:cs="Arial"/>
          <w:color w:val="333333"/>
          <w:sz w:val="24"/>
          <w:szCs w:val="24"/>
          <w:highlight w:val="white"/>
        </w:rPr>
        <w:t>.</w:t>
      </w:r>
    </w:p>
    <w:p w14:paraId="1414EAA4" w14:textId="77777777" w:rsidR="00623D9F" w:rsidRPr="003409D9" w:rsidRDefault="00623D9F" w:rsidP="00D126B9">
      <w:pPr>
        <w:pStyle w:val="ListParagraph"/>
        <w:numPr>
          <w:ilvl w:val="0"/>
          <w:numId w:val="10"/>
        </w:numPr>
        <w:spacing w:after="0" w:line="288" w:lineRule="auto"/>
        <w:ind w:left="851" w:right="261" w:hanging="502"/>
        <w:contextualSpacing w:val="0"/>
        <w:rPr>
          <w:rFonts w:ascii="Arial" w:hAnsi="Arial" w:cs="Arial"/>
          <w:sz w:val="24"/>
          <w:szCs w:val="24"/>
        </w:rPr>
      </w:pPr>
      <w:r w:rsidRPr="003409D9">
        <w:rPr>
          <w:rFonts w:ascii="Arial" w:hAnsi="Arial" w:cs="Arial"/>
          <w:sz w:val="24"/>
          <w:szCs w:val="24"/>
        </w:rPr>
        <w:t>No ECC (Error correcting codes) can stop this attack.</w:t>
      </w:r>
    </w:p>
    <w:p w14:paraId="017A50A0" w14:textId="77777777" w:rsidR="00623D9F" w:rsidRPr="003409D9" w:rsidRDefault="00623D9F" w:rsidP="00623D9F">
      <w:pPr>
        <w:spacing w:line="288" w:lineRule="auto"/>
        <w:ind w:right="261"/>
        <w:rPr>
          <w:rFonts w:ascii="Arial" w:eastAsia="Arial" w:hAnsi="Arial" w:cs="Arial"/>
        </w:rPr>
      </w:pPr>
    </w:p>
    <w:p w14:paraId="4C73C2B2" w14:textId="77777777" w:rsidR="00623D9F" w:rsidRPr="00111E0F" w:rsidRDefault="00623D9F" w:rsidP="00623D9F">
      <w:pPr>
        <w:pStyle w:val="Heading4"/>
        <w:spacing w:after="120" w:line="288" w:lineRule="auto"/>
        <w:ind w:right="261"/>
        <w:rPr>
          <w:rFonts w:ascii="Arial" w:hAnsi="Arial" w:cs="Arial"/>
          <w:b/>
          <w:bCs/>
          <w:sz w:val="28"/>
          <w:szCs w:val="28"/>
        </w:rPr>
      </w:pPr>
      <w:bookmarkStart w:id="18" w:name="_dv2hw4joayjk" w:colFirst="0" w:colLast="0"/>
      <w:bookmarkEnd w:id="18"/>
      <w:r w:rsidRPr="00111E0F">
        <w:rPr>
          <w:rFonts w:ascii="Arial" w:hAnsi="Arial" w:cs="Arial"/>
          <w:b/>
          <w:bCs/>
          <w:sz w:val="28"/>
          <w:szCs w:val="28"/>
        </w:rPr>
        <w:t>Impact</w:t>
      </w:r>
    </w:p>
    <w:p w14:paraId="100105D4" w14:textId="77777777" w:rsidR="00623D9F" w:rsidRPr="003409D9" w:rsidRDefault="00623D9F" w:rsidP="00623D9F">
      <w:pPr>
        <w:spacing w:line="288" w:lineRule="auto"/>
        <w:ind w:right="261"/>
        <w:rPr>
          <w:rFonts w:ascii="Arial" w:hAnsi="Arial" w:cs="Arial"/>
          <w:sz w:val="24"/>
          <w:szCs w:val="24"/>
          <w:highlight w:val="white"/>
        </w:rPr>
      </w:pPr>
      <w:r w:rsidRPr="003409D9">
        <w:rPr>
          <w:rFonts w:ascii="Arial" w:hAnsi="Arial" w:cs="Arial"/>
          <w:sz w:val="24"/>
          <w:szCs w:val="24"/>
          <w:highlight w:val="white"/>
        </w:rPr>
        <w:t>Successful exploitation of this vulnerability could lead to disclosure of sensitive information via local access.</w:t>
      </w:r>
    </w:p>
    <w:p w14:paraId="124948D2" w14:textId="77777777" w:rsidR="00623D9F" w:rsidRPr="003409D9" w:rsidRDefault="00623D9F" w:rsidP="00623D9F">
      <w:pPr>
        <w:spacing w:after="0" w:line="288" w:lineRule="auto"/>
        <w:ind w:right="261"/>
        <w:rPr>
          <w:rFonts w:ascii="Arial" w:hAnsi="Arial" w:cs="Arial"/>
          <w:sz w:val="24"/>
          <w:szCs w:val="24"/>
          <w:highlight w:val="white"/>
        </w:rPr>
      </w:pPr>
    </w:p>
    <w:p w14:paraId="207B599D" w14:textId="77777777" w:rsidR="00623D9F" w:rsidRPr="00111E0F" w:rsidRDefault="00623D9F" w:rsidP="00623D9F">
      <w:pPr>
        <w:pStyle w:val="Heading4"/>
        <w:spacing w:after="120" w:line="288" w:lineRule="auto"/>
        <w:ind w:right="261"/>
        <w:rPr>
          <w:rFonts w:ascii="Arial" w:hAnsi="Arial" w:cs="Arial"/>
          <w:b/>
          <w:bCs/>
          <w:sz w:val="28"/>
          <w:szCs w:val="28"/>
        </w:rPr>
      </w:pPr>
      <w:r w:rsidRPr="00111E0F">
        <w:rPr>
          <w:rFonts w:ascii="Arial" w:hAnsi="Arial" w:cs="Arial"/>
          <w:b/>
          <w:bCs/>
          <w:sz w:val="28"/>
          <w:szCs w:val="28"/>
        </w:rPr>
        <w:t>Mitigation</w:t>
      </w:r>
    </w:p>
    <w:p w14:paraId="37298DCA" w14:textId="77777777" w:rsidR="00623D9F" w:rsidRPr="003409D9" w:rsidRDefault="00623D9F" w:rsidP="00D126B9">
      <w:pPr>
        <w:pStyle w:val="ListParagraph"/>
        <w:numPr>
          <w:ilvl w:val="0"/>
          <w:numId w:val="9"/>
        </w:numPr>
        <w:spacing w:after="120" w:line="288" w:lineRule="auto"/>
        <w:ind w:left="851" w:right="261" w:hanging="494"/>
        <w:contextualSpacing w:val="0"/>
        <w:rPr>
          <w:rFonts w:ascii="Arial" w:hAnsi="Arial" w:cs="Arial"/>
          <w:sz w:val="24"/>
          <w:szCs w:val="24"/>
        </w:rPr>
      </w:pPr>
      <w:r w:rsidRPr="003409D9">
        <w:rPr>
          <w:rFonts w:ascii="Arial" w:hAnsi="Arial" w:cs="Arial"/>
          <w:sz w:val="24"/>
          <w:szCs w:val="24"/>
        </w:rPr>
        <w:t>Users can mitigate their risk by upgrading their memory to DDR4 with targeted row refresh (TRR) enabled. </w:t>
      </w:r>
    </w:p>
    <w:p w14:paraId="5031493C" w14:textId="42634F49" w:rsidR="00623D9F" w:rsidRDefault="00623D9F" w:rsidP="00D126B9">
      <w:pPr>
        <w:pStyle w:val="ListParagraph"/>
        <w:numPr>
          <w:ilvl w:val="0"/>
          <w:numId w:val="9"/>
        </w:numPr>
        <w:spacing w:after="120" w:line="288" w:lineRule="auto"/>
        <w:ind w:left="851" w:right="261" w:hanging="494"/>
        <w:contextualSpacing w:val="0"/>
        <w:rPr>
          <w:rFonts w:ascii="Arial" w:hAnsi="Arial" w:cs="Arial"/>
          <w:sz w:val="24"/>
          <w:szCs w:val="24"/>
        </w:rPr>
      </w:pPr>
      <w:r w:rsidRPr="003409D9">
        <w:rPr>
          <w:rFonts w:ascii="Arial" w:hAnsi="Arial" w:cs="Arial"/>
          <w:sz w:val="24"/>
          <w:szCs w:val="24"/>
        </w:rPr>
        <w:t>Though Row-hammer induced bit flips have been demonstrated on TRR, it is harder to accomplish in practice.</w:t>
      </w:r>
    </w:p>
    <w:p w14:paraId="76E568FA" w14:textId="76188AF4" w:rsidR="006C2F96" w:rsidRDefault="006C2F96" w:rsidP="006C2F96">
      <w:pPr>
        <w:spacing w:after="120" w:line="288" w:lineRule="auto"/>
        <w:ind w:right="261"/>
        <w:rPr>
          <w:rFonts w:ascii="Arial" w:hAnsi="Arial" w:cs="Arial"/>
          <w:sz w:val="24"/>
          <w:szCs w:val="24"/>
        </w:rPr>
      </w:pPr>
    </w:p>
    <w:p w14:paraId="2697A4AF" w14:textId="229592BC" w:rsidR="006C2F96" w:rsidRDefault="006C2F96" w:rsidP="006C2F96">
      <w:pPr>
        <w:spacing w:after="120" w:line="288" w:lineRule="auto"/>
        <w:ind w:right="261"/>
        <w:rPr>
          <w:rFonts w:ascii="Arial" w:hAnsi="Arial" w:cs="Arial"/>
          <w:sz w:val="24"/>
          <w:szCs w:val="24"/>
        </w:rPr>
      </w:pPr>
    </w:p>
    <w:p w14:paraId="5F2B02DF" w14:textId="101A1748" w:rsidR="006C2F96" w:rsidRDefault="006C2F96" w:rsidP="006C2F96">
      <w:pPr>
        <w:spacing w:after="120" w:line="288" w:lineRule="auto"/>
        <w:ind w:right="261"/>
        <w:rPr>
          <w:rFonts w:ascii="Arial" w:hAnsi="Arial" w:cs="Arial"/>
          <w:sz w:val="24"/>
          <w:szCs w:val="24"/>
        </w:rPr>
      </w:pPr>
    </w:p>
    <w:p w14:paraId="53FBD8B5" w14:textId="7FB57064" w:rsidR="006C2F96" w:rsidRDefault="006C2F96" w:rsidP="006C2F96">
      <w:pPr>
        <w:spacing w:after="120" w:line="288" w:lineRule="auto"/>
        <w:ind w:right="261"/>
        <w:rPr>
          <w:rFonts w:ascii="Arial" w:hAnsi="Arial" w:cs="Arial"/>
          <w:sz w:val="24"/>
          <w:szCs w:val="24"/>
        </w:rPr>
      </w:pPr>
    </w:p>
    <w:p w14:paraId="6EA5A7F5" w14:textId="6429571D" w:rsidR="006C2F96" w:rsidRDefault="006C2F96" w:rsidP="006C2F96">
      <w:pPr>
        <w:spacing w:after="120" w:line="288" w:lineRule="auto"/>
        <w:ind w:right="261"/>
        <w:rPr>
          <w:rFonts w:ascii="Arial" w:hAnsi="Arial" w:cs="Arial"/>
          <w:sz w:val="24"/>
          <w:szCs w:val="24"/>
        </w:rPr>
      </w:pPr>
    </w:p>
    <w:p w14:paraId="20FFF025" w14:textId="15AC718B" w:rsidR="006C2F96" w:rsidRDefault="006C2F96" w:rsidP="006C2F96">
      <w:pPr>
        <w:spacing w:after="120" w:line="288" w:lineRule="auto"/>
        <w:ind w:right="261"/>
        <w:rPr>
          <w:rFonts w:ascii="Arial" w:hAnsi="Arial" w:cs="Arial"/>
          <w:sz w:val="24"/>
          <w:szCs w:val="24"/>
        </w:rPr>
      </w:pPr>
    </w:p>
    <w:p w14:paraId="138C9A85" w14:textId="14109C90" w:rsidR="006C2F96" w:rsidRDefault="006C2F96" w:rsidP="006C2F96">
      <w:pPr>
        <w:spacing w:after="120" w:line="288" w:lineRule="auto"/>
        <w:ind w:right="261"/>
        <w:rPr>
          <w:rFonts w:ascii="Arial" w:hAnsi="Arial" w:cs="Arial"/>
          <w:sz w:val="24"/>
          <w:szCs w:val="24"/>
        </w:rPr>
      </w:pPr>
    </w:p>
    <w:p w14:paraId="5C52F549" w14:textId="7598DB77" w:rsidR="006C2F96" w:rsidRDefault="006C2F96" w:rsidP="006C2F96">
      <w:pPr>
        <w:spacing w:after="120" w:line="288" w:lineRule="auto"/>
        <w:ind w:right="261"/>
        <w:rPr>
          <w:rFonts w:ascii="Arial" w:hAnsi="Arial" w:cs="Arial"/>
          <w:sz w:val="24"/>
          <w:szCs w:val="24"/>
        </w:rPr>
      </w:pPr>
    </w:p>
    <w:p w14:paraId="04285E4B" w14:textId="77777777" w:rsidR="006C2F96" w:rsidRPr="006C2F96" w:rsidRDefault="006C2F96" w:rsidP="006C2F96">
      <w:pPr>
        <w:spacing w:after="120" w:line="288" w:lineRule="auto"/>
        <w:ind w:right="261"/>
        <w:rPr>
          <w:rFonts w:ascii="Arial" w:hAnsi="Arial" w:cs="Arial"/>
          <w:sz w:val="24"/>
          <w:szCs w:val="24"/>
        </w:rPr>
      </w:pPr>
    </w:p>
    <w:p w14:paraId="178CF94C" w14:textId="77777777" w:rsidR="006C2F96" w:rsidRDefault="006C2F96" w:rsidP="003D7C31">
      <w:pPr>
        <w:tabs>
          <w:tab w:val="left" w:pos="9072"/>
        </w:tabs>
        <w:spacing w:after="0" w:line="288" w:lineRule="auto"/>
        <w:ind w:right="261"/>
        <w:rPr>
          <w:rFonts w:ascii="Arial" w:hAnsi="Arial" w:cs="Arial"/>
          <w:sz w:val="32"/>
          <w:szCs w:val="32"/>
        </w:rPr>
        <w:sectPr w:rsidR="006C2F96" w:rsidSect="00933507">
          <w:pgSz w:w="11906" w:h="16838"/>
          <w:pgMar w:top="1440" w:right="1133" w:bottom="1440" w:left="1440" w:header="426" w:footer="708" w:gutter="0"/>
          <w:cols w:space="708"/>
          <w:titlePg/>
          <w:docGrid w:linePitch="360"/>
        </w:sectPr>
      </w:pPr>
    </w:p>
    <w:p w14:paraId="11CC3FB4" w14:textId="2E9FEE30" w:rsidR="006C2F96" w:rsidRPr="003409D9" w:rsidRDefault="00751D06" w:rsidP="006C2F96">
      <w:pPr>
        <w:pStyle w:val="Heading3"/>
        <w:numPr>
          <w:ilvl w:val="2"/>
          <w:numId w:val="2"/>
        </w:numPr>
        <w:spacing w:before="0" w:after="240" w:line="288" w:lineRule="auto"/>
        <w:ind w:left="1077" w:right="261"/>
        <w:rPr>
          <w:rFonts w:ascii="Arial" w:hAnsi="Arial" w:cs="Arial"/>
          <w:b/>
          <w:bCs/>
          <w:sz w:val="28"/>
          <w:szCs w:val="28"/>
        </w:rPr>
      </w:pPr>
      <w:r>
        <w:rPr>
          <w:rFonts w:ascii="Arial" w:hAnsi="Arial" w:cs="Arial"/>
          <w:b/>
          <w:bCs/>
          <w:sz w:val="28"/>
          <w:szCs w:val="28"/>
        </w:rPr>
        <w:lastRenderedPageBreak/>
        <w:t xml:space="preserve"> </w:t>
      </w:r>
      <w:bookmarkStart w:id="19" w:name="_Toc59290674"/>
      <w:r w:rsidR="006C2F96" w:rsidRPr="006C2F96">
        <w:rPr>
          <w:rFonts w:ascii="Arial" w:hAnsi="Arial" w:cs="Arial"/>
          <w:b/>
          <w:bCs/>
          <w:sz w:val="28"/>
          <w:szCs w:val="28"/>
        </w:rPr>
        <w:t>Found timing vulnerabilities in the DSA and ECDSA implementations of the RSA BSAFE library</w:t>
      </w:r>
      <w:bookmarkEnd w:id="19"/>
    </w:p>
    <w:p w14:paraId="57DE01B6" w14:textId="77777777" w:rsidR="00751D06" w:rsidRPr="00751D06" w:rsidRDefault="00751D06" w:rsidP="00751D06">
      <w:pPr>
        <w:pStyle w:val="Heading4"/>
        <w:spacing w:after="120" w:line="288" w:lineRule="auto"/>
        <w:rPr>
          <w:rFonts w:ascii="Arial" w:hAnsi="Arial" w:cs="Arial"/>
          <w:b/>
          <w:bCs/>
          <w:sz w:val="28"/>
          <w:szCs w:val="28"/>
        </w:rPr>
      </w:pPr>
      <w:r w:rsidRPr="00751D06">
        <w:rPr>
          <w:rFonts w:ascii="Arial" w:hAnsi="Arial" w:cs="Arial"/>
          <w:b/>
          <w:bCs/>
          <w:sz w:val="28"/>
          <w:szCs w:val="28"/>
        </w:rPr>
        <w:t>Introduction</w:t>
      </w:r>
    </w:p>
    <w:p w14:paraId="7AF47FCD" w14:textId="77777777" w:rsidR="00751D06" w:rsidRPr="00751D06" w:rsidRDefault="00751D06" w:rsidP="00751D06">
      <w:pPr>
        <w:spacing w:after="120" w:line="288" w:lineRule="auto"/>
        <w:rPr>
          <w:rFonts w:ascii="Arial" w:hAnsi="Arial" w:cs="Arial"/>
          <w:sz w:val="24"/>
          <w:szCs w:val="24"/>
        </w:rPr>
      </w:pPr>
      <w:r w:rsidRPr="00751D06">
        <w:rPr>
          <w:rFonts w:ascii="Arial" w:hAnsi="Arial" w:cs="Arial"/>
          <w:sz w:val="24"/>
          <w:szCs w:val="24"/>
        </w:rPr>
        <w:t>Exploitation of Side channel timing attack against (EC) DSA in RSA BSAFE results in revealing of private key and breaking of digital signature algorithm.</w:t>
      </w:r>
    </w:p>
    <w:p w14:paraId="10D7CFC4" w14:textId="77777777" w:rsidR="00751D06" w:rsidRPr="00751D06" w:rsidRDefault="00751D06" w:rsidP="00751D06">
      <w:pPr>
        <w:spacing w:after="0" w:line="288" w:lineRule="auto"/>
        <w:rPr>
          <w:rFonts w:ascii="Arial" w:hAnsi="Arial" w:cs="Arial"/>
          <w:sz w:val="24"/>
          <w:szCs w:val="24"/>
        </w:rPr>
      </w:pPr>
    </w:p>
    <w:p w14:paraId="424A4215" w14:textId="77777777" w:rsidR="00751D06" w:rsidRPr="00751D06" w:rsidRDefault="00751D06" w:rsidP="00751D06">
      <w:pPr>
        <w:pStyle w:val="Heading4"/>
        <w:spacing w:after="120" w:line="288" w:lineRule="auto"/>
        <w:rPr>
          <w:rFonts w:ascii="Arial" w:hAnsi="Arial" w:cs="Arial"/>
          <w:b/>
          <w:bCs/>
          <w:sz w:val="28"/>
          <w:szCs w:val="28"/>
        </w:rPr>
      </w:pPr>
      <w:r w:rsidRPr="00751D06">
        <w:rPr>
          <w:rFonts w:ascii="Arial" w:hAnsi="Arial" w:cs="Arial"/>
          <w:b/>
          <w:bCs/>
          <w:sz w:val="28"/>
          <w:szCs w:val="28"/>
        </w:rPr>
        <w:t>Description</w:t>
      </w:r>
    </w:p>
    <w:p w14:paraId="35D5FC17" w14:textId="12F2B59E" w:rsidR="00751D06" w:rsidRPr="00751D06" w:rsidRDefault="00751D06" w:rsidP="00751D06">
      <w:pPr>
        <w:spacing w:after="120" w:line="288" w:lineRule="auto"/>
        <w:rPr>
          <w:rFonts w:ascii="Arial" w:hAnsi="Arial" w:cs="Arial"/>
          <w:sz w:val="24"/>
          <w:szCs w:val="24"/>
        </w:rPr>
      </w:pPr>
      <w:r w:rsidRPr="00751D06">
        <w:rPr>
          <w:rFonts w:ascii="Arial" w:hAnsi="Arial" w:cs="Arial"/>
          <w:sz w:val="24"/>
          <w:szCs w:val="24"/>
        </w:rPr>
        <w:t xml:space="preserve">Using timing attack, </w:t>
      </w:r>
      <w:proofErr w:type="spellStart"/>
      <w:r w:rsidRPr="00751D06">
        <w:rPr>
          <w:rFonts w:ascii="Arial" w:hAnsi="Arial" w:cs="Arial"/>
          <w:sz w:val="24"/>
          <w:szCs w:val="24"/>
        </w:rPr>
        <w:t>analyzing</w:t>
      </w:r>
      <w:proofErr w:type="spellEnd"/>
      <w:r w:rsidRPr="00751D06">
        <w:rPr>
          <w:rFonts w:ascii="Arial" w:hAnsi="Arial" w:cs="Arial"/>
          <w:sz w:val="24"/>
          <w:szCs w:val="24"/>
        </w:rPr>
        <w:t xml:space="preserve"> time factor for various signatures, it is able to deduce the prime factor values or secret values in order to recover the private key.  The technique used to deduce or recover the private key is the Lattice attack, which focuses on the Digital signature algorithms.</w:t>
      </w:r>
    </w:p>
    <w:p w14:paraId="6D34DDBD" w14:textId="77777777" w:rsidR="00751D06" w:rsidRPr="00751D06" w:rsidRDefault="00751D06" w:rsidP="00751D06">
      <w:pPr>
        <w:spacing w:after="0" w:line="288" w:lineRule="auto"/>
        <w:rPr>
          <w:rFonts w:ascii="Arial" w:hAnsi="Arial" w:cs="Arial"/>
          <w:sz w:val="24"/>
          <w:szCs w:val="24"/>
        </w:rPr>
      </w:pPr>
    </w:p>
    <w:p w14:paraId="202B7E45" w14:textId="77777777" w:rsidR="00751D06" w:rsidRPr="00751D06" w:rsidRDefault="00751D06" w:rsidP="00751D06">
      <w:pPr>
        <w:pStyle w:val="Heading4"/>
        <w:spacing w:after="120" w:line="288" w:lineRule="auto"/>
        <w:rPr>
          <w:rFonts w:ascii="Arial" w:hAnsi="Arial" w:cs="Arial"/>
          <w:b/>
          <w:bCs/>
          <w:sz w:val="28"/>
          <w:szCs w:val="28"/>
        </w:rPr>
      </w:pPr>
      <w:r w:rsidRPr="00751D06">
        <w:rPr>
          <w:rFonts w:ascii="Arial" w:hAnsi="Arial" w:cs="Arial"/>
          <w:b/>
          <w:bCs/>
          <w:sz w:val="28"/>
          <w:szCs w:val="28"/>
        </w:rPr>
        <w:t>Exploitation</w:t>
      </w:r>
    </w:p>
    <w:p w14:paraId="3F97D20B" w14:textId="77777777" w:rsidR="00751D06" w:rsidRPr="00751D06" w:rsidRDefault="00751D06" w:rsidP="00D126B9">
      <w:pPr>
        <w:pStyle w:val="ListParagraph"/>
        <w:numPr>
          <w:ilvl w:val="0"/>
          <w:numId w:val="11"/>
        </w:numPr>
        <w:spacing w:after="60" w:line="288" w:lineRule="auto"/>
        <w:ind w:left="714" w:hanging="357"/>
        <w:contextualSpacing w:val="0"/>
        <w:rPr>
          <w:rFonts w:ascii="Arial" w:hAnsi="Arial" w:cs="Arial"/>
          <w:sz w:val="24"/>
          <w:szCs w:val="24"/>
        </w:rPr>
      </w:pPr>
      <w:r w:rsidRPr="00751D06">
        <w:rPr>
          <w:rFonts w:ascii="Arial" w:hAnsi="Arial" w:cs="Arial"/>
          <w:sz w:val="24"/>
          <w:szCs w:val="24"/>
        </w:rPr>
        <w:t>Requesting Digital signatures formed using (EC) DSA repetitively and measuring the time required each time for the processing is used to deduce the private key used in the transaction</w:t>
      </w:r>
    </w:p>
    <w:p w14:paraId="3E61B395" w14:textId="77777777" w:rsidR="00751D06" w:rsidRPr="00751D06" w:rsidRDefault="00751D06" w:rsidP="00D126B9">
      <w:pPr>
        <w:pStyle w:val="ListParagraph"/>
        <w:numPr>
          <w:ilvl w:val="0"/>
          <w:numId w:val="11"/>
        </w:numPr>
        <w:spacing w:after="120" w:line="288" w:lineRule="auto"/>
        <w:rPr>
          <w:rFonts w:ascii="Arial" w:hAnsi="Arial" w:cs="Arial"/>
          <w:sz w:val="24"/>
          <w:szCs w:val="24"/>
        </w:rPr>
      </w:pPr>
      <w:r w:rsidRPr="00751D06">
        <w:rPr>
          <w:rFonts w:ascii="Arial" w:hAnsi="Arial" w:cs="Arial"/>
          <w:sz w:val="24"/>
          <w:szCs w:val="24"/>
        </w:rPr>
        <w:t>Information Exposure Through Timing Discrepancy – CVE-2019-3739 can be referred</w:t>
      </w:r>
    </w:p>
    <w:p w14:paraId="45332ED3" w14:textId="77777777" w:rsidR="00751D06" w:rsidRPr="00751D06" w:rsidRDefault="00751D06" w:rsidP="00751D06">
      <w:pPr>
        <w:spacing w:after="0" w:line="288" w:lineRule="auto"/>
        <w:rPr>
          <w:rFonts w:ascii="Arial" w:hAnsi="Arial" w:cs="Arial"/>
          <w:sz w:val="24"/>
          <w:szCs w:val="24"/>
        </w:rPr>
      </w:pPr>
    </w:p>
    <w:p w14:paraId="57982A5F" w14:textId="77777777" w:rsidR="00751D06" w:rsidRPr="00751D06" w:rsidRDefault="00751D06" w:rsidP="00751D06">
      <w:pPr>
        <w:pStyle w:val="Heading4"/>
        <w:spacing w:after="120" w:line="288" w:lineRule="auto"/>
        <w:rPr>
          <w:rFonts w:ascii="Arial" w:hAnsi="Arial" w:cs="Arial"/>
          <w:b/>
          <w:bCs/>
          <w:sz w:val="28"/>
          <w:szCs w:val="28"/>
        </w:rPr>
      </w:pPr>
      <w:r w:rsidRPr="00751D06">
        <w:rPr>
          <w:rFonts w:ascii="Arial" w:hAnsi="Arial" w:cs="Arial"/>
          <w:b/>
          <w:bCs/>
          <w:sz w:val="28"/>
          <w:szCs w:val="28"/>
        </w:rPr>
        <w:t>Impact</w:t>
      </w:r>
    </w:p>
    <w:p w14:paraId="039E5090" w14:textId="77777777" w:rsidR="00751D06" w:rsidRPr="00751D06" w:rsidRDefault="00751D06" w:rsidP="00D126B9">
      <w:pPr>
        <w:pStyle w:val="ListParagraph"/>
        <w:numPr>
          <w:ilvl w:val="0"/>
          <w:numId w:val="12"/>
        </w:numPr>
        <w:spacing w:after="60" w:line="288" w:lineRule="auto"/>
        <w:ind w:left="714" w:hanging="357"/>
        <w:contextualSpacing w:val="0"/>
        <w:rPr>
          <w:rFonts w:ascii="Arial" w:hAnsi="Arial" w:cs="Arial"/>
          <w:sz w:val="24"/>
          <w:szCs w:val="24"/>
        </w:rPr>
      </w:pPr>
      <w:r w:rsidRPr="00751D06">
        <w:rPr>
          <w:rFonts w:ascii="Arial" w:hAnsi="Arial" w:cs="Arial"/>
          <w:sz w:val="24"/>
          <w:szCs w:val="24"/>
        </w:rPr>
        <w:t>RSA BSAFE Crypto-J versions prior to 6.2.5</w:t>
      </w:r>
    </w:p>
    <w:p w14:paraId="6B8553D1" w14:textId="77777777" w:rsidR="00751D06" w:rsidRPr="00751D06" w:rsidRDefault="00751D06" w:rsidP="00D126B9">
      <w:pPr>
        <w:pStyle w:val="ListParagraph"/>
        <w:numPr>
          <w:ilvl w:val="0"/>
          <w:numId w:val="12"/>
        </w:numPr>
        <w:spacing w:after="60" w:line="288" w:lineRule="auto"/>
        <w:ind w:left="714" w:hanging="357"/>
        <w:contextualSpacing w:val="0"/>
        <w:rPr>
          <w:rFonts w:ascii="Arial" w:hAnsi="Arial" w:cs="Arial"/>
          <w:sz w:val="24"/>
          <w:szCs w:val="24"/>
        </w:rPr>
      </w:pPr>
      <w:r w:rsidRPr="00751D06">
        <w:rPr>
          <w:rFonts w:ascii="Arial" w:hAnsi="Arial" w:cs="Arial"/>
          <w:sz w:val="24"/>
          <w:szCs w:val="24"/>
        </w:rPr>
        <w:t xml:space="preserve">RSA BSAFE SSL-J, all currently supported versions where 6.2.4.1 is the most recent release </w:t>
      </w:r>
    </w:p>
    <w:p w14:paraId="411207BF" w14:textId="298C71C4" w:rsidR="00751D06" w:rsidRPr="00751D06" w:rsidRDefault="00751D06" w:rsidP="00D126B9">
      <w:pPr>
        <w:pStyle w:val="ListParagraph"/>
        <w:numPr>
          <w:ilvl w:val="0"/>
          <w:numId w:val="12"/>
        </w:numPr>
        <w:spacing w:after="120" w:line="288" w:lineRule="auto"/>
        <w:rPr>
          <w:rFonts w:ascii="Arial" w:hAnsi="Arial" w:cs="Arial"/>
          <w:sz w:val="24"/>
          <w:szCs w:val="24"/>
        </w:rPr>
      </w:pPr>
      <w:r w:rsidRPr="00751D06">
        <w:rPr>
          <w:rFonts w:ascii="Arial" w:hAnsi="Arial" w:cs="Arial"/>
          <w:sz w:val="24"/>
          <w:szCs w:val="24"/>
        </w:rPr>
        <w:t xml:space="preserve">RSA BSAFE Cert-J, all currently supported versions where 6.2.4 is the most recent release </w:t>
      </w:r>
    </w:p>
    <w:p w14:paraId="6BBFF3D0" w14:textId="77777777" w:rsidR="00751D06" w:rsidRPr="00751D06" w:rsidRDefault="00751D06" w:rsidP="00751D06">
      <w:pPr>
        <w:spacing w:after="0" w:line="288" w:lineRule="auto"/>
        <w:rPr>
          <w:rFonts w:ascii="Arial" w:hAnsi="Arial" w:cs="Arial"/>
          <w:sz w:val="24"/>
          <w:szCs w:val="24"/>
        </w:rPr>
      </w:pPr>
    </w:p>
    <w:p w14:paraId="3DF97311" w14:textId="77777777" w:rsidR="00751D06" w:rsidRPr="00751D06" w:rsidRDefault="00751D06" w:rsidP="00751D06">
      <w:pPr>
        <w:pStyle w:val="Heading4"/>
        <w:spacing w:after="120" w:line="288" w:lineRule="auto"/>
        <w:rPr>
          <w:rFonts w:ascii="Arial" w:hAnsi="Arial" w:cs="Arial"/>
          <w:b/>
          <w:bCs/>
          <w:sz w:val="28"/>
          <w:szCs w:val="28"/>
        </w:rPr>
      </w:pPr>
      <w:r w:rsidRPr="00751D06">
        <w:rPr>
          <w:rFonts w:ascii="Arial" w:hAnsi="Arial" w:cs="Arial"/>
          <w:b/>
          <w:bCs/>
          <w:sz w:val="28"/>
          <w:szCs w:val="28"/>
        </w:rPr>
        <w:t>Mitigation</w:t>
      </w:r>
    </w:p>
    <w:p w14:paraId="25C01A6F" w14:textId="0BF540E0" w:rsidR="00751D06" w:rsidRPr="00751D06" w:rsidRDefault="00751D06" w:rsidP="00D126B9">
      <w:pPr>
        <w:pStyle w:val="ListParagraph"/>
        <w:numPr>
          <w:ilvl w:val="0"/>
          <w:numId w:val="13"/>
        </w:numPr>
        <w:spacing w:after="120" w:line="288" w:lineRule="auto"/>
        <w:rPr>
          <w:rFonts w:ascii="Arial" w:hAnsi="Arial" w:cs="Arial"/>
          <w:sz w:val="24"/>
          <w:szCs w:val="24"/>
        </w:rPr>
      </w:pPr>
      <w:r w:rsidRPr="00751D06">
        <w:rPr>
          <w:rFonts w:ascii="Arial" w:hAnsi="Arial" w:cs="Arial"/>
          <w:sz w:val="24"/>
          <w:szCs w:val="24"/>
        </w:rPr>
        <w:t>It is necessary to use RSA BSAFE Crypto-J version 6.2.5, which contains a fix for the vulnerability.</w:t>
      </w:r>
    </w:p>
    <w:p w14:paraId="55C2E432" w14:textId="77777777" w:rsidR="00751D06" w:rsidRPr="00751D06" w:rsidRDefault="00751D06" w:rsidP="00751D06">
      <w:pPr>
        <w:spacing w:after="0" w:line="288" w:lineRule="auto"/>
        <w:rPr>
          <w:rFonts w:ascii="Arial" w:hAnsi="Arial" w:cs="Arial"/>
          <w:sz w:val="24"/>
          <w:szCs w:val="24"/>
        </w:rPr>
      </w:pPr>
    </w:p>
    <w:p w14:paraId="30B94422" w14:textId="77777777" w:rsidR="00751D06" w:rsidRPr="00751D06" w:rsidRDefault="00751D06" w:rsidP="00751D06">
      <w:pPr>
        <w:pStyle w:val="Heading4"/>
        <w:spacing w:after="120" w:line="288" w:lineRule="auto"/>
        <w:rPr>
          <w:rFonts w:ascii="Arial" w:hAnsi="Arial" w:cs="Arial"/>
          <w:b/>
          <w:bCs/>
          <w:i w:val="0"/>
          <w:iCs w:val="0"/>
          <w:color w:val="1C4587"/>
          <w:sz w:val="28"/>
          <w:szCs w:val="28"/>
        </w:rPr>
      </w:pPr>
      <w:r w:rsidRPr="00751D06">
        <w:rPr>
          <w:rFonts w:ascii="Arial" w:hAnsi="Arial" w:cs="Arial"/>
          <w:b/>
          <w:bCs/>
          <w:sz w:val="28"/>
          <w:szCs w:val="28"/>
        </w:rPr>
        <w:t>References</w:t>
      </w:r>
    </w:p>
    <w:p w14:paraId="4CD42E98" w14:textId="6A5BD508" w:rsidR="00347A19" w:rsidRPr="00347A19" w:rsidRDefault="00ED481C" w:rsidP="00D126B9">
      <w:pPr>
        <w:pStyle w:val="ListParagraph"/>
        <w:numPr>
          <w:ilvl w:val="0"/>
          <w:numId w:val="14"/>
        </w:numPr>
        <w:tabs>
          <w:tab w:val="left" w:pos="9072"/>
        </w:tabs>
        <w:spacing w:after="0" w:line="288" w:lineRule="auto"/>
        <w:ind w:right="261"/>
        <w:rPr>
          <w:rFonts w:ascii="Arial" w:hAnsi="Arial" w:cs="Arial"/>
          <w:sz w:val="32"/>
          <w:szCs w:val="32"/>
        </w:rPr>
        <w:sectPr w:rsidR="00347A19" w:rsidRPr="00347A19" w:rsidSect="00347A19">
          <w:pgSz w:w="11906" w:h="16838"/>
          <w:pgMar w:top="1440" w:right="1133" w:bottom="1440" w:left="1440" w:header="426" w:footer="708" w:gutter="0"/>
          <w:cols w:space="708"/>
          <w:titlePg/>
          <w:docGrid w:linePitch="360"/>
        </w:sectPr>
      </w:pPr>
      <w:hyperlink r:id="rId24">
        <w:r w:rsidR="00751D06" w:rsidRPr="00347A19">
          <w:rPr>
            <w:rFonts w:ascii="Arial" w:eastAsia="Arial" w:hAnsi="Arial" w:cs="Arial"/>
            <w:color w:val="1155CC"/>
            <w:sz w:val="24"/>
            <w:szCs w:val="24"/>
            <w:u w:val="single"/>
          </w:rPr>
          <w:t>https://blog.intothesymmetry.com/2019/08/side-channel-timing-attacks-against.html</w:t>
        </w:r>
      </w:hyperlink>
      <w:bookmarkStart w:id="20" w:name="_pofeeye10t6w" w:colFirst="0" w:colLast="0"/>
      <w:bookmarkStart w:id="21" w:name="_jjnzxug3aroh" w:colFirst="0" w:colLast="0"/>
      <w:bookmarkEnd w:id="20"/>
      <w:bookmarkEnd w:id="21"/>
    </w:p>
    <w:p w14:paraId="29B2FBFA" w14:textId="77777777" w:rsidR="00347A19" w:rsidRDefault="00347A19" w:rsidP="00347A19">
      <w:pPr>
        <w:pStyle w:val="Heading3"/>
        <w:numPr>
          <w:ilvl w:val="2"/>
          <w:numId w:val="2"/>
        </w:numPr>
        <w:spacing w:before="0" w:after="240" w:line="288" w:lineRule="auto"/>
        <w:ind w:left="1077" w:right="261"/>
        <w:rPr>
          <w:rFonts w:ascii="Arial" w:hAnsi="Arial" w:cs="Arial"/>
          <w:b/>
          <w:bCs/>
          <w:sz w:val="28"/>
          <w:szCs w:val="28"/>
        </w:rPr>
      </w:pPr>
      <w:bookmarkStart w:id="22" w:name="_Toc59290675"/>
      <w:r w:rsidRPr="008D03DD">
        <w:rPr>
          <w:rFonts w:ascii="Arial" w:hAnsi="Arial" w:cs="Arial"/>
          <w:b/>
          <w:bCs/>
          <w:sz w:val="28"/>
          <w:szCs w:val="28"/>
        </w:rPr>
        <w:lastRenderedPageBreak/>
        <w:t>Elliptic curve implementations vulnerable to Minerva timing attack</w:t>
      </w:r>
      <w:bookmarkEnd w:id="22"/>
    </w:p>
    <w:p w14:paraId="52796728" w14:textId="77777777" w:rsidR="00347A19" w:rsidRPr="00BF11E3" w:rsidRDefault="00347A19" w:rsidP="00BF11E3">
      <w:pPr>
        <w:pStyle w:val="Heading4"/>
        <w:spacing w:before="0" w:after="120" w:line="288" w:lineRule="auto"/>
        <w:ind w:right="261"/>
        <w:rPr>
          <w:rFonts w:ascii="Arial" w:hAnsi="Arial" w:cs="Arial"/>
          <w:b/>
          <w:bCs/>
          <w:sz w:val="28"/>
          <w:szCs w:val="28"/>
        </w:rPr>
      </w:pPr>
      <w:r w:rsidRPr="00BF11E3">
        <w:rPr>
          <w:rFonts w:ascii="Arial" w:hAnsi="Arial" w:cs="Arial"/>
          <w:b/>
          <w:bCs/>
          <w:sz w:val="28"/>
          <w:szCs w:val="28"/>
        </w:rPr>
        <w:t>Introduction</w:t>
      </w:r>
    </w:p>
    <w:p w14:paraId="1677525C" w14:textId="77777777" w:rsidR="00347A19" w:rsidRDefault="00347A19" w:rsidP="00347A19">
      <w:pPr>
        <w:spacing w:after="120" w:line="288" w:lineRule="auto"/>
        <w:ind w:right="261"/>
        <w:rPr>
          <w:rFonts w:ascii="Arial" w:hAnsi="Arial" w:cs="Arial"/>
          <w:sz w:val="24"/>
          <w:szCs w:val="24"/>
        </w:rPr>
      </w:pPr>
      <w:r w:rsidRPr="008D03DD">
        <w:rPr>
          <w:rFonts w:ascii="Arial" w:hAnsi="Arial" w:cs="Arial"/>
          <w:sz w:val="24"/>
          <w:szCs w:val="24"/>
        </w:rPr>
        <w:t>Elliptic curve implementations vulnerable to Minerva timing attack Researchers from Masaryk University have presented a timing attack called Minerva. The attack exploits side-channel vulnerabilities in implementations of elliptic curve signatures, primarily ECDSA. These attacks allow for practical recovery of the long-term private key. The primary targets of the attack were cryptographic chips with certifications from FIPS and Common Criteria, but several open-source cryptographic software libraries were also affected. The FIPS 140-2 certification scheme specifically does not require side-channel resistance to be tested by the lab performing the assessment. So even though the FIPS security targets of the aforementioned cards specify resistance against side-channel attacks, no such testing had to be performed. The original Common Criteria certificate DCSSI-CC-2009/11 that introduced the vulnerable functionality did so by stating the functionality is explicitly not protected against SPA/DPA attacks and should not be used on secure data</w:t>
      </w:r>
    </w:p>
    <w:p w14:paraId="7A9F4B51" w14:textId="77777777" w:rsidR="00347A19" w:rsidRPr="008D03DD" w:rsidRDefault="00347A19" w:rsidP="00347A19">
      <w:pPr>
        <w:spacing w:after="0" w:line="288" w:lineRule="auto"/>
        <w:ind w:right="261"/>
        <w:rPr>
          <w:rFonts w:ascii="Arial" w:hAnsi="Arial" w:cs="Arial"/>
          <w:sz w:val="24"/>
          <w:szCs w:val="24"/>
        </w:rPr>
      </w:pPr>
    </w:p>
    <w:p w14:paraId="4C194F99" w14:textId="77777777" w:rsidR="00347A19" w:rsidRPr="008D03DD" w:rsidRDefault="00347A19" w:rsidP="00347A19">
      <w:pPr>
        <w:pStyle w:val="Heading4"/>
        <w:spacing w:before="0" w:after="120" w:line="288" w:lineRule="auto"/>
        <w:ind w:right="261"/>
        <w:rPr>
          <w:rFonts w:ascii="Arial" w:hAnsi="Arial" w:cs="Arial"/>
          <w:b/>
          <w:bCs/>
          <w:sz w:val="28"/>
          <w:szCs w:val="28"/>
        </w:rPr>
      </w:pPr>
      <w:bookmarkStart w:id="23" w:name="_2tnjgo6ai6t1" w:colFirst="0" w:colLast="0"/>
      <w:bookmarkEnd w:id="23"/>
      <w:r w:rsidRPr="008D03DD">
        <w:rPr>
          <w:rFonts w:ascii="Arial" w:hAnsi="Arial" w:cs="Arial"/>
          <w:b/>
          <w:bCs/>
          <w:sz w:val="28"/>
          <w:szCs w:val="28"/>
        </w:rPr>
        <w:t>Description</w:t>
      </w:r>
    </w:p>
    <w:p w14:paraId="020F6D17" w14:textId="77777777" w:rsidR="00347A19" w:rsidRPr="008D03DD" w:rsidRDefault="00347A19" w:rsidP="00347A19">
      <w:pPr>
        <w:spacing w:after="0" w:line="288" w:lineRule="auto"/>
        <w:ind w:right="261"/>
        <w:rPr>
          <w:rFonts w:ascii="Arial" w:hAnsi="Arial" w:cs="Arial"/>
          <w:sz w:val="24"/>
          <w:szCs w:val="24"/>
        </w:rPr>
      </w:pPr>
      <w:r w:rsidRPr="008D03DD">
        <w:rPr>
          <w:rFonts w:ascii="Arial" w:hAnsi="Arial" w:cs="Arial"/>
          <w:sz w:val="24"/>
          <w:szCs w:val="24"/>
        </w:rPr>
        <w:t xml:space="preserve">The vulnerable implementations of ECDSA leak the bit-length of the scalar during scalar multiplication on an elliptic curve. This leakage might seem minuscule as the bit-length presents a very small amount of </w:t>
      </w:r>
    </w:p>
    <w:p w14:paraId="24D8A9EE" w14:textId="77777777" w:rsidR="00347A19" w:rsidRDefault="00347A19" w:rsidP="00347A19">
      <w:pPr>
        <w:spacing w:after="0" w:line="288" w:lineRule="auto"/>
        <w:ind w:right="261"/>
        <w:rPr>
          <w:rFonts w:ascii="Arial" w:hAnsi="Arial" w:cs="Arial"/>
          <w:sz w:val="24"/>
          <w:szCs w:val="24"/>
        </w:rPr>
      </w:pPr>
    </w:p>
    <w:p w14:paraId="26FBC723" w14:textId="77777777" w:rsidR="00347A19" w:rsidRPr="008D03DD" w:rsidRDefault="00347A19" w:rsidP="00347A19">
      <w:pPr>
        <w:spacing w:after="0" w:line="288" w:lineRule="auto"/>
        <w:ind w:right="261"/>
        <w:rPr>
          <w:rFonts w:ascii="Arial" w:hAnsi="Arial" w:cs="Arial"/>
          <w:sz w:val="24"/>
          <w:szCs w:val="24"/>
        </w:rPr>
      </w:pPr>
      <w:r>
        <w:rPr>
          <w:rFonts w:ascii="Arial" w:hAnsi="Arial" w:cs="Arial"/>
          <w:sz w:val="24"/>
          <w:szCs w:val="24"/>
        </w:rPr>
        <w:t>I</w:t>
      </w:r>
      <w:r w:rsidRPr="008D03DD">
        <w:rPr>
          <w:rFonts w:ascii="Arial" w:hAnsi="Arial" w:cs="Arial"/>
          <w:sz w:val="24"/>
          <w:szCs w:val="24"/>
        </w:rPr>
        <w:t xml:space="preserve">nformation present in the scalar. However, in the case of ECDSA signature generation, the leaked bit-length of the random nonce is enough for full recovery of the private key used after observing a few hundreds to a few thousands of signatures on known messages, due to the application of lattice techniques. </w:t>
      </w:r>
    </w:p>
    <w:p w14:paraId="2413529F" w14:textId="77777777" w:rsidR="00347A19" w:rsidRDefault="00347A19" w:rsidP="00347A19">
      <w:pPr>
        <w:spacing w:after="0" w:line="288" w:lineRule="auto"/>
        <w:ind w:right="261"/>
        <w:rPr>
          <w:rFonts w:ascii="Arial" w:hAnsi="Arial" w:cs="Arial"/>
          <w:sz w:val="24"/>
          <w:szCs w:val="24"/>
          <w:highlight w:val="white"/>
        </w:rPr>
      </w:pPr>
    </w:p>
    <w:p w14:paraId="14556D7D" w14:textId="77777777" w:rsidR="00347A19" w:rsidRPr="008D03DD" w:rsidRDefault="00347A19" w:rsidP="00347A19">
      <w:pPr>
        <w:spacing w:after="0" w:line="288" w:lineRule="auto"/>
        <w:ind w:right="261"/>
        <w:rPr>
          <w:rFonts w:ascii="Arial" w:hAnsi="Arial" w:cs="Arial"/>
          <w:sz w:val="24"/>
          <w:szCs w:val="24"/>
          <w:highlight w:val="white"/>
        </w:rPr>
      </w:pPr>
      <w:r w:rsidRPr="008D03DD">
        <w:rPr>
          <w:rFonts w:ascii="Arial" w:hAnsi="Arial" w:cs="Arial"/>
          <w:sz w:val="24"/>
          <w:szCs w:val="24"/>
          <w:highlight w:val="white"/>
        </w:rPr>
        <w:t>Vulnerability is present in the underlying firmware, which is inaccessible to the user/administrator of the device. However, the firmware might be updateable by the manufacturer. In the case of a vulnerable library, updating it to the newest version should fix it, as most libraries we notified fixed the issue and released a new version.</w:t>
      </w:r>
    </w:p>
    <w:p w14:paraId="2C561214" w14:textId="60088A71" w:rsidR="00347A19" w:rsidRDefault="00347A19" w:rsidP="00347A19">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jc w:val="both"/>
        <w:rPr>
          <w:rFonts w:ascii="Arial" w:eastAsia="Arial" w:hAnsi="Arial" w:cs="Arial"/>
          <w:sz w:val="24"/>
          <w:szCs w:val="24"/>
          <w:highlight w:val="white"/>
        </w:rPr>
      </w:pPr>
    </w:p>
    <w:p w14:paraId="42B3F887" w14:textId="0D5226F7" w:rsidR="00347A19" w:rsidRDefault="00347A19" w:rsidP="00347A19">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jc w:val="both"/>
        <w:rPr>
          <w:rFonts w:ascii="Arial" w:eastAsia="Arial" w:hAnsi="Arial" w:cs="Arial"/>
          <w:sz w:val="24"/>
          <w:szCs w:val="24"/>
          <w:highlight w:val="white"/>
        </w:rPr>
      </w:pPr>
    </w:p>
    <w:p w14:paraId="23AD95FE" w14:textId="555FF6F5" w:rsidR="00347A19" w:rsidRDefault="00347A19" w:rsidP="00347A19">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jc w:val="both"/>
        <w:rPr>
          <w:rFonts w:ascii="Arial" w:eastAsia="Arial" w:hAnsi="Arial" w:cs="Arial"/>
          <w:sz w:val="24"/>
          <w:szCs w:val="24"/>
          <w:highlight w:val="white"/>
        </w:rPr>
      </w:pPr>
    </w:p>
    <w:p w14:paraId="5D91EBFF" w14:textId="42176B0E" w:rsidR="00347A19" w:rsidRDefault="00347A19" w:rsidP="00347A19">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jc w:val="both"/>
        <w:rPr>
          <w:rFonts w:ascii="Arial" w:eastAsia="Arial" w:hAnsi="Arial" w:cs="Arial"/>
          <w:sz w:val="24"/>
          <w:szCs w:val="24"/>
          <w:highlight w:val="white"/>
        </w:rPr>
      </w:pPr>
    </w:p>
    <w:p w14:paraId="1772D4A0" w14:textId="2B53BE1E" w:rsidR="00347A19" w:rsidRDefault="00347A19" w:rsidP="00347A19">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jc w:val="both"/>
        <w:rPr>
          <w:rFonts w:ascii="Arial" w:eastAsia="Arial" w:hAnsi="Arial" w:cs="Arial"/>
          <w:sz w:val="24"/>
          <w:szCs w:val="24"/>
          <w:highlight w:val="white"/>
        </w:rPr>
      </w:pPr>
    </w:p>
    <w:p w14:paraId="46B13D05" w14:textId="187EC488" w:rsidR="00347A19" w:rsidRDefault="00347A19" w:rsidP="00347A19">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jc w:val="both"/>
        <w:rPr>
          <w:rFonts w:ascii="Arial" w:eastAsia="Arial" w:hAnsi="Arial" w:cs="Arial"/>
          <w:sz w:val="24"/>
          <w:szCs w:val="24"/>
          <w:highlight w:val="white"/>
        </w:rPr>
      </w:pPr>
    </w:p>
    <w:p w14:paraId="52465578" w14:textId="6F49C20B" w:rsidR="00347A19" w:rsidRDefault="00347A19" w:rsidP="00347A19">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jc w:val="both"/>
        <w:rPr>
          <w:rFonts w:ascii="Arial" w:eastAsia="Arial" w:hAnsi="Arial" w:cs="Arial"/>
          <w:sz w:val="24"/>
          <w:szCs w:val="24"/>
          <w:highlight w:val="white"/>
        </w:rPr>
      </w:pPr>
    </w:p>
    <w:p w14:paraId="7BA61DF2" w14:textId="77777777" w:rsidR="00347A19" w:rsidRPr="008D03DD" w:rsidRDefault="00347A19" w:rsidP="00347A19">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jc w:val="both"/>
        <w:rPr>
          <w:rFonts w:ascii="Arial" w:eastAsia="Arial" w:hAnsi="Arial" w:cs="Arial"/>
          <w:sz w:val="24"/>
          <w:szCs w:val="24"/>
          <w:highlight w:val="white"/>
        </w:rPr>
      </w:pPr>
    </w:p>
    <w:p w14:paraId="09A8C0D1" w14:textId="7EE4E240" w:rsidR="00347A19" w:rsidRPr="00347A19" w:rsidRDefault="00347A19" w:rsidP="00347A19">
      <w:pPr>
        <w:ind w:right="261"/>
        <w:rPr>
          <w:rFonts w:ascii="Arial" w:hAnsi="Arial" w:cs="Arial"/>
          <w:sz w:val="32"/>
          <w:szCs w:val="32"/>
        </w:rPr>
        <w:sectPr w:rsidR="00347A19" w:rsidRPr="00347A19" w:rsidSect="00933507">
          <w:pgSz w:w="11906" w:h="16838"/>
          <w:pgMar w:top="1440" w:right="1133" w:bottom="1440" w:left="1440" w:header="426" w:footer="708" w:gutter="0"/>
          <w:cols w:space="708"/>
          <w:titlePg/>
          <w:docGrid w:linePitch="360"/>
        </w:sectPr>
      </w:pPr>
    </w:p>
    <w:p w14:paraId="1033A939" w14:textId="77777777" w:rsidR="00347A19" w:rsidRPr="008D03DD" w:rsidRDefault="00347A19" w:rsidP="00347A19">
      <w:pPr>
        <w:spacing w:after="120" w:line="288" w:lineRule="auto"/>
        <w:ind w:right="261"/>
        <w:rPr>
          <w:rFonts w:ascii="Arial" w:hAnsi="Arial" w:cs="Arial"/>
          <w:sz w:val="24"/>
          <w:szCs w:val="24"/>
          <w:highlight w:val="white"/>
        </w:rPr>
      </w:pPr>
      <w:r w:rsidRPr="008D03DD">
        <w:rPr>
          <w:rFonts w:ascii="Arial" w:hAnsi="Arial" w:cs="Arial"/>
          <w:sz w:val="24"/>
          <w:szCs w:val="24"/>
          <w:highlight w:val="white"/>
        </w:rPr>
        <w:lastRenderedPageBreak/>
        <w:t>Following CVE are released</w:t>
      </w:r>
      <w:r>
        <w:rPr>
          <w:rFonts w:ascii="Arial" w:hAnsi="Arial" w:cs="Arial"/>
          <w:sz w:val="24"/>
          <w:szCs w:val="24"/>
          <w:highlight w:val="white"/>
        </w:rPr>
        <w:t xml:space="preserve"> :</w:t>
      </w:r>
    </w:p>
    <w:p w14:paraId="28EF9DA4" w14:textId="77777777" w:rsidR="00347A19" w:rsidRPr="008D03DD" w:rsidRDefault="00ED481C" w:rsidP="00D126B9">
      <w:pPr>
        <w:pStyle w:val="ListParagraph"/>
        <w:numPr>
          <w:ilvl w:val="0"/>
          <w:numId w:val="15"/>
        </w:numPr>
        <w:spacing w:after="120" w:line="288" w:lineRule="auto"/>
        <w:ind w:right="261"/>
        <w:rPr>
          <w:rFonts w:ascii="Arial" w:eastAsia="Arial" w:hAnsi="Arial" w:cs="Arial"/>
          <w:sz w:val="24"/>
          <w:szCs w:val="24"/>
          <w:highlight w:val="white"/>
        </w:rPr>
      </w:pPr>
      <w:hyperlink r:id="rId25">
        <w:r w:rsidR="00347A19" w:rsidRPr="008D03DD">
          <w:rPr>
            <w:rFonts w:ascii="Arial" w:eastAsia="Arial" w:hAnsi="Arial" w:cs="Arial"/>
            <w:color w:val="1155CC"/>
            <w:sz w:val="24"/>
            <w:szCs w:val="24"/>
            <w:highlight w:val="white"/>
            <w:u w:val="single"/>
          </w:rPr>
          <w:t>CVE-2019-15809</w:t>
        </w:r>
      </w:hyperlink>
      <w:r w:rsidR="00347A19" w:rsidRPr="008D03DD">
        <w:rPr>
          <w:rFonts w:ascii="Arial" w:eastAsia="Arial" w:hAnsi="Arial" w:cs="Arial"/>
          <w:color w:val="1155CC"/>
          <w:sz w:val="24"/>
          <w:szCs w:val="24"/>
          <w:highlight w:val="white"/>
        </w:rPr>
        <w:t xml:space="preserve"> </w:t>
      </w:r>
      <w:r w:rsidR="00347A19" w:rsidRPr="008D03DD">
        <w:rPr>
          <w:rFonts w:ascii="Arial" w:eastAsia="Arial" w:hAnsi="Arial" w:cs="Arial"/>
          <w:sz w:val="24"/>
          <w:szCs w:val="24"/>
          <w:highlight w:val="white"/>
        </w:rPr>
        <w:t>: Vulnerability in Athena-based cards.</w:t>
      </w:r>
    </w:p>
    <w:p w14:paraId="0B7F5D52" w14:textId="77777777" w:rsidR="00347A19" w:rsidRPr="008D03DD" w:rsidRDefault="00ED481C" w:rsidP="00D126B9">
      <w:pPr>
        <w:pStyle w:val="ListParagraph"/>
        <w:numPr>
          <w:ilvl w:val="0"/>
          <w:numId w:val="15"/>
        </w:numPr>
        <w:spacing w:after="120" w:line="288" w:lineRule="auto"/>
        <w:ind w:right="261"/>
        <w:rPr>
          <w:rFonts w:ascii="Arial" w:eastAsia="Arial" w:hAnsi="Arial" w:cs="Arial"/>
          <w:sz w:val="24"/>
          <w:szCs w:val="24"/>
          <w:highlight w:val="white"/>
        </w:rPr>
      </w:pPr>
      <w:hyperlink r:id="rId26">
        <w:r w:rsidR="00347A19" w:rsidRPr="008D03DD">
          <w:rPr>
            <w:rFonts w:ascii="Arial" w:eastAsia="Arial" w:hAnsi="Arial" w:cs="Arial"/>
            <w:color w:val="1155CC"/>
            <w:sz w:val="24"/>
            <w:szCs w:val="24"/>
            <w:highlight w:val="white"/>
            <w:u w:val="single"/>
          </w:rPr>
          <w:t>CVE-2019-13627</w:t>
        </w:r>
      </w:hyperlink>
      <w:r w:rsidR="00347A19" w:rsidRPr="008D03DD">
        <w:rPr>
          <w:rFonts w:ascii="Arial" w:eastAsia="Arial" w:hAnsi="Arial" w:cs="Arial"/>
          <w:i/>
          <w:iCs/>
          <w:color w:val="1155CC"/>
          <w:sz w:val="24"/>
          <w:szCs w:val="24"/>
          <w:highlight w:val="white"/>
        </w:rPr>
        <w:t xml:space="preserve"> </w:t>
      </w:r>
      <w:r w:rsidR="00347A19" w:rsidRPr="008D03DD">
        <w:rPr>
          <w:rFonts w:ascii="Arial" w:eastAsia="Arial" w:hAnsi="Arial" w:cs="Arial"/>
          <w:sz w:val="24"/>
          <w:szCs w:val="24"/>
          <w:highlight w:val="white"/>
        </w:rPr>
        <w:t xml:space="preserve">: Vulnerability in </w:t>
      </w:r>
      <w:proofErr w:type="spellStart"/>
      <w:r w:rsidR="00347A19" w:rsidRPr="008D03DD">
        <w:rPr>
          <w:rFonts w:ascii="Arial" w:eastAsia="Arial" w:hAnsi="Arial" w:cs="Arial"/>
          <w:sz w:val="24"/>
          <w:szCs w:val="24"/>
          <w:highlight w:val="white"/>
        </w:rPr>
        <w:t>libgcrypt</w:t>
      </w:r>
      <w:proofErr w:type="spellEnd"/>
      <w:r w:rsidR="00347A19" w:rsidRPr="008D03DD">
        <w:rPr>
          <w:rFonts w:ascii="Arial" w:eastAsia="Arial" w:hAnsi="Arial" w:cs="Arial"/>
          <w:sz w:val="24"/>
          <w:szCs w:val="24"/>
          <w:highlight w:val="white"/>
        </w:rPr>
        <w:t>.</w:t>
      </w:r>
    </w:p>
    <w:p w14:paraId="302BC3DE" w14:textId="77777777" w:rsidR="00347A19" w:rsidRPr="008D03DD" w:rsidRDefault="00ED481C" w:rsidP="00D126B9">
      <w:pPr>
        <w:pStyle w:val="ListParagraph"/>
        <w:numPr>
          <w:ilvl w:val="0"/>
          <w:numId w:val="15"/>
        </w:numPr>
        <w:spacing w:after="120" w:line="288" w:lineRule="auto"/>
        <w:ind w:right="261"/>
        <w:rPr>
          <w:rFonts w:ascii="Arial" w:eastAsia="Arial" w:hAnsi="Arial" w:cs="Arial"/>
          <w:sz w:val="24"/>
          <w:szCs w:val="24"/>
          <w:highlight w:val="white"/>
        </w:rPr>
      </w:pPr>
      <w:hyperlink r:id="rId27">
        <w:r w:rsidR="00347A19" w:rsidRPr="008D03DD">
          <w:rPr>
            <w:rFonts w:ascii="Arial" w:eastAsia="Arial" w:hAnsi="Arial" w:cs="Arial"/>
            <w:color w:val="1155CC"/>
            <w:sz w:val="24"/>
            <w:szCs w:val="24"/>
            <w:highlight w:val="white"/>
            <w:u w:val="single"/>
          </w:rPr>
          <w:t>CVE-2019-13628</w:t>
        </w:r>
      </w:hyperlink>
      <w:r w:rsidR="00347A19" w:rsidRPr="008D03DD">
        <w:rPr>
          <w:rFonts w:ascii="Arial" w:eastAsia="Arial" w:hAnsi="Arial" w:cs="Arial"/>
          <w:color w:val="1155CC"/>
          <w:sz w:val="24"/>
          <w:szCs w:val="24"/>
          <w:highlight w:val="white"/>
        </w:rPr>
        <w:t xml:space="preserve"> </w:t>
      </w:r>
      <w:r w:rsidR="00347A19" w:rsidRPr="008D03DD">
        <w:rPr>
          <w:rFonts w:ascii="Arial" w:eastAsia="Arial" w:hAnsi="Arial" w:cs="Arial"/>
          <w:sz w:val="24"/>
          <w:szCs w:val="24"/>
          <w:highlight w:val="white"/>
        </w:rPr>
        <w:t xml:space="preserve">: Vulnerability in </w:t>
      </w:r>
      <w:proofErr w:type="spellStart"/>
      <w:r w:rsidR="00347A19" w:rsidRPr="008D03DD">
        <w:rPr>
          <w:rFonts w:ascii="Arial" w:eastAsia="Arial" w:hAnsi="Arial" w:cs="Arial"/>
          <w:sz w:val="24"/>
          <w:szCs w:val="24"/>
          <w:highlight w:val="white"/>
        </w:rPr>
        <w:t>wolfSSL</w:t>
      </w:r>
      <w:proofErr w:type="spellEnd"/>
      <w:r w:rsidR="00347A19" w:rsidRPr="008D03DD">
        <w:rPr>
          <w:rFonts w:ascii="Arial" w:eastAsia="Arial" w:hAnsi="Arial" w:cs="Arial"/>
          <w:sz w:val="24"/>
          <w:szCs w:val="24"/>
          <w:highlight w:val="white"/>
        </w:rPr>
        <w:t>/</w:t>
      </w:r>
      <w:proofErr w:type="spellStart"/>
      <w:r w:rsidR="00347A19" w:rsidRPr="008D03DD">
        <w:rPr>
          <w:rFonts w:ascii="Arial" w:eastAsia="Arial" w:hAnsi="Arial" w:cs="Arial"/>
          <w:sz w:val="24"/>
          <w:szCs w:val="24"/>
          <w:highlight w:val="white"/>
        </w:rPr>
        <w:t>wolfCrypt</w:t>
      </w:r>
      <w:proofErr w:type="spellEnd"/>
      <w:r w:rsidR="00347A19" w:rsidRPr="008D03DD">
        <w:rPr>
          <w:rFonts w:ascii="Arial" w:eastAsia="Arial" w:hAnsi="Arial" w:cs="Arial"/>
          <w:sz w:val="24"/>
          <w:szCs w:val="24"/>
          <w:highlight w:val="white"/>
        </w:rPr>
        <w:t>.</w:t>
      </w:r>
    </w:p>
    <w:p w14:paraId="1A05F484" w14:textId="77777777" w:rsidR="00347A19" w:rsidRPr="008D03DD" w:rsidRDefault="00ED481C" w:rsidP="00D126B9">
      <w:pPr>
        <w:pStyle w:val="ListParagraph"/>
        <w:numPr>
          <w:ilvl w:val="0"/>
          <w:numId w:val="15"/>
        </w:numPr>
        <w:spacing w:after="120" w:line="288" w:lineRule="auto"/>
        <w:ind w:right="261"/>
        <w:rPr>
          <w:rFonts w:ascii="Arial" w:eastAsia="Arial" w:hAnsi="Arial" w:cs="Arial"/>
          <w:sz w:val="24"/>
          <w:szCs w:val="24"/>
          <w:highlight w:val="white"/>
        </w:rPr>
      </w:pPr>
      <w:hyperlink r:id="rId28">
        <w:r w:rsidR="00347A19" w:rsidRPr="008D03DD">
          <w:rPr>
            <w:rFonts w:ascii="Arial" w:eastAsia="Arial" w:hAnsi="Arial" w:cs="Arial"/>
            <w:color w:val="1155CC"/>
            <w:sz w:val="24"/>
            <w:szCs w:val="24"/>
            <w:highlight w:val="white"/>
            <w:u w:val="single"/>
          </w:rPr>
          <w:t>CVE-2019-13629</w:t>
        </w:r>
      </w:hyperlink>
      <w:r w:rsidR="00347A19" w:rsidRPr="008D03DD">
        <w:rPr>
          <w:rFonts w:ascii="Arial" w:eastAsia="Arial" w:hAnsi="Arial" w:cs="Arial"/>
          <w:color w:val="1155CC"/>
          <w:sz w:val="24"/>
          <w:szCs w:val="24"/>
          <w:highlight w:val="white"/>
        </w:rPr>
        <w:t xml:space="preserve"> </w:t>
      </w:r>
      <w:r w:rsidR="00347A19" w:rsidRPr="008D03DD">
        <w:rPr>
          <w:rFonts w:ascii="Arial" w:eastAsia="Arial" w:hAnsi="Arial" w:cs="Arial"/>
          <w:sz w:val="24"/>
          <w:szCs w:val="24"/>
          <w:highlight w:val="white"/>
        </w:rPr>
        <w:t xml:space="preserve">: Vulnerability in </w:t>
      </w:r>
      <w:proofErr w:type="spellStart"/>
      <w:r w:rsidR="00347A19" w:rsidRPr="008D03DD">
        <w:rPr>
          <w:rFonts w:ascii="Arial" w:eastAsia="Arial" w:hAnsi="Arial" w:cs="Arial"/>
          <w:sz w:val="24"/>
          <w:szCs w:val="24"/>
          <w:highlight w:val="white"/>
        </w:rPr>
        <w:t>MatrixSSL</w:t>
      </w:r>
      <w:proofErr w:type="spellEnd"/>
      <w:r w:rsidR="00347A19" w:rsidRPr="008D03DD">
        <w:rPr>
          <w:rFonts w:ascii="Arial" w:eastAsia="Arial" w:hAnsi="Arial" w:cs="Arial"/>
          <w:sz w:val="24"/>
          <w:szCs w:val="24"/>
          <w:highlight w:val="white"/>
        </w:rPr>
        <w:t>.</w:t>
      </w:r>
    </w:p>
    <w:p w14:paraId="71822FC3" w14:textId="77777777" w:rsidR="00347A19" w:rsidRPr="008D03DD" w:rsidRDefault="00ED481C" w:rsidP="00D126B9">
      <w:pPr>
        <w:pStyle w:val="ListParagraph"/>
        <w:numPr>
          <w:ilvl w:val="0"/>
          <w:numId w:val="15"/>
        </w:numPr>
        <w:spacing w:after="120" w:line="288" w:lineRule="auto"/>
        <w:ind w:right="261"/>
        <w:rPr>
          <w:rFonts w:ascii="Arial" w:eastAsia="Arial" w:hAnsi="Arial" w:cs="Arial"/>
          <w:sz w:val="24"/>
          <w:szCs w:val="24"/>
          <w:highlight w:val="white"/>
        </w:rPr>
      </w:pPr>
      <w:hyperlink r:id="rId29">
        <w:r w:rsidR="00347A19" w:rsidRPr="008D03DD">
          <w:rPr>
            <w:rFonts w:ascii="Arial" w:eastAsia="Arial" w:hAnsi="Arial" w:cs="Arial"/>
            <w:color w:val="1155CC"/>
            <w:sz w:val="24"/>
            <w:szCs w:val="24"/>
            <w:highlight w:val="white"/>
            <w:u w:val="single"/>
          </w:rPr>
          <w:t>CVE-2019-2894</w:t>
        </w:r>
      </w:hyperlink>
      <w:r w:rsidR="00347A19">
        <w:rPr>
          <w:rFonts w:ascii="Arial" w:eastAsia="Arial" w:hAnsi="Arial" w:cs="Arial"/>
          <w:color w:val="1155CC"/>
          <w:sz w:val="24"/>
          <w:szCs w:val="24"/>
          <w:highlight w:val="white"/>
        </w:rPr>
        <w:t xml:space="preserve"> </w:t>
      </w:r>
      <w:r w:rsidR="00347A19" w:rsidRPr="008D03DD">
        <w:rPr>
          <w:rFonts w:ascii="Arial" w:eastAsia="Arial" w:hAnsi="Arial" w:cs="Arial"/>
          <w:sz w:val="24"/>
          <w:szCs w:val="24"/>
          <w:highlight w:val="white"/>
        </w:rPr>
        <w:t xml:space="preserve">: Vulnerability in </w:t>
      </w:r>
      <w:proofErr w:type="spellStart"/>
      <w:r w:rsidR="00347A19" w:rsidRPr="008D03DD">
        <w:rPr>
          <w:rFonts w:ascii="Arial" w:eastAsia="Arial" w:hAnsi="Arial" w:cs="Arial"/>
          <w:sz w:val="24"/>
          <w:szCs w:val="24"/>
          <w:highlight w:val="white"/>
        </w:rPr>
        <w:t>SunEC</w:t>
      </w:r>
      <w:proofErr w:type="spellEnd"/>
      <w:r w:rsidR="00347A19" w:rsidRPr="008D03DD">
        <w:rPr>
          <w:rFonts w:ascii="Arial" w:eastAsia="Arial" w:hAnsi="Arial" w:cs="Arial"/>
          <w:sz w:val="24"/>
          <w:szCs w:val="24"/>
          <w:highlight w:val="white"/>
        </w:rPr>
        <w:t>/OpenJDK/Oracle JDK.</w:t>
      </w:r>
    </w:p>
    <w:p w14:paraId="2A6F3471" w14:textId="77777777" w:rsidR="00347A19" w:rsidRDefault="00ED481C" w:rsidP="00D126B9">
      <w:pPr>
        <w:pStyle w:val="ListParagraph"/>
        <w:numPr>
          <w:ilvl w:val="0"/>
          <w:numId w:val="15"/>
        </w:numPr>
        <w:spacing w:after="120" w:line="288" w:lineRule="auto"/>
        <w:ind w:right="261"/>
        <w:rPr>
          <w:rFonts w:ascii="Arial" w:eastAsia="Arial" w:hAnsi="Arial" w:cs="Arial"/>
          <w:sz w:val="24"/>
          <w:szCs w:val="24"/>
          <w:highlight w:val="white"/>
        </w:rPr>
      </w:pPr>
      <w:hyperlink r:id="rId30">
        <w:r w:rsidR="00347A19" w:rsidRPr="008D03DD">
          <w:rPr>
            <w:rFonts w:ascii="Arial" w:eastAsia="Arial" w:hAnsi="Arial" w:cs="Arial"/>
            <w:color w:val="1155CC"/>
            <w:sz w:val="24"/>
            <w:szCs w:val="24"/>
            <w:highlight w:val="white"/>
            <w:u w:val="single"/>
          </w:rPr>
          <w:t>CVE-2019-14318</w:t>
        </w:r>
      </w:hyperlink>
      <w:r w:rsidR="00347A19">
        <w:rPr>
          <w:rFonts w:ascii="Arial" w:eastAsia="Arial" w:hAnsi="Arial" w:cs="Arial"/>
          <w:color w:val="1155CC"/>
          <w:sz w:val="24"/>
          <w:szCs w:val="24"/>
          <w:highlight w:val="white"/>
        </w:rPr>
        <w:t xml:space="preserve"> </w:t>
      </w:r>
      <w:r w:rsidR="00347A19" w:rsidRPr="008D03DD">
        <w:rPr>
          <w:rFonts w:ascii="Arial" w:eastAsia="Arial" w:hAnsi="Arial" w:cs="Arial"/>
          <w:sz w:val="24"/>
          <w:szCs w:val="24"/>
          <w:highlight w:val="white"/>
        </w:rPr>
        <w:t>: Vulnerability in Crypto++.</w:t>
      </w:r>
    </w:p>
    <w:p w14:paraId="073B9C69" w14:textId="77777777" w:rsidR="00347A19" w:rsidRPr="008D03DD" w:rsidRDefault="00347A19" w:rsidP="00347A19">
      <w:pPr>
        <w:pStyle w:val="ListParagraph"/>
        <w:spacing w:after="120" w:line="288" w:lineRule="auto"/>
        <w:ind w:left="0" w:right="261"/>
        <w:rPr>
          <w:rFonts w:ascii="Arial" w:eastAsia="Arial" w:hAnsi="Arial" w:cs="Arial"/>
          <w:sz w:val="24"/>
          <w:szCs w:val="24"/>
          <w:highlight w:val="white"/>
        </w:rPr>
      </w:pPr>
    </w:p>
    <w:p w14:paraId="14EC14F4" w14:textId="77777777" w:rsidR="00347A19" w:rsidRPr="008D03DD" w:rsidRDefault="00347A19" w:rsidP="00347A19">
      <w:pPr>
        <w:pStyle w:val="Heading4"/>
        <w:spacing w:before="0" w:after="120" w:line="288" w:lineRule="auto"/>
        <w:ind w:right="261"/>
        <w:rPr>
          <w:rFonts w:ascii="Arial" w:hAnsi="Arial" w:cs="Arial"/>
          <w:b/>
          <w:bCs/>
          <w:sz w:val="28"/>
          <w:szCs w:val="28"/>
        </w:rPr>
      </w:pPr>
      <w:r w:rsidRPr="008D03DD">
        <w:rPr>
          <w:rFonts w:ascii="Arial" w:hAnsi="Arial" w:cs="Arial"/>
          <w:b/>
          <w:bCs/>
          <w:sz w:val="28"/>
          <w:szCs w:val="28"/>
        </w:rPr>
        <w:t>Exploitation</w:t>
      </w:r>
    </w:p>
    <w:p w14:paraId="3FEC9FF2" w14:textId="77777777" w:rsidR="00347A19" w:rsidRPr="008D03DD" w:rsidRDefault="00347A19" w:rsidP="00347A19">
      <w:pPr>
        <w:spacing w:after="0" w:line="288" w:lineRule="auto"/>
        <w:ind w:right="261"/>
        <w:rPr>
          <w:rFonts w:ascii="Arial" w:hAnsi="Arial" w:cs="Arial"/>
          <w:sz w:val="24"/>
          <w:szCs w:val="24"/>
          <w:highlight w:val="white"/>
        </w:rPr>
      </w:pPr>
      <w:r w:rsidRPr="008D03DD">
        <w:rPr>
          <w:rFonts w:ascii="Arial" w:hAnsi="Arial" w:cs="Arial"/>
          <w:sz w:val="24"/>
          <w:szCs w:val="24"/>
          <w:highlight w:val="white"/>
        </w:rPr>
        <w:t>Minerva attack is a lattice attack on the timing leakage of the bit-length of nonces used in ECDSA and other similar signature algorithms. The vulnerable devices and libraries trivially leak the bit-length of the scalar used in scalar multiplication in ECDH, ECDSA and key generation. The leakage is insignificant for ECDH and key generation as only the bit-length of the private key is leaked, which represents a small amount of always the same information about the private key.</w:t>
      </w:r>
    </w:p>
    <w:p w14:paraId="73C0CF71" w14:textId="77777777" w:rsidR="00347A19" w:rsidRDefault="00347A19" w:rsidP="00347A19">
      <w:pPr>
        <w:spacing w:after="0" w:line="288" w:lineRule="auto"/>
        <w:ind w:right="261"/>
        <w:rPr>
          <w:rFonts w:ascii="Arial" w:hAnsi="Arial" w:cs="Arial"/>
          <w:sz w:val="24"/>
          <w:szCs w:val="24"/>
          <w:highlight w:val="white"/>
        </w:rPr>
      </w:pPr>
    </w:p>
    <w:p w14:paraId="46E31BA9" w14:textId="77777777" w:rsidR="00347A19" w:rsidRPr="008D03DD" w:rsidRDefault="00347A19" w:rsidP="00347A19">
      <w:pPr>
        <w:spacing w:after="0" w:line="288" w:lineRule="auto"/>
        <w:ind w:right="261"/>
        <w:rPr>
          <w:rFonts w:ascii="Arial" w:hAnsi="Arial" w:cs="Arial"/>
          <w:sz w:val="24"/>
          <w:szCs w:val="24"/>
          <w:highlight w:val="white"/>
        </w:rPr>
      </w:pPr>
      <w:r w:rsidRPr="008D03DD">
        <w:rPr>
          <w:rFonts w:ascii="Arial" w:hAnsi="Arial" w:cs="Arial"/>
          <w:sz w:val="24"/>
          <w:szCs w:val="24"/>
          <w:highlight w:val="white"/>
        </w:rPr>
        <w:t>However, in the case of ECDSA or other signature schemes with random nonces, the bit-length of the random nonces is leaked. This is much more significant as each signature then presents new usable information on the private key. The way this information is used to recover the private key is via first</w:t>
      </w:r>
      <w:r>
        <w:rPr>
          <w:rFonts w:ascii="Arial" w:hAnsi="Arial" w:cs="Arial"/>
          <w:sz w:val="24"/>
          <w:szCs w:val="24"/>
          <w:highlight w:val="white"/>
        </w:rPr>
        <w:t xml:space="preserve"> </w:t>
      </w:r>
      <w:r w:rsidRPr="008D03DD">
        <w:rPr>
          <w:rFonts w:ascii="Arial" w:hAnsi="Arial" w:cs="Arial"/>
          <w:sz w:val="24"/>
          <w:szCs w:val="24"/>
          <w:highlight w:val="white"/>
        </w:rPr>
        <w:t>converting the problem to an instance of the Hidden Number Problem, which we describe and solving it via lattice reduction techniques.</w:t>
      </w:r>
    </w:p>
    <w:p w14:paraId="11A8F4BE" w14:textId="77777777" w:rsidR="00347A19" w:rsidRPr="008D03DD" w:rsidRDefault="00347A19" w:rsidP="00347A19">
      <w:pPr>
        <w:spacing w:after="0" w:line="288" w:lineRule="auto"/>
        <w:ind w:right="261"/>
        <w:rPr>
          <w:rFonts w:ascii="Arial" w:hAnsi="Arial" w:cs="Arial"/>
          <w:sz w:val="24"/>
          <w:szCs w:val="24"/>
          <w:highlight w:val="white"/>
        </w:rPr>
      </w:pPr>
    </w:p>
    <w:p w14:paraId="19C1E867" w14:textId="77777777" w:rsidR="00347A19" w:rsidRPr="008D03DD" w:rsidRDefault="00347A19" w:rsidP="00347A19">
      <w:pPr>
        <w:spacing w:after="0" w:line="288" w:lineRule="auto"/>
        <w:ind w:right="261"/>
        <w:rPr>
          <w:rFonts w:ascii="Arial" w:hAnsi="Arial" w:cs="Arial"/>
          <w:sz w:val="24"/>
          <w:szCs w:val="24"/>
          <w:highlight w:val="white"/>
        </w:rPr>
      </w:pPr>
      <w:r w:rsidRPr="008D03DD">
        <w:rPr>
          <w:rFonts w:ascii="Arial" w:hAnsi="Arial" w:cs="Arial"/>
          <w:sz w:val="24"/>
          <w:szCs w:val="24"/>
          <w:highlight w:val="white"/>
        </w:rPr>
        <w:t>The attacker needs to be able to measure the duration of hundreds to thousands of signing operations of known messages. The less noise in the measurement is present, the less signatures the attacker needs. The computation of the private key is then a matter of seconds or minutes. The attack is exploitable locally if the runtime of signing operations performed by an affected device or library is measurable, locally the amount of noise is not enough to stop the attack.</w:t>
      </w:r>
    </w:p>
    <w:p w14:paraId="3EFD86EB" w14:textId="77777777" w:rsidR="00347A19" w:rsidRPr="008D03DD" w:rsidRDefault="00347A19" w:rsidP="00347A19">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jc w:val="both"/>
        <w:rPr>
          <w:rFonts w:ascii="Arial" w:eastAsia="Arial" w:hAnsi="Arial" w:cs="Arial"/>
          <w:sz w:val="24"/>
          <w:szCs w:val="24"/>
          <w:highlight w:val="white"/>
        </w:rPr>
      </w:pPr>
    </w:p>
    <w:p w14:paraId="1F2DB47F" w14:textId="77777777" w:rsidR="00347A19" w:rsidRPr="008D03DD" w:rsidRDefault="00347A19" w:rsidP="00347A19">
      <w:pPr>
        <w:spacing w:after="120" w:line="288" w:lineRule="auto"/>
        <w:ind w:right="261"/>
        <w:rPr>
          <w:rFonts w:ascii="Arial" w:hAnsi="Arial" w:cs="Arial"/>
          <w:sz w:val="24"/>
          <w:szCs w:val="24"/>
          <w:highlight w:val="white"/>
        </w:rPr>
      </w:pPr>
      <w:r w:rsidRPr="008D03DD">
        <w:rPr>
          <w:rFonts w:ascii="Arial" w:hAnsi="Arial" w:cs="Arial"/>
          <w:sz w:val="24"/>
          <w:szCs w:val="24"/>
          <w:highlight w:val="white"/>
        </w:rPr>
        <w:t xml:space="preserve">The Minerva proof-of-concept contains code that exploits the vulnerability against a </w:t>
      </w:r>
      <w:proofErr w:type="spellStart"/>
      <w:r w:rsidRPr="008D03DD">
        <w:rPr>
          <w:rFonts w:ascii="Arial" w:hAnsi="Arial" w:cs="Arial"/>
          <w:sz w:val="24"/>
          <w:szCs w:val="24"/>
          <w:highlight w:val="white"/>
        </w:rPr>
        <w:t>JavaCard</w:t>
      </w:r>
      <w:proofErr w:type="spellEnd"/>
      <w:r w:rsidRPr="008D03DD">
        <w:rPr>
          <w:rFonts w:ascii="Arial" w:hAnsi="Arial" w:cs="Arial"/>
          <w:sz w:val="24"/>
          <w:szCs w:val="24"/>
          <w:highlight w:val="white"/>
        </w:rPr>
        <w:t xml:space="preserve"> with a target applet, or against targets using several vulnerable libraries. The Minerva CPLC checker uses the Card Production Life Cycle (CPLC) data present on cards under the </w:t>
      </w:r>
      <w:proofErr w:type="spellStart"/>
      <w:r w:rsidRPr="008D03DD">
        <w:rPr>
          <w:rFonts w:ascii="Arial" w:hAnsi="Arial" w:cs="Arial"/>
          <w:sz w:val="24"/>
          <w:szCs w:val="24"/>
          <w:highlight w:val="white"/>
        </w:rPr>
        <w:t>GlobalPlatform</w:t>
      </w:r>
      <w:proofErr w:type="spellEnd"/>
      <w:r w:rsidRPr="008D03DD">
        <w:rPr>
          <w:rFonts w:ascii="Arial" w:hAnsi="Arial" w:cs="Arial"/>
          <w:sz w:val="24"/>
          <w:szCs w:val="24"/>
          <w:highlight w:val="white"/>
        </w:rPr>
        <w:t xml:space="preserve"> standard to identify vulnerable cards based on a list of known or suspected vulnerable devices. The Minerva tester is a testing tool for </w:t>
      </w:r>
      <w:proofErr w:type="spellStart"/>
      <w:r w:rsidRPr="008D03DD">
        <w:rPr>
          <w:rFonts w:ascii="Arial" w:hAnsi="Arial" w:cs="Arial"/>
          <w:sz w:val="24"/>
          <w:szCs w:val="24"/>
          <w:highlight w:val="white"/>
        </w:rPr>
        <w:t>JavaCards</w:t>
      </w:r>
      <w:proofErr w:type="spellEnd"/>
      <w:r w:rsidRPr="008D03DD">
        <w:rPr>
          <w:rFonts w:ascii="Arial" w:hAnsi="Arial" w:cs="Arial"/>
          <w:sz w:val="24"/>
          <w:szCs w:val="24"/>
          <w:highlight w:val="white"/>
        </w:rPr>
        <w:t xml:space="preserve"> which uses ECDH to assess the presence of timing leakage of bit-length in scalar-multiplication</w:t>
      </w:r>
      <w:r>
        <w:rPr>
          <w:rFonts w:ascii="Arial" w:hAnsi="Arial" w:cs="Arial"/>
          <w:sz w:val="24"/>
          <w:szCs w:val="24"/>
          <w:highlight w:val="white"/>
        </w:rPr>
        <w:t>.</w:t>
      </w:r>
    </w:p>
    <w:p w14:paraId="37723EC9" w14:textId="77777777" w:rsidR="00347A19" w:rsidRPr="008D03DD" w:rsidRDefault="00347A19" w:rsidP="00347A19">
      <w:pPr>
        <w:spacing w:after="0" w:line="288" w:lineRule="auto"/>
        <w:ind w:right="261"/>
        <w:rPr>
          <w:rFonts w:ascii="Arial" w:hAnsi="Arial" w:cs="Arial"/>
          <w:sz w:val="24"/>
          <w:szCs w:val="24"/>
          <w:highlight w:val="white"/>
        </w:rPr>
      </w:pPr>
    </w:p>
    <w:p w14:paraId="2BA84C28" w14:textId="77777777" w:rsidR="006C2F96" w:rsidRDefault="006C2F96" w:rsidP="00347A19">
      <w:pPr>
        <w:tabs>
          <w:tab w:val="left" w:pos="9072"/>
        </w:tabs>
        <w:spacing w:after="0" w:line="288" w:lineRule="auto"/>
        <w:ind w:right="261"/>
        <w:rPr>
          <w:rFonts w:ascii="Arial" w:hAnsi="Arial" w:cs="Arial"/>
          <w:sz w:val="32"/>
          <w:szCs w:val="32"/>
        </w:rPr>
        <w:sectPr w:rsidR="006C2F96" w:rsidSect="00933507">
          <w:pgSz w:w="11906" w:h="16838"/>
          <w:pgMar w:top="1440" w:right="1133" w:bottom="1440" w:left="1440" w:header="426" w:footer="708" w:gutter="0"/>
          <w:cols w:space="708"/>
          <w:titlePg/>
          <w:docGrid w:linePitch="360"/>
        </w:sectPr>
      </w:pPr>
      <w:bookmarkStart w:id="24" w:name="_z3rmv8dhwpuk" w:colFirst="0" w:colLast="0"/>
      <w:bookmarkEnd w:id="24"/>
    </w:p>
    <w:p w14:paraId="4325CC2D" w14:textId="77777777" w:rsidR="00347A19" w:rsidRPr="008D03DD" w:rsidRDefault="00347A19" w:rsidP="00347A19">
      <w:pPr>
        <w:pStyle w:val="Heading4"/>
        <w:spacing w:before="0" w:after="120" w:line="288" w:lineRule="auto"/>
        <w:ind w:right="261"/>
        <w:rPr>
          <w:rFonts w:ascii="Arial" w:hAnsi="Arial" w:cs="Arial"/>
          <w:b/>
          <w:bCs/>
          <w:sz w:val="28"/>
          <w:szCs w:val="28"/>
        </w:rPr>
      </w:pPr>
      <w:r w:rsidRPr="008D03DD">
        <w:rPr>
          <w:rFonts w:ascii="Arial" w:hAnsi="Arial" w:cs="Arial"/>
          <w:b/>
          <w:bCs/>
          <w:sz w:val="28"/>
          <w:szCs w:val="28"/>
        </w:rPr>
        <w:lastRenderedPageBreak/>
        <w:t>Impact</w:t>
      </w:r>
    </w:p>
    <w:p w14:paraId="1C16A14F" w14:textId="77777777" w:rsidR="00347A19" w:rsidRPr="008D03DD" w:rsidRDefault="00347A19" w:rsidP="00347A19">
      <w:pPr>
        <w:spacing w:after="120" w:line="288" w:lineRule="auto"/>
        <w:ind w:right="261"/>
        <w:rPr>
          <w:rFonts w:ascii="Arial" w:hAnsi="Arial" w:cs="Arial"/>
          <w:sz w:val="24"/>
          <w:szCs w:val="24"/>
          <w:highlight w:val="white"/>
        </w:rPr>
      </w:pPr>
      <w:r w:rsidRPr="008D03DD">
        <w:rPr>
          <w:rFonts w:ascii="Arial" w:hAnsi="Arial" w:cs="Arial"/>
          <w:sz w:val="24"/>
          <w:szCs w:val="24"/>
          <w:highlight w:val="white"/>
        </w:rPr>
        <w:t>Affected devices and libraries:</w:t>
      </w:r>
    </w:p>
    <w:p w14:paraId="2B3707B3" w14:textId="77777777" w:rsidR="00347A19" w:rsidRPr="00347A19" w:rsidRDefault="00347A19" w:rsidP="00D126B9">
      <w:pPr>
        <w:pStyle w:val="ListParagraph"/>
        <w:numPr>
          <w:ilvl w:val="0"/>
          <w:numId w:val="17"/>
        </w:numPr>
        <w:spacing w:after="60" w:line="288" w:lineRule="auto"/>
        <w:ind w:left="714" w:right="261" w:hanging="357"/>
        <w:contextualSpacing w:val="0"/>
        <w:rPr>
          <w:rFonts w:ascii="Arial" w:hAnsi="Arial" w:cs="Arial"/>
          <w:sz w:val="24"/>
          <w:szCs w:val="24"/>
          <w:highlight w:val="white"/>
        </w:rPr>
      </w:pPr>
      <w:r w:rsidRPr="00347A19">
        <w:rPr>
          <w:rFonts w:ascii="Arial" w:hAnsi="Arial" w:cs="Arial"/>
          <w:sz w:val="24"/>
          <w:szCs w:val="24"/>
          <w:highlight w:val="white"/>
        </w:rPr>
        <w:t xml:space="preserve">Devices - Athena </w:t>
      </w:r>
      <w:proofErr w:type="spellStart"/>
      <w:r w:rsidRPr="00347A19">
        <w:rPr>
          <w:rFonts w:ascii="Arial" w:hAnsi="Arial" w:cs="Arial"/>
          <w:sz w:val="24"/>
          <w:szCs w:val="24"/>
          <w:highlight w:val="white"/>
        </w:rPr>
        <w:t>IDProtect</w:t>
      </w:r>
      <w:proofErr w:type="spellEnd"/>
    </w:p>
    <w:p w14:paraId="792F3A1C" w14:textId="77777777" w:rsidR="00347A19" w:rsidRPr="00347A19" w:rsidRDefault="00347A19" w:rsidP="00D126B9">
      <w:pPr>
        <w:pStyle w:val="ListParagraph"/>
        <w:numPr>
          <w:ilvl w:val="0"/>
          <w:numId w:val="17"/>
        </w:numPr>
        <w:spacing w:after="120" w:line="288" w:lineRule="auto"/>
        <w:ind w:right="261"/>
        <w:rPr>
          <w:rFonts w:ascii="Arial" w:hAnsi="Arial" w:cs="Arial"/>
          <w:sz w:val="24"/>
          <w:szCs w:val="24"/>
          <w:highlight w:val="white"/>
        </w:rPr>
      </w:pPr>
      <w:r w:rsidRPr="00347A19">
        <w:rPr>
          <w:rFonts w:ascii="Arial" w:hAnsi="Arial" w:cs="Arial"/>
          <w:sz w:val="24"/>
          <w:szCs w:val="24"/>
          <w:highlight w:val="white"/>
        </w:rPr>
        <w:t xml:space="preserve">Libraries - </w:t>
      </w:r>
      <w:proofErr w:type="spellStart"/>
      <w:r w:rsidRPr="00347A19">
        <w:rPr>
          <w:rFonts w:ascii="Arial" w:hAnsi="Arial" w:cs="Arial"/>
          <w:sz w:val="24"/>
          <w:szCs w:val="24"/>
          <w:highlight w:val="white"/>
        </w:rPr>
        <w:t>SunEC</w:t>
      </w:r>
      <w:proofErr w:type="spellEnd"/>
      <w:r w:rsidRPr="00347A19">
        <w:rPr>
          <w:rFonts w:ascii="Arial" w:hAnsi="Arial" w:cs="Arial"/>
          <w:sz w:val="24"/>
          <w:szCs w:val="24"/>
          <w:highlight w:val="white"/>
        </w:rPr>
        <w:t>/OpenJDK/</w:t>
      </w:r>
      <w:proofErr w:type="spellStart"/>
      <w:r w:rsidRPr="00347A19">
        <w:rPr>
          <w:rFonts w:ascii="Arial" w:hAnsi="Arial" w:cs="Arial"/>
          <w:sz w:val="24"/>
          <w:szCs w:val="24"/>
          <w:highlight w:val="white"/>
        </w:rPr>
        <w:t>OracleJDK</w:t>
      </w:r>
      <w:proofErr w:type="spellEnd"/>
      <w:r w:rsidRPr="00347A19">
        <w:rPr>
          <w:rFonts w:ascii="Arial" w:hAnsi="Arial" w:cs="Arial"/>
          <w:sz w:val="24"/>
          <w:szCs w:val="24"/>
          <w:highlight w:val="white"/>
        </w:rPr>
        <w:t xml:space="preserve">, </w:t>
      </w:r>
      <w:proofErr w:type="spellStart"/>
      <w:r w:rsidRPr="00347A19">
        <w:rPr>
          <w:rFonts w:ascii="Arial" w:hAnsi="Arial" w:cs="Arial"/>
          <w:sz w:val="24"/>
          <w:szCs w:val="24"/>
          <w:highlight w:val="white"/>
        </w:rPr>
        <w:t>Libgcrypt</w:t>
      </w:r>
      <w:proofErr w:type="spellEnd"/>
      <w:r w:rsidRPr="00347A19">
        <w:rPr>
          <w:rFonts w:ascii="Arial" w:hAnsi="Arial" w:cs="Arial"/>
          <w:sz w:val="24"/>
          <w:szCs w:val="24"/>
          <w:highlight w:val="white"/>
        </w:rPr>
        <w:t xml:space="preserve">, </w:t>
      </w:r>
      <w:proofErr w:type="spellStart"/>
      <w:r w:rsidRPr="00347A19">
        <w:rPr>
          <w:rFonts w:ascii="Arial" w:hAnsi="Arial" w:cs="Arial"/>
          <w:sz w:val="24"/>
          <w:szCs w:val="24"/>
          <w:highlight w:val="white"/>
        </w:rPr>
        <w:t>MatrixSSL</w:t>
      </w:r>
      <w:proofErr w:type="spellEnd"/>
      <w:r w:rsidRPr="00347A19">
        <w:rPr>
          <w:rFonts w:ascii="Arial" w:hAnsi="Arial" w:cs="Arial"/>
          <w:sz w:val="24"/>
          <w:szCs w:val="24"/>
          <w:highlight w:val="white"/>
        </w:rPr>
        <w:t xml:space="preserve">, </w:t>
      </w:r>
      <w:proofErr w:type="spellStart"/>
      <w:r w:rsidRPr="00347A19">
        <w:rPr>
          <w:rFonts w:ascii="Arial" w:hAnsi="Arial" w:cs="Arial"/>
          <w:sz w:val="24"/>
          <w:szCs w:val="24"/>
          <w:highlight w:val="white"/>
        </w:rPr>
        <w:t>WolfSSL</w:t>
      </w:r>
      <w:proofErr w:type="spellEnd"/>
      <w:r w:rsidRPr="00347A19">
        <w:rPr>
          <w:rFonts w:ascii="Arial" w:hAnsi="Arial" w:cs="Arial"/>
          <w:sz w:val="24"/>
          <w:szCs w:val="24"/>
          <w:highlight w:val="white"/>
        </w:rPr>
        <w:t>/</w:t>
      </w:r>
      <w:proofErr w:type="spellStart"/>
      <w:r w:rsidRPr="00347A19">
        <w:rPr>
          <w:rFonts w:ascii="Arial" w:hAnsi="Arial" w:cs="Arial"/>
          <w:sz w:val="24"/>
          <w:szCs w:val="24"/>
          <w:highlight w:val="white"/>
        </w:rPr>
        <w:t>WolfCrypt</w:t>
      </w:r>
      <w:proofErr w:type="spellEnd"/>
      <w:r w:rsidRPr="00347A19">
        <w:rPr>
          <w:rFonts w:ascii="Arial" w:hAnsi="Arial" w:cs="Arial"/>
          <w:sz w:val="24"/>
          <w:szCs w:val="24"/>
          <w:highlight w:val="white"/>
        </w:rPr>
        <w:t>, Crypto++</w:t>
      </w:r>
    </w:p>
    <w:p w14:paraId="23D54D71" w14:textId="77777777" w:rsidR="00347A19" w:rsidRPr="008D03DD" w:rsidRDefault="00347A19" w:rsidP="00347A19">
      <w:pPr>
        <w:spacing w:after="0" w:line="288" w:lineRule="auto"/>
        <w:ind w:right="261"/>
        <w:rPr>
          <w:rFonts w:ascii="Arial" w:eastAsia="Arial" w:hAnsi="Arial" w:cs="Arial"/>
          <w:sz w:val="24"/>
          <w:szCs w:val="24"/>
        </w:rPr>
      </w:pPr>
    </w:p>
    <w:p w14:paraId="6EAA2904" w14:textId="77777777" w:rsidR="00347A19" w:rsidRPr="00347A19" w:rsidRDefault="00347A19" w:rsidP="00347A19">
      <w:pPr>
        <w:pStyle w:val="Heading4"/>
        <w:spacing w:before="0" w:after="120" w:line="288" w:lineRule="auto"/>
        <w:ind w:right="261"/>
        <w:rPr>
          <w:rFonts w:ascii="Arial" w:hAnsi="Arial" w:cs="Arial"/>
          <w:b/>
          <w:bCs/>
          <w:sz w:val="28"/>
          <w:szCs w:val="28"/>
        </w:rPr>
      </w:pPr>
      <w:r w:rsidRPr="00347A19">
        <w:rPr>
          <w:rFonts w:ascii="Arial" w:hAnsi="Arial" w:cs="Arial"/>
          <w:b/>
          <w:bCs/>
          <w:sz w:val="28"/>
          <w:szCs w:val="28"/>
        </w:rPr>
        <w:t>Mitigation</w:t>
      </w:r>
    </w:p>
    <w:p w14:paraId="10F47A03" w14:textId="77777777" w:rsidR="00347A19" w:rsidRPr="008D03DD" w:rsidRDefault="00347A19" w:rsidP="00347A19">
      <w:pPr>
        <w:spacing w:after="120" w:line="288" w:lineRule="auto"/>
        <w:ind w:right="261"/>
        <w:rPr>
          <w:rFonts w:ascii="Arial" w:hAnsi="Arial" w:cs="Arial"/>
          <w:sz w:val="24"/>
          <w:szCs w:val="24"/>
          <w:highlight w:val="white"/>
        </w:rPr>
      </w:pPr>
      <w:r w:rsidRPr="008D03DD">
        <w:rPr>
          <w:rFonts w:ascii="Arial" w:hAnsi="Arial" w:cs="Arial"/>
          <w:sz w:val="24"/>
          <w:szCs w:val="24"/>
          <w:highlight w:val="white"/>
        </w:rPr>
        <w:t xml:space="preserve">Athena </w:t>
      </w:r>
      <w:proofErr w:type="spellStart"/>
      <w:r w:rsidRPr="008D03DD">
        <w:rPr>
          <w:rFonts w:ascii="Arial" w:hAnsi="Arial" w:cs="Arial"/>
          <w:sz w:val="24"/>
          <w:szCs w:val="24"/>
          <w:highlight w:val="white"/>
        </w:rPr>
        <w:t>IDProtect</w:t>
      </w:r>
      <w:proofErr w:type="spellEnd"/>
      <w:r w:rsidRPr="008D03DD">
        <w:rPr>
          <w:rFonts w:ascii="Arial" w:hAnsi="Arial" w:cs="Arial"/>
          <w:sz w:val="24"/>
          <w:szCs w:val="24"/>
          <w:highlight w:val="white"/>
        </w:rPr>
        <w:t xml:space="preserve"> cards no longer exist, as it was bought by NXP in 2015. NXP Semiconductors confirmed the existence of the vulnerability on 19.04.2019 and stated that they had migrated the former Athena </w:t>
      </w:r>
      <w:proofErr w:type="spellStart"/>
      <w:r w:rsidRPr="008D03DD">
        <w:rPr>
          <w:rFonts w:ascii="Arial" w:hAnsi="Arial" w:cs="Arial"/>
          <w:sz w:val="24"/>
          <w:szCs w:val="24"/>
          <w:highlight w:val="white"/>
        </w:rPr>
        <w:t>IDProtect</w:t>
      </w:r>
      <w:proofErr w:type="spellEnd"/>
      <w:r w:rsidRPr="008D03DD">
        <w:rPr>
          <w:rFonts w:ascii="Arial" w:hAnsi="Arial" w:cs="Arial"/>
          <w:sz w:val="24"/>
          <w:szCs w:val="24"/>
          <w:highlight w:val="white"/>
        </w:rPr>
        <w:t xml:space="preserve"> product line to their hardware shortly after the acquisition, which effectively mitigated the vulnerability in newer products based on the </w:t>
      </w:r>
      <w:proofErr w:type="spellStart"/>
      <w:r w:rsidRPr="008D03DD">
        <w:rPr>
          <w:rFonts w:ascii="Arial" w:hAnsi="Arial" w:cs="Arial"/>
          <w:sz w:val="24"/>
          <w:szCs w:val="24"/>
          <w:highlight w:val="white"/>
        </w:rPr>
        <w:t>IDProtect</w:t>
      </w:r>
      <w:proofErr w:type="spellEnd"/>
      <w:r w:rsidRPr="008D03DD">
        <w:rPr>
          <w:rFonts w:ascii="Arial" w:hAnsi="Arial" w:cs="Arial"/>
          <w:sz w:val="24"/>
          <w:szCs w:val="24"/>
          <w:highlight w:val="white"/>
        </w:rPr>
        <w:t xml:space="preserve"> line, long before our discovery, as it was present in the underlying cryptographic library which was replaced along with the hardware. Furthermore, NXP discontinued the former Athena </w:t>
      </w:r>
      <w:proofErr w:type="spellStart"/>
      <w:r w:rsidRPr="008D03DD">
        <w:rPr>
          <w:rFonts w:ascii="Arial" w:hAnsi="Arial" w:cs="Arial"/>
          <w:sz w:val="24"/>
          <w:szCs w:val="24"/>
          <w:highlight w:val="white"/>
        </w:rPr>
        <w:t>IDProtect</w:t>
      </w:r>
      <w:proofErr w:type="spellEnd"/>
      <w:r w:rsidRPr="008D03DD">
        <w:rPr>
          <w:rFonts w:ascii="Arial" w:hAnsi="Arial" w:cs="Arial"/>
          <w:sz w:val="24"/>
          <w:szCs w:val="24"/>
          <w:highlight w:val="white"/>
        </w:rPr>
        <w:t xml:space="preserve"> line of products a few years after the acquisition.</w:t>
      </w:r>
    </w:p>
    <w:p w14:paraId="0DF98CCD" w14:textId="77777777" w:rsidR="00347A19" w:rsidRPr="008D03DD" w:rsidRDefault="00347A19" w:rsidP="00347A19">
      <w:pPr>
        <w:spacing w:after="120" w:line="288" w:lineRule="auto"/>
        <w:ind w:right="261"/>
        <w:rPr>
          <w:rFonts w:ascii="Arial" w:hAnsi="Arial" w:cs="Arial"/>
          <w:sz w:val="24"/>
          <w:szCs w:val="24"/>
          <w:highlight w:val="white"/>
        </w:rPr>
      </w:pPr>
    </w:p>
    <w:p w14:paraId="399B416E" w14:textId="77777777" w:rsidR="00347A19" w:rsidRPr="008D03DD" w:rsidRDefault="00347A19" w:rsidP="00347A19">
      <w:pPr>
        <w:spacing w:after="120" w:line="288" w:lineRule="auto"/>
        <w:ind w:right="261"/>
        <w:rPr>
          <w:rFonts w:ascii="Arial" w:hAnsi="Arial" w:cs="Arial"/>
          <w:sz w:val="24"/>
          <w:szCs w:val="24"/>
        </w:rPr>
      </w:pPr>
      <w:r w:rsidRPr="008D03DD">
        <w:rPr>
          <w:rFonts w:ascii="Arial" w:hAnsi="Arial" w:cs="Arial"/>
          <w:sz w:val="24"/>
          <w:szCs w:val="24"/>
          <w:highlight w:val="white"/>
        </w:rPr>
        <w:t xml:space="preserve">Patches are released for vulnerabilities in libraries of </w:t>
      </w:r>
      <w:proofErr w:type="spellStart"/>
      <w:r w:rsidRPr="008D03DD">
        <w:rPr>
          <w:rFonts w:ascii="Arial" w:hAnsi="Arial" w:cs="Arial"/>
          <w:sz w:val="24"/>
          <w:szCs w:val="24"/>
          <w:highlight w:val="white"/>
        </w:rPr>
        <w:t>Libgcrypt</w:t>
      </w:r>
      <w:proofErr w:type="spellEnd"/>
      <w:r w:rsidRPr="008D03DD">
        <w:rPr>
          <w:rFonts w:ascii="Arial" w:hAnsi="Arial" w:cs="Arial"/>
          <w:sz w:val="24"/>
          <w:szCs w:val="24"/>
          <w:highlight w:val="white"/>
        </w:rPr>
        <w:t xml:space="preserve">, </w:t>
      </w:r>
      <w:proofErr w:type="spellStart"/>
      <w:r w:rsidRPr="008D03DD">
        <w:rPr>
          <w:rFonts w:ascii="Arial" w:hAnsi="Arial" w:cs="Arial"/>
          <w:sz w:val="24"/>
          <w:szCs w:val="24"/>
          <w:highlight w:val="white"/>
        </w:rPr>
        <w:t>wolfSSL</w:t>
      </w:r>
      <w:proofErr w:type="spellEnd"/>
      <w:r w:rsidRPr="008D03DD">
        <w:rPr>
          <w:rFonts w:ascii="Arial" w:hAnsi="Arial" w:cs="Arial"/>
          <w:sz w:val="24"/>
          <w:szCs w:val="24"/>
          <w:highlight w:val="white"/>
        </w:rPr>
        <w:t xml:space="preserve">, Crypto++ and </w:t>
      </w:r>
      <w:proofErr w:type="spellStart"/>
      <w:r w:rsidRPr="008D03DD">
        <w:rPr>
          <w:rFonts w:ascii="Arial" w:hAnsi="Arial" w:cs="Arial"/>
          <w:sz w:val="24"/>
          <w:szCs w:val="24"/>
          <w:highlight w:val="white"/>
        </w:rPr>
        <w:t>SunEC</w:t>
      </w:r>
      <w:proofErr w:type="spellEnd"/>
      <w:r w:rsidRPr="008D03DD">
        <w:rPr>
          <w:rFonts w:ascii="Arial" w:hAnsi="Arial" w:cs="Arial"/>
          <w:sz w:val="24"/>
          <w:szCs w:val="24"/>
          <w:highlight w:val="white"/>
        </w:rPr>
        <w:t xml:space="preserve">. Vulnerability in </w:t>
      </w:r>
      <w:proofErr w:type="spellStart"/>
      <w:r w:rsidRPr="008D03DD">
        <w:rPr>
          <w:rFonts w:ascii="Arial" w:hAnsi="Arial" w:cs="Arial"/>
          <w:sz w:val="24"/>
          <w:szCs w:val="24"/>
          <w:highlight w:val="white"/>
        </w:rPr>
        <w:t>MatrixSSL</w:t>
      </w:r>
      <w:proofErr w:type="spellEnd"/>
      <w:r w:rsidRPr="008D03DD">
        <w:rPr>
          <w:rFonts w:ascii="Arial" w:hAnsi="Arial" w:cs="Arial"/>
          <w:sz w:val="24"/>
          <w:szCs w:val="24"/>
          <w:highlight w:val="white"/>
        </w:rPr>
        <w:t xml:space="preserve"> &amp; public</w:t>
      </w:r>
      <w:hyperlink r:id="rId31">
        <w:r w:rsidRPr="008D03DD">
          <w:rPr>
            <w:rFonts w:ascii="Arial" w:hAnsi="Arial" w:cs="Arial"/>
            <w:sz w:val="24"/>
            <w:szCs w:val="24"/>
            <w:highlight w:val="white"/>
          </w:rPr>
          <w:t xml:space="preserve"> </w:t>
        </w:r>
      </w:hyperlink>
      <w:hyperlink r:id="rId32">
        <w:proofErr w:type="spellStart"/>
        <w:r w:rsidRPr="008D03DD">
          <w:rPr>
            <w:rFonts w:ascii="Arial" w:hAnsi="Arial" w:cs="Arial"/>
            <w:color w:val="1155CC"/>
            <w:sz w:val="24"/>
            <w:szCs w:val="24"/>
            <w:highlight w:val="white"/>
            <w:u w:val="single"/>
          </w:rPr>
          <w:t>jdk</w:t>
        </w:r>
        <w:proofErr w:type="spellEnd"/>
      </w:hyperlink>
      <w:r w:rsidRPr="008D03DD">
        <w:rPr>
          <w:rFonts w:ascii="Arial" w:hAnsi="Arial" w:cs="Arial"/>
          <w:sz w:val="24"/>
          <w:szCs w:val="24"/>
          <w:highlight w:val="white"/>
        </w:rPr>
        <w:t xml:space="preserve"> repository remains unpatched as of 02.10.2019.</w:t>
      </w:r>
    </w:p>
    <w:p w14:paraId="1429F234" w14:textId="77777777" w:rsidR="00347A19" w:rsidRPr="008D03DD" w:rsidRDefault="00347A19" w:rsidP="00347A19">
      <w:pPr>
        <w:spacing w:after="0" w:line="288" w:lineRule="auto"/>
        <w:ind w:right="261"/>
        <w:rPr>
          <w:rFonts w:ascii="Arial" w:hAnsi="Arial" w:cs="Arial"/>
          <w:sz w:val="24"/>
          <w:szCs w:val="24"/>
        </w:rPr>
      </w:pPr>
    </w:p>
    <w:p w14:paraId="283D752E" w14:textId="77777777" w:rsidR="00347A19" w:rsidRPr="00347A19" w:rsidRDefault="00347A19" w:rsidP="00347A19">
      <w:pPr>
        <w:pStyle w:val="Heading4"/>
        <w:spacing w:before="0" w:after="120" w:line="288" w:lineRule="auto"/>
        <w:ind w:right="261"/>
        <w:rPr>
          <w:rFonts w:ascii="Arial" w:hAnsi="Arial" w:cs="Arial"/>
          <w:b/>
          <w:bCs/>
          <w:sz w:val="28"/>
          <w:szCs w:val="28"/>
        </w:rPr>
      </w:pPr>
      <w:bookmarkStart w:id="25" w:name="_jcogppqzjle2" w:colFirst="0" w:colLast="0"/>
      <w:bookmarkEnd w:id="25"/>
      <w:r w:rsidRPr="00347A19">
        <w:rPr>
          <w:rFonts w:ascii="Arial" w:hAnsi="Arial" w:cs="Arial"/>
          <w:b/>
          <w:bCs/>
          <w:sz w:val="28"/>
          <w:szCs w:val="28"/>
        </w:rPr>
        <w:t>References</w:t>
      </w:r>
    </w:p>
    <w:p w14:paraId="36A4E7E9" w14:textId="77777777" w:rsidR="00347A19" w:rsidRDefault="00347A19" w:rsidP="00D126B9">
      <w:pPr>
        <w:pStyle w:val="ListParagraph"/>
        <w:numPr>
          <w:ilvl w:val="0"/>
          <w:numId w:val="16"/>
        </w:numPr>
        <w:spacing w:after="60" w:line="288" w:lineRule="auto"/>
        <w:ind w:left="1077" w:right="261" w:hanging="357"/>
        <w:contextualSpacing w:val="0"/>
        <w:rPr>
          <w:rFonts w:ascii="Arial" w:hAnsi="Arial" w:cs="Arial"/>
          <w:sz w:val="24"/>
          <w:szCs w:val="24"/>
        </w:rPr>
      </w:pPr>
      <w:r w:rsidRPr="008D03DD">
        <w:rPr>
          <w:rFonts w:ascii="Arial" w:hAnsi="Arial" w:cs="Arial"/>
          <w:sz w:val="24"/>
          <w:szCs w:val="24"/>
        </w:rPr>
        <w:t>Elliptic curve implementations vulnerable to Minerva timing attack</w:t>
      </w:r>
      <w:r>
        <w:rPr>
          <w:rFonts w:ascii="Arial" w:hAnsi="Arial" w:cs="Arial"/>
          <w:sz w:val="24"/>
          <w:szCs w:val="24"/>
        </w:rPr>
        <w:t xml:space="preserve"> </w:t>
      </w:r>
      <w:hyperlink r:id="rId33" w:history="1">
        <w:r w:rsidRPr="00097654">
          <w:rPr>
            <w:rStyle w:val="Hyperlink"/>
            <w:rFonts w:ascii="Arial" w:hAnsi="Arial" w:cs="Arial"/>
            <w:sz w:val="24"/>
            <w:szCs w:val="24"/>
          </w:rPr>
          <w:t>https://www.feistyduck.com/bulletproof-tls-newsletter/issue_58_elliptic_curve_implementations_vulnerable_to_minerva_timing_attack</w:t>
        </w:r>
      </w:hyperlink>
    </w:p>
    <w:p w14:paraId="3A5D481C" w14:textId="3205C909" w:rsidR="00347A19" w:rsidRPr="00347A19" w:rsidRDefault="00ED481C" w:rsidP="00D126B9">
      <w:pPr>
        <w:pStyle w:val="ListParagraph"/>
        <w:numPr>
          <w:ilvl w:val="0"/>
          <w:numId w:val="16"/>
        </w:numPr>
        <w:spacing w:after="60" w:line="288" w:lineRule="auto"/>
        <w:ind w:left="1077" w:right="261" w:hanging="357"/>
        <w:contextualSpacing w:val="0"/>
        <w:rPr>
          <w:rFonts w:ascii="Arial" w:hAnsi="Arial" w:cs="Arial"/>
          <w:sz w:val="24"/>
          <w:szCs w:val="24"/>
        </w:rPr>
        <w:sectPr w:rsidR="00347A19" w:rsidRPr="00347A19" w:rsidSect="00933507">
          <w:pgSz w:w="11906" w:h="16838"/>
          <w:pgMar w:top="1440" w:right="1133" w:bottom="1440" w:left="1440" w:header="426" w:footer="708" w:gutter="0"/>
          <w:cols w:space="708"/>
          <w:titlePg/>
          <w:docGrid w:linePitch="360"/>
        </w:sectPr>
      </w:pPr>
      <w:hyperlink r:id="rId34" w:history="1">
        <w:r w:rsidR="00347A19" w:rsidRPr="00097654">
          <w:rPr>
            <w:rStyle w:val="Hyperlink"/>
            <w:rFonts w:ascii="Arial" w:hAnsi="Arial" w:cs="Arial"/>
            <w:sz w:val="24"/>
            <w:szCs w:val="24"/>
          </w:rPr>
          <w:t>https://minerva.crocs.fi.muni.cz/</w:t>
        </w:r>
      </w:hyperlink>
    </w:p>
    <w:p w14:paraId="667A4C57" w14:textId="7CB26146" w:rsidR="0035040A" w:rsidRDefault="0035040A" w:rsidP="0035040A">
      <w:pPr>
        <w:pStyle w:val="Heading3"/>
        <w:numPr>
          <w:ilvl w:val="2"/>
          <w:numId w:val="2"/>
        </w:numPr>
        <w:spacing w:before="0" w:after="240" w:line="288" w:lineRule="auto"/>
        <w:ind w:left="1077" w:right="261"/>
        <w:rPr>
          <w:rFonts w:ascii="Arial" w:hAnsi="Arial" w:cs="Arial"/>
          <w:b/>
          <w:bCs/>
          <w:sz w:val="28"/>
          <w:szCs w:val="28"/>
        </w:rPr>
      </w:pPr>
      <w:bookmarkStart w:id="26" w:name="_Toc59290676"/>
      <w:r w:rsidRPr="0035040A">
        <w:rPr>
          <w:rFonts w:ascii="Arial" w:hAnsi="Arial" w:cs="Arial"/>
          <w:b/>
          <w:bCs/>
          <w:sz w:val="28"/>
          <w:szCs w:val="28"/>
        </w:rPr>
        <w:lastRenderedPageBreak/>
        <w:t>The TPM-Fail attack shows timing side-channels in elliptic curve operations of TPM chips. The vulnerable chips had certifications from Common Criteria and FIPS that failed to detect these weaknesses.</w:t>
      </w:r>
      <w:bookmarkEnd w:id="26"/>
    </w:p>
    <w:p w14:paraId="50DE20DF" w14:textId="77777777" w:rsidR="00F600C1" w:rsidRPr="00F600C1" w:rsidRDefault="00F600C1" w:rsidP="00F600C1">
      <w:pPr>
        <w:pStyle w:val="Heading4"/>
        <w:spacing w:after="120" w:line="288" w:lineRule="auto"/>
        <w:rPr>
          <w:rFonts w:ascii="Arial" w:hAnsi="Arial" w:cs="Arial"/>
          <w:b/>
          <w:bCs/>
          <w:sz w:val="28"/>
          <w:szCs w:val="28"/>
        </w:rPr>
      </w:pPr>
      <w:r w:rsidRPr="00F600C1">
        <w:rPr>
          <w:rFonts w:ascii="Arial" w:hAnsi="Arial" w:cs="Arial"/>
          <w:b/>
          <w:bCs/>
          <w:sz w:val="28"/>
          <w:szCs w:val="28"/>
        </w:rPr>
        <w:t>Introduction</w:t>
      </w:r>
    </w:p>
    <w:p w14:paraId="749FD9C2" w14:textId="77777777" w:rsidR="00F600C1" w:rsidRPr="00F600C1" w:rsidRDefault="00F600C1" w:rsidP="00970F95">
      <w:pPr>
        <w:spacing w:after="0" w:line="288" w:lineRule="auto"/>
        <w:rPr>
          <w:rFonts w:ascii="Arial" w:hAnsi="Arial" w:cs="Arial"/>
          <w:sz w:val="24"/>
          <w:szCs w:val="24"/>
        </w:rPr>
      </w:pPr>
      <w:r w:rsidRPr="00F600C1">
        <w:rPr>
          <w:rFonts w:ascii="Arial" w:hAnsi="Arial" w:cs="Arial"/>
          <w:sz w:val="24"/>
          <w:szCs w:val="24"/>
        </w:rPr>
        <w:t xml:space="preserve">Trusted Platform Module (TPM) serves as a root of trust for the operating system. TPM chips are also used in other computing devices such as </w:t>
      </w:r>
      <w:proofErr w:type="spellStart"/>
      <w:r w:rsidRPr="00F600C1">
        <w:rPr>
          <w:rFonts w:ascii="Arial" w:hAnsi="Arial" w:cs="Arial"/>
          <w:sz w:val="24"/>
          <w:szCs w:val="24"/>
        </w:rPr>
        <w:t>cellphones</w:t>
      </w:r>
      <w:proofErr w:type="spellEnd"/>
      <w:r w:rsidRPr="00F600C1">
        <w:rPr>
          <w:rFonts w:ascii="Arial" w:hAnsi="Arial" w:cs="Arial"/>
          <w:sz w:val="24"/>
          <w:szCs w:val="24"/>
        </w:rPr>
        <w:t xml:space="preserve"> and embedded devices. TPM is supposed to protect our security keys from malicious adversaries like malware and rootkits. The TPM-Fail attack shows timing side-channels in elliptic curve operations of TPM chips. The vulnerable chips had certifications from Common Criteria and FIPS that failed to detect these weaknesses. </w:t>
      </w:r>
    </w:p>
    <w:p w14:paraId="3371E402" w14:textId="77777777" w:rsidR="00F600C1" w:rsidRPr="00F600C1" w:rsidRDefault="00F600C1" w:rsidP="00970F95">
      <w:pPr>
        <w:spacing w:after="0" w:line="288" w:lineRule="auto"/>
        <w:rPr>
          <w:rFonts w:ascii="Arial" w:hAnsi="Arial" w:cs="Arial"/>
          <w:sz w:val="24"/>
          <w:szCs w:val="24"/>
        </w:rPr>
      </w:pPr>
    </w:p>
    <w:p w14:paraId="3344F65F" w14:textId="77777777" w:rsidR="00F600C1" w:rsidRPr="00F600C1" w:rsidRDefault="00F600C1" w:rsidP="00F600C1">
      <w:pPr>
        <w:pStyle w:val="Heading4"/>
        <w:spacing w:after="120" w:line="288" w:lineRule="auto"/>
        <w:rPr>
          <w:rFonts w:ascii="Arial" w:hAnsi="Arial" w:cs="Arial"/>
          <w:b/>
          <w:bCs/>
          <w:sz w:val="28"/>
          <w:szCs w:val="28"/>
        </w:rPr>
      </w:pPr>
      <w:bookmarkStart w:id="27" w:name="_vjdk2etny7gd" w:colFirst="0" w:colLast="0"/>
      <w:bookmarkEnd w:id="27"/>
      <w:r w:rsidRPr="00F600C1">
        <w:rPr>
          <w:rFonts w:ascii="Arial" w:hAnsi="Arial" w:cs="Arial"/>
          <w:b/>
          <w:bCs/>
          <w:sz w:val="28"/>
          <w:szCs w:val="28"/>
        </w:rPr>
        <w:t>Description</w:t>
      </w:r>
    </w:p>
    <w:p w14:paraId="77AC6596" w14:textId="77777777" w:rsidR="00F600C1" w:rsidRPr="00F600C1" w:rsidRDefault="00F600C1" w:rsidP="00F600C1">
      <w:pPr>
        <w:spacing w:after="0" w:line="288" w:lineRule="auto"/>
        <w:rPr>
          <w:rFonts w:ascii="Arial" w:hAnsi="Arial" w:cs="Arial"/>
          <w:sz w:val="24"/>
          <w:szCs w:val="24"/>
        </w:rPr>
      </w:pPr>
      <w:r w:rsidRPr="00F600C1">
        <w:rPr>
          <w:rFonts w:ascii="Arial" w:hAnsi="Arial" w:cs="Arial"/>
          <w:sz w:val="24"/>
          <w:szCs w:val="24"/>
        </w:rPr>
        <w:t xml:space="preserve">Researchers </w:t>
      </w:r>
      <w:hyperlink r:id="rId35">
        <w:r w:rsidRPr="00F600C1">
          <w:rPr>
            <w:rFonts w:ascii="Arial" w:eastAsia="Arial" w:hAnsi="Arial" w:cs="Arial"/>
            <w:color w:val="1155CC"/>
            <w:sz w:val="24"/>
            <w:szCs w:val="24"/>
            <w:u w:val="single"/>
          </w:rPr>
          <w:t xml:space="preserve">Daniel </w:t>
        </w:r>
        <w:proofErr w:type="spellStart"/>
        <w:r w:rsidRPr="00F600C1">
          <w:rPr>
            <w:rFonts w:ascii="Arial" w:eastAsia="Arial" w:hAnsi="Arial" w:cs="Arial"/>
            <w:color w:val="1155CC"/>
            <w:sz w:val="24"/>
            <w:szCs w:val="24"/>
            <w:u w:val="single"/>
          </w:rPr>
          <w:t>Moghimi</w:t>
        </w:r>
        <w:proofErr w:type="spellEnd"/>
      </w:hyperlink>
      <w:r w:rsidRPr="00F600C1">
        <w:rPr>
          <w:rFonts w:ascii="Arial" w:eastAsia="Arial" w:hAnsi="Arial" w:cs="Arial"/>
          <w:sz w:val="24"/>
          <w:szCs w:val="24"/>
        </w:rPr>
        <w:t xml:space="preserve">, </w:t>
      </w:r>
      <w:hyperlink r:id="rId36">
        <w:r w:rsidRPr="00F600C1">
          <w:rPr>
            <w:rFonts w:ascii="Arial" w:eastAsia="Arial" w:hAnsi="Arial" w:cs="Arial"/>
            <w:color w:val="1155CC"/>
            <w:sz w:val="24"/>
            <w:szCs w:val="24"/>
            <w:u w:val="single"/>
          </w:rPr>
          <w:t xml:space="preserve">Thomas </w:t>
        </w:r>
        <w:proofErr w:type="spellStart"/>
        <w:r w:rsidRPr="00F600C1">
          <w:rPr>
            <w:rFonts w:ascii="Arial" w:eastAsia="Arial" w:hAnsi="Arial" w:cs="Arial"/>
            <w:color w:val="1155CC"/>
            <w:sz w:val="24"/>
            <w:szCs w:val="24"/>
            <w:u w:val="single"/>
          </w:rPr>
          <w:t>Eisenbarth</w:t>
        </w:r>
        <w:proofErr w:type="spellEnd"/>
      </w:hyperlink>
      <w:r w:rsidRPr="00F600C1">
        <w:rPr>
          <w:rFonts w:ascii="Arial" w:eastAsia="Arial" w:hAnsi="Arial" w:cs="Arial"/>
          <w:sz w:val="24"/>
          <w:szCs w:val="24"/>
        </w:rPr>
        <w:t xml:space="preserve"> </w:t>
      </w:r>
      <w:r w:rsidRPr="00F600C1">
        <w:rPr>
          <w:rFonts w:ascii="Arial" w:hAnsi="Arial" w:cs="Arial"/>
          <w:sz w:val="24"/>
          <w:szCs w:val="24"/>
        </w:rPr>
        <w:t>et al. discovered timing leakage on Intel firmware-based TPM (</w:t>
      </w:r>
      <w:proofErr w:type="spellStart"/>
      <w:r w:rsidRPr="00F600C1">
        <w:rPr>
          <w:rFonts w:ascii="Arial" w:hAnsi="Arial" w:cs="Arial"/>
          <w:sz w:val="24"/>
          <w:szCs w:val="24"/>
        </w:rPr>
        <w:t>fTPM</w:t>
      </w:r>
      <w:proofErr w:type="spellEnd"/>
      <w:r w:rsidRPr="00F600C1">
        <w:rPr>
          <w:rFonts w:ascii="Arial" w:hAnsi="Arial" w:cs="Arial"/>
          <w:sz w:val="24"/>
          <w:szCs w:val="24"/>
        </w:rPr>
        <w:t xml:space="preserve">) as well as in STMicroelectronics TPM chip. Both exhibit secret-dependent execution times during cryptographic signature generation. While the key should remain safely inside the TPM hardware, leakage of this information allows an attacker to recover 256-bit private keys from digital signature schemes based on elliptic curves. </w:t>
      </w:r>
    </w:p>
    <w:p w14:paraId="2BC22BD9" w14:textId="77777777" w:rsidR="00F600C1" w:rsidRPr="00F600C1" w:rsidRDefault="00F600C1" w:rsidP="00F600C1">
      <w:pPr>
        <w:spacing w:after="0" w:line="288" w:lineRule="auto"/>
        <w:rPr>
          <w:rFonts w:ascii="Arial" w:hAnsi="Arial" w:cs="Arial"/>
          <w:sz w:val="24"/>
          <w:szCs w:val="24"/>
          <w:highlight w:val="white"/>
        </w:rPr>
      </w:pPr>
    </w:p>
    <w:p w14:paraId="4D6901A3" w14:textId="77777777" w:rsidR="0024318E" w:rsidRDefault="00F600C1" w:rsidP="0024318E">
      <w:pPr>
        <w:spacing w:after="0" w:line="288" w:lineRule="auto"/>
        <w:rPr>
          <w:rFonts w:ascii="Arial" w:hAnsi="Arial" w:cs="Arial"/>
          <w:b/>
          <w:sz w:val="24"/>
          <w:szCs w:val="24"/>
        </w:rPr>
      </w:pPr>
      <w:r w:rsidRPr="00F600C1">
        <w:rPr>
          <w:rFonts w:ascii="Arial" w:hAnsi="Arial" w:cs="Arial"/>
          <w:sz w:val="24"/>
          <w:szCs w:val="24"/>
          <w:highlight w:val="white"/>
        </w:rPr>
        <w:t>Common Criteria certification is obtained via independent evaluation and is meant to provide security assurance including resistance to physical side-channel and timing attacks. The STMicroelectronics TPM chip is Common Criteria certified at EAL4+ for the TPM protection profiles and FIPS 140-2 certified at level 2, while the Intel TPM is certified according to FIPS 140-2. However, the certification has failed to protect the product against an attack that is considered by the protection profile.</w:t>
      </w:r>
    </w:p>
    <w:p w14:paraId="0BB18601" w14:textId="77777777" w:rsidR="0024318E" w:rsidRDefault="0024318E" w:rsidP="0024318E">
      <w:pPr>
        <w:spacing w:after="0" w:line="288" w:lineRule="auto"/>
        <w:rPr>
          <w:rFonts w:ascii="Arial" w:hAnsi="Arial" w:cs="Arial"/>
          <w:sz w:val="24"/>
          <w:szCs w:val="24"/>
        </w:rPr>
      </w:pPr>
    </w:p>
    <w:p w14:paraId="7BE8F948" w14:textId="3B4E7008" w:rsidR="00F600C1" w:rsidRDefault="00ED481C" w:rsidP="00970F95">
      <w:pPr>
        <w:spacing w:after="0" w:line="288" w:lineRule="auto"/>
        <w:rPr>
          <w:rFonts w:ascii="Arial" w:hAnsi="Arial" w:cs="Arial"/>
          <w:sz w:val="24"/>
          <w:szCs w:val="24"/>
        </w:rPr>
      </w:pPr>
      <w:hyperlink r:id="rId37">
        <w:r w:rsidR="00F600C1" w:rsidRPr="00F600C1">
          <w:rPr>
            <w:rFonts w:ascii="Arial" w:hAnsi="Arial" w:cs="Arial"/>
            <w:color w:val="1155CC"/>
            <w:sz w:val="24"/>
            <w:szCs w:val="24"/>
            <w:highlight w:val="white"/>
            <w:u w:val="single"/>
          </w:rPr>
          <w:t>CVE-2019-11090</w:t>
        </w:r>
      </w:hyperlink>
      <w:r w:rsidR="00F600C1" w:rsidRPr="00F600C1">
        <w:rPr>
          <w:rFonts w:ascii="Arial" w:hAnsi="Arial" w:cs="Arial"/>
          <w:sz w:val="24"/>
          <w:szCs w:val="24"/>
          <w:highlight w:val="white"/>
        </w:rPr>
        <w:t xml:space="preserve"> for Intel </w:t>
      </w:r>
      <w:proofErr w:type="spellStart"/>
      <w:r w:rsidR="00F600C1" w:rsidRPr="00F600C1">
        <w:rPr>
          <w:rFonts w:ascii="Arial" w:hAnsi="Arial" w:cs="Arial"/>
          <w:sz w:val="24"/>
          <w:szCs w:val="24"/>
          <w:highlight w:val="white"/>
        </w:rPr>
        <w:t>fTPM</w:t>
      </w:r>
      <w:proofErr w:type="spellEnd"/>
      <w:r w:rsidR="00F600C1" w:rsidRPr="00F600C1">
        <w:rPr>
          <w:rFonts w:ascii="Arial" w:hAnsi="Arial" w:cs="Arial"/>
          <w:sz w:val="24"/>
          <w:szCs w:val="24"/>
          <w:highlight w:val="white"/>
        </w:rPr>
        <w:t xml:space="preserve"> vulnerabilities and</w:t>
      </w:r>
      <w:hyperlink r:id="rId38">
        <w:r w:rsidR="00F600C1" w:rsidRPr="00F600C1">
          <w:rPr>
            <w:rFonts w:ascii="Arial" w:hAnsi="Arial" w:cs="Arial"/>
            <w:sz w:val="24"/>
            <w:szCs w:val="24"/>
            <w:highlight w:val="white"/>
          </w:rPr>
          <w:t xml:space="preserve"> </w:t>
        </w:r>
      </w:hyperlink>
      <w:hyperlink r:id="rId39">
        <w:r w:rsidR="00F600C1" w:rsidRPr="00F600C1">
          <w:rPr>
            <w:rFonts w:ascii="Arial" w:hAnsi="Arial" w:cs="Arial"/>
            <w:color w:val="1155CC"/>
            <w:sz w:val="24"/>
            <w:szCs w:val="24"/>
            <w:highlight w:val="white"/>
            <w:u w:val="single"/>
          </w:rPr>
          <w:t>CVE-2019-16863</w:t>
        </w:r>
      </w:hyperlink>
      <w:r w:rsidR="00F600C1" w:rsidRPr="00F600C1">
        <w:rPr>
          <w:rFonts w:ascii="Arial" w:hAnsi="Arial" w:cs="Arial"/>
          <w:sz w:val="24"/>
          <w:szCs w:val="24"/>
          <w:highlight w:val="white"/>
        </w:rPr>
        <w:t xml:space="preserve"> for STMicroelectronics TPM chip are released</w:t>
      </w:r>
      <w:r w:rsidR="00F600C1" w:rsidRPr="00F600C1">
        <w:rPr>
          <w:rFonts w:ascii="Arial" w:hAnsi="Arial" w:cs="Arial"/>
          <w:sz w:val="24"/>
          <w:szCs w:val="24"/>
        </w:rPr>
        <w:t>.</w:t>
      </w:r>
    </w:p>
    <w:p w14:paraId="4B2CC669" w14:textId="77777777" w:rsidR="0024318E" w:rsidRPr="0024318E" w:rsidRDefault="0024318E" w:rsidP="0024318E">
      <w:pPr>
        <w:spacing w:after="0" w:line="288" w:lineRule="auto"/>
        <w:rPr>
          <w:rFonts w:ascii="Arial" w:hAnsi="Arial" w:cs="Arial"/>
          <w:b/>
          <w:sz w:val="24"/>
          <w:szCs w:val="24"/>
          <w:highlight w:val="white"/>
        </w:rPr>
      </w:pPr>
    </w:p>
    <w:p w14:paraId="10500718" w14:textId="77777777" w:rsidR="0024318E" w:rsidRPr="0024318E" w:rsidRDefault="0024318E" w:rsidP="0024318E">
      <w:pPr>
        <w:pStyle w:val="Heading4"/>
        <w:spacing w:after="120"/>
        <w:rPr>
          <w:rFonts w:ascii="Arial" w:hAnsi="Arial" w:cs="Arial"/>
          <w:b/>
          <w:bCs/>
          <w:sz w:val="28"/>
          <w:szCs w:val="28"/>
        </w:rPr>
      </w:pPr>
      <w:r w:rsidRPr="0024318E">
        <w:rPr>
          <w:rFonts w:ascii="Arial" w:hAnsi="Arial" w:cs="Arial"/>
          <w:b/>
          <w:bCs/>
          <w:sz w:val="28"/>
          <w:szCs w:val="28"/>
        </w:rPr>
        <w:t>Exploitation</w:t>
      </w:r>
    </w:p>
    <w:p w14:paraId="692CDCE3" w14:textId="77777777" w:rsidR="0024318E" w:rsidRPr="0024318E" w:rsidRDefault="0024318E" w:rsidP="0024318E">
      <w:pPr>
        <w:spacing w:line="288" w:lineRule="auto"/>
        <w:rPr>
          <w:rFonts w:ascii="Arial" w:hAnsi="Arial" w:cs="Arial"/>
          <w:sz w:val="24"/>
          <w:szCs w:val="24"/>
          <w:highlight w:val="white"/>
        </w:rPr>
      </w:pPr>
      <w:r w:rsidRPr="0024318E">
        <w:rPr>
          <w:rFonts w:ascii="Arial" w:hAnsi="Arial" w:cs="Arial"/>
          <w:sz w:val="24"/>
          <w:szCs w:val="24"/>
          <w:highlight w:val="white"/>
        </w:rPr>
        <w:t xml:space="preserve">A hacker can use these vulnerabilities to forge digital signatures. Lattice techniques were applied to retrieve 256-bit private keys for ECDSA, ECDAA and </w:t>
      </w:r>
      <w:proofErr w:type="spellStart"/>
      <w:r w:rsidRPr="0024318E">
        <w:rPr>
          <w:rFonts w:ascii="Arial" w:hAnsi="Arial" w:cs="Arial"/>
          <w:sz w:val="24"/>
          <w:szCs w:val="24"/>
          <w:highlight w:val="white"/>
        </w:rPr>
        <w:t>ECShnoor</w:t>
      </w:r>
      <w:proofErr w:type="spellEnd"/>
      <w:r w:rsidRPr="0024318E">
        <w:rPr>
          <w:rFonts w:ascii="Arial" w:hAnsi="Arial" w:cs="Arial"/>
          <w:sz w:val="24"/>
          <w:szCs w:val="24"/>
          <w:highlight w:val="white"/>
        </w:rPr>
        <w:t xml:space="preserve">. </w:t>
      </w:r>
    </w:p>
    <w:p w14:paraId="7922E101" w14:textId="77777777" w:rsidR="0024318E" w:rsidRDefault="0024318E" w:rsidP="0024318E">
      <w:pPr>
        <w:rPr>
          <w:highlight w:val="white"/>
        </w:rPr>
      </w:pPr>
    </w:p>
    <w:p w14:paraId="3529E08C" w14:textId="40E32E76" w:rsidR="0035040A" w:rsidRDefault="0035040A" w:rsidP="0035040A">
      <w:pPr>
        <w:tabs>
          <w:tab w:val="left" w:pos="1520"/>
        </w:tabs>
        <w:rPr>
          <w:rFonts w:ascii="Arial" w:hAnsi="Arial" w:cs="Arial"/>
          <w:sz w:val="32"/>
          <w:szCs w:val="32"/>
        </w:rPr>
      </w:pPr>
      <w:r>
        <w:rPr>
          <w:rFonts w:ascii="Arial" w:hAnsi="Arial" w:cs="Arial"/>
          <w:sz w:val="32"/>
          <w:szCs w:val="32"/>
        </w:rPr>
        <w:tab/>
      </w:r>
    </w:p>
    <w:p w14:paraId="75663329" w14:textId="1FB7E484" w:rsidR="0035040A" w:rsidRPr="0035040A" w:rsidRDefault="0035040A" w:rsidP="0035040A">
      <w:pPr>
        <w:tabs>
          <w:tab w:val="left" w:pos="1520"/>
        </w:tabs>
        <w:rPr>
          <w:rFonts w:ascii="Arial" w:hAnsi="Arial" w:cs="Arial"/>
          <w:sz w:val="32"/>
          <w:szCs w:val="32"/>
        </w:rPr>
        <w:sectPr w:rsidR="0035040A" w:rsidRPr="0035040A" w:rsidSect="00933507">
          <w:pgSz w:w="11906" w:h="16838"/>
          <w:pgMar w:top="1440" w:right="1133" w:bottom="1440" w:left="1440" w:header="426" w:footer="708" w:gutter="0"/>
          <w:cols w:space="708"/>
          <w:titlePg/>
          <w:docGrid w:linePitch="360"/>
        </w:sectPr>
      </w:pPr>
    </w:p>
    <w:p w14:paraId="60DB52FA" w14:textId="77777777" w:rsidR="0024318E" w:rsidRPr="0024318E" w:rsidRDefault="0024318E" w:rsidP="0024318E">
      <w:pPr>
        <w:spacing w:after="0" w:line="288" w:lineRule="auto"/>
        <w:rPr>
          <w:rFonts w:ascii="Arial" w:hAnsi="Arial" w:cs="Arial"/>
          <w:sz w:val="24"/>
          <w:szCs w:val="24"/>
          <w:highlight w:val="white"/>
        </w:rPr>
      </w:pPr>
      <w:r w:rsidRPr="0024318E">
        <w:rPr>
          <w:rFonts w:ascii="Arial" w:hAnsi="Arial" w:cs="Arial"/>
          <w:sz w:val="24"/>
          <w:szCs w:val="24"/>
          <w:highlight w:val="white"/>
        </w:rPr>
        <w:lastRenderedPageBreak/>
        <w:t xml:space="preserve">If your operating system or any of the applications on your computer use the TPM to issue such digital signatures, the private signing key used for signature generation can be compromised.  Compromised signing keys can be used to forge signatures for bypassing Authentication, tampering the OS, and other bad things depending on what the digital signatures are used for. </w:t>
      </w:r>
    </w:p>
    <w:p w14:paraId="590B296B" w14:textId="77777777" w:rsidR="0024318E" w:rsidRPr="0024318E" w:rsidRDefault="0024318E" w:rsidP="0024318E">
      <w:pPr>
        <w:spacing w:after="0" w:line="288" w:lineRule="auto"/>
        <w:rPr>
          <w:rFonts w:ascii="Arial" w:hAnsi="Arial" w:cs="Arial"/>
          <w:sz w:val="24"/>
          <w:szCs w:val="24"/>
          <w:highlight w:val="white"/>
        </w:rPr>
      </w:pPr>
    </w:p>
    <w:p w14:paraId="1C40DD97" w14:textId="77777777" w:rsidR="0024318E" w:rsidRPr="0024318E" w:rsidRDefault="0024318E" w:rsidP="00FE565D">
      <w:pPr>
        <w:spacing w:after="120" w:line="288" w:lineRule="auto"/>
        <w:rPr>
          <w:rFonts w:ascii="Arial" w:hAnsi="Arial" w:cs="Arial"/>
          <w:sz w:val="24"/>
          <w:szCs w:val="24"/>
          <w:highlight w:val="white"/>
        </w:rPr>
      </w:pPr>
      <w:r w:rsidRPr="0024318E">
        <w:rPr>
          <w:rFonts w:ascii="Arial" w:hAnsi="Arial" w:cs="Arial"/>
          <w:sz w:val="24"/>
          <w:szCs w:val="24"/>
          <w:highlight w:val="white"/>
        </w:rPr>
        <w:t xml:space="preserve">Attacks are practical. Local adversaries can recover the ECDSA key from Intel </w:t>
      </w:r>
      <w:proofErr w:type="spellStart"/>
      <w:r w:rsidRPr="0024318E">
        <w:rPr>
          <w:rFonts w:ascii="Arial" w:hAnsi="Arial" w:cs="Arial"/>
          <w:sz w:val="24"/>
          <w:szCs w:val="24"/>
          <w:highlight w:val="white"/>
        </w:rPr>
        <w:t>fTPM</w:t>
      </w:r>
      <w:proofErr w:type="spellEnd"/>
      <w:r w:rsidRPr="0024318E">
        <w:rPr>
          <w:rFonts w:ascii="Arial" w:hAnsi="Arial" w:cs="Arial"/>
          <w:sz w:val="24"/>
          <w:szCs w:val="24"/>
          <w:highlight w:val="white"/>
        </w:rPr>
        <w:t xml:space="preserve"> in 4-20 minutes depending on the access level. Attacks can be performed remotely on fast networks, by recovering the authentication key or digital signature of a </w:t>
      </w:r>
      <w:proofErr w:type="spellStart"/>
      <w:r w:rsidRPr="0024318E">
        <w:rPr>
          <w:rFonts w:ascii="Arial" w:hAnsi="Arial" w:cs="Arial"/>
          <w:sz w:val="24"/>
          <w:szCs w:val="24"/>
          <w:highlight w:val="white"/>
        </w:rPr>
        <w:t>StrongSwan</w:t>
      </w:r>
      <w:proofErr w:type="spellEnd"/>
      <w:r w:rsidRPr="0024318E">
        <w:rPr>
          <w:rFonts w:ascii="Arial" w:hAnsi="Arial" w:cs="Arial"/>
          <w:sz w:val="24"/>
          <w:szCs w:val="24"/>
          <w:highlight w:val="white"/>
        </w:rPr>
        <w:t xml:space="preserve"> </w:t>
      </w:r>
      <w:proofErr w:type="spellStart"/>
      <w:r w:rsidRPr="0024318E">
        <w:rPr>
          <w:rFonts w:ascii="Arial" w:hAnsi="Arial" w:cs="Arial"/>
          <w:sz w:val="24"/>
          <w:szCs w:val="24"/>
          <w:highlight w:val="white"/>
        </w:rPr>
        <w:t>IpsecVPN</w:t>
      </w:r>
      <w:proofErr w:type="spellEnd"/>
      <w:r w:rsidRPr="0024318E">
        <w:rPr>
          <w:rFonts w:ascii="Arial" w:hAnsi="Arial" w:cs="Arial"/>
          <w:sz w:val="24"/>
          <w:szCs w:val="24"/>
          <w:highlight w:val="white"/>
        </w:rPr>
        <w:t xml:space="preserve"> server in 5 hours.</w:t>
      </w:r>
    </w:p>
    <w:p w14:paraId="0566C5EA" w14:textId="79362038" w:rsidR="006C2F96" w:rsidRPr="00FE565D" w:rsidRDefault="006C2F96" w:rsidP="0024318E">
      <w:pPr>
        <w:spacing w:after="0" w:line="288" w:lineRule="auto"/>
        <w:ind w:right="261"/>
        <w:rPr>
          <w:rFonts w:ascii="Arial" w:hAnsi="Arial" w:cs="Arial"/>
          <w:sz w:val="24"/>
          <w:szCs w:val="24"/>
        </w:rPr>
      </w:pPr>
    </w:p>
    <w:p w14:paraId="1C1B4BDC" w14:textId="77777777" w:rsidR="00FE565D" w:rsidRPr="00FE565D" w:rsidRDefault="00FE565D" w:rsidP="00FE565D">
      <w:pPr>
        <w:pStyle w:val="Heading4"/>
        <w:spacing w:after="120" w:line="288" w:lineRule="auto"/>
        <w:rPr>
          <w:rFonts w:ascii="Arial" w:hAnsi="Arial" w:cs="Arial"/>
          <w:b/>
          <w:bCs/>
          <w:sz w:val="28"/>
          <w:szCs w:val="28"/>
        </w:rPr>
      </w:pPr>
      <w:r w:rsidRPr="00FE565D">
        <w:rPr>
          <w:rFonts w:ascii="Arial" w:hAnsi="Arial" w:cs="Arial"/>
          <w:b/>
          <w:bCs/>
          <w:sz w:val="28"/>
          <w:szCs w:val="28"/>
        </w:rPr>
        <w:t>Impact</w:t>
      </w:r>
    </w:p>
    <w:p w14:paraId="5E39E96C" w14:textId="77777777" w:rsidR="00FE565D" w:rsidRPr="00FE565D" w:rsidRDefault="00FE565D" w:rsidP="00FE565D">
      <w:pPr>
        <w:spacing w:line="288" w:lineRule="auto"/>
        <w:rPr>
          <w:rFonts w:ascii="Arial" w:hAnsi="Arial" w:cs="Arial"/>
          <w:sz w:val="24"/>
          <w:szCs w:val="24"/>
        </w:rPr>
      </w:pPr>
      <w:r w:rsidRPr="00FE565D">
        <w:rPr>
          <w:rFonts w:ascii="Arial" w:hAnsi="Arial" w:cs="Arial"/>
          <w:sz w:val="24"/>
          <w:szCs w:val="24"/>
          <w:highlight w:val="white"/>
        </w:rPr>
        <w:t xml:space="preserve">Any of computing systems (laptop, desktop, server workstations, tablet etc) that use Intel </w:t>
      </w:r>
      <w:proofErr w:type="spellStart"/>
      <w:r w:rsidRPr="00FE565D">
        <w:rPr>
          <w:rFonts w:ascii="Arial" w:hAnsi="Arial" w:cs="Arial"/>
          <w:sz w:val="24"/>
          <w:szCs w:val="24"/>
          <w:highlight w:val="white"/>
        </w:rPr>
        <w:t>fTPM</w:t>
      </w:r>
      <w:proofErr w:type="spellEnd"/>
      <w:r w:rsidRPr="00FE565D">
        <w:rPr>
          <w:rFonts w:ascii="Arial" w:hAnsi="Arial" w:cs="Arial"/>
          <w:sz w:val="24"/>
          <w:szCs w:val="24"/>
          <w:highlight w:val="white"/>
        </w:rPr>
        <w:t xml:space="preserve"> firmware, STMicroelectronics TPM chip</w:t>
      </w:r>
    </w:p>
    <w:p w14:paraId="6EBCBE68" w14:textId="77777777" w:rsidR="00FE565D" w:rsidRPr="00FE565D" w:rsidRDefault="00FE565D" w:rsidP="00FE565D">
      <w:pPr>
        <w:spacing w:after="0" w:line="288" w:lineRule="auto"/>
        <w:rPr>
          <w:rFonts w:ascii="Arial" w:hAnsi="Arial" w:cs="Arial"/>
          <w:sz w:val="24"/>
          <w:szCs w:val="24"/>
        </w:rPr>
      </w:pPr>
    </w:p>
    <w:p w14:paraId="59E18461" w14:textId="77777777" w:rsidR="00FE565D" w:rsidRPr="00FE565D" w:rsidRDefault="00FE565D" w:rsidP="00FE565D">
      <w:pPr>
        <w:pStyle w:val="Heading4"/>
        <w:spacing w:after="120" w:line="288" w:lineRule="auto"/>
        <w:rPr>
          <w:rFonts w:ascii="Arial" w:hAnsi="Arial" w:cs="Arial"/>
          <w:b/>
          <w:bCs/>
          <w:sz w:val="28"/>
          <w:szCs w:val="28"/>
        </w:rPr>
      </w:pPr>
      <w:bookmarkStart w:id="28" w:name="_kp4kz5s76sc4" w:colFirst="0" w:colLast="0"/>
      <w:bookmarkEnd w:id="28"/>
      <w:r w:rsidRPr="00FE565D">
        <w:rPr>
          <w:rFonts w:ascii="Arial" w:hAnsi="Arial" w:cs="Arial"/>
          <w:b/>
          <w:bCs/>
          <w:sz w:val="28"/>
          <w:szCs w:val="28"/>
        </w:rPr>
        <w:t>Mitigation</w:t>
      </w:r>
    </w:p>
    <w:p w14:paraId="3BA06CF5" w14:textId="77777777" w:rsidR="00FE565D" w:rsidRPr="00FE565D" w:rsidRDefault="00FE565D" w:rsidP="00D126B9">
      <w:pPr>
        <w:pStyle w:val="ListParagraph"/>
        <w:numPr>
          <w:ilvl w:val="0"/>
          <w:numId w:val="18"/>
        </w:numPr>
        <w:spacing w:after="60" w:line="288" w:lineRule="auto"/>
        <w:ind w:left="714" w:hanging="357"/>
        <w:contextualSpacing w:val="0"/>
        <w:rPr>
          <w:rFonts w:ascii="Arial" w:hAnsi="Arial" w:cs="Arial"/>
          <w:sz w:val="24"/>
          <w:szCs w:val="24"/>
          <w:highlight w:val="white"/>
        </w:rPr>
      </w:pPr>
      <w:r w:rsidRPr="00FE565D">
        <w:rPr>
          <w:rFonts w:ascii="Arial" w:hAnsi="Arial" w:cs="Arial"/>
          <w:sz w:val="24"/>
          <w:szCs w:val="24"/>
          <w:highlight w:val="white"/>
        </w:rPr>
        <w:t xml:space="preserve">Intel </w:t>
      </w:r>
      <w:proofErr w:type="spellStart"/>
      <w:r w:rsidRPr="00FE565D">
        <w:rPr>
          <w:rFonts w:ascii="Arial" w:hAnsi="Arial" w:cs="Arial"/>
          <w:sz w:val="24"/>
          <w:szCs w:val="24"/>
          <w:highlight w:val="white"/>
        </w:rPr>
        <w:t>fTPM</w:t>
      </w:r>
      <w:proofErr w:type="spellEnd"/>
      <w:r w:rsidRPr="00FE565D">
        <w:rPr>
          <w:rFonts w:ascii="Arial" w:hAnsi="Arial" w:cs="Arial"/>
          <w:sz w:val="24"/>
          <w:szCs w:val="24"/>
          <w:highlight w:val="white"/>
        </w:rPr>
        <w:t xml:space="preserve"> firmware update got released on 11/12/2019 to fix the reported vulnerabilities</w:t>
      </w:r>
    </w:p>
    <w:p w14:paraId="1480C62D" w14:textId="77777777" w:rsidR="00FE565D" w:rsidRPr="00FE565D" w:rsidRDefault="00FE565D" w:rsidP="00D126B9">
      <w:pPr>
        <w:pStyle w:val="ListParagraph"/>
        <w:numPr>
          <w:ilvl w:val="0"/>
          <w:numId w:val="18"/>
        </w:numPr>
        <w:spacing w:after="120" w:line="288" w:lineRule="auto"/>
        <w:ind w:left="714" w:hanging="357"/>
        <w:contextualSpacing w:val="0"/>
        <w:rPr>
          <w:rFonts w:ascii="Arial" w:hAnsi="Arial" w:cs="Arial"/>
          <w:sz w:val="24"/>
          <w:szCs w:val="24"/>
          <w:highlight w:val="white"/>
        </w:rPr>
      </w:pPr>
      <w:r w:rsidRPr="00FE565D">
        <w:rPr>
          <w:rFonts w:ascii="Arial" w:hAnsi="Arial" w:cs="Arial"/>
          <w:sz w:val="24"/>
          <w:szCs w:val="24"/>
          <w:highlight w:val="white"/>
        </w:rPr>
        <w:t>STMicroelectronics provided a new TPM firmware to be loaded on the same TPM device that is resistant against TPM-FAIL</w:t>
      </w:r>
    </w:p>
    <w:p w14:paraId="59997F76" w14:textId="77777777" w:rsidR="00FE565D" w:rsidRPr="00FE565D" w:rsidRDefault="00FE565D" w:rsidP="00FE565D">
      <w:pPr>
        <w:spacing w:after="0" w:line="288" w:lineRule="auto"/>
        <w:rPr>
          <w:rFonts w:ascii="Arial" w:hAnsi="Arial" w:cs="Arial"/>
          <w:sz w:val="24"/>
          <w:szCs w:val="24"/>
          <w:highlight w:val="white"/>
        </w:rPr>
      </w:pPr>
    </w:p>
    <w:p w14:paraId="3CDE0A33" w14:textId="77777777" w:rsidR="00FE565D" w:rsidRPr="00FE565D" w:rsidRDefault="00FE565D" w:rsidP="00FE565D">
      <w:pPr>
        <w:pStyle w:val="Heading4"/>
        <w:spacing w:after="120" w:line="288" w:lineRule="auto"/>
        <w:rPr>
          <w:rFonts w:ascii="Arial" w:hAnsi="Arial" w:cs="Arial"/>
          <w:b/>
          <w:bCs/>
          <w:sz w:val="28"/>
          <w:szCs w:val="28"/>
        </w:rPr>
      </w:pPr>
      <w:bookmarkStart w:id="29" w:name="_lzulv1vxnsoq" w:colFirst="0" w:colLast="0"/>
      <w:bookmarkEnd w:id="29"/>
      <w:r w:rsidRPr="00FE565D">
        <w:rPr>
          <w:rFonts w:ascii="Arial" w:hAnsi="Arial" w:cs="Arial"/>
          <w:b/>
          <w:bCs/>
          <w:sz w:val="28"/>
          <w:szCs w:val="28"/>
        </w:rPr>
        <w:t>References</w:t>
      </w:r>
    </w:p>
    <w:p w14:paraId="2D3A19C6" w14:textId="77777777" w:rsidR="00FE565D" w:rsidRPr="00FE565D" w:rsidRDefault="00FE565D" w:rsidP="00D126B9">
      <w:pPr>
        <w:pStyle w:val="ListParagraph"/>
        <w:numPr>
          <w:ilvl w:val="0"/>
          <w:numId w:val="19"/>
        </w:numPr>
        <w:spacing w:after="0" w:line="288" w:lineRule="auto"/>
        <w:contextualSpacing w:val="0"/>
        <w:rPr>
          <w:rFonts w:ascii="Arial" w:hAnsi="Arial" w:cs="Arial"/>
          <w:sz w:val="24"/>
          <w:szCs w:val="24"/>
          <w:highlight w:val="white"/>
        </w:rPr>
      </w:pPr>
      <w:r w:rsidRPr="00FE565D">
        <w:rPr>
          <w:rFonts w:ascii="Arial" w:hAnsi="Arial" w:cs="Arial"/>
          <w:sz w:val="24"/>
          <w:szCs w:val="24"/>
          <w:highlight w:val="white"/>
        </w:rPr>
        <w:t xml:space="preserve">TPM-Fail: TPM meets Timing and Lattice Attacks </w:t>
      </w:r>
    </w:p>
    <w:p w14:paraId="28FB9334" w14:textId="77777777" w:rsidR="00FE565D" w:rsidRPr="00FE565D" w:rsidRDefault="00FE565D" w:rsidP="00FE565D">
      <w:pPr>
        <w:pStyle w:val="ListParagraph"/>
        <w:spacing w:after="0" w:line="288" w:lineRule="auto"/>
        <w:contextualSpacing w:val="0"/>
        <w:rPr>
          <w:rFonts w:ascii="Arial" w:hAnsi="Arial" w:cs="Arial"/>
          <w:sz w:val="24"/>
          <w:szCs w:val="24"/>
          <w:highlight w:val="white"/>
        </w:rPr>
      </w:pPr>
      <w:r w:rsidRPr="00FE565D">
        <w:rPr>
          <w:rFonts w:ascii="Arial" w:hAnsi="Arial" w:cs="Arial"/>
          <w:sz w:val="24"/>
          <w:szCs w:val="24"/>
          <w:highlight w:val="white"/>
        </w:rPr>
        <w:t>https://tpm.fail/</w:t>
      </w:r>
    </w:p>
    <w:p w14:paraId="14D7BB98" w14:textId="72DEB078" w:rsidR="00FE565D" w:rsidRPr="00FE565D" w:rsidRDefault="00ED481C" w:rsidP="00FE565D">
      <w:pPr>
        <w:pStyle w:val="ListParagraph"/>
        <w:spacing w:afterLines="60" w:after="144" w:line="288" w:lineRule="auto"/>
        <w:contextualSpacing w:val="0"/>
        <w:rPr>
          <w:rFonts w:ascii="Arial" w:hAnsi="Arial" w:cs="Arial"/>
          <w:color w:val="1155CC"/>
          <w:sz w:val="24"/>
          <w:szCs w:val="24"/>
          <w:highlight w:val="white"/>
          <w:u w:val="single"/>
        </w:rPr>
      </w:pPr>
      <w:hyperlink r:id="rId40">
        <w:r w:rsidR="00FE565D" w:rsidRPr="00FE565D">
          <w:rPr>
            <w:rFonts w:ascii="Arial" w:hAnsi="Arial" w:cs="Arial"/>
            <w:color w:val="1155CC"/>
            <w:sz w:val="24"/>
            <w:szCs w:val="24"/>
            <w:highlight w:val="white"/>
            <w:u w:val="single"/>
          </w:rPr>
          <w:t>https://www.usenix.org/system/files/sec20_slides_moghimi-tpm.pdf</w:t>
        </w:r>
      </w:hyperlink>
    </w:p>
    <w:p w14:paraId="334484F8" w14:textId="77777777" w:rsidR="00FE565D" w:rsidRPr="00FE565D" w:rsidRDefault="00FE565D" w:rsidP="00D126B9">
      <w:pPr>
        <w:pStyle w:val="ListParagraph"/>
        <w:numPr>
          <w:ilvl w:val="0"/>
          <w:numId w:val="19"/>
        </w:numPr>
        <w:spacing w:after="0" w:line="288" w:lineRule="auto"/>
        <w:rPr>
          <w:rFonts w:ascii="Arial" w:hAnsi="Arial" w:cs="Arial"/>
          <w:sz w:val="24"/>
          <w:szCs w:val="24"/>
        </w:rPr>
      </w:pPr>
      <w:r w:rsidRPr="00FE565D">
        <w:rPr>
          <w:rFonts w:ascii="Arial" w:hAnsi="Arial" w:cs="Arial"/>
          <w:sz w:val="24"/>
          <w:szCs w:val="24"/>
        </w:rPr>
        <w:t>Remote Timing Attacks on TPMs, AKA TPM-Fail</w:t>
      </w:r>
    </w:p>
    <w:p w14:paraId="66ADF442" w14:textId="77777777" w:rsidR="00FE565D" w:rsidRPr="00FE565D" w:rsidRDefault="00ED481C" w:rsidP="00FE565D">
      <w:pPr>
        <w:pStyle w:val="ListParagraph"/>
        <w:spacing w:line="288" w:lineRule="auto"/>
        <w:rPr>
          <w:rFonts w:ascii="Arial" w:hAnsi="Arial" w:cs="Arial"/>
          <w:sz w:val="24"/>
          <w:szCs w:val="24"/>
        </w:rPr>
      </w:pPr>
      <w:hyperlink r:id="rId41">
        <w:r w:rsidR="00FE565D" w:rsidRPr="00FE565D">
          <w:rPr>
            <w:rFonts w:ascii="Arial" w:hAnsi="Arial" w:cs="Arial"/>
            <w:color w:val="1155CC"/>
            <w:sz w:val="24"/>
            <w:szCs w:val="24"/>
            <w:u w:val="single"/>
          </w:rPr>
          <w:t>https://i.blackhat.com/USA-20/Thursday/us-20-Moghimi-Remote-Timing-Attacks-On-TPMs-AKA-TPM-Fail.pdf</w:t>
        </w:r>
      </w:hyperlink>
    </w:p>
    <w:p w14:paraId="2C7EEB72" w14:textId="77777777" w:rsidR="00FE565D" w:rsidRDefault="00FE565D" w:rsidP="0024318E">
      <w:pPr>
        <w:spacing w:after="0" w:line="288" w:lineRule="auto"/>
        <w:ind w:right="261"/>
        <w:rPr>
          <w:rFonts w:ascii="Arial" w:hAnsi="Arial" w:cs="Arial"/>
          <w:sz w:val="32"/>
          <w:szCs w:val="32"/>
        </w:rPr>
      </w:pPr>
    </w:p>
    <w:p w14:paraId="72DBB5B1" w14:textId="52C3612C" w:rsidR="0024318E" w:rsidRPr="0024318E" w:rsidRDefault="0024318E" w:rsidP="0024318E">
      <w:pPr>
        <w:tabs>
          <w:tab w:val="left" w:pos="1187"/>
        </w:tabs>
        <w:rPr>
          <w:rFonts w:ascii="Arial" w:hAnsi="Arial" w:cs="Arial"/>
          <w:sz w:val="32"/>
          <w:szCs w:val="32"/>
        </w:rPr>
        <w:sectPr w:rsidR="0024318E" w:rsidRPr="0024318E" w:rsidSect="00933507">
          <w:pgSz w:w="11906" w:h="16838"/>
          <w:pgMar w:top="1440" w:right="1133" w:bottom="1440" w:left="1440" w:header="426" w:footer="708" w:gutter="0"/>
          <w:cols w:space="708"/>
          <w:titlePg/>
          <w:docGrid w:linePitch="360"/>
        </w:sectPr>
      </w:pPr>
      <w:r>
        <w:rPr>
          <w:rFonts w:ascii="Arial" w:hAnsi="Arial" w:cs="Arial"/>
          <w:sz w:val="32"/>
          <w:szCs w:val="32"/>
        </w:rPr>
        <w:tab/>
      </w:r>
    </w:p>
    <w:p w14:paraId="2037B416" w14:textId="77777777" w:rsidR="000E7F06" w:rsidRDefault="000E7F06" w:rsidP="00502C59">
      <w:pPr>
        <w:pStyle w:val="Heading3"/>
        <w:numPr>
          <w:ilvl w:val="2"/>
          <w:numId w:val="2"/>
        </w:numPr>
        <w:spacing w:before="0" w:after="240" w:line="288" w:lineRule="auto"/>
        <w:ind w:right="261"/>
        <w:rPr>
          <w:rFonts w:ascii="Arial" w:hAnsi="Arial" w:cs="Arial"/>
          <w:b/>
          <w:bCs/>
          <w:sz w:val="28"/>
          <w:szCs w:val="28"/>
        </w:rPr>
      </w:pPr>
      <w:bookmarkStart w:id="30" w:name="_Toc59290677"/>
      <w:r w:rsidRPr="000E7F06">
        <w:rPr>
          <w:rFonts w:ascii="Arial" w:hAnsi="Arial" w:cs="Arial"/>
          <w:b/>
          <w:bCs/>
          <w:sz w:val="28"/>
          <w:szCs w:val="28"/>
        </w:rPr>
        <w:lastRenderedPageBreak/>
        <w:t>TPM-FAIL attack on cryptographic co-processor : Timing side-channels on TPM chips</w:t>
      </w:r>
      <w:bookmarkEnd w:id="30"/>
    </w:p>
    <w:p w14:paraId="6E38D423" w14:textId="77777777" w:rsidR="00C51970" w:rsidRPr="00C51970" w:rsidRDefault="00C51970" w:rsidP="00502C59">
      <w:pPr>
        <w:pStyle w:val="Heading4"/>
        <w:spacing w:after="120" w:line="288" w:lineRule="auto"/>
        <w:ind w:right="261"/>
        <w:rPr>
          <w:rFonts w:ascii="Arial" w:hAnsi="Arial" w:cs="Arial"/>
          <w:b/>
          <w:bCs/>
          <w:sz w:val="28"/>
          <w:szCs w:val="28"/>
        </w:rPr>
      </w:pPr>
      <w:r w:rsidRPr="00C51970">
        <w:rPr>
          <w:rFonts w:ascii="Arial" w:hAnsi="Arial" w:cs="Arial"/>
          <w:b/>
          <w:bCs/>
          <w:sz w:val="28"/>
          <w:szCs w:val="28"/>
        </w:rPr>
        <w:t>Introduction</w:t>
      </w:r>
    </w:p>
    <w:p w14:paraId="152F2ADE" w14:textId="77777777" w:rsidR="00C51970" w:rsidRPr="00C51970" w:rsidRDefault="00C51970" w:rsidP="00502C59">
      <w:pPr>
        <w:spacing w:line="288" w:lineRule="auto"/>
        <w:ind w:right="261"/>
        <w:rPr>
          <w:rFonts w:ascii="Arial" w:hAnsi="Arial" w:cs="Arial"/>
          <w:sz w:val="24"/>
          <w:szCs w:val="24"/>
        </w:rPr>
      </w:pPr>
      <w:r w:rsidRPr="00C51970">
        <w:rPr>
          <w:rFonts w:ascii="Arial" w:hAnsi="Arial" w:cs="Arial"/>
          <w:sz w:val="24"/>
          <w:szCs w:val="24"/>
        </w:rPr>
        <w:t xml:space="preserve">Trusted Platform Module (TPM) serves as a root of trust for the operating system. TPM chips are also used in other computing devices such as </w:t>
      </w:r>
      <w:proofErr w:type="spellStart"/>
      <w:r w:rsidRPr="00C51970">
        <w:rPr>
          <w:rFonts w:ascii="Arial" w:hAnsi="Arial" w:cs="Arial"/>
          <w:sz w:val="24"/>
          <w:szCs w:val="24"/>
        </w:rPr>
        <w:t>cellphones</w:t>
      </w:r>
      <w:proofErr w:type="spellEnd"/>
      <w:r w:rsidRPr="00C51970">
        <w:rPr>
          <w:rFonts w:ascii="Arial" w:hAnsi="Arial" w:cs="Arial"/>
          <w:sz w:val="24"/>
          <w:szCs w:val="24"/>
        </w:rPr>
        <w:t xml:space="preserve"> and embedded devices. TPM is supposed to protect our security keys from malicious adversaries like malware and rootkits. The TPM-Fail attack shows timing side-channels in elliptic curve operations of TPM chips. The vulnerable chips had certifications from Common Criteria and FIPS that failed to detect these weaknesses.</w:t>
      </w:r>
    </w:p>
    <w:p w14:paraId="4D8C4CB5" w14:textId="77777777" w:rsidR="00C51970" w:rsidRPr="00C51970" w:rsidRDefault="00C51970" w:rsidP="00502C59">
      <w:pPr>
        <w:spacing w:after="0" w:line="288" w:lineRule="auto"/>
        <w:ind w:right="261"/>
        <w:rPr>
          <w:rFonts w:ascii="Arial" w:hAnsi="Arial" w:cs="Arial"/>
          <w:sz w:val="24"/>
          <w:szCs w:val="24"/>
        </w:rPr>
      </w:pPr>
    </w:p>
    <w:p w14:paraId="1A678F3A" w14:textId="77777777" w:rsidR="00C51970" w:rsidRPr="00C51970" w:rsidRDefault="00C51970" w:rsidP="00502C59">
      <w:pPr>
        <w:pStyle w:val="Heading4"/>
        <w:spacing w:before="0" w:after="120" w:line="288" w:lineRule="auto"/>
        <w:ind w:right="261"/>
        <w:rPr>
          <w:rFonts w:ascii="Arial" w:hAnsi="Arial" w:cs="Arial"/>
          <w:b/>
          <w:bCs/>
          <w:sz w:val="28"/>
          <w:szCs w:val="28"/>
        </w:rPr>
      </w:pPr>
      <w:bookmarkStart w:id="31" w:name="_kb9x4kwzs4ow" w:colFirst="0" w:colLast="0"/>
      <w:bookmarkEnd w:id="31"/>
      <w:r w:rsidRPr="00C51970">
        <w:rPr>
          <w:rFonts w:ascii="Arial" w:hAnsi="Arial" w:cs="Arial"/>
          <w:b/>
          <w:bCs/>
          <w:sz w:val="28"/>
          <w:szCs w:val="28"/>
        </w:rPr>
        <w:t>Description</w:t>
      </w:r>
    </w:p>
    <w:p w14:paraId="11EE64E3" w14:textId="77777777" w:rsidR="00C51970" w:rsidRPr="00C51970" w:rsidRDefault="00C51970" w:rsidP="00502C59">
      <w:pPr>
        <w:spacing w:after="0" w:line="288" w:lineRule="auto"/>
        <w:ind w:right="261"/>
        <w:jc w:val="both"/>
        <w:rPr>
          <w:rFonts w:ascii="Arial" w:eastAsia="Arial" w:hAnsi="Arial" w:cs="Arial"/>
          <w:sz w:val="24"/>
          <w:szCs w:val="24"/>
        </w:rPr>
      </w:pPr>
      <w:r w:rsidRPr="00C51970">
        <w:rPr>
          <w:rFonts w:ascii="Arial" w:hAnsi="Arial" w:cs="Arial"/>
          <w:sz w:val="24"/>
          <w:szCs w:val="24"/>
        </w:rPr>
        <w:t xml:space="preserve">Researchers </w:t>
      </w:r>
      <w:hyperlink r:id="rId42">
        <w:r w:rsidRPr="00C51970">
          <w:rPr>
            <w:rFonts w:ascii="Arial" w:hAnsi="Arial" w:cs="Arial"/>
            <w:sz w:val="24"/>
            <w:szCs w:val="24"/>
          </w:rPr>
          <w:t xml:space="preserve">Daniel </w:t>
        </w:r>
        <w:proofErr w:type="spellStart"/>
        <w:r w:rsidRPr="00C51970">
          <w:rPr>
            <w:rFonts w:ascii="Arial" w:hAnsi="Arial" w:cs="Arial"/>
            <w:sz w:val="24"/>
            <w:szCs w:val="24"/>
          </w:rPr>
          <w:t>Moghimi</w:t>
        </w:r>
        <w:proofErr w:type="spellEnd"/>
      </w:hyperlink>
      <w:r w:rsidRPr="00C51970">
        <w:rPr>
          <w:rFonts w:ascii="Arial" w:hAnsi="Arial" w:cs="Arial"/>
          <w:sz w:val="24"/>
          <w:szCs w:val="24"/>
        </w:rPr>
        <w:t xml:space="preserve">, </w:t>
      </w:r>
      <w:hyperlink r:id="rId43">
        <w:r w:rsidRPr="00C51970">
          <w:rPr>
            <w:rFonts w:ascii="Arial" w:hAnsi="Arial" w:cs="Arial"/>
            <w:sz w:val="24"/>
            <w:szCs w:val="24"/>
          </w:rPr>
          <w:t xml:space="preserve">Thomas </w:t>
        </w:r>
        <w:proofErr w:type="spellStart"/>
        <w:r w:rsidRPr="00C51970">
          <w:rPr>
            <w:rFonts w:ascii="Arial" w:hAnsi="Arial" w:cs="Arial"/>
            <w:sz w:val="24"/>
            <w:szCs w:val="24"/>
          </w:rPr>
          <w:t>Eisenbarth</w:t>
        </w:r>
        <w:proofErr w:type="spellEnd"/>
      </w:hyperlink>
      <w:r w:rsidRPr="00C51970">
        <w:rPr>
          <w:rFonts w:ascii="Arial" w:hAnsi="Arial" w:cs="Arial"/>
          <w:sz w:val="24"/>
          <w:szCs w:val="24"/>
        </w:rPr>
        <w:t xml:space="preserve"> et al. discovered timing leakage on Intel firmware-based TPM (</w:t>
      </w:r>
      <w:proofErr w:type="spellStart"/>
      <w:r w:rsidRPr="00C51970">
        <w:rPr>
          <w:rFonts w:ascii="Arial" w:hAnsi="Arial" w:cs="Arial"/>
          <w:sz w:val="24"/>
          <w:szCs w:val="24"/>
        </w:rPr>
        <w:t>fTPM</w:t>
      </w:r>
      <w:proofErr w:type="spellEnd"/>
      <w:r w:rsidRPr="00C51970">
        <w:rPr>
          <w:rFonts w:ascii="Arial" w:hAnsi="Arial" w:cs="Arial"/>
          <w:sz w:val="24"/>
          <w:szCs w:val="24"/>
        </w:rPr>
        <w:t>) as well as in STMicroelectronics TPM chip. Both exhibit secret-dependent execution times during cryptographic signature generation. While the key should remain safely inside the TPM hardware, leakage of this information allows an attacker to recover 256-bit private keys from digital signature schemes based on elliptic curves</w:t>
      </w:r>
      <w:r w:rsidRPr="00C51970">
        <w:rPr>
          <w:rFonts w:ascii="Arial" w:eastAsia="Arial" w:hAnsi="Arial" w:cs="Arial"/>
          <w:sz w:val="24"/>
          <w:szCs w:val="24"/>
        </w:rPr>
        <w:t xml:space="preserve">. </w:t>
      </w:r>
    </w:p>
    <w:p w14:paraId="01A11084" w14:textId="77777777" w:rsidR="00C51970" w:rsidRPr="00C51970" w:rsidRDefault="00C51970" w:rsidP="00502C59">
      <w:pPr>
        <w:spacing w:after="0" w:line="288" w:lineRule="auto"/>
        <w:ind w:right="261"/>
        <w:jc w:val="both"/>
        <w:rPr>
          <w:rFonts w:ascii="Arial" w:eastAsia="Arial" w:hAnsi="Arial" w:cs="Arial"/>
          <w:color w:val="222222"/>
          <w:sz w:val="24"/>
          <w:szCs w:val="24"/>
          <w:highlight w:val="white"/>
        </w:rPr>
      </w:pPr>
    </w:p>
    <w:p w14:paraId="0865B8E3" w14:textId="1B034656" w:rsidR="00C51970" w:rsidRPr="00C51970" w:rsidRDefault="00C51970" w:rsidP="00502C59">
      <w:pPr>
        <w:spacing w:after="0" w:line="288" w:lineRule="auto"/>
        <w:ind w:right="261"/>
        <w:rPr>
          <w:rFonts w:ascii="Arial" w:eastAsiaTheme="majorEastAsia" w:hAnsi="Arial" w:cs="Arial"/>
          <w:b/>
          <w:bCs/>
          <w:color w:val="1F3763" w:themeColor="accent1" w:themeShade="7F"/>
          <w:sz w:val="32"/>
          <w:szCs w:val="32"/>
        </w:rPr>
      </w:pPr>
      <w:r w:rsidRPr="00C51970">
        <w:rPr>
          <w:rFonts w:ascii="Arial" w:hAnsi="Arial" w:cs="Arial"/>
          <w:sz w:val="24"/>
          <w:szCs w:val="24"/>
          <w:highlight w:val="white"/>
        </w:rPr>
        <w:t>Common Criteria certification is obtained via independent evaluation and is meant to provide security assurance including resistance to physical side-channel and timing attacks. The STMicroelectronics TPM chip is Common Criteria certified at EAL4+ for the TPM protection profiles and FIPS 140-2 certified at level 2, while the Intel TPM is certified according to FIPS 140-2. However, the certification has failed to protect the product against an attack that is considered by the protection profile.</w:t>
      </w:r>
    </w:p>
    <w:p w14:paraId="7CEADF9D" w14:textId="77777777" w:rsidR="00502C59" w:rsidRDefault="00502C59" w:rsidP="00502C59">
      <w:pPr>
        <w:spacing w:after="0" w:line="288" w:lineRule="auto"/>
        <w:ind w:right="261"/>
        <w:rPr>
          <w:rFonts w:ascii="Arial" w:hAnsi="Arial" w:cs="Arial"/>
          <w:sz w:val="24"/>
          <w:szCs w:val="24"/>
        </w:rPr>
      </w:pPr>
    </w:p>
    <w:p w14:paraId="38D949A6" w14:textId="77777777" w:rsidR="00082419" w:rsidRDefault="00ED481C" w:rsidP="00082419">
      <w:pPr>
        <w:spacing w:line="288" w:lineRule="auto"/>
        <w:ind w:right="261"/>
        <w:rPr>
          <w:rFonts w:ascii="Arial" w:eastAsia="Arial" w:hAnsi="Arial" w:cs="Arial"/>
          <w:color w:val="222222"/>
          <w:sz w:val="24"/>
          <w:szCs w:val="24"/>
        </w:rPr>
      </w:pPr>
      <w:hyperlink r:id="rId44">
        <w:r w:rsidR="00502C59" w:rsidRPr="00502C59">
          <w:rPr>
            <w:rFonts w:ascii="Arial" w:eastAsia="Arial" w:hAnsi="Arial" w:cs="Arial"/>
            <w:color w:val="1155CC"/>
            <w:sz w:val="24"/>
            <w:szCs w:val="24"/>
            <w:highlight w:val="white"/>
            <w:u w:val="single"/>
          </w:rPr>
          <w:t>CVE-2019-11090</w:t>
        </w:r>
      </w:hyperlink>
      <w:r w:rsidR="00502C59" w:rsidRPr="00502C59">
        <w:rPr>
          <w:rFonts w:ascii="Arial" w:eastAsia="Arial" w:hAnsi="Arial" w:cs="Arial"/>
          <w:color w:val="222222"/>
          <w:sz w:val="24"/>
          <w:szCs w:val="24"/>
          <w:highlight w:val="white"/>
        </w:rPr>
        <w:t xml:space="preserve"> for Intel </w:t>
      </w:r>
      <w:proofErr w:type="spellStart"/>
      <w:r w:rsidR="00502C59" w:rsidRPr="00502C59">
        <w:rPr>
          <w:rFonts w:ascii="Arial" w:eastAsia="Arial" w:hAnsi="Arial" w:cs="Arial"/>
          <w:color w:val="222222"/>
          <w:sz w:val="24"/>
          <w:szCs w:val="24"/>
          <w:highlight w:val="white"/>
        </w:rPr>
        <w:t>fTPM</w:t>
      </w:r>
      <w:proofErr w:type="spellEnd"/>
      <w:r w:rsidR="00502C59" w:rsidRPr="00502C59">
        <w:rPr>
          <w:rFonts w:ascii="Arial" w:eastAsia="Arial" w:hAnsi="Arial" w:cs="Arial"/>
          <w:color w:val="222222"/>
          <w:sz w:val="24"/>
          <w:szCs w:val="24"/>
          <w:highlight w:val="white"/>
        </w:rPr>
        <w:t xml:space="preserve"> vulnerabilities and</w:t>
      </w:r>
      <w:hyperlink r:id="rId45">
        <w:r w:rsidR="00502C59" w:rsidRPr="00502C59">
          <w:rPr>
            <w:rFonts w:ascii="Arial" w:eastAsia="Arial" w:hAnsi="Arial" w:cs="Arial"/>
            <w:color w:val="222222"/>
            <w:sz w:val="24"/>
            <w:szCs w:val="24"/>
            <w:highlight w:val="white"/>
          </w:rPr>
          <w:t xml:space="preserve"> </w:t>
        </w:r>
      </w:hyperlink>
      <w:hyperlink r:id="rId46">
        <w:r w:rsidR="00502C59" w:rsidRPr="00502C59">
          <w:rPr>
            <w:rFonts w:ascii="Arial" w:eastAsia="Arial" w:hAnsi="Arial" w:cs="Arial"/>
            <w:color w:val="1155CC"/>
            <w:sz w:val="24"/>
            <w:szCs w:val="24"/>
            <w:highlight w:val="white"/>
            <w:u w:val="single"/>
          </w:rPr>
          <w:t>CVE-2019-16863</w:t>
        </w:r>
      </w:hyperlink>
      <w:r w:rsidR="00502C59" w:rsidRPr="00502C59">
        <w:rPr>
          <w:rFonts w:ascii="Arial" w:eastAsia="Arial" w:hAnsi="Arial" w:cs="Arial"/>
          <w:color w:val="222222"/>
          <w:sz w:val="24"/>
          <w:szCs w:val="24"/>
          <w:highlight w:val="white"/>
        </w:rPr>
        <w:t xml:space="preserve"> for STMicroelectronics TPM chip are released</w:t>
      </w:r>
      <w:bookmarkStart w:id="32" w:name="_383e28dqm7pv" w:colFirst="0" w:colLast="0"/>
      <w:bookmarkEnd w:id="32"/>
      <w:r w:rsidR="00502C59">
        <w:rPr>
          <w:rFonts w:ascii="Arial" w:eastAsia="Arial" w:hAnsi="Arial" w:cs="Arial"/>
          <w:color w:val="222222"/>
          <w:sz w:val="24"/>
          <w:szCs w:val="24"/>
          <w:highlight w:val="white"/>
        </w:rPr>
        <w:t>.</w:t>
      </w:r>
    </w:p>
    <w:p w14:paraId="12B7A496" w14:textId="77777777" w:rsidR="00082419" w:rsidRDefault="00082419" w:rsidP="00082419">
      <w:pPr>
        <w:spacing w:after="0" w:line="288" w:lineRule="auto"/>
        <w:ind w:right="261"/>
        <w:rPr>
          <w:rFonts w:ascii="Arial" w:eastAsia="Arial" w:hAnsi="Arial" w:cs="Arial"/>
          <w:color w:val="222222"/>
          <w:sz w:val="24"/>
          <w:szCs w:val="24"/>
        </w:rPr>
      </w:pPr>
    </w:p>
    <w:p w14:paraId="0644F304" w14:textId="02EB2A05" w:rsidR="00502C59" w:rsidRPr="00502C59" w:rsidRDefault="00502C59" w:rsidP="00082419">
      <w:pPr>
        <w:spacing w:after="120" w:line="288" w:lineRule="auto"/>
        <w:ind w:right="261"/>
        <w:rPr>
          <w:rFonts w:ascii="Arial" w:hAnsi="Arial" w:cs="Arial"/>
          <w:b/>
          <w:bCs/>
          <w:i/>
          <w:iCs/>
          <w:sz w:val="28"/>
          <w:szCs w:val="28"/>
        </w:rPr>
      </w:pPr>
      <w:r w:rsidRPr="00502C59">
        <w:rPr>
          <w:rFonts w:ascii="Arial" w:hAnsi="Arial" w:cs="Arial"/>
          <w:b/>
          <w:bCs/>
          <w:i/>
          <w:iCs/>
          <w:color w:val="2F5496" w:themeColor="accent1" w:themeShade="BF"/>
          <w:sz w:val="28"/>
          <w:szCs w:val="28"/>
        </w:rPr>
        <w:t>Exploitation</w:t>
      </w:r>
    </w:p>
    <w:p w14:paraId="4E13A0EB" w14:textId="1AD24E4A" w:rsidR="00502C59" w:rsidRDefault="00502C59" w:rsidP="00502C59">
      <w:pPr>
        <w:spacing w:after="0" w:line="288" w:lineRule="auto"/>
        <w:rPr>
          <w:rFonts w:ascii="Arial" w:hAnsi="Arial" w:cs="Arial"/>
          <w:sz w:val="24"/>
          <w:szCs w:val="24"/>
          <w:highlight w:val="white"/>
        </w:rPr>
      </w:pPr>
      <w:r w:rsidRPr="00502C59">
        <w:rPr>
          <w:rFonts w:ascii="Arial" w:hAnsi="Arial" w:cs="Arial"/>
          <w:sz w:val="24"/>
          <w:szCs w:val="24"/>
          <w:highlight w:val="white"/>
        </w:rPr>
        <w:t xml:space="preserve">A hacker can use these vulnerabilities to forge digital signatures. Lattice techniques were applied to retrieve 256-bit private keys for ECDSA, ECDAA and </w:t>
      </w:r>
      <w:proofErr w:type="spellStart"/>
      <w:r w:rsidRPr="00502C59">
        <w:rPr>
          <w:rFonts w:ascii="Arial" w:hAnsi="Arial" w:cs="Arial"/>
          <w:sz w:val="24"/>
          <w:szCs w:val="24"/>
          <w:highlight w:val="white"/>
        </w:rPr>
        <w:t>ECShnoor</w:t>
      </w:r>
      <w:proofErr w:type="spellEnd"/>
      <w:r w:rsidRPr="00502C59">
        <w:rPr>
          <w:rFonts w:ascii="Arial" w:hAnsi="Arial" w:cs="Arial"/>
          <w:sz w:val="24"/>
          <w:szCs w:val="24"/>
          <w:highlight w:val="white"/>
        </w:rPr>
        <w:t>.</w:t>
      </w:r>
    </w:p>
    <w:p w14:paraId="11122682" w14:textId="0858CFAE" w:rsidR="00502C59" w:rsidRDefault="00502C59" w:rsidP="00502C59">
      <w:pPr>
        <w:spacing w:after="0" w:line="288" w:lineRule="auto"/>
        <w:rPr>
          <w:rFonts w:ascii="Arial" w:hAnsi="Arial" w:cs="Arial"/>
          <w:sz w:val="24"/>
          <w:szCs w:val="24"/>
          <w:highlight w:val="white"/>
        </w:rPr>
      </w:pPr>
    </w:p>
    <w:p w14:paraId="1E2BA3AB" w14:textId="49164240" w:rsidR="00502C59" w:rsidRPr="00502C59" w:rsidRDefault="00502C59" w:rsidP="00502C59">
      <w:pPr>
        <w:spacing w:line="288" w:lineRule="auto"/>
        <w:ind w:right="261"/>
        <w:rPr>
          <w:rFonts w:ascii="Arial" w:hAnsi="Arial" w:cs="Arial"/>
          <w:sz w:val="24"/>
          <w:szCs w:val="24"/>
          <w:highlight w:val="white"/>
        </w:rPr>
      </w:pPr>
      <w:r w:rsidRPr="00502C59">
        <w:rPr>
          <w:rFonts w:ascii="Arial" w:hAnsi="Arial" w:cs="Arial"/>
          <w:sz w:val="24"/>
          <w:szCs w:val="24"/>
        </w:rPr>
        <w:t>If your operating system or any of the applications on your computer use the TPM to issue such digital signatures, the private signing key used for signature generation can be compromised.</w:t>
      </w:r>
      <w:r>
        <w:rPr>
          <w:rFonts w:ascii="Arial" w:hAnsi="Arial" w:cs="Arial"/>
          <w:sz w:val="24"/>
          <w:szCs w:val="24"/>
        </w:rPr>
        <w:t xml:space="preserve"> </w:t>
      </w:r>
      <w:r w:rsidRPr="00502C59">
        <w:rPr>
          <w:rFonts w:ascii="Arial" w:hAnsi="Arial" w:cs="Arial"/>
          <w:sz w:val="24"/>
          <w:szCs w:val="24"/>
        </w:rPr>
        <w:t>Compromised signing keys can be used to forge signatures for bypassing Authentication, tampering the OS, and other bad things depending on what the digital signatures are used for</w:t>
      </w:r>
      <w:r>
        <w:rPr>
          <w:rFonts w:ascii="Arial" w:hAnsi="Arial" w:cs="Arial"/>
          <w:sz w:val="24"/>
          <w:szCs w:val="24"/>
        </w:rPr>
        <w:t>.</w:t>
      </w:r>
      <w:r w:rsidRPr="00502C59">
        <w:rPr>
          <w:rFonts w:ascii="Arial" w:hAnsi="Arial" w:cs="Arial"/>
          <w:sz w:val="24"/>
          <w:szCs w:val="24"/>
          <w:highlight w:val="white"/>
        </w:rPr>
        <w:t xml:space="preserve"> </w:t>
      </w:r>
    </w:p>
    <w:p w14:paraId="452E69DA" w14:textId="4172A479" w:rsidR="00C51970" w:rsidRPr="00C51970" w:rsidRDefault="00C51970" w:rsidP="00C51970">
      <w:pPr>
        <w:sectPr w:rsidR="00C51970" w:rsidRPr="00C51970" w:rsidSect="00933507">
          <w:pgSz w:w="11906" w:h="16838"/>
          <w:pgMar w:top="1440" w:right="1133" w:bottom="1440" w:left="1440" w:header="426" w:footer="708" w:gutter="0"/>
          <w:cols w:space="708"/>
          <w:titlePg/>
          <w:docGrid w:linePitch="360"/>
        </w:sectPr>
      </w:pPr>
    </w:p>
    <w:p w14:paraId="2C6ECBFC" w14:textId="77777777" w:rsidR="00082419" w:rsidRDefault="00502C59" w:rsidP="00082419">
      <w:pPr>
        <w:spacing w:line="288" w:lineRule="auto"/>
        <w:ind w:right="261"/>
        <w:rPr>
          <w:rFonts w:ascii="Arial" w:hAnsi="Arial" w:cs="Arial"/>
          <w:sz w:val="24"/>
          <w:szCs w:val="24"/>
        </w:rPr>
      </w:pPr>
      <w:r w:rsidRPr="00502C59">
        <w:rPr>
          <w:rFonts w:ascii="Arial" w:hAnsi="Arial" w:cs="Arial"/>
          <w:sz w:val="24"/>
          <w:szCs w:val="24"/>
          <w:highlight w:val="white"/>
        </w:rPr>
        <w:lastRenderedPageBreak/>
        <w:t xml:space="preserve">Attacks are practical. Local adversaries can recover the ECDSA key from Intel </w:t>
      </w:r>
      <w:proofErr w:type="spellStart"/>
      <w:r w:rsidRPr="00502C59">
        <w:rPr>
          <w:rFonts w:ascii="Arial" w:hAnsi="Arial" w:cs="Arial"/>
          <w:sz w:val="24"/>
          <w:szCs w:val="24"/>
          <w:highlight w:val="white"/>
        </w:rPr>
        <w:t>fTPM</w:t>
      </w:r>
      <w:proofErr w:type="spellEnd"/>
      <w:r w:rsidRPr="00502C59">
        <w:rPr>
          <w:rFonts w:ascii="Arial" w:hAnsi="Arial" w:cs="Arial"/>
          <w:sz w:val="24"/>
          <w:szCs w:val="24"/>
          <w:highlight w:val="white"/>
        </w:rPr>
        <w:t xml:space="preserve"> in 4-20 minutes depending on the access level. Attacks can be performed remotely on fast networks, by recovering the authentication key or digital signature of a </w:t>
      </w:r>
      <w:proofErr w:type="spellStart"/>
      <w:r w:rsidRPr="00502C59">
        <w:rPr>
          <w:rFonts w:ascii="Arial" w:hAnsi="Arial" w:cs="Arial"/>
          <w:sz w:val="24"/>
          <w:szCs w:val="24"/>
          <w:highlight w:val="white"/>
        </w:rPr>
        <w:t>StrongSwan</w:t>
      </w:r>
      <w:proofErr w:type="spellEnd"/>
      <w:r w:rsidRPr="00502C59">
        <w:rPr>
          <w:rFonts w:ascii="Arial" w:hAnsi="Arial" w:cs="Arial"/>
          <w:sz w:val="24"/>
          <w:szCs w:val="24"/>
          <w:highlight w:val="white"/>
        </w:rPr>
        <w:t xml:space="preserve"> </w:t>
      </w:r>
      <w:proofErr w:type="spellStart"/>
      <w:r w:rsidRPr="00502C59">
        <w:rPr>
          <w:rFonts w:ascii="Arial" w:hAnsi="Arial" w:cs="Arial"/>
          <w:sz w:val="24"/>
          <w:szCs w:val="24"/>
          <w:highlight w:val="white"/>
        </w:rPr>
        <w:t>IpsecVPN</w:t>
      </w:r>
      <w:proofErr w:type="spellEnd"/>
      <w:r w:rsidRPr="00502C59">
        <w:rPr>
          <w:rFonts w:ascii="Arial" w:hAnsi="Arial" w:cs="Arial"/>
          <w:sz w:val="24"/>
          <w:szCs w:val="24"/>
          <w:highlight w:val="white"/>
        </w:rPr>
        <w:t xml:space="preserve"> server in 5 hours.</w:t>
      </w:r>
      <w:bookmarkStart w:id="33" w:name="_434lljhdw2a4" w:colFirst="0" w:colLast="0"/>
      <w:bookmarkEnd w:id="33"/>
    </w:p>
    <w:p w14:paraId="2244A3AD" w14:textId="77777777" w:rsidR="00082419" w:rsidRDefault="00082419" w:rsidP="00082419">
      <w:pPr>
        <w:spacing w:after="0" w:line="288" w:lineRule="auto"/>
        <w:ind w:right="261"/>
        <w:rPr>
          <w:rFonts w:ascii="Arial" w:hAnsi="Arial" w:cs="Arial"/>
          <w:sz w:val="24"/>
          <w:szCs w:val="24"/>
        </w:rPr>
      </w:pPr>
    </w:p>
    <w:p w14:paraId="4035C519" w14:textId="31945319" w:rsidR="00502C59" w:rsidRPr="00082419" w:rsidRDefault="00502C59" w:rsidP="00082419">
      <w:pPr>
        <w:spacing w:after="120" w:line="288" w:lineRule="auto"/>
        <w:ind w:right="261"/>
        <w:rPr>
          <w:rFonts w:ascii="Arial" w:hAnsi="Arial" w:cs="Arial"/>
          <w:sz w:val="24"/>
          <w:szCs w:val="24"/>
        </w:rPr>
      </w:pPr>
      <w:r w:rsidRPr="00BE366A">
        <w:rPr>
          <w:rFonts w:ascii="Arial" w:hAnsi="Arial" w:cs="Arial"/>
          <w:b/>
          <w:bCs/>
          <w:i/>
          <w:iCs/>
          <w:color w:val="2F5496" w:themeColor="accent1" w:themeShade="BF"/>
          <w:sz w:val="28"/>
          <w:szCs w:val="28"/>
        </w:rPr>
        <w:t>Impact</w:t>
      </w:r>
    </w:p>
    <w:p w14:paraId="18B817C2" w14:textId="77777777" w:rsidR="00082419" w:rsidRDefault="00502C59" w:rsidP="00082419">
      <w:pPr>
        <w:spacing w:line="288" w:lineRule="auto"/>
        <w:ind w:right="261"/>
        <w:rPr>
          <w:rFonts w:ascii="Arial" w:hAnsi="Arial" w:cs="Arial"/>
          <w:sz w:val="24"/>
          <w:szCs w:val="24"/>
        </w:rPr>
      </w:pPr>
      <w:r w:rsidRPr="00502C59">
        <w:rPr>
          <w:rFonts w:ascii="Arial" w:hAnsi="Arial" w:cs="Arial"/>
          <w:sz w:val="24"/>
          <w:szCs w:val="24"/>
          <w:highlight w:val="white"/>
        </w:rPr>
        <w:t xml:space="preserve">Affected products: Any of computing systems (laptop, desktop, server workstations, tablet etc) that use Intel </w:t>
      </w:r>
      <w:proofErr w:type="spellStart"/>
      <w:r w:rsidRPr="00502C59">
        <w:rPr>
          <w:rFonts w:ascii="Arial" w:hAnsi="Arial" w:cs="Arial"/>
          <w:sz w:val="24"/>
          <w:szCs w:val="24"/>
          <w:highlight w:val="white"/>
        </w:rPr>
        <w:t>fTPM</w:t>
      </w:r>
      <w:proofErr w:type="spellEnd"/>
      <w:r w:rsidRPr="00502C59">
        <w:rPr>
          <w:rFonts w:ascii="Arial" w:hAnsi="Arial" w:cs="Arial"/>
          <w:sz w:val="24"/>
          <w:szCs w:val="24"/>
          <w:highlight w:val="white"/>
        </w:rPr>
        <w:t xml:space="preserve"> firmware, STMicroelectronics TPM chip</w:t>
      </w:r>
      <w:r>
        <w:rPr>
          <w:rFonts w:ascii="Arial" w:hAnsi="Arial" w:cs="Arial"/>
          <w:sz w:val="24"/>
          <w:szCs w:val="24"/>
        </w:rPr>
        <w:t>.</w:t>
      </w:r>
      <w:bookmarkStart w:id="34" w:name="_qc5fn3eai80v" w:colFirst="0" w:colLast="0"/>
      <w:bookmarkEnd w:id="34"/>
    </w:p>
    <w:p w14:paraId="29180BAF" w14:textId="77777777" w:rsidR="00082419" w:rsidRDefault="00082419" w:rsidP="00082419">
      <w:pPr>
        <w:spacing w:after="0" w:line="288" w:lineRule="auto"/>
        <w:ind w:right="261"/>
        <w:rPr>
          <w:rFonts w:ascii="Arial" w:hAnsi="Arial" w:cs="Arial"/>
          <w:sz w:val="24"/>
          <w:szCs w:val="24"/>
        </w:rPr>
      </w:pPr>
    </w:p>
    <w:p w14:paraId="3EE2A09A" w14:textId="69742E10" w:rsidR="00502C59" w:rsidRPr="00082419" w:rsidRDefault="00502C59" w:rsidP="00082419">
      <w:pPr>
        <w:spacing w:line="288" w:lineRule="auto"/>
        <w:ind w:right="261"/>
        <w:rPr>
          <w:rFonts w:ascii="Arial" w:hAnsi="Arial" w:cs="Arial"/>
          <w:sz w:val="24"/>
          <w:szCs w:val="24"/>
        </w:rPr>
      </w:pPr>
      <w:r w:rsidRPr="00BE366A">
        <w:rPr>
          <w:rFonts w:ascii="Arial" w:hAnsi="Arial" w:cs="Arial"/>
          <w:b/>
          <w:bCs/>
          <w:i/>
          <w:iCs/>
          <w:color w:val="2F5496" w:themeColor="accent1" w:themeShade="BF"/>
          <w:sz w:val="28"/>
          <w:szCs w:val="28"/>
        </w:rPr>
        <w:t>Mitigation</w:t>
      </w:r>
    </w:p>
    <w:p w14:paraId="1738058C" w14:textId="77777777" w:rsidR="00502C59" w:rsidRPr="00502C59" w:rsidRDefault="00502C59" w:rsidP="00D126B9">
      <w:pPr>
        <w:pStyle w:val="ListParagraph"/>
        <w:numPr>
          <w:ilvl w:val="0"/>
          <w:numId w:val="20"/>
        </w:numPr>
        <w:spacing w:after="0" w:line="288" w:lineRule="auto"/>
        <w:ind w:right="261"/>
        <w:rPr>
          <w:rFonts w:ascii="Arial" w:hAnsi="Arial" w:cs="Arial"/>
          <w:sz w:val="24"/>
          <w:szCs w:val="24"/>
          <w:highlight w:val="white"/>
        </w:rPr>
      </w:pPr>
      <w:r w:rsidRPr="00502C59">
        <w:rPr>
          <w:rFonts w:ascii="Arial" w:hAnsi="Arial" w:cs="Arial"/>
          <w:sz w:val="24"/>
          <w:szCs w:val="24"/>
          <w:highlight w:val="white"/>
        </w:rPr>
        <w:t xml:space="preserve">Intel </w:t>
      </w:r>
      <w:proofErr w:type="spellStart"/>
      <w:r w:rsidRPr="00502C59">
        <w:rPr>
          <w:rFonts w:ascii="Arial" w:hAnsi="Arial" w:cs="Arial"/>
          <w:sz w:val="24"/>
          <w:szCs w:val="24"/>
          <w:highlight w:val="white"/>
        </w:rPr>
        <w:t>fTPM</w:t>
      </w:r>
      <w:proofErr w:type="spellEnd"/>
      <w:r w:rsidRPr="00502C59">
        <w:rPr>
          <w:rFonts w:ascii="Arial" w:hAnsi="Arial" w:cs="Arial"/>
          <w:sz w:val="24"/>
          <w:szCs w:val="24"/>
          <w:highlight w:val="white"/>
        </w:rPr>
        <w:t xml:space="preserve"> firmware update got released on 11/12/2019 to fix the reported vulnerabilities</w:t>
      </w:r>
    </w:p>
    <w:p w14:paraId="479946C4" w14:textId="77777777" w:rsidR="00082419" w:rsidRPr="00082419" w:rsidRDefault="00502C59" w:rsidP="00082419">
      <w:pPr>
        <w:pStyle w:val="ListParagraph"/>
        <w:numPr>
          <w:ilvl w:val="0"/>
          <w:numId w:val="20"/>
        </w:numPr>
        <w:spacing w:after="120" w:line="288" w:lineRule="auto"/>
        <w:ind w:left="714" w:right="261" w:hanging="357"/>
        <w:contextualSpacing w:val="0"/>
        <w:rPr>
          <w:rFonts w:ascii="Arial" w:hAnsi="Arial" w:cs="Arial"/>
          <w:sz w:val="24"/>
          <w:szCs w:val="24"/>
          <w:highlight w:val="white"/>
        </w:rPr>
      </w:pPr>
      <w:r w:rsidRPr="00502C59">
        <w:rPr>
          <w:rFonts w:ascii="Arial" w:hAnsi="Arial" w:cs="Arial"/>
          <w:sz w:val="24"/>
          <w:szCs w:val="24"/>
          <w:highlight w:val="white"/>
        </w:rPr>
        <w:t>STMicroelectronics provided a new TPM firmware to be loaded on the same TPM device that is resistant against TPM-FAIL</w:t>
      </w:r>
      <w:bookmarkStart w:id="35" w:name="_hjpqmxan16cb" w:colFirst="0" w:colLast="0"/>
      <w:bookmarkEnd w:id="35"/>
    </w:p>
    <w:p w14:paraId="56E9EDCA" w14:textId="77777777" w:rsidR="00082419" w:rsidRPr="00082419" w:rsidRDefault="00082419" w:rsidP="00082419">
      <w:pPr>
        <w:pStyle w:val="ListParagraph"/>
        <w:spacing w:after="0" w:line="288" w:lineRule="auto"/>
        <w:ind w:right="261"/>
        <w:rPr>
          <w:rFonts w:ascii="Arial" w:hAnsi="Arial" w:cs="Arial"/>
          <w:sz w:val="24"/>
          <w:szCs w:val="24"/>
          <w:highlight w:val="white"/>
        </w:rPr>
      </w:pPr>
    </w:p>
    <w:p w14:paraId="72EB1238" w14:textId="5E3CA099" w:rsidR="00502C59" w:rsidRPr="00082419" w:rsidRDefault="00502C59" w:rsidP="00082419">
      <w:pPr>
        <w:spacing w:after="0" w:line="288" w:lineRule="auto"/>
        <w:ind w:right="261"/>
        <w:rPr>
          <w:rFonts w:ascii="Arial" w:hAnsi="Arial" w:cs="Arial"/>
          <w:sz w:val="24"/>
          <w:szCs w:val="24"/>
          <w:highlight w:val="white"/>
        </w:rPr>
      </w:pPr>
      <w:r w:rsidRPr="00082419">
        <w:rPr>
          <w:rFonts w:ascii="Arial" w:hAnsi="Arial" w:cs="Arial"/>
          <w:b/>
          <w:bCs/>
          <w:i/>
          <w:iCs/>
          <w:color w:val="2F5496" w:themeColor="accent1" w:themeShade="BF"/>
          <w:sz w:val="28"/>
          <w:szCs w:val="28"/>
        </w:rPr>
        <w:t>References</w:t>
      </w:r>
    </w:p>
    <w:p w14:paraId="3F26E435" w14:textId="77777777" w:rsidR="00502C59" w:rsidRPr="00502C59" w:rsidRDefault="00502C59" w:rsidP="00D126B9">
      <w:pPr>
        <w:pStyle w:val="ListParagraph"/>
        <w:numPr>
          <w:ilvl w:val="0"/>
          <w:numId w:val="21"/>
        </w:numPr>
        <w:spacing w:after="0" w:line="288" w:lineRule="auto"/>
        <w:ind w:right="261"/>
        <w:rPr>
          <w:rFonts w:ascii="Arial" w:hAnsi="Arial" w:cs="Arial"/>
          <w:sz w:val="24"/>
          <w:szCs w:val="24"/>
          <w:highlight w:val="white"/>
        </w:rPr>
      </w:pPr>
      <w:r w:rsidRPr="00502C59">
        <w:rPr>
          <w:rFonts w:ascii="Arial" w:hAnsi="Arial" w:cs="Arial"/>
          <w:sz w:val="24"/>
          <w:szCs w:val="24"/>
          <w:highlight w:val="white"/>
        </w:rPr>
        <w:t xml:space="preserve">TPM-Fail: TPM meets Timing and Lattice Attacks </w:t>
      </w:r>
    </w:p>
    <w:p w14:paraId="520D9474" w14:textId="77777777" w:rsidR="00502C59" w:rsidRPr="00502C59" w:rsidRDefault="00502C59" w:rsidP="00502C59">
      <w:pPr>
        <w:pStyle w:val="ListParagraph"/>
        <w:spacing w:line="288" w:lineRule="auto"/>
        <w:ind w:right="261"/>
        <w:rPr>
          <w:rFonts w:ascii="Arial" w:hAnsi="Arial" w:cs="Arial"/>
          <w:sz w:val="24"/>
          <w:szCs w:val="24"/>
          <w:highlight w:val="white"/>
        </w:rPr>
      </w:pPr>
      <w:r w:rsidRPr="00502C59">
        <w:rPr>
          <w:rFonts w:ascii="Arial" w:hAnsi="Arial" w:cs="Arial"/>
          <w:sz w:val="24"/>
          <w:szCs w:val="24"/>
          <w:highlight w:val="white"/>
        </w:rPr>
        <w:t>https://tpm.fail/</w:t>
      </w:r>
    </w:p>
    <w:p w14:paraId="6E04FFC1" w14:textId="77777777" w:rsidR="00502C59" w:rsidRPr="00502C59" w:rsidRDefault="00ED481C" w:rsidP="00502C59">
      <w:pPr>
        <w:pStyle w:val="ListParagraph"/>
        <w:spacing w:line="288" w:lineRule="auto"/>
        <w:ind w:right="261"/>
        <w:rPr>
          <w:rFonts w:ascii="Arial" w:hAnsi="Arial" w:cs="Arial"/>
          <w:color w:val="1155CC"/>
          <w:sz w:val="24"/>
          <w:szCs w:val="24"/>
          <w:highlight w:val="white"/>
          <w:u w:val="single"/>
        </w:rPr>
      </w:pPr>
      <w:hyperlink r:id="rId47">
        <w:r w:rsidR="00502C59" w:rsidRPr="00502C59">
          <w:rPr>
            <w:rFonts w:ascii="Arial" w:hAnsi="Arial" w:cs="Arial"/>
            <w:color w:val="1155CC"/>
            <w:sz w:val="24"/>
            <w:szCs w:val="24"/>
            <w:highlight w:val="white"/>
            <w:u w:val="single"/>
          </w:rPr>
          <w:t>https://www.usenix.org/system/files/sec20_slides_moghimi-tpm.pdf</w:t>
        </w:r>
      </w:hyperlink>
    </w:p>
    <w:p w14:paraId="50D4723E" w14:textId="77777777" w:rsidR="00502C59" w:rsidRPr="00502C59" w:rsidRDefault="00502C59" w:rsidP="00502C59">
      <w:pPr>
        <w:pStyle w:val="ListParagraph"/>
        <w:spacing w:line="288" w:lineRule="auto"/>
        <w:ind w:right="261"/>
        <w:rPr>
          <w:rFonts w:ascii="Arial" w:hAnsi="Arial" w:cs="Arial"/>
          <w:sz w:val="24"/>
          <w:szCs w:val="24"/>
          <w:highlight w:val="white"/>
        </w:rPr>
      </w:pPr>
    </w:p>
    <w:p w14:paraId="012F9A5B" w14:textId="77777777" w:rsidR="00502C59" w:rsidRPr="00502C59" w:rsidRDefault="00502C59" w:rsidP="00D126B9">
      <w:pPr>
        <w:pStyle w:val="ListParagraph"/>
        <w:numPr>
          <w:ilvl w:val="0"/>
          <w:numId w:val="21"/>
        </w:numPr>
        <w:spacing w:after="0" w:line="288" w:lineRule="auto"/>
        <w:ind w:right="261"/>
        <w:rPr>
          <w:rFonts w:ascii="Arial" w:hAnsi="Arial" w:cs="Arial"/>
          <w:sz w:val="24"/>
          <w:szCs w:val="24"/>
        </w:rPr>
      </w:pPr>
      <w:r w:rsidRPr="00502C59">
        <w:rPr>
          <w:rFonts w:ascii="Arial" w:hAnsi="Arial" w:cs="Arial"/>
          <w:sz w:val="24"/>
          <w:szCs w:val="24"/>
        </w:rPr>
        <w:t>Remote Timing Attacks on TPMs, AKA TPM-Fail</w:t>
      </w:r>
    </w:p>
    <w:p w14:paraId="26B87F0D" w14:textId="2949A64A" w:rsidR="00502C59" w:rsidRPr="00502C59" w:rsidRDefault="00ED481C" w:rsidP="00502C59">
      <w:pPr>
        <w:spacing w:line="288" w:lineRule="auto"/>
        <w:ind w:left="720" w:right="261"/>
        <w:rPr>
          <w:rFonts w:ascii="Arial" w:hAnsi="Arial" w:cs="Arial"/>
          <w:sz w:val="28"/>
          <w:szCs w:val="28"/>
        </w:rPr>
        <w:sectPr w:rsidR="00502C59" w:rsidRPr="00502C59" w:rsidSect="00933507">
          <w:pgSz w:w="11906" w:h="16838"/>
          <w:pgMar w:top="1440" w:right="1133" w:bottom="1440" w:left="1440" w:header="426" w:footer="708" w:gutter="0"/>
          <w:cols w:space="708"/>
          <w:titlePg/>
          <w:docGrid w:linePitch="360"/>
        </w:sectPr>
      </w:pPr>
      <w:hyperlink r:id="rId48" w:history="1">
        <w:r w:rsidR="00502C59" w:rsidRPr="00B53444">
          <w:rPr>
            <w:rStyle w:val="Hyperlink"/>
            <w:rFonts w:ascii="Arial" w:hAnsi="Arial" w:cs="Arial"/>
            <w:sz w:val="24"/>
            <w:szCs w:val="24"/>
          </w:rPr>
          <w:t>https://i.blackhat.com/USA-20/Thursday/us-20-Moghimi-Remote-Timing-Attacks-On-TPMs-AKA-TPM-Fail.pdf</w:t>
        </w:r>
      </w:hyperlink>
    </w:p>
    <w:p w14:paraId="594DC6CB" w14:textId="7683B9FF" w:rsidR="00F04075" w:rsidRPr="003409D9" w:rsidRDefault="00F04075" w:rsidP="007E0A42">
      <w:pPr>
        <w:pStyle w:val="Heading2"/>
        <w:numPr>
          <w:ilvl w:val="1"/>
          <w:numId w:val="2"/>
        </w:numPr>
        <w:spacing w:before="240" w:after="240" w:line="240" w:lineRule="auto"/>
        <w:ind w:left="567" w:right="261" w:hanging="374"/>
        <w:rPr>
          <w:rFonts w:ascii="Arial" w:hAnsi="Arial" w:cs="Arial"/>
          <w:b/>
          <w:bCs/>
          <w:sz w:val="28"/>
          <w:szCs w:val="28"/>
        </w:rPr>
      </w:pPr>
      <w:bookmarkStart w:id="36" w:name="_Toc59290678"/>
      <w:r w:rsidRPr="00F04075">
        <w:rPr>
          <w:rFonts w:ascii="Arial" w:hAnsi="Arial" w:cs="Arial"/>
          <w:b/>
          <w:bCs/>
          <w:sz w:val="28"/>
          <w:szCs w:val="28"/>
        </w:rPr>
        <w:lastRenderedPageBreak/>
        <w:t>Certificates related flaws</w:t>
      </w:r>
      <w:bookmarkEnd w:id="36"/>
    </w:p>
    <w:p w14:paraId="17D033F6" w14:textId="4CC87D67" w:rsidR="00F04075" w:rsidRPr="003409D9" w:rsidRDefault="00F04075" w:rsidP="007E0A42">
      <w:pPr>
        <w:pStyle w:val="Heading3"/>
        <w:numPr>
          <w:ilvl w:val="2"/>
          <w:numId w:val="2"/>
        </w:numPr>
        <w:spacing w:before="0" w:after="240" w:line="288" w:lineRule="auto"/>
        <w:ind w:left="1077" w:right="261"/>
        <w:rPr>
          <w:rFonts w:ascii="Arial" w:hAnsi="Arial" w:cs="Arial"/>
          <w:b/>
          <w:bCs/>
          <w:sz w:val="28"/>
          <w:szCs w:val="28"/>
        </w:rPr>
      </w:pPr>
      <w:bookmarkStart w:id="37" w:name="_Toc59290679"/>
      <w:r w:rsidRPr="00F04075">
        <w:rPr>
          <w:rFonts w:ascii="Arial" w:hAnsi="Arial" w:cs="Arial"/>
          <w:b/>
          <w:bCs/>
          <w:sz w:val="28"/>
          <w:szCs w:val="28"/>
        </w:rPr>
        <w:t>Insecure TLS Proxy leads to MITM (Man in the middle) attack in content filtering / parental control appliances</w:t>
      </w:r>
      <w:bookmarkEnd w:id="37"/>
    </w:p>
    <w:p w14:paraId="5AB67322" w14:textId="77777777" w:rsidR="002F3201" w:rsidRPr="002F3201" w:rsidRDefault="002F3201" w:rsidP="007E0A42">
      <w:pPr>
        <w:pStyle w:val="Heading4"/>
        <w:spacing w:after="120" w:line="288" w:lineRule="auto"/>
        <w:ind w:right="261"/>
        <w:rPr>
          <w:rFonts w:ascii="Arial" w:hAnsi="Arial" w:cs="Arial"/>
          <w:b/>
          <w:bCs/>
          <w:sz w:val="28"/>
          <w:szCs w:val="28"/>
        </w:rPr>
      </w:pPr>
      <w:r w:rsidRPr="002F3201">
        <w:rPr>
          <w:rFonts w:ascii="Arial" w:hAnsi="Arial" w:cs="Arial"/>
          <w:b/>
          <w:bCs/>
          <w:sz w:val="28"/>
          <w:szCs w:val="28"/>
        </w:rPr>
        <w:t>Introduction</w:t>
      </w:r>
    </w:p>
    <w:p w14:paraId="246BCEFF" w14:textId="77777777" w:rsidR="002F3201" w:rsidRPr="002F3201" w:rsidRDefault="002F3201" w:rsidP="007E0A42">
      <w:pPr>
        <w:spacing w:line="288" w:lineRule="auto"/>
        <w:ind w:right="261"/>
        <w:rPr>
          <w:rFonts w:ascii="Arial" w:hAnsi="Arial" w:cs="Arial"/>
          <w:sz w:val="24"/>
          <w:szCs w:val="24"/>
        </w:rPr>
      </w:pPr>
      <w:r w:rsidRPr="002F3201">
        <w:rPr>
          <w:rFonts w:ascii="Arial" w:hAnsi="Arial" w:cs="Arial"/>
          <w:sz w:val="24"/>
          <w:szCs w:val="24"/>
        </w:rPr>
        <w:t>This issue describes trust issues for content filtering products which use TLS proxy but are failed to maintain adequate level of security by trusting the dummy Root Agency certificate or failed in doing proper certificate chain validation as part of their TLS proxy, exposing users to trivial man-in-the-middle attacks on HTTPS traffic.</w:t>
      </w:r>
    </w:p>
    <w:p w14:paraId="56F0D8D6" w14:textId="77777777" w:rsidR="002F3201" w:rsidRPr="002F3201" w:rsidRDefault="002F3201" w:rsidP="007E0A42">
      <w:pPr>
        <w:spacing w:after="0" w:line="288" w:lineRule="auto"/>
        <w:ind w:right="261"/>
        <w:rPr>
          <w:rFonts w:ascii="Arial" w:hAnsi="Arial" w:cs="Arial"/>
          <w:sz w:val="24"/>
          <w:szCs w:val="24"/>
        </w:rPr>
      </w:pPr>
    </w:p>
    <w:p w14:paraId="70BB7F87" w14:textId="77777777" w:rsidR="002F3201" w:rsidRPr="002F3201" w:rsidRDefault="002F3201" w:rsidP="007E0A42">
      <w:pPr>
        <w:pStyle w:val="Heading4"/>
        <w:spacing w:after="120" w:line="288" w:lineRule="auto"/>
        <w:ind w:right="261"/>
        <w:rPr>
          <w:rFonts w:ascii="Arial" w:hAnsi="Arial" w:cs="Arial"/>
          <w:b/>
          <w:bCs/>
          <w:sz w:val="28"/>
          <w:szCs w:val="28"/>
        </w:rPr>
      </w:pPr>
      <w:bookmarkStart w:id="38" w:name="_17dp8vu" w:colFirst="0" w:colLast="0"/>
      <w:bookmarkEnd w:id="38"/>
      <w:r w:rsidRPr="002F3201">
        <w:rPr>
          <w:rFonts w:ascii="Arial" w:hAnsi="Arial" w:cs="Arial"/>
          <w:b/>
          <w:bCs/>
          <w:sz w:val="28"/>
          <w:szCs w:val="28"/>
        </w:rPr>
        <w:t>Description</w:t>
      </w:r>
    </w:p>
    <w:p w14:paraId="133E0728" w14:textId="41FE5B35" w:rsidR="002F3201" w:rsidRDefault="002F3201" w:rsidP="007E0A42">
      <w:pPr>
        <w:spacing w:line="288" w:lineRule="auto"/>
        <w:ind w:right="261"/>
        <w:rPr>
          <w:rFonts w:ascii="Arial" w:hAnsi="Arial" w:cs="Arial"/>
          <w:sz w:val="24"/>
          <w:szCs w:val="24"/>
        </w:rPr>
      </w:pPr>
      <w:r w:rsidRPr="002F3201">
        <w:rPr>
          <w:rFonts w:ascii="Arial" w:hAnsi="Arial" w:cs="Arial"/>
          <w:sz w:val="24"/>
          <w:szCs w:val="24"/>
        </w:rPr>
        <w:t xml:space="preserve">Many enterprise grade network appliances host a TLS proxy to facilitate interception of TLS – protected traffic for various purposes, including scanning, phishing detection, content filtering, preventing data exfiltration etc. When deployed TLS proxy acts as a client to a web server and acts as a server to a client which is requesting. However, if the level of security for the proxy is not up to the benchmark at least the level of the same level as modern web browsers and properly configured TLS servers, then it increases the attack surface for all the proxied clients serving the network appliance. </w:t>
      </w:r>
      <w:bookmarkStart w:id="39" w:name="_3rdcrjn" w:colFirst="0" w:colLast="0"/>
      <w:bookmarkStart w:id="40" w:name="_gca9f18vb5u3" w:colFirst="0" w:colLast="0"/>
      <w:bookmarkEnd w:id="39"/>
      <w:bookmarkEnd w:id="40"/>
    </w:p>
    <w:p w14:paraId="55FDD3E0" w14:textId="77777777" w:rsidR="002F3201" w:rsidRPr="002F3201" w:rsidRDefault="002F3201" w:rsidP="007E0A42">
      <w:pPr>
        <w:spacing w:after="0" w:line="288" w:lineRule="auto"/>
        <w:ind w:right="261"/>
        <w:rPr>
          <w:rFonts w:ascii="Arial" w:hAnsi="Arial" w:cs="Arial"/>
          <w:sz w:val="24"/>
          <w:szCs w:val="24"/>
        </w:rPr>
      </w:pPr>
    </w:p>
    <w:p w14:paraId="4DA55103" w14:textId="77777777" w:rsidR="002F3201" w:rsidRPr="002F3201" w:rsidRDefault="002F3201" w:rsidP="007E0A42">
      <w:pPr>
        <w:pStyle w:val="Heading4"/>
        <w:spacing w:after="120" w:line="288" w:lineRule="auto"/>
        <w:ind w:right="261"/>
        <w:rPr>
          <w:rFonts w:ascii="Arial" w:hAnsi="Arial" w:cs="Arial"/>
          <w:b/>
          <w:bCs/>
          <w:sz w:val="28"/>
          <w:szCs w:val="28"/>
        </w:rPr>
      </w:pPr>
      <w:r w:rsidRPr="002F3201">
        <w:rPr>
          <w:rFonts w:ascii="Arial" w:hAnsi="Arial" w:cs="Arial"/>
          <w:b/>
          <w:bCs/>
          <w:sz w:val="28"/>
          <w:szCs w:val="28"/>
        </w:rPr>
        <w:t>Exploitation</w:t>
      </w:r>
    </w:p>
    <w:p w14:paraId="19B6049A" w14:textId="7257A108" w:rsidR="00F04075" w:rsidRDefault="002F3201" w:rsidP="007E0A42">
      <w:pPr>
        <w:spacing w:line="288" w:lineRule="auto"/>
        <w:ind w:right="261"/>
        <w:rPr>
          <w:rFonts w:ascii="Arial" w:hAnsi="Arial" w:cs="Arial"/>
          <w:sz w:val="24"/>
          <w:szCs w:val="24"/>
        </w:rPr>
      </w:pPr>
      <w:r w:rsidRPr="002F3201">
        <w:rPr>
          <w:rFonts w:ascii="Arial" w:hAnsi="Arial" w:cs="Arial"/>
          <w:sz w:val="24"/>
          <w:szCs w:val="24"/>
        </w:rPr>
        <w:t>Below is a thread model to depict how Man in the middle attack can be exploited by various threat actors</w:t>
      </w:r>
      <w:r w:rsidR="007E0A42">
        <w:rPr>
          <w:rFonts w:ascii="Arial" w:hAnsi="Arial" w:cs="Arial"/>
          <w:sz w:val="24"/>
          <w:szCs w:val="24"/>
        </w:rPr>
        <w:t xml:space="preserve"> </w:t>
      </w:r>
      <w:r w:rsidRPr="002F3201">
        <w:rPr>
          <w:rFonts w:ascii="Arial" w:hAnsi="Arial" w:cs="Arial"/>
          <w:sz w:val="24"/>
          <w:szCs w:val="24"/>
        </w:rPr>
        <w:t>:</w:t>
      </w:r>
    </w:p>
    <w:p w14:paraId="74A6F0A6" w14:textId="08AD4CC4" w:rsidR="007E0A42" w:rsidRPr="007E0A42" w:rsidRDefault="007E0A42" w:rsidP="00D126B9">
      <w:pPr>
        <w:pStyle w:val="ListParagraph"/>
        <w:numPr>
          <w:ilvl w:val="0"/>
          <w:numId w:val="23"/>
        </w:numPr>
        <w:spacing w:line="288" w:lineRule="auto"/>
        <w:ind w:right="261"/>
        <w:rPr>
          <w:rFonts w:ascii="Arial" w:eastAsiaTheme="majorEastAsia" w:hAnsi="Arial" w:cs="Arial"/>
          <w:b/>
          <w:bCs/>
          <w:i/>
          <w:iCs/>
          <w:color w:val="1F3763" w:themeColor="accent1" w:themeShade="7F"/>
          <w:sz w:val="24"/>
          <w:szCs w:val="24"/>
        </w:rPr>
      </w:pPr>
      <w:r w:rsidRPr="007E0A42">
        <w:rPr>
          <w:rFonts w:ascii="Arial" w:eastAsiaTheme="majorEastAsia" w:hAnsi="Arial" w:cs="Arial"/>
          <w:b/>
          <w:bCs/>
          <w:i/>
          <w:iCs/>
          <w:color w:val="1F3763" w:themeColor="accent1" w:themeShade="7F"/>
          <w:sz w:val="24"/>
          <w:szCs w:val="24"/>
        </w:rPr>
        <w:t xml:space="preserve">External hacker </w:t>
      </w:r>
    </w:p>
    <w:p w14:paraId="436B13E1" w14:textId="69ECB22D" w:rsidR="007E0A42" w:rsidRPr="007E0A42" w:rsidRDefault="007E0A42" w:rsidP="00D126B9">
      <w:pPr>
        <w:pStyle w:val="ListParagraph"/>
        <w:numPr>
          <w:ilvl w:val="0"/>
          <w:numId w:val="22"/>
        </w:numPr>
        <w:spacing w:after="100" w:line="288" w:lineRule="auto"/>
        <w:ind w:left="992" w:right="261" w:hanging="357"/>
        <w:contextualSpacing w:val="0"/>
        <w:rPr>
          <w:rFonts w:ascii="Arial" w:eastAsiaTheme="majorEastAsia" w:hAnsi="Arial" w:cs="Arial"/>
          <w:sz w:val="24"/>
          <w:szCs w:val="24"/>
        </w:rPr>
      </w:pPr>
      <w:r w:rsidRPr="007E0A42">
        <w:rPr>
          <w:rFonts w:ascii="Arial" w:eastAsiaTheme="majorEastAsia" w:hAnsi="Arial" w:cs="Arial"/>
          <w:sz w:val="24"/>
          <w:szCs w:val="24"/>
        </w:rPr>
        <w:t>Impersonate any web server by performing a MITM attack on a network appliance that is not validating a certificate validation.</w:t>
      </w:r>
    </w:p>
    <w:p w14:paraId="7DE67713" w14:textId="1379AC4D" w:rsidR="007E0A42" w:rsidRPr="007E0A42" w:rsidRDefault="007E0A42" w:rsidP="00D126B9">
      <w:pPr>
        <w:pStyle w:val="ListParagraph"/>
        <w:numPr>
          <w:ilvl w:val="0"/>
          <w:numId w:val="22"/>
        </w:numPr>
        <w:spacing w:after="100" w:line="288" w:lineRule="auto"/>
        <w:ind w:left="992" w:right="261" w:hanging="357"/>
        <w:contextualSpacing w:val="0"/>
        <w:rPr>
          <w:rFonts w:ascii="Arial" w:eastAsiaTheme="majorEastAsia" w:hAnsi="Arial" w:cs="Arial"/>
          <w:sz w:val="24"/>
          <w:szCs w:val="24"/>
        </w:rPr>
      </w:pPr>
      <w:r w:rsidRPr="007E0A42">
        <w:rPr>
          <w:rFonts w:ascii="Arial" w:eastAsiaTheme="majorEastAsia" w:hAnsi="Arial" w:cs="Arial"/>
          <w:sz w:val="24"/>
          <w:szCs w:val="24"/>
        </w:rPr>
        <w:t>Even if the validation process is perfect, an attacker can still impersonate any web server, if the appliance uses a pre generated root certificate and accepts external site certificates signed by its own root key.</w:t>
      </w:r>
    </w:p>
    <w:p w14:paraId="4B176196" w14:textId="107F7725" w:rsidR="007E0A42" w:rsidRDefault="007E0A42" w:rsidP="00D126B9">
      <w:pPr>
        <w:pStyle w:val="ListParagraph"/>
        <w:numPr>
          <w:ilvl w:val="0"/>
          <w:numId w:val="22"/>
        </w:numPr>
        <w:spacing w:line="288" w:lineRule="auto"/>
        <w:ind w:left="993" w:right="261"/>
        <w:rPr>
          <w:rFonts w:ascii="Arial" w:eastAsiaTheme="majorEastAsia" w:hAnsi="Arial" w:cs="Arial"/>
          <w:sz w:val="24"/>
          <w:szCs w:val="24"/>
        </w:rPr>
      </w:pPr>
      <w:r w:rsidRPr="007E0A42">
        <w:rPr>
          <w:rFonts w:ascii="Arial" w:eastAsiaTheme="majorEastAsia" w:hAnsi="Arial" w:cs="Arial"/>
          <w:sz w:val="24"/>
          <w:szCs w:val="24"/>
        </w:rPr>
        <w:t>Attackers who compromise the network appliance itself with non-root privileges can require the private key if the key is not properly protected. Without proper ACLs on private keys.</w:t>
      </w:r>
    </w:p>
    <w:p w14:paraId="050A7C9E" w14:textId="77777777" w:rsidR="007E0A42" w:rsidRDefault="007E0A42" w:rsidP="007E0A42">
      <w:pPr>
        <w:pStyle w:val="ListParagraph"/>
        <w:spacing w:line="288" w:lineRule="auto"/>
        <w:ind w:left="993" w:right="261"/>
        <w:rPr>
          <w:rFonts w:ascii="Arial" w:eastAsiaTheme="majorEastAsia" w:hAnsi="Arial" w:cs="Arial"/>
          <w:sz w:val="24"/>
          <w:szCs w:val="24"/>
        </w:rPr>
      </w:pPr>
    </w:p>
    <w:p w14:paraId="0D119E34" w14:textId="0AB133A8" w:rsidR="007E0A42" w:rsidRPr="007E0A42" w:rsidRDefault="007E0A42" w:rsidP="00D126B9">
      <w:pPr>
        <w:pStyle w:val="ListParagraph"/>
        <w:numPr>
          <w:ilvl w:val="0"/>
          <w:numId w:val="23"/>
        </w:numPr>
        <w:spacing w:line="288" w:lineRule="auto"/>
        <w:ind w:right="261"/>
        <w:rPr>
          <w:rFonts w:ascii="Arial" w:eastAsiaTheme="majorEastAsia" w:hAnsi="Arial" w:cs="Arial"/>
          <w:b/>
          <w:bCs/>
          <w:i/>
          <w:iCs/>
          <w:color w:val="1F3763" w:themeColor="accent1" w:themeShade="7F"/>
          <w:sz w:val="24"/>
          <w:szCs w:val="24"/>
        </w:rPr>
      </w:pPr>
      <w:r w:rsidRPr="007E0A42">
        <w:rPr>
          <w:rFonts w:ascii="Arial" w:eastAsiaTheme="majorEastAsia" w:hAnsi="Arial" w:cs="Arial"/>
          <w:b/>
          <w:bCs/>
          <w:i/>
          <w:iCs/>
          <w:color w:val="1F3763" w:themeColor="accent1" w:themeShade="7F"/>
          <w:sz w:val="24"/>
          <w:szCs w:val="24"/>
        </w:rPr>
        <w:t>Internal hacker</w:t>
      </w:r>
    </w:p>
    <w:p w14:paraId="79D1B963" w14:textId="4F25F459" w:rsidR="002F3201" w:rsidRPr="005A66C5" w:rsidRDefault="007E0A42" w:rsidP="00D126B9">
      <w:pPr>
        <w:pStyle w:val="ListParagraph"/>
        <w:numPr>
          <w:ilvl w:val="0"/>
          <w:numId w:val="24"/>
        </w:numPr>
        <w:spacing w:after="0" w:line="288" w:lineRule="auto"/>
        <w:ind w:left="993" w:right="261"/>
        <w:rPr>
          <w:rFonts w:ascii="Arial" w:hAnsi="Arial" w:cs="Arial"/>
          <w:sz w:val="24"/>
          <w:szCs w:val="24"/>
        </w:rPr>
        <w:sectPr w:rsidR="002F3201" w:rsidRPr="005A66C5" w:rsidSect="00933507">
          <w:pgSz w:w="11906" w:h="16838"/>
          <w:pgMar w:top="1440" w:right="1133" w:bottom="1440" w:left="1440" w:header="426" w:footer="708" w:gutter="0"/>
          <w:cols w:space="708"/>
          <w:titlePg/>
          <w:docGrid w:linePitch="360"/>
        </w:sectPr>
      </w:pPr>
      <w:r w:rsidRPr="007E0A42">
        <w:rPr>
          <w:rFonts w:ascii="Arial" w:hAnsi="Arial" w:cs="Arial"/>
          <w:sz w:val="24"/>
          <w:szCs w:val="24"/>
        </w:rPr>
        <w:t>Internal hackers can take advantage of the network sniffer with promiscuous mode and can get access to the raw traffic from the connections between network appliances and client</w:t>
      </w:r>
    </w:p>
    <w:p w14:paraId="7206CADA" w14:textId="77777777" w:rsidR="005A66C5" w:rsidRPr="005A66C5" w:rsidRDefault="005A66C5" w:rsidP="005A66C5">
      <w:pPr>
        <w:pStyle w:val="Heading4"/>
        <w:spacing w:after="120" w:line="288" w:lineRule="auto"/>
        <w:rPr>
          <w:rFonts w:ascii="Arial" w:hAnsi="Arial" w:cs="Arial"/>
          <w:b/>
          <w:bCs/>
          <w:sz w:val="24"/>
          <w:szCs w:val="24"/>
        </w:rPr>
      </w:pPr>
      <w:r w:rsidRPr="005A66C5">
        <w:rPr>
          <w:rFonts w:ascii="Arial" w:hAnsi="Arial" w:cs="Arial"/>
          <w:b/>
          <w:bCs/>
          <w:sz w:val="24"/>
          <w:szCs w:val="24"/>
        </w:rPr>
        <w:lastRenderedPageBreak/>
        <w:t>Real life scenarios:</w:t>
      </w:r>
    </w:p>
    <w:p w14:paraId="09A1017D" w14:textId="77777777" w:rsidR="005A66C5" w:rsidRPr="005A66C5" w:rsidRDefault="005A66C5" w:rsidP="005A66C5">
      <w:pPr>
        <w:spacing w:line="288" w:lineRule="auto"/>
        <w:rPr>
          <w:rFonts w:ascii="Arial" w:hAnsi="Arial" w:cs="Arial"/>
          <w:sz w:val="24"/>
          <w:szCs w:val="24"/>
        </w:rPr>
      </w:pPr>
      <w:r w:rsidRPr="005A66C5">
        <w:rPr>
          <w:rFonts w:ascii="Arial" w:hAnsi="Arial" w:cs="Arial"/>
          <w:sz w:val="24"/>
          <w:szCs w:val="24"/>
        </w:rPr>
        <w:t>Affected appliances having vulnerability due to insecure TLS proxy:</w:t>
      </w:r>
    </w:p>
    <w:p w14:paraId="00C2C84B" w14:textId="77777777" w:rsidR="005A66C5" w:rsidRPr="005A66C5" w:rsidRDefault="005A66C5" w:rsidP="00D126B9">
      <w:pPr>
        <w:pStyle w:val="Heading4"/>
        <w:numPr>
          <w:ilvl w:val="0"/>
          <w:numId w:val="26"/>
        </w:numPr>
        <w:spacing w:before="240" w:after="40" w:line="288" w:lineRule="auto"/>
        <w:rPr>
          <w:rFonts w:ascii="Arial" w:hAnsi="Arial" w:cs="Arial"/>
          <w:sz w:val="24"/>
          <w:szCs w:val="24"/>
        </w:rPr>
      </w:pPr>
      <w:r w:rsidRPr="005A66C5">
        <w:rPr>
          <w:rFonts w:ascii="Arial" w:hAnsi="Arial" w:cs="Arial"/>
          <w:sz w:val="24"/>
          <w:szCs w:val="24"/>
        </w:rPr>
        <w:t xml:space="preserve">Net nanny </w:t>
      </w:r>
    </w:p>
    <w:p w14:paraId="4B8A9B58" w14:textId="77777777" w:rsidR="005A66C5" w:rsidRPr="005A66C5" w:rsidRDefault="005A66C5" w:rsidP="00D126B9">
      <w:pPr>
        <w:pStyle w:val="ListParagraph"/>
        <w:numPr>
          <w:ilvl w:val="0"/>
          <w:numId w:val="28"/>
        </w:numPr>
        <w:spacing w:after="0" w:line="288" w:lineRule="auto"/>
        <w:rPr>
          <w:rFonts w:ascii="Arial" w:hAnsi="Arial" w:cs="Arial"/>
          <w:sz w:val="24"/>
          <w:szCs w:val="24"/>
        </w:rPr>
      </w:pPr>
      <w:r w:rsidRPr="005A66C5">
        <w:rPr>
          <w:rFonts w:ascii="Arial" w:hAnsi="Arial" w:cs="Arial"/>
          <w:sz w:val="24"/>
          <w:szCs w:val="24"/>
        </w:rPr>
        <w:t>Popular parental control application to restrict and filter bad content from webpages visited by children.</w:t>
      </w:r>
    </w:p>
    <w:p w14:paraId="1F765E5B" w14:textId="77777777" w:rsidR="005A66C5" w:rsidRPr="005A66C5" w:rsidRDefault="005A66C5" w:rsidP="00D126B9">
      <w:pPr>
        <w:pStyle w:val="ListParagraph"/>
        <w:numPr>
          <w:ilvl w:val="0"/>
          <w:numId w:val="28"/>
        </w:numPr>
        <w:spacing w:after="0" w:line="288" w:lineRule="auto"/>
        <w:rPr>
          <w:rFonts w:ascii="Arial" w:hAnsi="Arial" w:cs="Arial"/>
          <w:sz w:val="24"/>
          <w:szCs w:val="24"/>
        </w:rPr>
      </w:pPr>
      <w:r w:rsidRPr="005A66C5">
        <w:rPr>
          <w:rFonts w:ascii="Arial" w:hAnsi="Arial" w:cs="Arial"/>
          <w:sz w:val="24"/>
          <w:szCs w:val="24"/>
        </w:rPr>
        <w:t>Tested versions include 7.2.4.2, 7.2.6.0,7.2.8.0 however earlier versions could be possibly affected.</w:t>
      </w:r>
    </w:p>
    <w:p w14:paraId="1B0E90C4" w14:textId="77777777" w:rsidR="005A66C5" w:rsidRPr="005A66C5" w:rsidRDefault="005A66C5" w:rsidP="00D126B9">
      <w:pPr>
        <w:pStyle w:val="Heading4"/>
        <w:numPr>
          <w:ilvl w:val="0"/>
          <w:numId w:val="25"/>
        </w:numPr>
        <w:spacing w:before="240" w:after="40" w:line="288" w:lineRule="auto"/>
        <w:rPr>
          <w:rFonts w:ascii="Arial" w:hAnsi="Arial" w:cs="Arial"/>
          <w:sz w:val="24"/>
          <w:szCs w:val="24"/>
        </w:rPr>
      </w:pPr>
      <w:r w:rsidRPr="005A66C5">
        <w:rPr>
          <w:rFonts w:ascii="Arial" w:hAnsi="Arial" w:cs="Arial"/>
          <w:sz w:val="24"/>
          <w:szCs w:val="24"/>
        </w:rPr>
        <w:t>Untangle Firewall</w:t>
      </w:r>
    </w:p>
    <w:p w14:paraId="35245EFB" w14:textId="77777777" w:rsidR="005A66C5" w:rsidRPr="005A66C5" w:rsidRDefault="005A66C5" w:rsidP="00D126B9">
      <w:pPr>
        <w:pStyle w:val="ListParagraph"/>
        <w:numPr>
          <w:ilvl w:val="0"/>
          <w:numId w:val="27"/>
        </w:numPr>
        <w:spacing w:after="0" w:line="288" w:lineRule="auto"/>
        <w:rPr>
          <w:rFonts w:ascii="Arial" w:hAnsi="Arial" w:cs="Arial"/>
          <w:sz w:val="24"/>
          <w:szCs w:val="24"/>
        </w:rPr>
      </w:pPr>
      <w:r w:rsidRPr="005A66C5">
        <w:rPr>
          <w:rFonts w:ascii="Arial" w:hAnsi="Arial" w:cs="Arial"/>
          <w:sz w:val="24"/>
          <w:szCs w:val="24"/>
        </w:rPr>
        <w:t xml:space="preserve">Network appliance to control and filter traffic in enterprise networks. </w:t>
      </w:r>
    </w:p>
    <w:p w14:paraId="29928676" w14:textId="01CB575F" w:rsidR="005A66C5" w:rsidRPr="005A66C5" w:rsidRDefault="005A66C5" w:rsidP="00D126B9">
      <w:pPr>
        <w:pStyle w:val="ListParagraph"/>
        <w:numPr>
          <w:ilvl w:val="0"/>
          <w:numId w:val="27"/>
        </w:numPr>
        <w:spacing w:after="0" w:line="288" w:lineRule="auto"/>
      </w:pPr>
      <w:r w:rsidRPr="005A66C5">
        <w:rPr>
          <w:rFonts w:ascii="Arial" w:hAnsi="Arial" w:cs="Arial"/>
          <w:sz w:val="24"/>
          <w:szCs w:val="24"/>
        </w:rPr>
        <w:t>Tested versions include 13.0 and 13.2.</w:t>
      </w:r>
    </w:p>
    <w:p w14:paraId="70E37BD9" w14:textId="3F8DA967" w:rsidR="005A66C5" w:rsidRDefault="005A66C5" w:rsidP="005A66C5">
      <w:pPr>
        <w:spacing w:after="0" w:line="288" w:lineRule="auto"/>
      </w:pPr>
    </w:p>
    <w:p w14:paraId="7DD28ACB" w14:textId="3A29194C" w:rsidR="005A66C5" w:rsidRPr="005A66C5" w:rsidRDefault="005A66C5" w:rsidP="005A66C5">
      <w:pPr>
        <w:pStyle w:val="Heading4"/>
        <w:spacing w:after="120" w:line="288" w:lineRule="auto"/>
        <w:rPr>
          <w:rFonts w:ascii="Arial" w:hAnsi="Arial" w:cs="Arial"/>
          <w:b/>
          <w:bCs/>
          <w:sz w:val="24"/>
          <w:szCs w:val="24"/>
        </w:rPr>
      </w:pPr>
      <w:r w:rsidRPr="005A66C5">
        <w:rPr>
          <w:rFonts w:ascii="Arial" w:hAnsi="Arial" w:cs="Arial"/>
          <w:b/>
          <w:bCs/>
          <w:sz w:val="24"/>
          <w:szCs w:val="24"/>
        </w:rPr>
        <w:t>Steps and resources for practical exploitation of above appliances:</w:t>
      </w:r>
    </w:p>
    <w:p w14:paraId="112397EB" w14:textId="77777777" w:rsidR="005A66C5" w:rsidRPr="005A66C5" w:rsidRDefault="005A66C5" w:rsidP="00D126B9">
      <w:pPr>
        <w:pStyle w:val="ListParagraph"/>
        <w:numPr>
          <w:ilvl w:val="0"/>
          <w:numId w:val="29"/>
        </w:numPr>
        <w:spacing w:after="60" w:line="288" w:lineRule="auto"/>
        <w:ind w:left="714" w:hanging="357"/>
        <w:contextualSpacing w:val="0"/>
        <w:rPr>
          <w:rFonts w:ascii="Arial" w:hAnsi="Arial" w:cs="Arial"/>
          <w:sz w:val="24"/>
          <w:szCs w:val="24"/>
        </w:rPr>
      </w:pPr>
      <w:r w:rsidRPr="005A66C5">
        <w:rPr>
          <w:rFonts w:ascii="Arial" w:hAnsi="Arial" w:cs="Arial"/>
          <w:sz w:val="24"/>
          <w:szCs w:val="24"/>
        </w:rPr>
        <w:t>Obtains a copy of makecert.exe as part of the Microsoft Windows SDK</w:t>
      </w:r>
    </w:p>
    <w:p w14:paraId="1D87C3C0" w14:textId="77777777" w:rsidR="005A66C5" w:rsidRPr="005A66C5" w:rsidRDefault="005A66C5" w:rsidP="00D126B9">
      <w:pPr>
        <w:pStyle w:val="ListParagraph"/>
        <w:numPr>
          <w:ilvl w:val="0"/>
          <w:numId w:val="29"/>
        </w:numPr>
        <w:spacing w:after="60" w:line="288" w:lineRule="auto"/>
        <w:ind w:left="714" w:hanging="357"/>
        <w:contextualSpacing w:val="0"/>
        <w:rPr>
          <w:rFonts w:ascii="Arial" w:hAnsi="Arial" w:cs="Arial"/>
          <w:sz w:val="24"/>
          <w:szCs w:val="24"/>
        </w:rPr>
      </w:pPr>
      <w:r w:rsidRPr="005A66C5">
        <w:rPr>
          <w:rFonts w:ascii="Arial" w:hAnsi="Arial" w:cs="Arial"/>
          <w:sz w:val="24"/>
          <w:szCs w:val="24"/>
        </w:rPr>
        <w:t>Extracts the private key for the Root Agency certificate (located in a resource, easy and one-time effort)</w:t>
      </w:r>
    </w:p>
    <w:p w14:paraId="7C6D6B1F" w14:textId="77777777" w:rsidR="005A66C5" w:rsidRPr="005A66C5" w:rsidRDefault="005A66C5" w:rsidP="00D126B9">
      <w:pPr>
        <w:pStyle w:val="ListParagraph"/>
        <w:numPr>
          <w:ilvl w:val="0"/>
          <w:numId w:val="29"/>
        </w:numPr>
        <w:spacing w:after="60" w:line="288" w:lineRule="auto"/>
        <w:ind w:left="714" w:hanging="357"/>
        <w:contextualSpacing w:val="0"/>
        <w:rPr>
          <w:rFonts w:ascii="Arial" w:hAnsi="Arial" w:cs="Arial"/>
          <w:sz w:val="24"/>
          <w:szCs w:val="24"/>
        </w:rPr>
      </w:pPr>
      <w:r w:rsidRPr="005A66C5">
        <w:rPr>
          <w:rFonts w:ascii="Arial" w:hAnsi="Arial" w:cs="Arial"/>
          <w:sz w:val="24"/>
          <w:szCs w:val="24"/>
        </w:rPr>
        <w:t>Targets a victim that uses Net Nanny on a Windows computer or Untangle NG Firewall, and intercepts its network traffic</w:t>
      </w:r>
    </w:p>
    <w:p w14:paraId="0CB38451" w14:textId="77777777" w:rsidR="005A66C5" w:rsidRPr="005A66C5" w:rsidRDefault="005A66C5" w:rsidP="00D126B9">
      <w:pPr>
        <w:pStyle w:val="ListParagraph"/>
        <w:numPr>
          <w:ilvl w:val="0"/>
          <w:numId w:val="29"/>
        </w:numPr>
        <w:spacing w:after="0" w:line="288" w:lineRule="auto"/>
        <w:rPr>
          <w:rFonts w:ascii="Arial" w:hAnsi="Arial" w:cs="Arial"/>
          <w:sz w:val="24"/>
          <w:szCs w:val="24"/>
        </w:rPr>
      </w:pPr>
      <w:r w:rsidRPr="005A66C5">
        <w:rPr>
          <w:rFonts w:ascii="Arial" w:hAnsi="Arial" w:cs="Arial"/>
          <w:sz w:val="24"/>
          <w:szCs w:val="24"/>
        </w:rPr>
        <w:t>Intercepts TLS connections and provides certificates signed by Root Agency's private key retrieved in point #2.</w:t>
      </w:r>
    </w:p>
    <w:p w14:paraId="5DE7DB3C" w14:textId="77777777" w:rsidR="005A66C5" w:rsidRPr="005A66C5" w:rsidRDefault="005A66C5" w:rsidP="005A66C5">
      <w:pPr>
        <w:spacing w:line="288" w:lineRule="auto"/>
        <w:rPr>
          <w:rFonts w:ascii="Arial" w:hAnsi="Arial" w:cs="Arial"/>
          <w:sz w:val="24"/>
          <w:szCs w:val="24"/>
        </w:rPr>
      </w:pPr>
    </w:p>
    <w:p w14:paraId="78F9C0A4" w14:textId="77777777" w:rsidR="005A66C5" w:rsidRDefault="005A66C5" w:rsidP="005A66C5">
      <w:pPr>
        <w:spacing w:line="288" w:lineRule="auto"/>
        <w:rPr>
          <w:rFonts w:ascii="Arial" w:hAnsi="Arial" w:cs="Arial"/>
          <w:sz w:val="24"/>
          <w:szCs w:val="24"/>
        </w:rPr>
      </w:pPr>
      <w:r w:rsidRPr="005A66C5">
        <w:rPr>
          <w:rFonts w:ascii="Arial" w:hAnsi="Arial" w:cs="Arial"/>
          <w:sz w:val="24"/>
          <w:szCs w:val="24"/>
        </w:rPr>
        <w:t>If the warning doesn’t come from the browser for this link, then it is vulnerable.</w:t>
      </w:r>
    </w:p>
    <w:p w14:paraId="38A8B3E1" w14:textId="11A16DB0" w:rsidR="005A66C5" w:rsidRPr="005A66C5" w:rsidRDefault="00ED481C" w:rsidP="00D126B9">
      <w:pPr>
        <w:pStyle w:val="ListParagraph"/>
        <w:numPr>
          <w:ilvl w:val="0"/>
          <w:numId w:val="24"/>
        </w:numPr>
        <w:spacing w:line="288" w:lineRule="auto"/>
        <w:ind w:left="709"/>
        <w:rPr>
          <w:rFonts w:ascii="Arial" w:hAnsi="Arial" w:cs="Arial"/>
          <w:sz w:val="24"/>
          <w:szCs w:val="24"/>
        </w:rPr>
      </w:pPr>
      <w:hyperlink r:id="rId49">
        <w:r w:rsidR="005A66C5" w:rsidRPr="005A66C5">
          <w:rPr>
            <w:rFonts w:ascii="Arial" w:eastAsia="Arial" w:hAnsi="Arial" w:cs="Arial"/>
            <w:sz w:val="24"/>
            <w:szCs w:val="24"/>
          </w:rPr>
          <w:t>https://rootagency-test.encs.concordia.ca/</w:t>
        </w:r>
      </w:hyperlink>
    </w:p>
    <w:p w14:paraId="45E78C44" w14:textId="77777777" w:rsidR="005A66C5" w:rsidRPr="005A66C5" w:rsidRDefault="005A66C5" w:rsidP="005A66C5">
      <w:pPr>
        <w:spacing w:line="288" w:lineRule="auto"/>
        <w:rPr>
          <w:rFonts w:ascii="Arial" w:hAnsi="Arial" w:cs="Arial"/>
          <w:sz w:val="28"/>
          <w:szCs w:val="28"/>
        </w:rPr>
      </w:pPr>
    </w:p>
    <w:p w14:paraId="153C6483" w14:textId="753D25FF" w:rsidR="005A66C5" w:rsidRPr="005A66C5" w:rsidRDefault="005A66C5" w:rsidP="005A66C5">
      <w:pPr>
        <w:sectPr w:rsidR="005A66C5" w:rsidRPr="005A66C5" w:rsidSect="00933507">
          <w:pgSz w:w="11906" w:h="16838"/>
          <w:pgMar w:top="1440" w:right="1133" w:bottom="1440" w:left="1440" w:header="426" w:footer="708" w:gutter="0"/>
          <w:cols w:space="708"/>
          <w:titlePg/>
          <w:docGrid w:linePitch="360"/>
        </w:sectPr>
      </w:pPr>
    </w:p>
    <w:p w14:paraId="6EEF3C53" w14:textId="05542BC9" w:rsidR="00CA47B2" w:rsidRPr="00CA47B2" w:rsidRDefault="00CA47B2" w:rsidP="00CA47B2">
      <w:pPr>
        <w:tabs>
          <w:tab w:val="left" w:pos="9072"/>
        </w:tabs>
        <w:ind w:right="261"/>
        <w:rPr>
          <w:rFonts w:ascii="Arial" w:hAnsi="Arial" w:cs="Arial"/>
          <w:sz w:val="24"/>
          <w:szCs w:val="24"/>
        </w:rPr>
      </w:pPr>
      <w:r w:rsidRPr="00CA47B2">
        <w:rPr>
          <w:rFonts w:ascii="Arial" w:eastAsia="Calibri" w:hAnsi="Arial" w:cs="Arial"/>
          <w:b/>
          <w:noProof/>
          <w:sz w:val="24"/>
          <w:szCs w:val="24"/>
        </w:rPr>
        <w:lastRenderedPageBreak/>
        <w:drawing>
          <wp:anchor distT="0" distB="0" distL="114300" distR="114300" simplePos="0" relativeHeight="251663360" behindDoc="1" locked="0" layoutInCell="1" allowOverlap="1" wp14:anchorId="16355D1A" wp14:editId="4BE0B118">
            <wp:simplePos x="0" y="0"/>
            <wp:positionH relativeFrom="margin">
              <wp:posOffset>-307340</wp:posOffset>
            </wp:positionH>
            <wp:positionV relativeFrom="paragraph">
              <wp:posOffset>457200</wp:posOffset>
            </wp:positionV>
            <wp:extent cx="6540818" cy="3171825"/>
            <wp:effectExtent l="0" t="0" r="0" b="0"/>
            <wp:wrapTight wrapText="bothSides">
              <wp:wrapPolygon edited="0">
                <wp:start x="0" y="0"/>
                <wp:lineTo x="0" y="21405"/>
                <wp:lineTo x="21516" y="21405"/>
                <wp:lineTo x="21516" y="0"/>
                <wp:lineTo x="0" y="0"/>
              </wp:wrapPolygon>
            </wp:wrapTight>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6540818" cy="3171825"/>
                    </a:xfrm>
                    <a:prstGeom prst="rect">
                      <a:avLst/>
                    </a:prstGeom>
                    <a:ln/>
                  </pic:spPr>
                </pic:pic>
              </a:graphicData>
            </a:graphic>
            <wp14:sizeRelH relativeFrom="page">
              <wp14:pctWidth>0</wp14:pctWidth>
            </wp14:sizeRelH>
            <wp14:sizeRelV relativeFrom="page">
              <wp14:pctHeight>0</wp14:pctHeight>
            </wp14:sizeRelV>
          </wp:anchor>
        </w:drawing>
      </w:r>
      <w:r w:rsidRPr="00CA47B2">
        <w:rPr>
          <w:rFonts w:ascii="Arial" w:hAnsi="Arial" w:cs="Arial"/>
          <w:sz w:val="24"/>
          <w:szCs w:val="24"/>
        </w:rPr>
        <w:t>Below diagram depicts how TLS proxy intercepts TLS traffic between web server and client:</w:t>
      </w:r>
    </w:p>
    <w:p w14:paraId="410C76C6" w14:textId="4C5C3AAA" w:rsidR="00CA47B2" w:rsidRDefault="00CA47B2" w:rsidP="0029561E">
      <w:pPr>
        <w:pStyle w:val="NoSpacing"/>
        <w:tabs>
          <w:tab w:val="left" w:pos="9072"/>
        </w:tabs>
        <w:spacing w:after="120"/>
        <w:ind w:left="851" w:right="261" w:hanging="851"/>
        <w:rPr>
          <w:rFonts w:ascii="Arial" w:hAnsi="Arial" w:cs="Arial"/>
        </w:rPr>
      </w:pPr>
      <w:r w:rsidRPr="00CA47B2">
        <w:rPr>
          <w:rFonts w:ascii="Arial" w:hAnsi="Arial" w:cs="Arial"/>
        </w:rPr>
        <w:t>Figure: TLS proxy working intercepting TLS connection between web server and client</w:t>
      </w:r>
    </w:p>
    <w:p w14:paraId="308E1D5D" w14:textId="77777777" w:rsidR="0029561E" w:rsidRDefault="0029561E" w:rsidP="00CA47B2">
      <w:pPr>
        <w:pStyle w:val="NoSpacing"/>
        <w:tabs>
          <w:tab w:val="left" w:pos="9072"/>
        </w:tabs>
        <w:ind w:left="851" w:right="261" w:hanging="851"/>
        <w:rPr>
          <w:rFonts w:ascii="Arial" w:hAnsi="Arial" w:cs="Arial"/>
        </w:rPr>
      </w:pPr>
    </w:p>
    <w:p w14:paraId="3230DE6F" w14:textId="77777777" w:rsidR="0029561E" w:rsidRPr="0029561E" w:rsidRDefault="0029561E" w:rsidP="00541923">
      <w:pPr>
        <w:pStyle w:val="Heading4"/>
        <w:spacing w:after="120"/>
        <w:ind w:right="261"/>
        <w:rPr>
          <w:rFonts w:ascii="Arial" w:hAnsi="Arial" w:cs="Arial"/>
          <w:b/>
          <w:bCs/>
          <w:sz w:val="28"/>
          <w:szCs w:val="28"/>
        </w:rPr>
      </w:pPr>
      <w:r w:rsidRPr="0029561E">
        <w:rPr>
          <w:rFonts w:ascii="Arial" w:hAnsi="Arial" w:cs="Arial"/>
          <w:b/>
          <w:bCs/>
          <w:sz w:val="28"/>
          <w:szCs w:val="28"/>
        </w:rPr>
        <w:t>Impact</w:t>
      </w:r>
    </w:p>
    <w:p w14:paraId="17D224DD" w14:textId="192000F8" w:rsidR="0029561E" w:rsidRDefault="0029561E" w:rsidP="00541923">
      <w:pPr>
        <w:spacing w:line="288" w:lineRule="auto"/>
        <w:ind w:right="261"/>
        <w:rPr>
          <w:rFonts w:ascii="Arial" w:hAnsi="Arial" w:cs="Arial"/>
          <w:sz w:val="24"/>
          <w:szCs w:val="24"/>
        </w:rPr>
      </w:pPr>
      <w:r w:rsidRPr="0029561E">
        <w:rPr>
          <w:rFonts w:ascii="Arial" w:hAnsi="Arial" w:cs="Arial"/>
          <w:sz w:val="24"/>
          <w:szCs w:val="24"/>
        </w:rPr>
        <w:t xml:space="preserve">Due to insufficient security maintained at the proxy level, though the server or client is maintaining high level of security , it is possible to do MITM attack, and steal sensitive information like PII(Personally Identifiable data), Passwords and more adversely, hijacking a session leading to session hijacking. </w:t>
      </w:r>
    </w:p>
    <w:p w14:paraId="7BD1E895" w14:textId="77777777" w:rsidR="00541923" w:rsidRPr="0029561E" w:rsidRDefault="00541923" w:rsidP="00541923">
      <w:pPr>
        <w:spacing w:after="0" w:line="288" w:lineRule="auto"/>
        <w:ind w:right="261"/>
        <w:rPr>
          <w:rFonts w:ascii="Arial" w:hAnsi="Arial" w:cs="Arial"/>
          <w:sz w:val="24"/>
          <w:szCs w:val="24"/>
        </w:rPr>
      </w:pPr>
    </w:p>
    <w:p w14:paraId="3B9291B2" w14:textId="77777777" w:rsidR="00541923" w:rsidRPr="00541923" w:rsidRDefault="00541923" w:rsidP="00541923">
      <w:pPr>
        <w:pStyle w:val="Heading4"/>
        <w:spacing w:after="120"/>
        <w:ind w:right="261"/>
        <w:rPr>
          <w:rFonts w:ascii="Arial" w:hAnsi="Arial" w:cs="Arial"/>
          <w:b/>
          <w:bCs/>
          <w:sz w:val="28"/>
          <w:szCs w:val="28"/>
        </w:rPr>
      </w:pPr>
      <w:r w:rsidRPr="00541923">
        <w:rPr>
          <w:rFonts w:ascii="Arial" w:hAnsi="Arial" w:cs="Arial"/>
          <w:b/>
          <w:bCs/>
          <w:sz w:val="28"/>
          <w:szCs w:val="28"/>
        </w:rPr>
        <w:t>Mitigation</w:t>
      </w:r>
    </w:p>
    <w:p w14:paraId="1E2C009B" w14:textId="77777777" w:rsidR="00541923" w:rsidRDefault="00541923" w:rsidP="00D126B9">
      <w:pPr>
        <w:pStyle w:val="ListParagraph"/>
        <w:numPr>
          <w:ilvl w:val="0"/>
          <w:numId w:val="30"/>
        </w:numPr>
        <w:spacing w:after="100" w:line="288" w:lineRule="auto"/>
        <w:ind w:left="714" w:right="261" w:hanging="357"/>
        <w:contextualSpacing w:val="0"/>
        <w:rPr>
          <w:rFonts w:ascii="Arial" w:hAnsi="Arial" w:cs="Arial"/>
          <w:sz w:val="24"/>
          <w:szCs w:val="24"/>
        </w:rPr>
      </w:pPr>
      <w:r w:rsidRPr="00541923">
        <w:rPr>
          <w:rFonts w:ascii="Arial" w:hAnsi="Arial" w:cs="Arial"/>
          <w:sz w:val="24"/>
          <w:szCs w:val="24"/>
        </w:rPr>
        <w:t>TLS Version, key length, and signature algorithms should be mirrored in TLS proxy to avoid misleading clients regarding TLS security parameters used in the proxy to external web server connection.</w:t>
      </w:r>
    </w:p>
    <w:p w14:paraId="7C3DF8FE" w14:textId="128B8D22" w:rsidR="0029561E" w:rsidRPr="00541923" w:rsidRDefault="00541923" w:rsidP="00D126B9">
      <w:pPr>
        <w:pStyle w:val="ListParagraph"/>
        <w:numPr>
          <w:ilvl w:val="0"/>
          <w:numId w:val="30"/>
        </w:numPr>
        <w:spacing w:after="100" w:line="288" w:lineRule="auto"/>
        <w:ind w:left="714" w:right="261" w:hanging="357"/>
        <w:contextualSpacing w:val="0"/>
        <w:rPr>
          <w:rFonts w:ascii="Arial" w:hAnsi="Arial" w:cs="Arial"/>
          <w:sz w:val="24"/>
          <w:szCs w:val="24"/>
        </w:rPr>
      </w:pPr>
      <w:r w:rsidRPr="00541923">
        <w:rPr>
          <w:rFonts w:ascii="Arial" w:hAnsi="Arial" w:cs="Arial"/>
          <w:sz w:val="24"/>
          <w:szCs w:val="28"/>
        </w:rPr>
        <w:t>The list of cipher suites offered by the client should ideally be mirrored to the servers TLS connection. Domains with EV certificates should not be downgraded to DV certificates, by exempting them from the interception process.</w:t>
      </w:r>
    </w:p>
    <w:p w14:paraId="225DE440" w14:textId="5AC1E2E1" w:rsidR="00541923" w:rsidRPr="00541923" w:rsidRDefault="00541923" w:rsidP="00D126B9">
      <w:pPr>
        <w:pStyle w:val="ListParagraph"/>
        <w:numPr>
          <w:ilvl w:val="0"/>
          <w:numId w:val="30"/>
        </w:numPr>
        <w:spacing w:after="0" w:line="288" w:lineRule="auto"/>
        <w:ind w:right="261"/>
        <w:rPr>
          <w:rFonts w:ascii="Arial" w:hAnsi="Arial" w:cs="Arial"/>
          <w:sz w:val="24"/>
          <w:szCs w:val="24"/>
        </w:rPr>
      </w:pPr>
      <w:r w:rsidRPr="00541923">
        <w:rPr>
          <w:rFonts w:ascii="Arial" w:hAnsi="Arial" w:cs="Arial"/>
          <w:sz w:val="24"/>
          <w:szCs w:val="24"/>
        </w:rPr>
        <w:t>TLS proxies and any associated libraries must be up to date and patched against known TLS attacks and vulnerabilities. (BEAST, CRIME, FREAK, Logjam, TLS insecure renegotiation)</w:t>
      </w:r>
    </w:p>
    <w:p w14:paraId="286416D5" w14:textId="77777777" w:rsidR="00CA47B2" w:rsidRDefault="00CA47B2" w:rsidP="00541923">
      <w:pPr>
        <w:spacing w:line="288" w:lineRule="auto"/>
        <w:ind w:right="261"/>
        <w:rPr>
          <w:rFonts w:ascii="Arial" w:eastAsia="Cambria" w:hAnsi="Arial" w:cs="Arial"/>
          <w:b/>
          <w:szCs w:val="24"/>
          <w:lang w:val="en-US" w:eastAsia="en-GB"/>
        </w:rPr>
      </w:pPr>
    </w:p>
    <w:p w14:paraId="1CCC81D3" w14:textId="7A4C2295" w:rsidR="0029561E" w:rsidRPr="0029561E" w:rsidRDefault="0029561E" w:rsidP="0029561E">
      <w:pPr>
        <w:rPr>
          <w:rFonts w:ascii="Arial" w:hAnsi="Arial" w:cs="Arial"/>
          <w:sz w:val="32"/>
          <w:szCs w:val="32"/>
        </w:rPr>
        <w:sectPr w:rsidR="0029561E" w:rsidRPr="0029561E" w:rsidSect="00933507">
          <w:pgSz w:w="11906" w:h="16838"/>
          <w:pgMar w:top="1440" w:right="1133" w:bottom="1440" w:left="1440" w:header="426" w:footer="708" w:gutter="0"/>
          <w:cols w:space="708"/>
          <w:titlePg/>
          <w:docGrid w:linePitch="360"/>
        </w:sectPr>
      </w:pPr>
    </w:p>
    <w:p w14:paraId="743D776D" w14:textId="462A89A5" w:rsidR="00541923" w:rsidRPr="00541923" w:rsidRDefault="00541923" w:rsidP="00D126B9">
      <w:pPr>
        <w:pStyle w:val="ListParagraph"/>
        <w:numPr>
          <w:ilvl w:val="0"/>
          <w:numId w:val="31"/>
        </w:numPr>
        <w:spacing w:after="60" w:line="288" w:lineRule="auto"/>
        <w:ind w:left="714" w:right="261" w:hanging="357"/>
        <w:contextualSpacing w:val="0"/>
        <w:rPr>
          <w:rFonts w:ascii="Arial" w:hAnsi="Arial" w:cs="Arial"/>
          <w:sz w:val="24"/>
          <w:szCs w:val="24"/>
        </w:rPr>
      </w:pPr>
      <w:r w:rsidRPr="00541923">
        <w:rPr>
          <w:rFonts w:ascii="Arial" w:hAnsi="Arial" w:cs="Arial"/>
          <w:sz w:val="24"/>
          <w:szCs w:val="24"/>
        </w:rPr>
        <w:lastRenderedPageBreak/>
        <w:t xml:space="preserve">As TLS proxy will be having responsibility for protecting the clients by performing proper certificate validation on behalf of them, browsers will be only exposed to proxy issued certificates. A less stringent certificate validation would result in a consequence of MITM, and downgrading attacks. TLS chain validation should be properly validated against flaws such as </w:t>
      </w:r>
      <w:r>
        <w:rPr>
          <w:rFonts w:ascii="Arial" w:hAnsi="Arial" w:cs="Arial"/>
          <w:sz w:val="24"/>
          <w:szCs w:val="24"/>
        </w:rPr>
        <w:t>:</w:t>
      </w:r>
    </w:p>
    <w:p w14:paraId="751B7EF7" w14:textId="77777777" w:rsidR="00541923" w:rsidRPr="00541923" w:rsidRDefault="00541923" w:rsidP="00D126B9">
      <w:pPr>
        <w:pStyle w:val="ListParagraph"/>
        <w:numPr>
          <w:ilvl w:val="0"/>
          <w:numId w:val="32"/>
        </w:numPr>
        <w:spacing w:before="60" w:after="60" w:line="288" w:lineRule="auto"/>
        <w:ind w:left="1434" w:right="261" w:hanging="357"/>
        <w:contextualSpacing w:val="0"/>
        <w:rPr>
          <w:rFonts w:ascii="Arial" w:hAnsi="Arial" w:cs="Arial"/>
          <w:sz w:val="24"/>
          <w:szCs w:val="24"/>
        </w:rPr>
      </w:pPr>
      <w:r w:rsidRPr="00541923">
        <w:rPr>
          <w:rFonts w:ascii="Arial" w:hAnsi="Arial" w:cs="Arial"/>
          <w:sz w:val="24"/>
          <w:szCs w:val="24"/>
        </w:rPr>
        <w:t>Untrusted issuers</w:t>
      </w:r>
      <w:r w:rsidRPr="00541923">
        <w:rPr>
          <w:rFonts w:ascii="Arial" w:hAnsi="Arial" w:cs="Arial"/>
          <w:sz w:val="24"/>
          <w:szCs w:val="24"/>
        </w:rPr>
        <w:tab/>
      </w:r>
    </w:p>
    <w:p w14:paraId="3AE2B900" w14:textId="77777777" w:rsidR="00541923" w:rsidRPr="00541923" w:rsidRDefault="00541923" w:rsidP="00D126B9">
      <w:pPr>
        <w:pStyle w:val="ListParagraph"/>
        <w:numPr>
          <w:ilvl w:val="0"/>
          <w:numId w:val="32"/>
        </w:numPr>
        <w:spacing w:before="60" w:after="60" w:line="288" w:lineRule="auto"/>
        <w:ind w:left="1434" w:right="261" w:hanging="357"/>
        <w:contextualSpacing w:val="0"/>
        <w:rPr>
          <w:rFonts w:ascii="Arial" w:hAnsi="Arial" w:cs="Arial"/>
          <w:sz w:val="24"/>
          <w:szCs w:val="24"/>
        </w:rPr>
      </w:pPr>
      <w:r w:rsidRPr="00541923">
        <w:rPr>
          <w:rFonts w:ascii="Arial" w:hAnsi="Arial" w:cs="Arial"/>
          <w:sz w:val="24"/>
          <w:szCs w:val="24"/>
        </w:rPr>
        <w:t>Mismatched signatures</w:t>
      </w:r>
    </w:p>
    <w:p w14:paraId="26E004CD" w14:textId="77777777" w:rsidR="00541923" w:rsidRPr="00541923" w:rsidRDefault="00541923" w:rsidP="00D126B9">
      <w:pPr>
        <w:pStyle w:val="ListParagraph"/>
        <w:numPr>
          <w:ilvl w:val="0"/>
          <w:numId w:val="32"/>
        </w:numPr>
        <w:spacing w:before="60" w:after="60" w:line="288" w:lineRule="auto"/>
        <w:ind w:left="1434" w:right="261" w:hanging="357"/>
        <w:contextualSpacing w:val="0"/>
        <w:rPr>
          <w:rFonts w:ascii="Arial" w:hAnsi="Arial" w:cs="Arial"/>
          <w:sz w:val="24"/>
          <w:szCs w:val="24"/>
        </w:rPr>
      </w:pPr>
      <w:r w:rsidRPr="00541923">
        <w:rPr>
          <w:rFonts w:ascii="Arial" w:hAnsi="Arial" w:cs="Arial"/>
          <w:sz w:val="24"/>
          <w:szCs w:val="24"/>
        </w:rPr>
        <w:t>Wrong common names</w:t>
      </w:r>
    </w:p>
    <w:p w14:paraId="7B24F11B" w14:textId="77777777" w:rsidR="00541923" w:rsidRPr="00541923" w:rsidRDefault="00541923" w:rsidP="00D126B9">
      <w:pPr>
        <w:pStyle w:val="ListParagraph"/>
        <w:numPr>
          <w:ilvl w:val="0"/>
          <w:numId w:val="32"/>
        </w:numPr>
        <w:spacing w:before="60" w:after="60" w:line="288" w:lineRule="auto"/>
        <w:ind w:left="1434" w:right="261" w:hanging="357"/>
        <w:contextualSpacing w:val="0"/>
        <w:rPr>
          <w:rFonts w:ascii="Arial" w:hAnsi="Arial" w:cs="Arial"/>
          <w:sz w:val="24"/>
          <w:szCs w:val="24"/>
        </w:rPr>
      </w:pPr>
      <w:r w:rsidRPr="00541923">
        <w:rPr>
          <w:rFonts w:ascii="Arial" w:hAnsi="Arial" w:cs="Arial"/>
          <w:sz w:val="24"/>
          <w:szCs w:val="24"/>
        </w:rPr>
        <w:t>Revoked and expired certificates</w:t>
      </w:r>
    </w:p>
    <w:p w14:paraId="53428155" w14:textId="77777777" w:rsidR="00541923" w:rsidRPr="00541923" w:rsidRDefault="00541923" w:rsidP="00D126B9">
      <w:pPr>
        <w:pStyle w:val="ListParagraph"/>
        <w:numPr>
          <w:ilvl w:val="0"/>
          <w:numId w:val="32"/>
        </w:numPr>
        <w:spacing w:before="60" w:after="60" w:line="288" w:lineRule="auto"/>
        <w:ind w:left="1434" w:right="261" w:hanging="357"/>
        <w:contextualSpacing w:val="0"/>
        <w:rPr>
          <w:rFonts w:ascii="Arial" w:hAnsi="Arial" w:cs="Arial"/>
          <w:sz w:val="24"/>
          <w:szCs w:val="24"/>
        </w:rPr>
      </w:pPr>
      <w:r w:rsidRPr="00541923">
        <w:rPr>
          <w:rFonts w:ascii="Arial" w:hAnsi="Arial" w:cs="Arial"/>
          <w:sz w:val="24"/>
          <w:szCs w:val="24"/>
        </w:rPr>
        <w:t>Short key certificates</w:t>
      </w:r>
    </w:p>
    <w:p w14:paraId="396882B4" w14:textId="77777777" w:rsidR="00541923" w:rsidRPr="00541923" w:rsidRDefault="00541923" w:rsidP="00D126B9">
      <w:pPr>
        <w:pStyle w:val="ListParagraph"/>
        <w:numPr>
          <w:ilvl w:val="0"/>
          <w:numId w:val="32"/>
        </w:numPr>
        <w:spacing w:after="100" w:line="288" w:lineRule="auto"/>
        <w:ind w:left="1434" w:right="261" w:hanging="357"/>
        <w:contextualSpacing w:val="0"/>
        <w:rPr>
          <w:rFonts w:ascii="Arial" w:hAnsi="Arial" w:cs="Arial"/>
          <w:sz w:val="24"/>
          <w:szCs w:val="24"/>
        </w:rPr>
      </w:pPr>
      <w:r w:rsidRPr="00541923">
        <w:rPr>
          <w:rFonts w:ascii="Arial" w:hAnsi="Arial" w:cs="Arial"/>
          <w:sz w:val="24"/>
          <w:szCs w:val="24"/>
        </w:rPr>
        <w:t>Deprecated signature algorithms</w:t>
      </w:r>
    </w:p>
    <w:p w14:paraId="45D4F196" w14:textId="77777777" w:rsidR="00541923" w:rsidRPr="00541923" w:rsidRDefault="00541923" w:rsidP="00D126B9">
      <w:pPr>
        <w:pStyle w:val="ListParagraph"/>
        <w:numPr>
          <w:ilvl w:val="0"/>
          <w:numId w:val="33"/>
        </w:numPr>
        <w:spacing w:after="100" w:line="288" w:lineRule="auto"/>
        <w:ind w:left="714" w:right="261" w:hanging="357"/>
        <w:contextualSpacing w:val="0"/>
        <w:rPr>
          <w:rFonts w:ascii="Arial" w:hAnsi="Arial" w:cs="Arial"/>
          <w:sz w:val="24"/>
          <w:szCs w:val="24"/>
        </w:rPr>
      </w:pPr>
      <w:r w:rsidRPr="00541923">
        <w:rPr>
          <w:rFonts w:ascii="Arial" w:hAnsi="Arial" w:cs="Arial"/>
          <w:sz w:val="24"/>
          <w:szCs w:val="24"/>
        </w:rPr>
        <w:t>Should also recognize their own root certificates provided by web server(which would never occur_ and block them</w:t>
      </w:r>
    </w:p>
    <w:p w14:paraId="1544E588" w14:textId="77777777" w:rsidR="00541923" w:rsidRPr="00541923" w:rsidRDefault="00541923" w:rsidP="00D126B9">
      <w:pPr>
        <w:pStyle w:val="ListParagraph"/>
        <w:numPr>
          <w:ilvl w:val="0"/>
          <w:numId w:val="33"/>
        </w:numPr>
        <w:spacing w:after="120" w:line="288" w:lineRule="auto"/>
        <w:ind w:left="714" w:right="261" w:hanging="357"/>
        <w:contextualSpacing w:val="0"/>
        <w:rPr>
          <w:rFonts w:ascii="Arial" w:hAnsi="Arial" w:cs="Arial"/>
          <w:sz w:val="24"/>
          <w:szCs w:val="24"/>
        </w:rPr>
      </w:pPr>
      <w:r w:rsidRPr="00541923">
        <w:rPr>
          <w:rFonts w:ascii="Arial" w:hAnsi="Arial" w:cs="Arial"/>
          <w:sz w:val="24"/>
          <w:szCs w:val="24"/>
        </w:rPr>
        <w:t>Proxies trusted root store must not contain short Ky, expired or untrusted certificates</w:t>
      </w:r>
    </w:p>
    <w:p w14:paraId="0F264450" w14:textId="77777777" w:rsidR="00541923" w:rsidRPr="00541923" w:rsidRDefault="00541923" w:rsidP="00F47580">
      <w:pPr>
        <w:spacing w:after="0" w:line="288" w:lineRule="auto"/>
        <w:ind w:right="261"/>
        <w:rPr>
          <w:rFonts w:ascii="Arial" w:hAnsi="Arial" w:cs="Arial"/>
          <w:sz w:val="24"/>
          <w:szCs w:val="24"/>
        </w:rPr>
      </w:pPr>
    </w:p>
    <w:p w14:paraId="7E50959D" w14:textId="7D3DEA6C" w:rsidR="00541923" w:rsidRPr="00541923" w:rsidRDefault="00541923" w:rsidP="00F47580">
      <w:pPr>
        <w:pStyle w:val="Heading4"/>
        <w:spacing w:after="120" w:line="288" w:lineRule="auto"/>
        <w:ind w:right="261"/>
        <w:rPr>
          <w:rFonts w:ascii="Arial" w:hAnsi="Arial" w:cs="Arial"/>
          <w:b/>
          <w:bCs/>
          <w:sz w:val="28"/>
          <w:szCs w:val="28"/>
        </w:rPr>
      </w:pPr>
      <w:bookmarkStart w:id="41" w:name="_xavqvfz2r1p4" w:colFirst="0" w:colLast="0"/>
      <w:bookmarkEnd w:id="41"/>
      <w:r w:rsidRPr="00541923">
        <w:rPr>
          <w:rFonts w:ascii="Arial" w:hAnsi="Arial" w:cs="Arial"/>
          <w:b/>
          <w:bCs/>
          <w:sz w:val="28"/>
          <w:szCs w:val="28"/>
        </w:rPr>
        <w:t>References</w:t>
      </w:r>
    </w:p>
    <w:p w14:paraId="748894C1" w14:textId="77777777" w:rsidR="00541923" w:rsidRPr="00541923" w:rsidRDefault="00ED481C" w:rsidP="00D126B9">
      <w:pPr>
        <w:pStyle w:val="ListParagraph"/>
        <w:numPr>
          <w:ilvl w:val="0"/>
          <w:numId w:val="34"/>
        </w:numPr>
        <w:spacing w:after="100" w:line="288" w:lineRule="auto"/>
        <w:ind w:left="714" w:right="261" w:hanging="357"/>
        <w:contextualSpacing w:val="0"/>
        <w:rPr>
          <w:rFonts w:ascii="Arial" w:eastAsia="Arial" w:hAnsi="Arial" w:cs="Arial"/>
          <w:sz w:val="24"/>
          <w:szCs w:val="24"/>
        </w:rPr>
      </w:pPr>
      <w:hyperlink r:id="rId51">
        <w:r w:rsidR="00541923" w:rsidRPr="00541923">
          <w:rPr>
            <w:rFonts w:ascii="Arial" w:eastAsia="Arial" w:hAnsi="Arial" w:cs="Arial"/>
            <w:color w:val="1155CC"/>
            <w:sz w:val="24"/>
            <w:szCs w:val="24"/>
            <w:u w:val="single"/>
          </w:rPr>
          <w:t>https://elie.net/static/files/the-security-impact-of-https-interception/the-security-impact-of-https-interception-paper.pdf</w:t>
        </w:r>
      </w:hyperlink>
    </w:p>
    <w:p w14:paraId="70580224" w14:textId="77777777" w:rsidR="00541923" w:rsidRPr="00541923" w:rsidRDefault="00ED481C" w:rsidP="00D126B9">
      <w:pPr>
        <w:pStyle w:val="ListParagraph"/>
        <w:numPr>
          <w:ilvl w:val="0"/>
          <w:numId w:val="34"/>
        </w:numPr>
        <w:spacing w:after="100" w:line="288" w:lineRule="auto"/>
        <w:ind w:left="714" w:right="261" w:hanging="357"/>
        <w:contextualSpacing w:val="0"/>
        <w:rPr>
          <w:rFonts w:ascii="Arial" w:eastAsia="Arial" w:hAnsi="Arial" w:cs="Arial"/>
          <w:sz w:val="24"/>
          <w:szCs w:val="24"/>
        </w:rPr>
      </w:pPr>
      <w:hyperlink r:id="rId52">
        <w:r w:rsidR="00541923" w:rsidRPr="00541923">
          <w:rPr>
            <w:rFonts w:ascii="Arial" w:eastAsia="Arial" w:hAnsi="Arial" w:cs="Arial"/>
            <w:color w:val="1155CC"/>
            <w:sz w:val="24"/>
            <w:szCs w:val="24"/>
            <w:u w:val="single"/>
          </w:rPr>
          <w:t>https://madiba.encs.concordia.ca/~x_decarn/rootagency.html</w:t>
        </w:r>
      </w:hyperlink>
    </w:p>
    <w:p w14:paraId="665C48B1" w14:textId="63F6E7C8" w:rsidR="00541923" w:rsidRPr="00541923" w:rsidRDefault="00541923" w:rsidP="00541923">
      <w:pPr>
        <w:rPr>
          <w:rFonts w:ascii="Arial" w:hAnsi="Arial" w:cs="Arial"/>
          <w:sz w:val="24"/>
          <w:szCs w:val="24"/>
        </w:rPr>
        <w:sectPr w:rsidR="00541923" w:rsidRPr="00541923" w:rsidSect="00933507">
          <w:pgSz w:w="11906" w:h="16838"/>
          <w:pgMar w:top="1440" w:right="1133" w:bottom="1440" w:left="1440" w:header="426" w:footer="708" w:gutter="0"/>
          <w:cols w:space="708"/>
          <w:titlePg/>
          <w:docGrid w:linePitch="360"/>
        </w:sectPr>
      </w:pPr>
    </w:p>
    <w:p w14:paraId="7FDF6875" w14:textId="2BEBB88A" w:rsidR="00F47580" w:rsidRPr="003409D9" w:rsidRDefault="00F47580" w:rsidP="00F47580">
      <w:pPr>
        <w:pStyle w:val="Heading3"/>
        <w:numPr>
          <w:ilvl w:val="2"/>
          <w:numId w:val="2"/>
        </w:numPr>
        <w:tabs>
          <w:tab w:val="left" w:pos="9072"/>
        </w:tabs>
        <w:spacing w:before="0" w:after="240" w:line="288" w:lineRule="auto"/>
        <w:ind w:left="1077" w:right="261"/>
        <w:rPr>
          <w:rFonts w:ascii="Arial" w:hAnsi="Arial" w:cs="Arial"/>
          <w:b/>
          <w:bCs/>
          <w:sz w:val="28"/>
          <w:szCs w:val="28"/>
        </w:rPr>
      </w:pPr>
      <w:bookmarkStart w:id="42" w:name="_Toc59290680"/>
      <w:r w:rsidRPr="00F47580">
        <w:rPr>
          <w:rFonts w:ascii="Arial" w:hAnsi="Arial" w:cs="Arial"/>
          <w:b/>
          <w:bCs/>
          <w:sz w:val="28"/>
          <w:szCs w:val="28"/>
        </w:rPr>
        <w:lastRenderedPageBreak/>
        <w:t>1300 incidents where CAs have broken rules from the CA/Browser Forum and from browser root programs</w:t>
      </w:r>
      <w:bookmarkEnd w:id="42"/>
    </w:p>
    <w:p w14:paraId="59009EC6" w14:textId="77777777" w:rsidR="00F47580" w:rsidRPr="00F47580" w:rsidRDefault="00F47580" w:rsidP="00F47580">
      <w:pPr>
        <w:pStyle w:val="Heading4"/>
        <w:tabs>
          <w:tab w:val="left" w:pos="9072"/>
        </w:tabs>
        <w:spacing w:after="120" w:line="288" w:lineRule="auto"/>
        <w:ind w:right="261"/>
        <w:rPr>
          <w:rFonts w:ascii="Arial" w:hAnsi="Arial" w:cs="Arial"/>
          <w:b/>
          <w:bCs/>
          <w:sz w:val="28"/>
          <w:szCs w:val="28"/>
        </w:rPr>
      </w:pPr>
      <w:r w:rsidRPr="00F47580">
        <w:rPr>
          <w:rFonts w:ascii="Arial" w:hAnsi="Arial" w:cs="Arial"/>
          <w:b/>
          <w:bCs/>
          <w:sz w:val="28"/>
          <w:szCs w:val="28"/>
        </w:rPr>
        <w:t>Introduction</w:t>
      </w:r>
    </w:p>
    <w:p w14:paraId="07D803D3" w14:textId="77777777" w:rsidR="00F47580" w:rsidRPr="00F47580" w:rsidRDefault="00F47580" w:rsidP="00F47580">
      <w:pPr>
        <w:tabs>
          <w:tab w:val="left" w:pos="9072"/>
        </w:tabs>
        <w:spacing w:line="288" w:lineRule="auto"/>
        <w:ind w:right="261"/>
        <w:rPr>
          <w:rFonts w:ascii="Arial" w:eastAsia="Arial" w:hAnsi="Arial" w:cs="Arial"/>
          <w:sz w:val="24"/>
          <w:szCs w:val="24"/>
        </w:rPr>
      </w:pPr>
      <w:r w:rsidRPr="00F47580">
        <w:rPr>
          <w:rFonts w:ascii="Arial" w:eastAsia="Arial" w:hAnsi="Arial" w:cs="Arial"/>
          <w:sz w:val="24"/>
          <w:szCs w:val="24"/>
        </w:rPr>
        <w:t xml:space="preserve">In a comprehensive </w:t>
      </w:r>
      <w:hyperlink r:id="rId53">
        <w:r w:rsidRPr="00F47580">
          <w:rPr>
            <w:rFonts w:ascii="Arial" w:eastAsia="Arial" w:hAnsi="Arial" w:cs="Arial"/>
            <w:color w:val="1155CC"/>
            <w:sz w:val="24"/>
            <w:szCs w:val="24"/>
            <w:u w:val="single"/>
          </w:rPr>
          <w:t>research paper</w:t>
        </w:r>
      </w:hyperlink>
      <w:r w:rsidRPr="00F47580">
        <w:rPr>
          <w:rFonts w:ascii="Arial" w:eastAsia="Arial" w:hAnsi="Arial" w:cs="Arial"/>
          <w:sz w:val="24"/>
          <w:szCs w:val="24"/>
        </w:rPr>
        <w:t xml:space="preserve"> published by Nicolas Serrano, Hilda </w:t>
      </w:r>
      <w:proofErr w:type="spellStart"/>
      <w:r w:rsidRPr="00F47580">
        <w:rPr>
          <w:rFonts w:ascii="Arial" w:eastAsia="Arial" w:hAnsi="Arial" w:cs="Arial"/>
          <w:sz w:val="24"/>
          <w:szCs w:val="24"/>
        </w:rPr>
        <w:t>Hadan</w:t>
      </w:r>
      <w:proofErr w:type="spellEnd"/>
      <w:r w:rsidRPr="00F47580">
        <w:rPr>
          <w:rFonts w:ascii="Arial" w:eastAsia="Arial" w:hAnsi="Arial" w:cs="Arial"/>
          <w:sz w:val="24"/>
          <w:szCs w:val="24"/>
        </w:rPr>
        <w:t xml:space="preserve"> &amp; L Jean Camp From  School of </w:t>
      </w:r>
      <w:proofErr w:type="spellStart"/>
      <w:r w:rsidRPr="00F47580">
        <w:rPr>
          <w:rFonts w:ascii="Arial" w:eastAsia="Arial" w:hAnsi="Arial" w:cs="Arial"/>
          <w:sz w:val="24"/>
          <w:szCs w:val="24"/>
        </w:rPr>
        <w:t>Informatics,Computing</w:t>
      </w:r>
      <w:proofErr w:type="spellEnd"/>
      <w:r w:rsidRPr="00F47580">
        <w:rPr>
          <w:rFonts w:ascii="Arial" w:eastAsia="Arial" w:hAnsi="Arial" w:cs="Arial"/>
          <w:sz w:val="24"/>
          <w:szCs w:val="24"/>
        </w:rPr>
        <w:t xml:space="preserve"> &amp; </w:t>
      </w:r>
      <w:proofErr w:type="spellStart"/>
      <w:r w:rsidRPr="00F47580">
        <w:rPr>
          <w:rFonts w:ascii="Arial" w:eastAsia="Arial" w:hAnsi="Arial" w:cs="Arial"/>
          <w:sz w:val="24"/>
          <w:szCs w:val="24"/>
        </w:rPr>
        <w:t>EngineeringIndiana</w:t>
      </w:r>
      <w:proofErr w:type="spellEnd"/>
      <w:r w:rsidRPr="00F47580">
        <w:rPr>
          <w:rFonts w:ascii="Arial" w:eastAsia="Arial" w:hAnsi="Arial" w:cs="Arial"/>
          <w:sz w:val="24"/>
          <w:szCs w:val="24"/>
        </w:rPr>
        <w:t xml:space="preserve"> </w:t>
      </w:r>
      <w:proofErr w:type="spellStart"/>
      <w:r w:rsidRPr="00F47580">
        <w:rPr>
          <w:rFonts w:ascii="Arial" w:eastAsia="Arial" w:hAnsi="Arial" w:cs="Arial"/>
          <w:sz w:val="24"/>
          <w:szCs w:val="24"/>
        </w:rPr>
        <w:t>UniversityBloomington</w:t>
      </w:r>
      <w:proofErr w:type="spellEnd"/>
      <w:r w:rsidRPr="00F47580">
        <w:rPr>
          <w:rFonts w:ascii="Arial" w:eastAsia="Arial" w:hAnsi="Arial" w:cs="Arial"/>
          <w:sz w:val="24"/>
          <w:szCs w:val="24"/>
        </w:rPr>
        <w:t>, 1300 instances of violation of basic operating guidelines recommended by CA/Browser Forum are studied.</w:t>
      </w:r>
    </w:p>
    <w:p w14:paraId="05176CBB" w14:textId="77777777" w:rsidR="00F47580" w:rsidRPr="00F47580" w:rsidRDefault="00F47580" w:rsidP="00F47580">
      <w:pPr>
        <w:tabs>
          <w:tab w:val="left" w:pos="9072"/>
        </w:tabs>
        <w:spacing w:after="0" w:line="288" w:lineRule="auto"/>
        <w:ind w:right="261"/>
        <w:rPr>
          <w:rFonts w:ascii="Arial" w:eastAsia="Arial" w:hAnsi="Arial" w:cs="Arial"/>
          <w:sz w:val="24"/>
          <w:szCs w:val="24"/>
        </w:rPr>
      </w:pPr>
    </w:p>
    <w:p w14:paraId="6EB2E273" w14:textId="77777777" w:rsidR="00F47580" w:rsidRPr="00F47580" w:rsidRDefault="00F47580" w:rsidP="00F47580">
      <w:pPr>
        <w:pStyle w:val="Heading4"/>
        <w:tabs>
          <w:tab w:val="left" w:pos="9072"/>
        </w:tabs>
        <w:spacing w:after="120" w:line="288" w:lineRule="auto"/>
        <w:ind w:right="261"/>
        <w:rPr>
          <w:rFonts w:ascii="Arial" w:hAnsi="Arial" w:cs="Arial"/>
          <w:b/>
          <w:bCs/>
          <w:sz w:val="28"/>
          <w:szCs w:val="28"/>
        </w:rPr>
      </w:pPr>
      <w:bookmarkStart w:id="43" w:name="_5ej1t3p8qf4u" w:colFirst="0" w:colLast="0"/>
      <w:bookmarkEnd w:id="43"/>
      <w:r w:rsidRPr="00F47580">
        <w:rPr>
          <w:rFonts w:ascii="Arial" w:hAnsi="Arial" w:cs="Arial"/>
          <w:b/>
          <w:bCs/>
          <w:sz w:val="28"/>
          <w:szCs w:val="28"/>
        </w:rPr>
        <w:t>Technical Details</w:t>
      </w:r>
    </w:p>
    <w:p w14:paraId="5FA64F89" w14:textId="6328EFDE" w:rsidR="00F47580" w:rsidRPr="00F47580" w:rsidRDefault="00F47580" w:rsidP="00F47580">
      <w:pPr>
        <w:tabs>
          <w:tab w:val="left" w:pos="9072"/>
        </w:tabs>
        <w:spacing w:line="288" w:lineRule="auto"/>
        <w:ind w:right="261"/>
        <w:rPr>
          <w:rFonts w:ascii="Arial" w:hAnsi="Arial" w:cs="Arial"/>
          <w:sz w:val="24"/>
          <w:szCs w:val="24"/>
        </w:rPr>
      </w:pPr>
      <w:r w:rsidRPr="00F47580">
        <w:rPr>
          <w:rFonts w:ascii="Arial" w:hAnsi="Arial" w:cs="Arial"/>
          <w:sz w:val="24"/>
          <w:szCs w:val="24"/>
        </w:rPr>
        <w:t>Various technical issues and validation laps were seen across all the certification authorities in their management &amp; technical process</w:t>
      </w:r>
      <w:r>
        <w:rPr>
          <w:rFonts w:ascii="Arial" w:hAnsi="Arial" w:cs="Arial"/>
          <w:sz w:val="24"/>
          <w:szCs w:val="24"/>
        </w:rPr>
        <w:t>.</w:t>
      </w:r>
    </w:p>
    <w:p w14:paraId="0A461B0E" w14:textId="77777777" w:rsidR="00F47580" w:rsidRPr="00F47580" w:rsidRDefault="00F47580" w:rsidP="00D126B9">
      <w:pPr>
        <w:pStyle w:val="ListParagraph"/>
        <w:numPr>
          <w:ilvl w:val="0"/>
          <w:numId w:val="35"/>
        </w:numPr>
        <w:tabs>
          <w:tab w:val="left" w:pos="9072"/>
        </w:tabs>
        <w:spacing w:after="100" w:line="288" w:lineRule="auto"/>
        <w:ind w:left="714" w:right="261" w:hanging="357"/>
        <w:contextualSpacing w:val="0"/>
        <w:rPr>
          <w:rFonts w:ascii="Arial" w:hAnsi="Arial" w:cs="Arial"/>
          <w:sz w:val="24"/>
          <w:szCs w:val="24"/>
        </w:rPr>
      </w:pPr>
      <w:r w:rsidRPr="00F47580">
        <w:rPr>
          <w:rFonts w:ascii="Arial" w:hAnsi="Arial" w:cs="Arial"/>
          <w:sz w:val="24"/>
          <w:szCs w:val="24"/>
        </w:rPr>
        <w:t xml:space="preserve">Weak Kyes - 512/1024 bit key certificates were issued </w:t>
      </w:r>
    </w:p>
    <w:p w14:paraId="3E88AB39" w14:textId="77777777" w:rsidR="00F47580" w:rsidRPr="00F47580" w:rsidRDefault="00F47580" w:rsidP="00D126B9">
      <w:pPr>
        <w:pStyle w:val="ListParagraph"/>
        <w:numPr>
          <w:ilvl w:val="0"/>
          <w:numId w:val="35"/>
        </w:numPr>
        <w:tabs>
          <w:tab w:val="left" w:pos="9072"/>
        </w:tabs>
        <w:spacing w:after="100" w:line="288" w:lineRule="auto"/>
        <w:ind w:left="714" w:right="261" w:hanging="357"/>
        <w:contextualSpacing w:val="0"/>
        <w:rPr>
          <w:rFonts w:ascii="Arial" w:hAnsi="Arial" w:cs="Arial"/>
          <w:sz w:val="24"/>
          <w:szCs w:val="24"/>
        </w:rPr>
      </w:pPr>
      <w:r w:rsidRPr="00F47580">
        <w:rPr>
          <w:rFonts w:ascii="Arial" w:hAnsi="Arial" w:cs="Arial"/>
          <w:sz w:val="24"/>
          <w:szCs w:val="24"/>
        </w:rPr>
        <w:t>CA/RA/Reseller got hacked - due to use of simple passwords</w:t>
      </w:r>
    </w:p>
    <w:p w14:paraId="1C1D79F5" w14:textId="77777777" w:rsidR="00F47580" w:rsidRPr="00F47580" w:rsidRDefault="00F47580" w:rsidP="00D126B9">
      <w:pPr>
        <w:pStyle w:val="ListParagraph"/>
        <w:numPr>
          <w:ilvl w:val="0"/>
          <w:numId w:val="35"/>
        </w:numPr>
        <w:tabs>
          <w:tab w:val="left" w:pos="9072"/>
        </w:tabs>
        <w:spacing w:after="100" w:line="288" w:lineRule="auto"/>
        <w:ind w:left="714" w:right="261" w:hanging="357"/>
        <w:contextualSpacing w:val="0"/>
        <w:rPr>
          <w:rFonts w:ascii="Arial" w:hAnsi="Arial" w:cs="Arial"/>
          <w:sz w:val="24"/>
          <w:szCs w:val="24"/>
        </w:rPr>
      </w:pPr>
      <w:r w:rsidRPr="00F47580">
        <w:rPr>
          <w:rFonts w:ascii="Arial" w:hAnsi="Arial" w:cs="Arial"/>
          <w:sz w:val="24"/>
          <w:szCs w:val="24"/>
        </w:rPr>
        <w:t xml:space="preserve">CAA </w:t>
      </w:r>
      <w:proofErr w:type="spellStart"/>
      <w:r w:rsidRPr="00F47580">
        <w:rPr>
          <w:rFonts w:ascii="Arial" w:hAnsi="Arial" w:cs="Arial"/>
          <w:sz w:val="24"/>
          <w:szCs w:val="24"/>
        </w:rPr>
        <w:t>Misissuance</w:t>
      </w:r>
      <w:proofErr w:type="spellEnd"/>
      <w:r w:rsidRPr="00F47580">
        <w:rPr>
          <w:rFonts w:ascii="Arial" w:hAnsi="Arial" w:cs="Arial"/>
          <w:sz w:val="24"/>
          <w:szCs w:val="24"/>
        </w:rPr>
        <w:t xml:space="preserve"> - certificates issued to unregistered domains</w:t>
      </w:r>
    </w:p>
    <w:p w14:paraId="31DC7416" w14:textId="77777777" w:rsidR="00F47580" w:rsidRPr="00F47580" w:rsidRDefault="00F47580" w:rsidP="00D126B9">
      <w:pPr>
        <w:pStyle w:val="ListParagraph"/>
        <w:numPr>
          <w:ilvl w:val="0"/>
          <w:numId w:val="35"/>
        </w:numPr>
        <w:tabs>
          <w:tab w:val="left" w:pos="9072"/>
        </w:tabs>
        <w:spacing w:after="100" w:line="288" w:lineRule="auto"/>
        <w:ind w:left="714" w:right="261" w:hanging="357"/>
        <w:contextualSpacing w:val="0"/>
        <w:rPr>
          <w:rFonts w:ascii="Arial" w:hAnsi="Arial" w:cs="Arial"/>
          <w:sz w:val="24"/>
          <w:szCs w:val="24"/>
        </w:rPr>
      </w:pPr>
      <w:r w:rsidRPr="00F47580">
        <w:rPr>
          <w:rFonts w:ascii="Arial" w:hAnsi="Arial" w:cs="Arial"/>
          <w:sz w:val="24"/>
          <w:szCs w:val="24"/>
        </w:rPr>
        <w:t>Erroneous/Misleading/Late/</w:t>
      </w:r>
      <w:proofErr w:type="spellStart"/>
      <w:r w:rsidRPr="00F47580">
        <w:rPr>
          <w:rFonts w:ascii="Arial" w:hAnsi="Arial" w:cs="Arial"/>
          <w:sz w:val="24"/>
          <w:szCs w:val="24"/>
        </w:rPr>
        <w:t>LackingAudit</w:t>
      </w:r>
      <w:proofErr w:type="spellEnd"/>
      <w:r w:rsidRPr="00F47580">
        <w:rPr>
          <w:rFonts w:ascii="Arial" w:hAnsi="Arial" w:cs="Arial"/>
          <w:sz w:val="24"/>
          <w:szCs w:val="24"/>
        </w:rPr>
        <w:t xml:space="preserve"> report - delayed revocation of compromised certificates</w:t>
      </w:r>
    </w:p>
    <w:p w14:paraId="715E3FCA" w14:textId="77777777" w:rsidR="00F47580" w:rsidRPr="00F47580" w:rsidRDefault="00F47580" w:rsidP="00D126B9">
      <w:pPr>
        <w:pStyle w:val="ListParagraph"/>
        <w:numPr>
          <w:ilvl w:val="0"/>
          <w:numId w:val="35"/>
        </w:numPr>
        <w:tabs>
          <w:tab w:val="left" w:pos="9072"/>
        </w:tabs>
        <w:spacing w:after="100" w:line="288" w:lineRule="auto"/>
        <w:ind w:left="714" w:right="261" w:hanging="357"/>
        <w:contextualSpacing w:val="0"/>
        <w:rPr>
          <w:rFonts w:ascii="Arial" w:hAnsi="Arial" w:cs="Arial"/>
          <w:sz w:val="24"/>
          <w:szCs w:val="24"/>
        </w:rPr>
      </w:pPr>
      <w:r w:rsidRPr="00F47580">
        <w:rPr>
          <w:rFonts w:ascii="Arial" w:hAnsi="Arial" w:cs="Arial"/>
          <w:sz w:val="24"/>
          <w:szCs w:val="24"/>
        </w:rPr>
        <w:t>Fields in certificates not compliant to BR - integrity issues in the certificates</w:t>
      </w:r>
    </w:p>
    <w:p w14:paraId="47C21361" w14:textId="77777777" w:rsidR="00F47580" w:rsidRPr="00F47580" w:rsidRDefault="00F47580" w:rsidP="00D126B9">
      <w:pPr>
        <w:pStyle w:val="ListParagraph"/>
        <w:numPr>
          <w:ilvl w:val="0"/>
          <w:numId w:val="35"/>
        </w:numPr>
        <w:tabs>
          <w:tab w:val="left" w:pos="9072"/>
        </w:tabs>
        <w:spacing w:after="100" w:line="288" w:lineRule="auto"/>
        <w:ind w:left="714" w:right="261" w:hanging="357"/>
        <w:contextualSpacing w:val="0"/>
        <w:rPr>
          <w:rFonts w:ascii="Arial" w:hAnsi="Arial" w:cs="Arial"/>
          <w:sz w:val="24"/>
          <w:szCs w:val="24"/>
        </w:rPr>
      </w:pPr>
      <w:r w:rsidRPr="00F47580">
        <w:rPr>
          <w:rFonts w:ascii="Arial" w:hAnsi="Arial" w:cs="Arial"/>
          <w:sz w:val="24"/>
          <w:szCs w:val="24"/>
        </w:rPr>
        <w:t xml:space="preserve">Non-BR-compliant or </w:t>
      </w:r>
      <w:proofErr w:type="spellStart"/>
      <w:r w:rsidRPr="00F47580">
        <w:rPr>
          <w:rFonts w:ascii="Arial" w:hAnsi="Arial" w:cs="Arial"/>
          <w:sz w:val="24"/>
          <w:szCs w:val="24"/>
        </w:rPr>
        <w:t>problematicOCSP</w:t>
      </w:r>
      <w:proofErr w:type="spellEnd"/>
      <w:r w:rsidRPr="00F47580">
        <w:rPr>
          <w:rFonts w:ascii="Arial" w:hAnsi="Arial" w:cs="Arial"/>
          <w:sz w:val="24"/>
          <w:szCs w:val="24"/>
        </w:rPr>
        <w:t xml:space="preserve"> responder or CRL</w:t>
      </w:r>
    </w:p>
    <w:p w14:paraId="7B6E58C3" w14:textId="77777777" w:rsidR="00F47580" w:rsidRPr="00F47580" w:rsidRDefault="00F47580" w:rsidP="00D126B9">
      <w:pPr>
        <w:pStyle w:val="ListParagraph"/>
        <w:numPr>
          <w:ilvl w:val="0"/>
          <w:numId w:val="35"/>
        </w:numPr>
        <w:tabs>
          <w:tab w:val="left" w:pos="9072"/>
        </w:tabs>
        <w:spacing w:after="100" w:line="288" w:lineRule="auto"/>
        <w:ind w:left="714" w:right="261" w:hanging="357"/>
        <w:contextualSpacing w:val="0"/>
        <w:rPr>
          <w:rFonts w:ascii="Arial" w:hAnsi="Arial" w:cs="Arial"/>
          <w:sz w:val="24"/>
          <w:szCs w:val="24"/>
        </w:rPr>
      </w:pPr>
      <w:r w:rsidRPr="00F47580">
        <w:rPr>
          <w:rFonts w:ascii="Arial" w:hAnsi="Arial" w:cs="Arial"/>
          <w:sz w:val="24"/>
          <w:szCs w:val="24"/>
        </w:rPr>
        <w:t>Possible issuance of rogue certificates</w:t>
      </w:r>
    </w:p>
    <w:p w14:paraId="53501997" w14:textId="77777777" w:rsidR="00F47580" w:rsidRPr="00F47580" w:rsidRDefault="00F47580" w:rsidP="00D126B9">
      <w:pPr>
        <w:pStyle w:val="ListParagraph"/>
        <w:numPr>
          <w:ilvl w:val="0"/>
          <w:numId w:val="35"/>
        </w:numPr>
        <w:tabs>
          <w:tab w:val="left" w:pos="9072"/>
        </w:tabs>
        <w:spacing w:after="100" w:line="288" w:lineRule="auto"/>
        <w:ind w:left="714" w:right="261" w:hanging="357"/>
        <w:contextualSpacing w:val="0"/>
        <w:rPr>
          <w:rFonts w:ascii="Arial" w:hAnsi="Arial" w:cs="Arial"/>
          <w:sz w:val="24"/>
          <w:szCs w:val="24"/>
        </w:rPr>
      </w:pPr>
      <w:r w:rsidRPr="00F47580">
        <w:rPr>
          <w:rFonts w:ascii="Arial" w:hAnsi="Arial" w:cs="Arial"/>
          <w:sz w:val="24"/>
          <w:szCs w:val="24"/>
        </w:rPr>
        <w:t>Repeated/Lacking appropriate entropy Serial Numbers</w:t>
      </w:r>
    </w:p>
    <w:p w14:paraId="42F28D4C" w14:textId="77777777" w:rsidR="00F47580" w:rsidRPr="00F47580" w:rsidRDefault="00F47580" w:rsidP="00D126B9">
      <w:pPr>
        <w:pStyle w:val="ListParagraph"/>
        <w:numPr>
          <w:ilvl w:val="0"/>
          <w:numId w:val="35"/>
        </w:numPr>
        <w:tabs>
          <w:tab w:val="left" w:pos="9072"/>
        </w:tabs>
        <w:spacing w:after="100" w:line="288" w:lineRule="auto"/>
        <w:ind w:left="714" w:right="261" w:hanging="357"/>
        <w:contextualSpacing w:val="0"/>
        <w:rPr>
          <w:rFonts w:ascii="Arial" w:hAnsi="Arial" w:cs="Arial"/>
          <w:sz w:val="24"/>
          <w:szCs w:val="24"/>
        </w:rPr>
      </w:pPr>
      <w:r w:rsidRPr="00F47580">
        <w:rPr>
          <w:rFonts w:ascii="Arial" w:hAnsi="Arial" w:cs="Arial"/>
          <w:sz w:val="24"/>
          <w:szCs w:val="24"/>
        </w:rPr>
        <w:t>Rogue certificate</w:t>
      </w:r>
    </w:p>
    <w:p w14:paraId="6E237579" w14:textId="77777777" w:rsidR="00F47580" w:rsidRPr="00F47580" w:rsidRDefault="00F47580" w:rsidP="00D126B9">
      <w:pPr>
        <w:pStyle w:val="ListParagraph"/>
        <w:numPr>
          <w:ilvl w:val="0"/>
          <w:numId w:val="35"/>
        </w:numPr>
        <w:tabs>
          <w:tab w:val="left" w:pos="9072"/>
        </w:tabs>
        <w:spacing w:after="100" w:line="288" w:lineRule="auto"/>
        <w:ind w:left="714" w:right="261" w:hanging="357"/>
        <w:contextualSpacing w:val="0"/>
        <w:rPr>
          <w:rFonts w:ascii="Arial" w:hAnsi="Arial" w:cs="Arial"/>
          <w:sz w:val="24"/>
          <w:szCs w:val="24"/>
        </w:rPr>
      </w:pPr>
      <w:r w:rsidRPr="00F47580">
        <w:rPr>
          <w:rFonts w:ascii="Arial" w:hAnsi="Arial" w:cs="Arial"/>
          <w:sz w:val="24"/>
          <w:szCs w:val="24"/>
        </w:rPr>
        <w:t xml:space="preserve">Undisclosed </w:t>
      </w:r>
      <w:proofErr w:type="spellStart"/>
      <w:r w:rsidRPr="00F47580">
        <w:rPr>
          <w:rFonts w:ascii="Arial" w:hAnsi="Arial" w:cs="Arial"/>
          <w:sz w:val="24"/>
          <w:szCs w:val="24"/>
        </w:rPr>
        <w:t>SubCA</w:t>
      </w:r>
      <w:proofErr w:type="spellEnd"/>
    </w:p>
    <w:p w14:paraId="615E8D21" w14:textId="376984F2" w:rsidR="00F47580" w:rsidRDefault="00F47580" w:rsidP="00D126B9">
      <w:pPr>
        <w:pStyle w:val="ListParagraph"/>
        <w:numPr>
          <w:ilvl w:val="0"/>
          <w:numId w:val="35"/>
        </w:numPr>
        <w:tabs>
          <w:tab w:val="left" w:pos="9072"/>
        </w:tabs>
        <w:spacing w:after="0" w:line="288" w:lineRule="auto"/>
        <w:ind w:right="261"/>
        <w:rPr>
          <w:rFonts w:ascii="Arial" w:hAnsi="Arial" w:cs="Arial"/>
          <w:sz w:val="24"/>
          <w:szCs w:val="24"/>
        </w:rPr>
      </w:pPr>
      <w:r w:rsidRPr="00F47580">
        <w:rPr>
          <w:rFonts w:ascii="Arial" w:hAnsi="Arial" w:cs="Arial"/>
          <w:sz w:val="24"/>
          <w:szCs w:val="24"/>
        </w:rPr>
        <w:t>Use of SHA-1/MD5 hashing algorithm</w:t>
      </w:r>
    </w:p>
    <w:p w14:paraId="661E0098" w14:textId="7EE4B0B8" w:rsidR="00F47580" w:rsidRDefault="00F47580" w:rsidP="00F47580">
      <w:pPr>
        <w:tabs>
          <w:tab w:val="left" w:pos="9072"/>
        </w:tabs>
        <w:spacing w:after="0" w:line="288" w:lineRule="auto"/>
        <w:ind w:right="261"/>
        <w:rPr>
          <w:rFonts w:ascii="Arial" w:hAnsi="Arial" w:cs="Arial"/>
          <w:sz w:val="24"/>
          <w:szCs w:val="24"/>
        </w:rPr>
      </w:pPr>
    </w:p>
    <w:p w14:paraId="4940CEAA" w14:textId="77777777" w:rsidR="00F47580" w:rsidRPr="00F47580" w:rsidRDefault="00F47580" w:rsidP="00F47580">
      <w:pPr>
        <w:rPr>
          <w:rFonts w:ascii="Arial" w:hAnsi="Arial" w:cs="Arial"/>
          <w:sz w:val="24"/>
          <w:szCs w:val="24"/>
        </w:rPr>
      </w:pPr>
      <w:r w:rsidRPr="00F47580">
        <w:rPr>
          <w:rFonts w:ascii="Arial" w:hAnsi="Arial" w:cs="Arial"/>
          <w:sz w:val="24"/>
          <w:szCs w:val="24"/>
        </w:rPr>
        <w:t>Apart for the above issues the following issues were observed with some CAs</w:t>
      </w:r>
    </w:p>
    <w:p w14:paraId="56451BBC" w14:textId="77777777" w:rsidR="00F47580" w:rsidRPr="00F47580" w:rsidRDefault="00F47580" w:rsidP="00D126B9">
      <w:pPr>
        <w:pStyle w:val="ListParagraph"/>
        <w:numPr>
          <w:ilvl w:val="0"/>
          <w:numId w:val="36"/>
        </w:numPr>
        <w:spacing w:after="100" w:line="240" w:lineRule="auto"/>
        <w:ind w:left="851" w:hanging="494"/>
        <w:contextualSpacing w:val="0"/>
        <w:rPr>
          <w:rFonts w:ascii="Arial" w:hAnsi="Arial" w:cs="Arial"/>
          <w:sz w:val="24"/>
          <w:szCs w:val="24"/>
        </w:rPr>
      </w:pPr>
      <w:r w:rsidRPr="00F47580">
        <w:rPr>
          <w:rFonts w:ascii="Arial" w:hAnsi="Arial" w:cs="Arial"/>
          <w:sz w:val="24"/>
          <w:szCs w:val="24"/>
        </w:rPr>
        <w:t xml:space="preserve">Backdating SHA-1 </w:t>
      </w:r>
      <w:proofErr w:type="spellStart"/>
      <w:r w:rsidRPr="00F47580">
        <w:rPr>
          <w:rFonts w:ascii="Arial" w:hAnsi="Arial" w:cs="Arial"/>
          <w:sz w:val="24"/>
          <w:szCs w:val="24"/>
        </w:rPr>
        <w:t>certificates•Certificates</w:t>
      </w:r>
      <w:proofErr w:type="spellEnd"/>
      <w:r w:rsidRPr="00F47580">
        <w:rPr>
          <w:rFonts w:ascii="Arial" w:hAnsi="Arial" w:cs="Arial"/>
          <w:sz w:val="24"/>
          <w:szCs w:val="24"/>
        </w:rPr>
        <w:t xml:space="preserve"> for malicious domains</w:t>
      </w:r>
    </w:p>
    <w:p w14:paraId="3445DC2E" w14:textId="77777777" w:rsidR="00F47580" w:rsidRPr="00F47580" w:rsidRDefault="00F47580" w:rsidP="00D126B9">
      <w:pPr>
        <w:pStyle w:val="ListParagraph"/>
        <w:numPr>
          <w:ilvl w:val="0"/>
          <w:numId w:val="36"/>
        </w:numPr>
        <w:spacing w:after="100" w:line="240" w:lineRule="auto"/>
        <w:ind w:left="851" w:hanging="494"/>
        <w:contextualSpacing w:val="0"/>
        <w:rPr>
          <w:rFonts w:ascii="Arial" w:hAnsi="Arial" w:cs="Arial"/>
          <w:sz w:val="24"/>
          <w:szCs w:val="24"/>
        </w:rPr>
      </w:pPr>
      <w:r w:rsidRPr="00F47580">
        <w:rPr>
          <w:rFonts w:ascii="Arial" w:hAnsi="Arial" w:cs="Arial"/>
          <w:sz w:val="24"/>
          <w:szCs w:val="24"/>
        </w:rPr>
        <w:t>Charging for compromised cert revocation (</w:t>
      </w:r>
      <w:proofErr w:type="spellStart"/>
      <w:r w:rsidRPr="00F47580">
        <w:rPr>
          <w:rFonts w:ascii="Arial" w:hAnsi="Arial" w:cs="Arial"/>
          <w:sz w:val="24"/>
          <w:szCs w:val="24"/>
        </w:rPr>
        <w:t>HeartBleed</w:t>
      </w:r>
      <w:proofErr w:type="spellEnd"/>
      <w:r w:rsidRPr="00F47580">
        <w:rPr>
          <w:rFonts w:ascii="Arial" w:hAnsi="Arial" w:cs="Arial"/>
          <w:sz w:val="24"/>
          <w:szCs w:val="24"/>
        </w:rPr>
        <w:t>)</w:t>
      </w:r>
    </w:p>
    <w:p w14:paraId="771CA53A" w14:textId="3486FB01" w:rsidR="00F47580" w:rsidRDefault="00F47580" w:rsidP="00D126B9">
      <w:pPr>
        <w:pStyle w:val="ListParagraph"/>
        <w:numPr>
          <w:ilvl w:val="0"/>
          <w:numId w:val="36"/>
        </w:numPr>
        <w:spacing w:after="100" w:line="240" w:lineRule="auto"/>
        <w:ind w:left="851" w:hanging="494"/>
        <w:contextualSpacing w:val="0"/>
        <w:rPr>
          <w:rFonts w:ascii="Arial" w:hAnsi="Arial" w:cs="Arial"/>
          <w:sz w:val="24"/>
          <w:szCs w:val="24"/>
        </w:rPr>
      </w:pPr>
      <w:r w:rsidRPr="00F47580">
        <w:rPr>
          <w:rFonts w:ascii="Arial" w:hAnsi="Arial" w:cs="Arial"/>
          <w:sz w:val="24"/>
          <w:szCs w:val="24"/>
        </w:rPr>
        <w:t xml:space="preserve">CPS </w:t>
      </w:r>
      <w:proofErr w:type="spellStart"/>
      <w:r w:rsidRPr="00F47580">
        <w:rPr>
          <w:rFonts w:ascii="Arial" w:hAnsi="Arial" w:cs="Arial"/>
          <w:sz w:val="24"/>
          <w:szCs w:val="24"/>
        </w:rPr>
        <w:t>non-compliance•Debian</w:t>
      </w:r>
      <w:proofErr w:type="spellEnd"/>
      <w:r w:rsidRPr="00F47580">
        <w:rPr>
          <w:rFonts w:ascii="Arial" w:hAnsi="Arial" w:cs="Arial"/>
          <w:sz w:val="24"/>
          <w:szCs w:val="24"/>
        </w:rPr>
        <w:t xml:space="preserve"> OpenSSL Vulnerability</w:t>
      </w:r>
    </w:p>
    <w:p w14:paraId="2EE725E4" w14:textId="77777777" w:rsidR="00F47580" w:rsidRPr="00F47580" w:rsidRDefault="00F47580" w:rsidP="00D126B9">
      <w:pPr>
        <w:pStyle w:val="ListParagraph"/>
        <w:numPr>
          <w:ilvl w:val="0"/>
          <w:numId w:val="36"/>
        </w:numPr>
        <w:spacing w:after="100" w:line="240" w:lineRule="auto"/>
        <w:ind w:left="851" w:hanging="494"/>
        <w:contextualSpacing w:val="0"/>
        <w:rPr>
          <w:rFonts w:ascii="Arial" w:hAnsi="Arial" w:cs="Arial"/>
          <w:sz w:val="24"/>
          <w:szCs w:val="24"/>
        </w:rPr>
      </w:pPr>
      <w:r w:rsidRPr="00F47580">
        <w:rPr>
          <w:rFonts w:ascii="Arial" w:hAnsi="Arial" w:cs="Arial"/>
          <w:sz w:val="24"/>
          <w:szCs w:val="24"/>
        </w:rPr>
        <w:t>Delayed certificate revocation</w:t>
      </w:r>
    </w:p>
    <w:p w14:paraId="74A55713" w14:textId="77777777" w:rsidR="00F47580" w:rsidRPr="00F47580" w:rsidRDefault="00F47580" w:rsidP="00D126B9">
      <w:pPr>
        <w:pStyle w:val="ListParagraph"/>
        <w:numPr>
          <w:ilvl w:val="0"/>
          <w:numId w:val="36"/>
        </w:numPr>
        <w:spacing w:after="100" w:line="240" w:lineRule="auto"/>
        <w:ind w:left="851" w:hanging="494"/>
        <w:contextualSpacing w:val="0"/>
        <w:rPr>
          <w:rFonts w:ascii="Arial" w:hAnsi="Arial" w:cs="Arial"/>
          <w:sz w:val="24"/>
          <w:szCs w:val="24"/>
        </w:rPr>
      </w:pPr>
      <w:r w:rsidRPr="00F47580">
        <w:rPr>
          <w:rFonts w:ascii="Arial" w:hAnsi="Arial" w:cs="Arial"/>
          <w:sz w:val="24"/>
          <w:szCs w:val="24"/>
        </w:rPr>
        <w:t xml:space="preserve">Digital certificate for non-existent domain/Bad </w:t>
      </w:r>
      <w:proofErr w:type="spellStart"/>
      <w:r w:rsidRPr="00F47580">
        <w:rPr>
          <w:rFonts w:ascii="Arial" w:hAnsi="Arial" w:cs="Arial"/>
          <w:sz w:val="24"/>
          <w:szCs w:val="24"/>
        </w:rPr>
        <w:t>informa-tion</w:t>
      </w:r>
      <w:proofErr w:type="spellEnd"/>
      <w:r w:rsidRPr="00F47580">
        <w:rPr>
          <w:rFonts w:ascii="Arial" w:hAnsi="Arial" w:cs="Arial"/>
          <w:sz w:val="24"/>
          <w:szCs w:val="24"/>
        </w:rPr>
        <w:t xml:space="preserve"> of requester</w:t>
      </w:r>
    </w:p>
    <w:p w14:paraId="060A6F9D" w14:textId="77777777" w:rsidR="00F47580" w:rsidRPr="00F47580" w:rsidRDefault="00F47580" w:rsidP="00D126B9">
      <w:pPr>
        <w:pStyle w:val="ListParagraph"/>
        <w:numPr>
          <w:ilvl w:val="0"/>
          <w:numId w:val="36"/>
        </w:numPr>
        <w:spacing w:after="100" w:line="240" w:lineRule="auto"/>
        <w:ind w:left="851" w:hanging="494"/>
        <w:contextualSpacing w:val="0"/>
        <w:rPr>
          <w:rFonts w:ascii="Arial" w:hAnsi="Arial" w:cs="Arial"/>
          <w:sz w:val="24"/>
          <w:szCs w:val="24"/>
        </w:rPr>
      </w:pPr>
      <w:r w:rsidRPr="00F47580">
        <w:rPr>
          <w:rFonts w:ascii="Arial" w:hAnsi="Arial" w:cs="Arial"/>
          <w:sz w:val="24"/>
          <w:szCs w:val="24"/>
        </w:rPr>
        <w:t>MITM attempt</w:t>
      </w:r>
    </w:p>
    <w:p w14:paraId="395829A9" w14:textId="1D90699B" w:rsidR="00F47580" w:rsidRPr="00F47580" w:rsidRDefault="00F47580" w:rsidP="00D126B9">
      <w:pPr>
        <w:pStyle w:val="ListParagraph"/>
        <w:numPr>
          <w:ilvl w:val="0"/>
          <w:numId w:val="36"/>
        </w:numPr>
        <w:spacing w:after="100" w:line="240" w:lineRule="auto"/>
        <w:ind w:left="851" w:hanging="494"/>
        <w:contextualSpacing w:val="0"/>
        <w:rPr>
          <w:rFonts w:ascii="Arial" w:hAnsi="Arial" w:cs="Arial"/>
          <w:sz w:val="24"/>
          <w:szCs w:val="24"/>
        </w:rPr>
      </w:pPr>
      <w:r w:rsidRPr="00F47580">
        <w:rPr>
          <w:rFonts w:ascii="Arial" w:hAnsi="Arial" w:cs="Arial"/>
          <w:sz w:val="24"/>
          <w:szCs w:val="24"/>
        </w:rPr>
        <w:t>No BR self-assessment</w:t>
      </w:r>
    </w:p>
    <w:p w14:paraId="48302511" w14:textId="42BF6780" w:rsidR="00F47580" w:rsidRPr="00F47580" w:rsidRDefault="00F47580" w:rsidP="00D126B9">
      <w:pPr>
        <w:pStyle w:val="ListParagraph"/>
        <w:numPr>
          <w:ilvl w:val="0"/>
          <w:numId w:val="36"/>
        </w:numPr>
        <w:spacing w:after="0" w:line="240" w:lineRule="auto"/>
        <w:ind w:left="851" w:hanging="494"/>
        <w:rPr>
          <w:rFonts w:ascii="Arial" w:hAnsi="Arial" w:cs="Arial"/>
          <w:sz w:val="24"/>
          <w:szCs w:val="24"/>
        </w:rPr>
      </w:pPr>
      <w:r w:rsidRPr="00F47580">
        <w:rPr>
          <w:rFonts w:ascii="Arial" w:hAnsi="Arial" w:cs="Arial"/>
          <w:sz w:val="24"/>
          <w:szCs w:val="24"/>
        </w:rPr>
        <w:t>No disclosing another CA purchase</w:t>
      </w:r>
    </w:p>
    <w:p w14:paraId="4C781FD1" w14:textId="77777777" w:rsidR="00F47580" w:rsidRDefault="00F47580" w:rsidP="00E44E00">
      <w:pPr>
        <w:ind w:left="851" w:hanging="494"/>
        <w:rPr>
          <w:rFonts w:ascii="Arial" w:hAnsi="Arial" w:cs="Arial"/>
          <w:sz w:val="36"/>
          <w:szCs w:val="36"/>
        </w:rPr>
      </w:pPr>
    </w:p>
    <w:p w14:paraId="0A7B84E3" w14:textId="1726F455" w:rsidR="00F47580" w:rsidRPr="00F47580" w:rsidRDefault="00F47580" w:rsidP="00E44E00">
      <w:pPr>
        <w:ind w:left="851" w:hanging="494"/>
        <w:rPr>
          <w:rFonts w:ascii="Arial" w:hAnsi="Arial" w:cs="Arial"/>
          <w:sz w:val="24"/>
          <w:szCs w:val="24"/>
        </w:rPr>
        <w:sectPr w:rsidR="00F47580" w:rsidRPr="00F47580" w:rsidSect="00933507">
          <w:pgSz w:w="11906" w:h="16838"/>
          <w:pgMar w:top="1440" w:right="1133" w:bottom="1440" w:left="1440" w:header="426" w:footer="708" w:gutter="0"/>
          <w:cols w:space="708"/>
          <w:titlePg/>
          <w:docGrid w:linePitch="360"/>
        </w:sectPr>
      </w:pPr>
    </w:p>
    <w:p w14:paraId="14102D04" w14:textId="77777777" w:rsidR="00E44E00" w:rsidRPr="00E44E00" w:rsidRDefault="00E44E00" w:rsidP="00D126B9">
      <w:pPr>
        <w:pStyle w:val="ListParagraph"/>
        <w:numPr>
          <w:ilvl w:val="0"/>
          <w:numId w:val="36"/>
        </w:numPr>
        <w:spacing w:after="100" w:line="240" w:lineRule="auto"/>
        <w:ind w:left="851" w:hanging="494"/>
        <w:contextualSpacing w:val="0"/>
        <w:rPr>
          <w:rFonts w:ascii="Arial" w:hAnsi="Arial" w:cs="Arial"/>
          <w:sz w:val="24"/>
          <w:szCs w:val="24"/>
        </w:rPr>
      </w:pPr>
      <w:r w:rsidRPr="00E44E00">
        <w:rPr>
          <w:rFonts w:ascii="Arial" w:hAnsi="Arial" w:cs="Arial"/>
          <w:sz w:val="24"/>
          <w:szCs w:val="24"/>
        </w:rPr>
        <w:lastRenderedPageBreak/>
        <w:t>No test website for CA</w:t>
      </w:r>
    </w:p>
    <w:p w14:paraId="4B9BA88D" w14:textId="77777777" w:rsidR="00E44E00" w:rsidRPr="00E44E00" w:rsidRDefault="00E44E00" w:rsidP="00D126B9">
      <w:pPr>
        <w:pStyle w:val="ListParagraph"/>
        <w:numPr>
          <w:ilvl w:val="0"/>
          <w:numId w:val="36"/>
        </w:numPr>
        <w:spacing w:after="100" w:line="240" w:lineRule="auto"/>
        <w:ind w:left="851" w:hanging="494"/>
        <w:contextualSpacing w:val="0"/>
        <w:rPr>
          <w:rFonts w:ascii="Arial" w:hAnsi="Arial" w:cs="Arial"/>
          <w:sz w:val="24"/>
          <w:szCs w:val="24"/>
        </w:rPr>
      </w:pPr>
      <w:r w:rsidRPr="00E44E00">
        <w:rPr>
          <w:rFonts w:ascii="Arial" w:hAnsi="Arial" w:cs="Arial"/>
          <w:sz w:val="24"/>
          <w:szCs w:val="24"/>
        </w:rPr>
        <w:t>Non-acceptable requester validation</w:t>
      </w:r>
    </w:p>
    <w:p w14:paraId="2D9E089C" w14:textId="77777777" w:rsidR="00E44E00" w:rsidRPr="00E44E00" w:rsidRDefault="00E44E00" w:rsidP="00D126B9">
      <w:pPr>
        <w:pStyle w:val="ListParagraph"/>
        <w:numPr>
          <w:ilvl w:val="0"/>
          <w:numId w:val="36"/>
        </w:numPr>
        <w:spacing w:after="100" w:line="240" w:lineRule="auto"/>
        <w:ind w:left="851" w:hanging="494"/>
        <w:contextualSpacing w:val="0"/>
        <w:rPr>
          <w:rFonts w:ascii="Arial" w:hAnsi="Arial" w:cs="Arial"/>
          <w:sz w:val="24"/>
          <w:szCs w:val="24"/>
        </w:rPr>
      </w:pPr>
      <w:r w:rsidRPr="00E44E00">
        <w:rPr>
          <w:rFonts w:ascii="Arial" w:hAnsi="Arial" w:cs="Arial"/>
          <w:sz w:val="24"/>
          <w:szCs w:val="24"/>
        </w:rPr>
        <w:t>Not allowed ECC usage</w:t>
      </w:r>
    </w:p>
    <w:p w14:paraId="22BD04EB" w14:textId="77777777" w:rsidR="00E44E00" w:rsidRPr="00E44E00" w:rsidRDefault="00E44E00" w:rsidP="00D126B9">
      <w:pPr>
        <w:pStyle w:val="ListParagraph"/>
        <w:numPr>
          <w:ilvl w:val="0"/>
          <w:numId w:val="36"/>
        </w:numPr>
        <w:spacing w:after="100" w:line="240" w:lineRule="auto"/>
        <w:ind w:left="851" w:hanging="494"/>
        <w:contextualSpacing w:val="0"/>
        <w:rPr>
          <w:rFonts w:ascii="Arial" w:hAnsi="Arial" w:cs="Arial"/>
          <w:sz w:val="24"/>
          <w:szCs w:val="24"/>
        </w:rPr>
      </w:pPr>
      <w:r w:rsidRPr="00E44E00">
        <w:rPr>
          <w:rFonts w:ascii="Arial" w:hAnsi="Arial" w:cs="Arial"/>
          <w:sz w:val="24"/>
          <w:szCs w:val="24"/>
        </w:rPr>
        <w:t>Registering competitor trademark</w:t>
      </w:r>
    </w:p>
    <w:p w14:paraId="48726058" w14:textId="77777777" w:rsidR="00E44E00" w:rsidRPr="00E44E00" w:rsidRDefault="00E44E00" w:rsidP="00D126B9">
      <w:pPr>
        <w:pStyle w:val="ListParagraph"/>
        <w:numPr>
          <w:ilvl w:val="0"/>
          <w:numId w:val="36"/>
        </w:numPr>
        <w:spacing w:after="100" w:line="240" w:lineRule="auto"/>
        <w:ind w:left="851" w:hanging="494"/>
        <w:contextualSpacing w:val="0"/>
        <w:rPr>
          <w:rFonts w:ascii="Arial" w:hAnsi="Arial" w:cs="Arial"/>
          <w:sz w:val="24"/>
          <w:szCs w:val="24"/>
        </w:rPr>
      </w:pPr>
      <w:proofErr w:type="spellStart"/>
      <w:r w:rsidRPr="00E44E00">
        <w:rPr>
          <w:rFonts w:ascii="Arial" w:hAnsi="Arial" w:cs="Arial"/>
          <w:sz w:val="24"/>
          <w:szCs w:val="24"/>
        </w:rPr>
        <w:t>Self revocation</w:t>
      </w:r>
      <w:proofErr w:type="spellEnd"/>
    </w:p>
    <w:p w14:paraId="66E6F9EA" w14:textId="77777777" w:rsidR="00E44E00" w:rsidRPr="00E44E00" w:rsidRDefault="00E44E00" w:rsidP="00D126B9">
      <w:pPr>
        <w:pStyle w:val="ListParagraph"/>
        <w:numPr>
          <w:ilvl w:val="0"/>
          <w:numId w:val="36"/>
        </w:numPr>
        <w:spacing w:after="100" w:line="240" w:lineRule="auto"/>
        <w:ind w:left="851" w:hanging="494"/>
        <w:contextualSpacing w:val="0"/>
        <w:rPr>
          <w:rFonts w:ascii="Arial" w:hAnsi="Arial" w:cs="Arial"/>
          <w:sz w:val="24"/>
          <w:szCs w:val="24"/>
        </w:rPr>
      </w:pPr>
      <w:r w:rsidRPr="00E44E00">
        <w:rPr>
          <w:rFonts w:ascii="Arial" w:hAnsi="Arial" w:cs="Arial"/>
          <w:sz w:val="24"/>
          <w:szCs w:val="24"/>
        </w:rPr>
        <w:t>Timestamp certificate from root</w:t>
      </w:r>
    </w:p>
    <w:p w14:paraId="30019CF6" w14:textId="77777777" w:rsidR="00E44E00" w:rsidRPr="00E44E00" w:rsidRDefault="00E44E00" w:rsidP="00D126B9">
      <w:pPr>
        <w:pStyle w:val="ListParagraph"/>
        <w:numPr>
          <w:ilvl w:val="0"/>
          <w:numId w:val="36"/>
        </w:numPr>
        <w:spacing w:after="100" w:line="240" w:lineRule="auto"/>
        <w:ind w:left="851" w:hanging="494"/>
        <w:contextualSpacing w:val="0"/>
        <w:rPr>
          <w:rFonts w:ascii="Arial" w:hAnsi="Arial" w:cs="Arial"/>
          <w:sz w:val="24"/>
          <w:szCs w:val="24"/>
        </w:rPr>
      </w:pPr>
      <w:r w:rsidRPr="00E44E00">
        <w:rPr>
          <w:rFonts w:ascii="Arial" w:hAnsi="Arial" w:cs="Arial"/>
          <w:sz w:val="24"/>
          <w:szCs w:val="24"/>
        </w:rPr>
        <w:t>Un-revoking certificates</w:t>
      </w:r>
    </w:p>
    <w:p w14:paraId="02CCC9E5" w14:textId="77777777" w:rsidR="00E44E00" w:rsidRDefault="00E44E00" w:rsidP="00D126B9">
      <w:pPr>
        <w:pStyle w:val="ListParagraph"/>
        <w:numPr>
          <w:ilvl w:val="0"/>
          <w:numId w:val="36"/>
        </w:numPr>
        <w:spacing w:after="120" w:line="240" w:lineRule="auto"/>
        <w:ind w:left="850" w:hanging="493"/>
        <w:contextualSpacing w:val="0"/>
        <w:rPr>
          <w:rFonts w:ascii="Arial" w:hAnsi="Arial" w:cs="Arial"/>
          <w:sz w:val="24"/>
          <w:szCs w:val="24"/>
        </w:rPr>
      </w:pPr>
      <w:r w:rsidRPr="00E44E00">
        <w:rPr>
          <w:rFonts w:ascii="Arial" w:hAnsi="Arial" w:cs="Arial"/>
          <w:sz w:val="24"/>
          <w:szCs w:val="24"/>
        </w:rPr>
        <w:t>Validity greater than 825 days</w:t>
      </w:r>
    </w:p>
    <w:p w14:paraId="57CFDBF4" w14:textId="77777777" w:rsidR="00900985" w:rsidRDefault="00900985" w:rsidP="00900985">
      <w:pPr>
        <w:spacing w:after="0" w:line="240" w:lineRule="auto"/>
        <w:rPr>
          <w:rFonts w:ascii="Arial" w:hAnsi="Arial" w:cs="Arial"/>
          <w:sz w:val="24"/>
          <w:szCs w:val="24"/>
        </w:rPr>
      </w:pPr>
    </w:p>
    <w:p w14:paraId="5C3615E0" w14:textId="77777777" w:rsidR="00900985" w:rsidRPr="00900985" w:rsidRDefault="00900985" w:rsidP="00900985">
      <w:pPr>
        <w:pStyle w:val="Heading4"/>
        <w:spacing w:after="120" w:line="288" w:lineRule="auto"/>
        <w:rPr>
          <w:rFonts w:ascii="Arial" w:hAnsi="Arial" w:cs="Arial"/>
          <w:b/>
          <w:bCs/>
          <w:sz w:val="28"/>
          <w:szCs w:val="28"/>
        </w:rPr>
      </w:pPr>
      <w:r w:rsidRPr="00900985">
        <w:rPr>
          <w:rFonts w:ascii="Arial" w:hAnsi="Arial" w:cs="Arial"/>
          <w:b/>
          <w:bCs/>
          <w:sz w:val="28"/>
          <w:szCs w:val="28"/>
        </w:rPr>
        <w:t>Exploitation</w:t>
      </w:r>
    </w:p>
    <w:p w14:paraId="21F22458" w14:textId="77777777" w:rsidR="00900985" w:rsidRPr="00900985" w:rsidRDefault="00900985" w:rsidP="00900985">
      <w:pPr>
        <w:spacing w:line="288" w:lineRule="auto"/>
        <w:contextualSpacing/>
        <w:rPr>
          <w:rFonts w:ascii="Arial" w:hAnsi="Arial" w:cs="Arial"/>
          <w:sz w:val="24"/>
          <w:szCs w:val="24"/>
        </w:rPr>
      </w:pPr>
      <w:r w:rsidRPr="00900985">
        <w:rPr>
          <w:rFonts w:ascii="Arial" w:hAnsi="Arial" w:cs="Arial"/>
          <w:sz w:val="24"/>
          <w:szCs w:val="24"/>
        </w:rPr>
        <w:t xml:space="preserve">The lack of appropriate procedures and adherence to best practices can be exploited by advertisers to </w:t>
      </w:r>
    </w:p>
    <w:p w14:paraId="61690202" w14:textId="77777777" w:rsidR="00900985" w:rsidRPr="00900985" w:rsidRDefault="00900985" w:rsidP="00D126B9">
      <w:pPr>
        <w:pStyle w:val="ListParagraph"/>
        <w:numPr>
          <w:ilvl w:val="0"/>
          <w:numId w:val="37"/>
        </w:numPr>
        <w:spacing w:after="0" w:line="288" w:lineRule="auto"/>
        <w:rPr>
          <w:rFonts w:ascii="Arial" w:hAnsi="Arial" w:cs="Arial"/>
          <w:sz w:val="24"/>
          <w:szCs w:val="24"/>
        </w:rPr>
      </w:pPr>
      <w:r w:rsidRPr="00900985">
        <w:rPr>
          <w:rFonts w:ascii="Arial" w:hAnsi="Arial" w:cs="Arial"/>
          <w:sz w:val="24"/>
          <w:szCs w:val="24"/>
        </w:rPr>
        <w:t>Generate &amp; distribute untrusted certificates</w:t>
      </w:r>
    </w:p>
    <w:p w14:paraId="147EEFDB" w14:textId="77777777" w:rsidR="00900985" w:rsidRPr="00900985" w:rsidRDefault="00900985" w:rsidP="00D126B9">
      <w:pPr>
        <w:pStyle w:val="ListParagraph"/>
        <w:numPr>
          <w:ilvl w:val="0"/>
          <w:numId w:val="37"/>
        </w:numPr>
        <w:spacing w:after="0" w:line="288" w:lineRule="auto"/>
        <w:rPr>
          <w:rFonts w:ascii="Arial" w:hAnsi="Arial" w:cs="Arial"/>
          <w:sz w:val="24"/>
          <w:szCs w:val="24"/>
        </w:rPr>
      </w:pPr>
      <w:r w:rsidRPr="00900985">
        <w:rPr>
          <w:rFonts w:ascii="Arial" w:hAnsi="Arial" w:cs="Arial"/>
          <w:sz w:val="24"/>
          <w:szCs w:val="24"/>
        </w:rPr>
        <w:t>Generate certificates with weaker keys (</w:t>
      </w:r>
      <w:hyperlink r:id="rId54">
        <w:r w:rsidRPr="00900985">
          <w:rPr>
            <w:rFonts w:ascii="Arial" w:hAnsi="Arial" w:cs="Arial"/>
            <w:color w:val="1155CC"/>
            <w:sz w:val="24"/>
            <w:szCs w:val="24"/>
            <w:u w:val="single"/>
          </w:rPr>
          <w:t>Weak modulus attack</w:t>
        </w:r>
      </w:hyperlink>
      <w:r w:rsidRPr="00900985">
        <w:rPr>
          <w:rFonts w:ascii="Arial" w:hAnsi="Arial" w:cs="Arial"/>
          <w:sz w:val="24"/>
          <w:szCs w:val="24"/>
        </w:rPr>
        <w:t xml:space="preserve">) </w:t>
      </w:r>
    </w:p>
    <w:p w14:paraId="64C451F7" w14:textId="77777777" w:rsidR="00900985" w:rsidRPr="00900985" w:rsidRDefault="00900985" w:rsidP="00D126B9">
      <w:pPr>
        <w:pStyle w:val="ListParagraph"/>
        <w:numPr>
          <w:ilvl w:val="0"/>
          <w:numId w:val="37"/>
        </w:numPr>
        <w:spacing w:after="0" w:line="288" w:lineRule="auto"/>
        <w:rPr>
          <w:rFonts w:ascii="Arial" w:hAnsi="Arial" w:cs="Arial"/>
          <w:sz w:val="24"/>
          <w:szCs w:val="24"/>
        </w:rPr>
      </w:pPr>
      <w:r w:rsidRPr="00900985">
        <w:rPr>
          <w:rFonts w:ascii="Arial" w:hAnsi="Arial" w:cs="Arial"/>
          <w:sz w:val="24"/>
          <w:szCs w:val="24"/>
        </w:rPr>
        <w:t xml:space="preserve">Adversaries can steal keys of widely trusted organisations and (ab)use them to sign malwares </w:t>
      </w:r>
    </w:p>
    <w:p w14:paraId="5A894D6A" w14:textId="77777777" w:rsidR="00900985" w:rsidRPr="00900985" w:rsidRDefault="00900985" w:rsidP="00D126B9">
      <w:pPr>
        <w:pStyle w:val="ListParagraph"/>
        <w:numPr>
          <w:ilvl w:val="0"/>
          <w:numId w:val="37"/>
        </w:numPr>
        <w:spacing w:after="0" w:line="288" w:lineRule="auto"/>
        <w:rPr>
          <w:rFonts w:ascii="Arial" w:hAnsi="Arial" w:cs="Arial"/>
          <w:sz w:val="24"/>
          <w:szCs w:val="24"/>
        </w:rPr>
      </w:pPr>
      <w:r w:rsidRPr="00900985">
        <w:rPr>
          <w:rFonts w:ascii="Arial" w:hAnsi="Arial" w:cs="Arial"/>
          <w:sz w:val="24"/>
          <w:szCs w:val="24"/>
        </w:rPr>
        <w:t xml:space="preserve">By stealing the private keys </w:t>
      </w:r>
      <w:proofErr w:type="spellStart"/>
      <w:r w:rsidRPr="00900985">
        <w:rPr>
          <w:rFonts w:ascii="Arial" w:hAnsi="Arial" w:cs="Arial"/>
          <w:sz w:val="24"/>
          <w:szCs w:val="24"/>
        </w:rPr>
        <w:t>adversaires</w:t>
      </w:r>
      <w:proofErr w:type="spellEnd"/>
      <w:r w:rsidRPr="00900985">
        <w:rPr>
          <w:rFonts w:ascii="Arial" w:hAnsi="Arial" w:cs="Arial"/>
          <w:sz w:val="24"/>
          <w:szCs w:val="24"/>
        </w:rPr>
        <w:t xml:space="preserve"> can snoop on user communications trusting the corresponding certificates </w:t>
      </w:r>
    </w:p>
    <w:p w14:paraId="606BCFCB" w14:textId="77777777" w:rsidR="00900985" w:rsidRPr="00900985" w:rsidRDefault="00900985" w:rsidP="00900985">
      <w:pPr>
        <w:spacing w:after="0" w:line="288" w:lineRule="auto"/>
        <w:contextualSpacing/>
        <w:rPr>
          <w:rFonts w:ascii="Arial" w:hAnsi="Arial" w:cs="Arial"/>
          <w:sz w:val="24"/>
          <w:szCs w:val="24"/>
        </w:rPr>
      </w:pPr>
    </w:p>
    <w:p w14:paraId="230F9B5B" w14:textId="77777777" w:rsidR="00900985" w:rsidRPr="00900985" w:rsidRDefault="00900985" w:rsidP="00900985">
      <w:pPr>
        <w:pStyle w:val="Heading4"/>
        <w:spacing w:after="120" w:line="288" w:lineRule="auto"/>
        <w:rPr>
          <w:rFonts w:ascii="Arial" w:hAnsi="Arial" w:cs="Arial"/>
          <w:b/>
          <w:bCs/>
          <w:sz w:val="28"/>
          <w:szCs w:val="28"/>
        </w:rPr>
      </w:pPr>
      <w:bookmarkStart w:id="44" w:name="_nx50srv5f5ez" w:colFirst="0" w:colLast="0"/>
      <w:bookmarkEnd w:id="44"/>
      <w:r w:rsidRPr="00900985">
        <w:rPr>
          <w:rFonts w:ascii="Arial" w:hAnsi="Arial" w:cs="Arial"/>
          <w:b/>
          <w:bCs/>
          <w:sz w:val="28"/>
          <w:szCs w:val="28"/>
        </w:rPr>
        <w:t>Impact</w:t>
      </w:r>
    </w:p>
    <w:p w14:paraId="28C7A829" w14:textId="77777777" w:rsidR="00900985" w:rsidRPr="00900985" w:rsidRDefault="00900985" w:rsidP="00900985">
      <w:pPr>
        <w:spacing w:line="288" w:lineRule="auto"/>
        <w:contextualSpacing/>
        <w:rPr>
          <w:rFonts w:ascii="Arial" w:hAnsi="Arial" w:cs="Arial"/>
          <w:sz w:val="24"/>
          <w:szCs w:val="24"/>
        </w:rPr>
      </w:pPr>
      <w:proofErr w:type="spellStart"/>
      <w:r w:rsidRPr="00900985">
        <w:rPr>
          <w:rFonts w:ascii="Arial" w:hAnsi="Arial" w:cs="Arial"/>
          <w:sz w:val="24"/>
          <w:szCs w:val="24"/>
        </w:rPr>
        <w:t>Its</w:t>
      </w:r>
      <w:proofErr w:type="spellEnd"/>
      <w:r w:rsidRPr="00900985">
        <w:rPr>
          <w:rFonts w:ascii="Arial" w:hAnsi="Arial" w:cs="Arial"/>
          <w:sz w:val="24"/>
          <w:szCs w:val="24"/>
        </w:rPr>
        <w:t xml:space="preserve"> difficult to assess the impact of 1300 incidents of Irregularities shown by Certifying Authorities in issuing certificates. The very nature of certificate manipulation attacks is to thoroughly conceal the fraud underway. </w:t>
      </w:r>
    </w:p>
    <w:p w14:paraId="54AD6C99" w14:textId="0E8AE5EB" w:rsidR="00900985" w:rsidRPr="00900985" w:rsidRDefault="00900985" w:rsidP="00900985">
      <w:pPr>
        <w:spacing w:after="100" w:line="288" w:lineRule="auto"/>
        <w:contextualSpacing/>
        <w:rPr>
          <w:rFonts w:ascii="Arial" w:hAnsi="Arial" w:cs="Arial"/>
          <w:sz w:val="28"/>
          <w:szCs w:val="28"/>
        </w:rPr>
        <w:sectPr w:rsidR="00900985" w:rsidRPr="00900985" w:rsidSect="00933507">
          <w:pgSz w:w="11906" w:h="16838"/>
          <w:pgMar w:top="1440" w:right="1133" w:bottom="1440" w:left="1440" w:header="426" w:footer="708" w:gutter="0"/>
          <w:cols w:space="708"/>
          <w:titlePg/>
          <w:docGrid w:linePitch="360"/>
        </w:sectPr>
      </w:pPr>
      <w:r w:rsidRPr="00900985">
        <w:rPr>
          <w:rFonts w:ascii="Arial" w:hAnsi="Arial" w:cs="Arial"/>
          <w:sz w:val="24"/>
          <w:szCs w:val="24"/>
        </w:rPr>
        <w:t>What can be seen is many Certifying Authorities and their subsidiaries were mistrusted and forced to close their brands.</w:t>
      </w:r>
    </w:p>
    <w:p w14:paraId="38E0B3D0" w14:textId="77777777" w:rsidR="00F41BDB" w:rsidRPr="00F41BDB" w:rsidRDefault="00F41BDB" w:rsidP="00F41BDB">
      <w:pPr>
        <w:pStyle w:val="Heading4"/>
        <w:ind w:right="261"/>
        <w:rPr>
          <w:rFonts w:ascii="Arial" w:hAnsi="Arial" w:cs="Arial"/>
          <w:b/>
          <w:bCs/>
          <w:sz w:val="28"/>
          <w:szCs w:val="28"/>
        </w:rPr>
      </w:pPr>
      <w:r w:rsidRPr="00F41BDB">
        <w:rPr>
          <w:rFonts w:ascii="Arial" w:hAnsi="Arial" w:cs="Arial"/>
          <w:b/>
          <w:bCs/>
          <w:sz w:val="28"/>
          <w:szCs w:val="28"/>
        </w:rPr>
        <w:lastRenderedPageBreak/>
        <w:t>List of Untrusted CA’s:</w:t>
      </w:r>
    </w:p>
    <w:tbl>
      <w:tblPr>
        <w:tblpPr w:leftFromText="180" w:rightFromText="180" w:vertAnchor="text" w:horzAnchor="margin" w:tblpY="196"/>
        <w:tblW w:w="9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7945"/>
      </w:tblGrid>
      <w:tr w:rsidR="00F41BDB" w:rsidRPr="00F41BDB" w14:paraId="056F33FD" w14:textId="77777777" w:rsidTr="00F41BDB">
        <w:trPr>
          <w:trHeight w:val="260"/>
        </w:trPr>
        <w:tc>
          <w:tcPr>
            <w:tcW w:w="1660"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14:paraId="7AB88AFA" w14:textId="77777777" w:rsidR="00F41BDB" w:rsidRPr="00F41BDB" w:rsidRDefault="00F41BDB" w:rsidP="00F41BDB">
            <w:pPr>
              <w:pStyle w:val="NoSpacing"/>
              <w:ind w:right="261"/>
              <w:rPr>
                <w:rFonts w:ascii="Arial" w:hAnsi="Arial" w:cs="Arial"/>
                <w:sz w:val="24"/>
                <w:szCs w:val="28"/>
              </w:rPr>
            </w:pPr>
            <w:r w:rsidRPr="00F41BDB">
              <w:rPr>
                <w:rFonts w:ascii="Arial" w:hAnsi="Arial" w:cs="Arial"/>
                <w:sz w:val="24"/>
                <w:szCs w:val="28"/>
              </w:rPr>
              <w:t>CA</w:t>
            </w:r>
          </w:p>
        </w:tc>
        <w:tc>
          <w:tcPr>
            <w:tcW w:w="794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14:paraId="14B88266" w14:textId="77777777" w:rsidR="00F41BDB" w:rsidRPr="00F41BDB" w:rsidRDefault="00F41BDB" w:rsidP="00F41BDB">
            <w:pPr>
              <w:pStyle w:val="NoSpacing"/>
              <w:ind w:right="261"/>
              <w:rPr>
                <w:rFonts w:ascii="Arial" w:hAnsi="Arial" w:cs="Arial"/>
                <w:sz w:val="24"/>
                <w:szCs w:val="28"/>
              </w:rPr>
            </w:pPr>
            <w:r w:rsidRPr="00F41BDB">
              <w:rPr>
                <w:rFonts w:ascii="Arial" w:hAnsi="Arial" w:cs="Arial"/>
                <w:sz w:val="24"/>
                <w:szCs w:val="28"/>
              </w:rPr>
              <w:t>Major Incidents</w:t>
            </w:r>
          </w:p>
        </w:tc>
      </w:tr>
      <w:tr w:rsidR="00F41BDB" w:rsidRPr="00F41BDB" w14:paraId="35E8E55D" w14:textId="77777777" w:rsidTr="00F41BDB">
        <w:trPr>
          <w:trHeight w:val="269"/>
        </w:trPr>
        <w:tc>
          <w:tcPr>
            <w:tcW w:w="1660"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162A157A"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Comodo</w:t>
            </w:r>
          </w:p>
        </w:tc>
        <w:tc>
          <w:tcPr>
            <w:tcW w:w="794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6786B55F"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Lack of validation in certificate issuance and unethical practices</w:t>
            </w:r>
          </w:p>
        </w:tc>
      </w:tr>
      <w:tr w:rsidR="00F41BDB" w:rsidRPr="00F41BDB" w14:paraId="6BE45646" w14:textId="77777777" w:rsidTr="00F41BDB">
        <w:trPr>
          <w:trHeight w:val="781"/>
        </w:trPr>
        <w:tc>
          <w:tcPr>
            <w:tcW w:w="1660"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14:paraId="42B3F12F" w14:textId="77777777" w:rsidR="00F41BDB" w:rsidRPr="00F41BDB" w:rsidRDefault="00F41BDB" w:rsidP="00F41BDB">
            <w:pPr>
              <w:spacing w:line="288" w:lineRule="auto"/>
              <w:ind w:right="261"/>
              <w:rPr>
                <w:rFonts w:ascii="Arial" w:hAnsi="Arial" w:cs="Arial"/>
                <w:sz w:val="24"/>
                <w:szCs w:val="24"/>
              </w:rPr>
            </w:pPr>
            <w:proofErr w:type="spellStart"/>
            <w:r w:rsidRPr="00F41BDB">
              <w:rPr>
                <w:rFonts w:ascii="Arial" w:hAnsi="Arial" w:cs="Arial"/>
                <w:sz w:val="24"/>
                <w:szCs w:val="24"/>
              </w:rPr>
              <w:t>WoSign</w:t>
            </w:r>
            <w:proofErr w:type="spellEnd"/>
          </w:p>
        </w:tc>
        <w:tc>
          <w:tcPr>
            <w:tcW w:w="794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14:paraId="0C386E18"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Various irregularities including -  if a certificate requester was in control of a subdomain, then he could have a certificate for the entire domain</w:t>
            </w:r>
          </w:p>
        </w:tc>
      </w:tr>
      <w:tr w:rsidR="00F41BDB" w:rsidRPr="00F41BDB" w14:paraId="20794CA9" w14:textId="77777777" w:rsidTr="00F41BDB">
        <w:trPr>
          <w:trHeight w:val="521"/>
        </w:trPr>
        <w:tc>
          <w:tcPr>
            <w:tcW w:w="1660"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31CEA72E"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Symantec</w:t>
            </w:r>
          </w:p>
        </w:tc>
        <w:tc>
          <w:tcPr>
            <w:tcW w:w="794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5FF04AFA"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Chronic failures in organization, technical, and purposeful business driven errors</w:t>
            </w:r>
          </w:p>
        </w:tc>
      </w:tr>
      <w:tr w:rsidR="00F41BDB" w:rsidRPr="00F41BDB" w14:paraId="4DDAF743" w14:textId="77777777" w:rsidTr="00F41BDB">
        <w:trPr>
          <w:trHeight w:val="521"/>
        </w:trPr>
        <w:tc>
          <w:tcPr>
            <w:tcW w:w="1660"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14:paraId="687EC230"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VeriSign</w:t>
            </w:r>
          </w:p>
        </w:tc>
        <w:tc>
          <w:tcPr>
            <w:tcW w:w="794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14:paraId="61ECA0A0"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 xml:space="preserve">Multiple problems &amp; bad practices exhibited through other CAs it owned like Equifax, </w:t>
            </w:r>
            <w:proofErr w:type="spellStart"/>
            <w:r w:rsidRPr="00F41BDB">
              <w:rPr>
                <w:rFonts w:ascii="Arial" w:hAnsi="Arial" w:cs="Arial"/>
                <w:sz w:val="24"/>
                <w:szCs w:val="24"/>
              </w:rPr>
              <w:t>GeoTrust</w:t>
            </w:r>
            <w:proofErr w:type="spellEnd"/>
            <w:r w:rsidRPr="00F41BDB">
              <w:rPr>
                <w:rFonts w:ascii="Arial" w:hAnsi="Arial" w:cs="Arial"/>
                <w:sz w:val="24"/>
                <w:szCs w:val="24"/>
              </w:rPr>
              <w:t xml:space="preserve"> &amp; </w:t>
            </w:r>
            <w:proofErr w:type="spellStart"/>
            <w:r w:rsidRPr="00F41BDB">
              <w:rPr>
                <w:rFonts w:ascii="Arial" w:hAnsi="Arial" w:cs="Arial"/>
                <w:sz w:val="24"/>
                <w:szCs w:val="24"/>
              </w:rPr>
              <w:t>RapidSSL</w:t>
            </w:r>
            <w:proofErr w:type="spellEnd"/>
            <w:r w:rsidRPr="00F41BDB">
              <w:rPr>
                <w:rFonts w:ascii="Arial" w:hAnsi="Arial" w:cs="Arial"/>
                <w:sz w:val="24"/>
                <w:szCs w:val="24"/>
              </w:rPr>
              <w:t xml:space="preserve">  </w:t>
            </w:r>
          </w:p>
        </w:tc>
      </w:tr>
      <w:tr w:rsidR="00F41BDB" w:rsidRPr="00F41BDB" w14:paraId="23BFC059" w14:textId="77777777" w:rsidTr="00F41BDB">
        <w:trPr>
          <w:trHeight w:val="530"/>
        </w:trPr>
        <w:tc>
          <w:tcPr>
            <w:tcW w:w="1660"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644C96B6"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DigiCert</w:t>
            </w:r>
          </w:p>
        </w:tc>
        <w:tc>
          <w:tcPr>
            <w:tcW w:w="794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693EA7FF"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Issued certificates with weak keys (512 bits) &amp; lack of the key usage definition. Which were then duplicated and used to sign malware.</w:t>
            </w:r>
          </w:p>
        </w:tc>
      </w:tr>
      <w:tr w:rsidR="00F41BDB" w:rsidRPr="00F41BDB" w14:paraId="67519229" w14:textId="77777777" w:rsidTr="00F41BDB">
        <w:trPr>
          <w:trHeight w:val="1302"/>
        </w:trPr>
        <w:tc>
          <w:tcPr>
            <w:tcW w:w="1660"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14:paraId="0E42E097"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CNNIC</w:t>
            </w:r>
          </w:p>
        </w:tc>
        <w:tc>
          <w:tcPr>
            <w:tcW w:w="794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14:paraId="36AEB48F"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MITM scenario involved the root certificate of Chinese certificate authority and domain name registry, CNNIC, and the intermediate CA was MCS Holdings. Google identified that the private key of the intermediate CA was misused to create rogue certificates for Google’s domains</w:t>
            </w:r>
          </w:p>
        </w:tc>
      </w:tr>
      <w:tr w:rsidR="00F41BDB" w:rsidRPr="00F41BDB" w14:paraId="50864133" w14:textId="77777777" w:rsidTr="00F41BDB">
        <w:trPr>
          <w:trHeight w:val="521"/>
        </w:trPr>
        <w:tc>
          <w:tcPr>
            <w:tcW w:w="1660"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3F612249" w14:textId="77777777" w:rsidR="00F41BDB" w:rsidRPr="00F41BDB" w:rsidRDefault="00F41BDB" w:rsidP="00F41BDB">
            <w:pPr>
              <w:spacing w:line="288" w:lineRule="auto"/>
              <w:ind w:right="261"/>
              <w:rPr>
                <w:rFonts w:ascii="Arial" w:hAnsi="Arial" w:cs="Arial"/>
                <w:sz w:val="24"/>
                <w:szCs w:val="24"/>
              </w:rPr>
            </w:pPr>
            <w:proofErr w:type="spellStart"/>
            <w:r w:rsidRPr="00F41BDB">
              <w:rPr>
                <w:rFonts w:ascii="Arial" w:hAnsi="Arial" w:cs="Arial"/>
                <w:sz w:val="24"/>
                <w:szCs w:val="24"/>
              </w:rPr>
              <w:t>DigiNotar</w:t>
            </w:r>
            <w:proofErr w:type="spellEnd"/>
          </w:p>
        </w:tc>
        <w:tc>
          <w:tcPr>
            <w:tcW w:w="794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0C6D19DF"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Servers were compromised and several rogue certificates were issued</w:t>
            </w:r>
          </w:p>
        </w:tc>
      </w:tr>
      <w:tr w:rsidR="00F41BDB" w:rsidRPr="00F41BDB" w14:paraId="689A3A25" w14:textId="77777777" w:rsidTr="00F41BDB">
        <w:trPr>
          <w:trHeight w:val="521"/>
        </w:trPr>
        <w:tc>
          <w:tcPr>
            <w:tcW w:w="1660"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14:paraId="49801C6A"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India CCA</w:t>
            </w:r>
          </w:p>
        </w:tc>
        <w:tc>
          <w:tcPr>
            <w:tcW w:w="794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14:paraId="52CEF502"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 xml:space="preserve">Forgery Google, </w:t>
            </w:r>
            <w:proofErr w:type="spellStart"/>
            <w:r w:rsidRPr="00F41BDB">
              <w:rPr>
                <w:rFonts w:ascii="Arial" w:hAnsi="Arial" w:cs="Arial"/>
                <w:sz w:val="24"/>
                <w:szCs w:val="24"/>
              </w:rPr>
              <w:t>Yahoo’’s</w:t>
            </w:r>
            <w:proofErr w:type="spellEnd"/>
            <w:r w:rsidRPr="00F41BDB">
              <w:rPr>
                <w:rFonts w:ascii="Arial" w:hAnsi="Arial" w:cs="Arial"/>
                <w:sz w:val="24"/>
                <w:szCs w:val="24"/>
              </w:rPr>
              <w:t xml:space="preserve"> certificates, maybe with MITM goals using its  intermediate CA belonging to the NIC</w:t>
            </w:r>
          </w:p>
        </w:tc>
      </w:tr>
      <w:tr w:rsidR="00F41BDB" w:rsidRPr="00F41BDB" w14:paraId="6A89FBCA" w14:textId="77777777" w:rsidTr="00F41BDB">
        <w:trPr>
          <w:trHeight w:val="521"/>
        </w:trPr>
        <w:tc>
          <w:tcPr>
            <w:tcW w:w="1660"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7FB59745" w14:textId="77777777" w:rsidR="00F41BDB" w:rsidRPr="00F41BDB" w:rsidRDefault="00F41BDB" w:rsidP="00F41BDB">
            <w:pPr>
              <w:spacing w:line="288" w:lineRule="auto"/>
              <w:ind w:right="261"/>
              <w:rPr>
                <w:rFonts w:ascii="Arial" w:hAnsi="Arial" w:cs="Arial"/>
                <w:sz w:val="24"/>
                <w:szCs w:val="24"/>
              </w:rPr>
            </w:pPr>
            <w:proofErr w:type="spellStart"/>
            <w:r w:rsidRPr="00F41BDB">
              <w:rPr>
                <w:rFonts w:ascii="Arial" w:hAnsi="Arial" w:cs="Arial"/>
                <w:sz w:val="24"/>
                <w:szCs w:val="24"/>
              </w:rPr>
              <w:t>StartCom</w:t>
            </w:r>
            <w:proofErr w:type="spellEnd"/>
          </w:p>
        </w:tc>
        <w:tc>
          <w:tcPr>
            <w:tcW w:w="794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74793F9A" w14:textId="77777777" w:rsidR="00F41BDB" w:rsidRPr="00F41BDB" w:rsidRDefault="00F41BDB" w:rsidP="00F41BDB">
            <w:pPr>
              <w:spacing w:line="288" w:lineRule="auto"/>
              <w:ind w:right="261"/>
              <w:rPr>
                <w:rFonts w:ascii="Arial" w:hAnsi="Arial" w:cs="Arial"/>
                <w:sz w:val="24"/>
                <w:szCs w:val="24"/>
              </w:rPr>
            </w:pPr>
            <w:r w:rsidRPr="00F41BDB">
              <w:rPr>
                <w:rFonts w:ascii="Arial" w:hAnsi="Arial" w:cs="Arial"/>
                <w:sz w:val="24"/>
                <w:szCs w:val="24"/>
              </w:rPr>
              <w:t xml:space="preserve">Unfair business practices. Issued free certificates but charged for revocation amid </w:t>
            </w:r>
            <w:hyperlink r:id="rId55">
              <w:r w:rsidRPr="00F41BDB">
                <w:rPr>
                  <w:rFonts w:ascii="Arial" w:hAnsi="Arial" w:cs="Arial"/>
                  <w:color w:val="1155CC"/>
                  <w:sz w:val="24"/>
                  <w:szCs w:val="24"/>
                  <w:u w:val="single"/>
                </w:rPr>
                <w:t>Heartbleed crises</w:t>
              </w:r>
            </w:hyperlink>
            <w:r w:rsidRPr="00F41BDB">
              <w:rPr>
                <w:rFonts w:ascii="Arial" w:hAnsi="Arial" w:cs="Arial"/>
                <w:sz w:val="24"/>
                <w:szCs w:val="24"/>
              </w:rPr>
              <w:t xml:space="preserve"> </w:t>
            </w:r>
          </w:p>
        </w:tc>
      </w:tr>
    </w:tbl>
    <w:p w14:paraId="3370DBBC" w14:textId="77777777" w:rsidR="00F41BDB" w:rsidRPr="00F41BDB" w:rsidRDefault="00F41BDB" w:rsidP="00F41BDB">
      <w:pPr>
        <w:pStyle w:val="Heading3"/>
        <w:spacing w:after="120"/>
        <w:ind w:right="261"/>
        <w:rPr>
          <w:rFonts w:ascii="Arial" w:hAnsi="Arial" w:cs="Arial"/>
          <w:sz w:val="28"/>
          <w:szCs w:val="28"/>
        </w:rPr>
      </w:pPr>
      <w:bookmarkStart w:id="45" w:name="_xce9mfliggtz" w:colFirst="0" w:colLast="0"/>
      <w:bookmarkEnd w:id="45"/>
    </w:p>
    <w:p w14:paraId="5FE25406" w14:textId="32BCE57A" w:rsidR="00F41BDB" w:rsidRPr="00F41BDB" w:rsidRDefault="00F41BDB" w:rsidP="00F41BDB">
      <w:pPr>
        <w:rPr>
          <w:rFonts w:ascii="Arial" w:hAnsi="Arial" w:cs="Arial"/>
          <w:sz w:val="32"/>
          <w:szCs w:val="32"/>
        </w:rPr>
        <w:sectPr w:rsidR="00F41BDB" w:rsidRPr="00F41BDB" w:rsidSect="00933507">
          <w:pgSz w:w="11906" w:h="16838"/>
          <w:pgMar w:top="1440" w:right="1133" w:bottom="1440" w:left="1440" w:header="426" w:footer="708" w:gutter="0"/>
          <w:cols w:space="708"/>
          <w:titlePg/>
          <w:docGrid w:linePitch="360"/>
        </w:sectPr>
      </w:pPr>
    </w:p>
    <w:p w14:paraId="0BC5338A" w14:textId="77777777" w:rsidR="00F41BDB" w:rsidRPr="00F41BDB" w:rsidRDefault="00F41BDB" w:rsidP="00F41BDB">
      <w:pPr>
        <w:pStyle w:val="Heading4"/>
        <w:spacing w:after="120"/>
        <w:ind w:right="261"/>
        <w:rPr>
          <w:rFonts w:ascii="Arial" w:hAnsi="Arial" w:cs="Arial"/>
          <w:b/>
          <w:bCs/>
          <w:sz w:val="28"/>
          <w:szCs w:val="28"/>
        </w:rPr>
      </w:pPr>
      <w:r w:rsidRPr="00F41BDB">
        <w:rPr>
          <w:rFonts w:ascii="Arial" w:hAnsi="Arial" w:cs="Arial"/>
          <w:b/>
          <w:bCs/>
          <w:sz w:val="28"/>
          <w:szCs w:val="28"/>
        </w:rPr>
        <w:lastRenderedPageBreak/>
        <w:t>Mitigation</w:t>
      </w:r>
    </w:p>
    <w:p w14:paraId="2756DE58" w14:textId="77777777" w:rsidR="00F41BDB" w:rsidRPr="00F41BDB" w:rsidRDefault="00F41BDB" w:rsidP="00F41BDB">
      <w:pPr>
        <w:spacing w:after="80" w:line="288" w:lineRule="auto"/>
        <w:ind w:right="261"/>
        <w:rPr>
          <w:rFonts w:ascii="Arial" w:hAnsi="Arial" w:cs="Arial"/>
          <w:sz w:val="24"/>
          <w:szCs w:val="24"/>
        </w:rPr>
      </w:pPr>
      <w:r w:rsidRPr="00F41BDB">
        <w:rPr>
          <w:rFonts w:ascii="Arial" w:hAnsi="Arial" w:cs="Arial"/>
          <w:sz w:val="24"/>
          <w:szCs w:val="24"/>
        </w:rPr>
        <w:t xml:space="preserve">Certification Authorities must comply with standard operational procedures led by the CA Browser forum. Important points to be noted </w:t>
      </w:r>
    </w:p>
    <w:p w14:paraId="4A9CAC10" w14:textId="77777777" w:rsidR="00F41BDB" w:rsidRPr="00F41BDB" w:rsidRDefault="00F41BDB" w:rsidP="00D126B9">
      <w:pPr>
        <w:pStyle w:val="ListParagraph"/>
        <w:numPr>
          <w:ilvl w:val="0"/>
          <w:numId w:val="38"/>
        </w:numPr>
        <w:spacing w:after="100" w:line="288" w:lineRule="auto"/>
        <w:ind w:left="714" w:right="261" w:hanging="357"/>
        <w:contextualSpacing w:val="0"/>
        <w:rPr>
          <w:rFonts w:ascii="Arial" w:hAnsi="Arial" w:cs="Arial"/>
          <w:sz w:val="24"/>
          <w:szCs w:val="24"/>
        </w:rPr>
      </w:pPr>
      <w:r w:rsidRPr="00F41BDB">
        <w:rPr>
          <w:rFonts w:ascii="Arial" w:hAnsi="Arial" w:cs="Arial"/>
          <w:sz w:val="24"/>
          <w:szCs w:val="24"/>
        </w:rPr>
        <w:t>Follow high level of compliance controls in the process of certificate issuance and regular audits, baseline requirements &amp; strong encryption and hashing algorithms</w:t>
      </w:r>
    </w:p>
    <w:p w14:paraId="7781B056" w14:textId="77777777" w:rsidR="00F41BDB" w:rsidRPr="00F41BDB" w:rsidRDefault="00F41BDB" w:rsidP="00D126B9">
      <w:pPr>
        <w:pStyle w:val="ListParagraph"/>
        <w:numPr>
          <w:ilvl w:val="0"/>
          <w:numId w:val="38"/>
        </w:numPr>
        <w:spacing w:after="100" w:line="288" w:lineRule="auto"/>
        <w:ind w:left="714" w:right="261" w:hanging="357"/>
        <w:contextualSpacing w:val="0"/>
        <w:rPr>
          <w:rFonts w:ascii="Arial" w:hAnsi="Arial" w:cs="Arial"/>
          <w:sz w:val="24"/>
          <w:szCs w:val="24"/>
        </w:rPr>
      </w:pPr>
      <w:r w:rsidRPr="00F41BDB">
        <w:rPr>
          <w:rFonts w:ascii="Arial" w:hAnsi="Arial" w:cs="Arial"/>
          <w:sz w:val="24"/>
          <w:szCs w:val="24"/>
        </w:rPr>
        <w:t xml:space="preserve">Manage the software vulnerabilities/Bugs in the ecosystem </w:t>
      </w:r>
    </w:p>
    <w:p w14:paraId="4556BADE" w14:textId="77777777" w:rsidR="00F41BDB" w:rsidRPr="00F41BDB" w:rsidRDefault="00F41BDB" w:rsidP="00D126B9">
      <w:pPr>
        <w:pStyle w:val="ListParagraph"/>
        <w:numPr>
          <w:ilvl w:val="0"/>
          <w:numId w:val="38"/>
        </w:numPr>
        <w:spacing w:after="100" w:line="288" w:lineRule="auto"/>
        <w:ind w:left="714" w:right="261" w:hanging="357"/>
        <w:contextualSpacing w:val="0"/>
        <w:rPr>
          <w:rFonts w:ascii="Arial" w:hAnsi="Arial" w:cs="Arial"/>
          <w:sz w:val="24"/>
          <w:szCs w:val="24"/>
        </w:rPr>
      </w:pPr>
      <w:r w:rsidRPr="00F41BDB">
        <w:rPr>
          <w:rFonts w:ascii="Arial" w:hAnsi="Arial" w:cs="Arial"/>
          <w:sz w:val="24"/>
          <w:szCs w:val="24"/>
        </w:rPr>
        <w:t>Thoroughly enforce certificate validation rules</w:t>
      </w:r>
    </w:p>
    <w:p w14:paraId="14ECB5CF" w14:textId="77777777" w:rsidR="00F41BDB" w:rsidRDefault="00F41BDB" w:rsidP="00D126B9">
      <w:pPr>
        <w:pStyle w:val="ListParagraph"/>
        <w:numPr>
          <w:ilvl w:val="0"/>
          <w:numId w:val="38"/>
        </w:numPr>
        <w:spacing w:after="100" w:line="288" w:lineRule="auto"/>
        <w:ind w:left="714" w:right="261" w:hanging="357"/>
        <w:contextualSpacing w:val="0"/>
        <w:rPr>
          <w:rFonts w:ascii="Arial" w:hAnsi="Arial" w:cs="Arial"/>
          <w:sz w:val="24"/>
          <w:szCs w:val="24"/>
        </w:rPr>
      </w:pPr>
      <w:r w:rsidRPr="00F41BDB">
        <w:rPr>
          <w:rFonts w:ascii="Arial" w:hAnsi="Arial" w:cs="Arial"/>
          <w:sz w:val="24"/>
          <w:szCs w:val="24"/>
        </w:rPr>
        <w:t>Thorough checks on the intents and business models of intermediate Certifying or registration authorities</w:t>
      </w:r>
    </w:p>
    <w:p w14:paraId="12F4EF1E" w14:textId="17B4FA22" w:rsidR="00F41BDB" w:rsidRPr="00F41BDB" w:rsidRDefault="00F41BDB" w:rsidP="00D126B9">
      <w:pPr>
        <w:pStyle w:val="ListParagraph"/>
        <w:numPr>
          <w:ilvl w:val="0"/>
          <w:numId w:val="38"/>
        </w:numPr>
        <w:spacing w:after="0" w:line="288" w:lineRule="auto"/>
        <w:ind w:right="261"/>
        <w:rPr>
          <w:rFonts w:ascii="Arial" w:hAnsi="Arial" w:cs="Arial"/>
          <w:sz w:val="24"/>
          <w:szCs w:val="24"/>
        </w:rPr>
      </w:pPr>
      <w:r w:rsidRPr="00F41BDB">
        <w:rPr>
          <w:rFonts w:ascii="Arial" w:hAnsi="Arial" w:cs="Arial"/>
          <w:sz w:val="24"/>
          <w:szCs w:val="24"/>
        </w:rPr>
        <w:t>Thorough testing &amp; proper security controls in place</w:t>
      </w:r>
    </w:p>
    <w:p w14:paraId="38B82737" w14:textId="77777777" w:rsidR="006C2F96" w:rsidRDefault="006C2F96" w:rsidP="00F41BDB">
      <w:pPr>
        <w:tabs>
          <w:tab w:val="left" w:pos="9072"/>
        </w:tabs>
        <w:spacing w:after="0" w:line="288" w:lineRule="auto"/>
        <w:ind w:right="261"/>
        <w:rPr>
          <w:rFonts w:ascii="Arial" w:hAnsi="Arial" w:cs="Arial"/>
          <w:sz w:val="32"/>
          <w:szCs w:val="32"/>
        </w:rPr>
      </w:pPr>
    </w:p>
    <w:p w14:paraId="0AAB12CC" w14:textId="5B8C8431" w:rsidR="00F41BDB" w:rsidRPr="00F41BDB" w:rsidRDefault="00F41BDB" w:rsidP="00F41BDB">
      <w:pPr>
        <w:rPr>
          <w:rFonts w:ascii="Arial" w:hAnsi="Arial" w:cs="Arial"/>
          <w:sz w:val="32"/>
          <w:szCs w:val="32"/>
        </w:rPr>
        <w:sectPr w:rsidR="00F41BDB" w:rsidRPr="00F41BDB" w:rsidSect="00933507">
          <w:pgSz w:w="11906" w:h="16838"/>
          <w:pgMar w:top="1440" w:right="1133" w:bottom="1440" w:left="1440" w:header="426" w:footer="708" w:gutter="0"/>
          <w:cols w:space="708"/>
          <w:titlePg/>
          <w:docGrid w:linePitch="360"/>
        </w:sectPr>
      </w:pPr>
    </w:p>
    <w:p w14:paraId="1A485084" w14:textId="0906D442" w:rsidR="00A17AC6" w:rsidRPr="003409D9" w:rsidRDefault="00A17AC6" w:rsidP="00FC3331">
      <w:pPr>
        <w:pStyle w:val="Heading3"/>
        <w:numPr>
          <w:ilvl w:val="2"/>
          <w:numId w:val="2"/>
        </w:numPr>
        <w:spacing w:before="0" w:after="240" w:line="288" w:lineRule="auto"/>
        <w:ind w:left="1077" w:right="261"/>
        <w:rPr>
          <w:rFonts w:ascii="Arial" w:hAnsi="Arial" w:cs="Arial"/>
          <w:b/>
          <w:bCs/>
          <w:sz w:val="28"/>
          <w:szCs w:val="28"/>
        </w:rPr>
      </w:pPr>
      <w:bookmarkStart w:id="46" w:name="_Toc59290681"/>
      <w:r w:rsidRPr="00A17AC6">
        <w:rPr>
          <w:rFonts w:ascii="Arial" w:hAnsi="Arial" w:cs="Arial"/>
          <w:b/>
          <w:bCs/>
          <w:sz w:val="28"/>
          <w:szCs w:val="28"/>
        </w:rPr>
        <w:lastRenderedPageBreak/>
        <w:t xml:space="preserve">Certificates related flaws -Certificate Authority </w:t>
      </w:r>
      <w:proofErr w:type="spellStart"/>
      <w:r w:rsidRPr="00A17AC6">
        <w:rPr>
          <w:rFonts w:ascii="Arial" w:hAnsi="Arial" w:cs="Arial"/>
          <w:b/>
          <w:bCs/>
          <w:sz w:val="28"/>
          <w:szCs w:val="28"/>
        </w:rPr>
        <w:t>Certinomis</w:t>
      </w:r>
      <w:proofErr w:type="spellEnd"/>
      <w:r w:rsidRPr="00A17AC6">
        <w:rPr>
          <w:rFonts w:ascii="Arial" w:hAnsi="Arial" w:cs="Arial"/>
          <w:b/>
          <w:bCs/>
          <w:sz w:val="28"/>
          <w:szCs w:val="28"/>
        </w:rPr>
        <w:t xml:space="preserve"> removed from Firefox browser</w:t>
      </w:r>
      <w:bookmarkEnd w:id="46"/>
    </w:p>
    <w:p w14:paraId="61D878D6" w14:textId="77777777" w:rsidR="00AE2C6A" w:rsidRPr="00AE2C6A" w:rsidRDefault="00AE2C6A" w:rsidP="00FC3331">
      <w:pPr>
        <w:pStyle w:val="Heading4"/>
        <w:spacing w:after="120" w:line="288" w:lineRule="auto"/>
        <w:ind w:right="261"/>
        <w:rPr>
          <w:rFonts w:ascii="Arial" w:hAnsi="Arial" w:cs="Arial"/>
          <w:b/>
          <w:bCs/>
          <w:sz w:val="28"/>
          <w:szCs w:val="28"/>
        </w:rPr>
      </w:pPr>
      <w:r w:rsidRPr="00AE2C6A">
        <w:rPr>
          <w:rFonts w:ascii="Arial" w:hAnsi="Arial" w:cs="Arial"/>
          <w:b/>
          <w:bCs/>
          <w:sz w:val="28"/>
          <w:szCs w:val="28"/>
        </w:rPr>
        <w:t>Introduction</w:t>
      </w:r>
    </w:p>
    <w:p w14:paraId="48A09EB4" w14:textId="77777777" w:rsidR="00AE2C6A" w:rsidRPr="00AE2C6A" w:rsidRDefault="00AE2C6A" w:rsidP="00FC3331">
      <w:pPr>
        <w:spacing w:after="0" w:line="288" w:lineRule="auto"/>
        <w:ind w:right="261"/>
        <w:rPr>
          <w:rFonts w:ascii="Arial" w:hAnsi="Arial" w:cs="Arial"/>
          <w:sz w:val="24"/>
          <w:szCs w:val="24"/>
        </w:rPr>
      </w:pPr>
      <w:r w:rsidRPr="00AE2C6A">
        <w:rPr>
          <w:rFonts w:ascii="Arial" w:hAnsi="Arial" w:cs="Arial"/>
          <w:sz w:val="24"/>
          <w:szCs w:val="24"/>
        </w:rPr>
        <w:t xml:space="preserve">Andrew Ayer in April 2019 reported </w:t>
      </w:r>
      <w:hyperlink r:id="rId56">
        <w:r w:rsidRPr="00AE2C6A">
          <w:rPr>
            <w:rFonts w:ascii="Arial" w:hAnsi="Arial" w:cs="Arial"/>
            <w:color w:val="1155CC"/>
            <w:sz w:val="24"/>
            <w:szCs w:val="24"/>
            <w:u w:val="single"/>
          </w:rPr>
          <w:t xml:space="preserve">14 certificates issued by </w:t>
        </w:r>
        <w:proofErr w:type="spellStart"/>
        <w:r w:rsidRPr="00AE2C6A">
          <w:rPr>
            <w:rFonts w:ascii="Arial" w:hAnsi="Arial" w:cs="Arial"/>
            <w:color w:val="1155CC"/>
            <w:sz w:val="24"/>
            <w:szCs w:val="24"/>
            <w:u w:val="single"/>
          </w:rPr>
          <w:t>Certinomis</w:t>
        </w:r>
        <w:proofErr w:type="spellEnd"/>
      </w:hyperlink>
      <w:r w:rsidRPr="00AE2C6A">
        <w:rPr>
          <w:rFonts w:ascii="Arial" w:hAnsi="Arial" w:cs="Arial"/>
          <w:sz w:val="24"/>
          <w:szCs w:val="24"/>
        </w:rPr>
        <w:t xml:space="preserve"> to unregistered domains. Mozilla has captured conversation between its members &amp; </w:t>
      </w:r>
      <w:proofErr w:type="spellStart"/>
      <w:r w:rsidRPr="00AE2C6A">
        <w:rPr>
          <w:rFonts w:ascii="Arial" w:hAnsi="Arial" w:cs="Arial"/>
          <w:sz w:val="24"/>
          <w:szCs w:val="24"/>
        </w:rPr>
        <w:t>certinomis</w:t>
      </w:r>
      <w:proofErr w:type="spellEnd"/>
      <w:r w:rsidRPr="00AE2C6A">
        <w:rPr>
          <w:rFonts w:ascii="Arial" w:hAnsi="Arial" w:cs="Arial"/>
          <w:sz w:val="24"/>
          <w:szCs w:val="24"/>
        </w:rPr>
        <w:t xml:space="preserve"> official including the reference to previous issues with </w:t>
      </w:r>
      <w:proofErr w:type="spellStart"/>
      <w:r w:rsidRPr="00AE2C6A">
        <w:rPr>
          <w:rFonts w:ascii="Arial" w:hAnsi="Arial" w:cs="Arial"/>
          <w:sz w:val="24"/>
          <w:szCs w:val="24"/>
        </w:rPr>
        <w:t>Certinomis</w:t>
      </w:r>
      <w:proofErr w:type="spellEnd"/>
      <w:r w:rsidRPr="00AE2C6A">
        <w:rPr>
          <w:rFonts w:ascii="Arial" w:hAnsi="Arial" w:cs="Arial"/>
          <w:sz w:val="24"/>
          <w:szCs w:val="24"/>
        </w:rPr>
        <w:t xml:space="preserve"> in a </w:t>
      </w:r>
      <w:hyperlink r:id="rId57">
        <w:r w:rsidRPr="00AE2C6A">
          <w:rPr>
            <w:rFonts w:ascii="Arial" w:hAnsi="Arial" w:cs="Arial"/>
            <w:color w:val="1155CC"/>
            <w:sz w:val="24"/>
            <w:szCs w:val="24"/>
            <w:u w:val="single"/>
          </w:rPr>
          <w:t>Wiki page</w:t>
        </w:r>
      </w:hyperlink>
      <w:r w:rsidRPr="00AE2C6A">
        <w:rPr>
          <w:rFonts w:ascii="Arial" w:hAnsi="Arial" w:cs="Arial"/>
          <w:sz w:val="24"/>
          <w:szCs w:val="24"/>
        </w:rPr>
        <w:t xml:space="preserve">. </w:t>
      </w:r>
    </w:p>
    <w:p w14:paraId="54F54DFC" w14:textId="77777777" w:rsidR="00AE2C6A" w:rsidRPr="00AE2C6A" w:rsidRDefault="00AE2C6A" w:rsidP="00FC3331">
      <w:pPr>
        <w:spacing w:after="0" w:line="288" w:lineRule="auto"/>
        <w:ind w:right="261"/>
        <w:rPr>
          <w:rFonts w:ascii="Arial" w:hAnsi="Arial" w:cs="Arial"/>
          <w:sz w:val="24"/>
          <w:szCs w:val="24"/>
        </w:rPr>
      </w:pPr>
    </w:p>
    <w:p w14:paraId="61BD9A48" w14:textId="77777777" w:rsidR="00AE2C6A" w:rsidRPr="00AE2C6A" w:rsidRDefault="00AE2C6A" w:rsidP="00FC3331">
      <w:pPr>
        <w:spacing w:line="288" w:lineRule="auto"/>
        <w:ind w:right="261"/>
        <w:rPr>
          <w:rFonts w:ascii="Arial" w:hAnsi="Arial" w:cs="Arial"/>
          <w:sz w:val="24"/>
          <w:szCs w:val="24"/>
        </w:rPr>
      </w:pPr>
      <w:r w:rsidRPr="00AE2C6A">
        <w:rPr>
          <w:rFonts w:ascii="Arial" w:hAnsi="Arial" w:cs="Arial"/>
          <w:sz w:val="24"/>
          <w:szCs w:val="24"/>
        </w:rPr>
        <w:t xml:space="preserve">Considering the multiple incidents of irregularities and lack of response &amp; ownership demonstrated by </w:t>
      </w:r>
      <w:proofErr w:type="spellStart"/>
      <w:r w:rsidRPr="00AE2C6A">
        <w:rPr>
          <w:rFonts w:ascii="Arial" w:hAnsi="Arial" w:cs="Arial"/>
          <w:sz w:val="24"/>
          <w:szCs w:val="24"/>
        </w:rPr>
        <w:t>Certinomis</w:t>
      </w:r>
      <w:proofErr w:type="spellEnd"/>
      <w:r w:rsidRPr="00AE2C6A">
        <w:rPr>
          <w:rFonts w:ascii="Arial" w:hAnsi="Arial" w:cs="Arial"/>
          <w:sz w:val="24"/>
          <w:szCs w:val="24"/>
        </w:rPr>
        <w:t xml:space="preserve">, Mozilla decided to distrust </w:t>
      </w:r>
      <w:proofErr w:type="spellStart"/>
      <w:r w:rsidRPr="00AE2C6A">
        <w:rPr>
          <w:rFonts w:ascii="Arial" w:hAnsi="Arial" w:cs="Arial"/>
          <w:sz w:val="24"/>
          <w:szCs w:val="24"/>
        </w:rPr>
        <w:t>Certinomis</w:t>
      </w:r>
      <w:proofErr w:type="spellEnd"/>
      <w:r w:rsidRPr="00AE2C6A">
        <w:rPr>
          <w:rFonts w:ascii="Arial" w:hAnsi="Arial" w:cs="Arial"/>
          <w:sz w:val="24"/>
          <w:szCs w:val="24"/>
        </w:rPr>
        <w:t xml:space="preserve"> completely and </w:t>
      </w:r>
      <w:hyperlink r:id="rId58">
        <w:r w:rsidRPr="00AE2C6A">
          <w:rPr>
            <w:rFonts w:ascii="Arial" w:hAnsi="Arial" w:cs="Arial"/>
            <w:color w:val="1155CC"/>
            <w:sz w:val="24"/>
            <w:szCs w:val="24"/>
            <w:u w:val="single"/>
          </w:rPr>
          <w:t>removed</w:t>
        </w:r>
      </w:hyperlink>
      <w:r w:rsidRPr="00AE2C6A">
        <w:rPr>
          <w:rFonts w:ascii="Arial" w:hAnsi="Arial" w:cs="Arial"/>
          <w:sz w:val="24"/>
          <w:szCs w:val="24"/>
        </w:rPr>
        <w:t xml:space="preserve"> its root certificate from Mozilla root store.</w:t>
      </w:r>
    </w:p>
    <w:p w14:paraId="41D49EE9" w14:textId="77777777" w:rsidR="00AE2C6A" w:rsidRPr="00AE2C6A" w:rsidRDefault="00AE2C6A" w:rsidP="00FC3331">
      <w:pPr>
        <w:spacing w:after="0" w:line="288" w:lineRule="auto"/>
        <w:ind w:right="261"/>
        <w:rPr>
          <w:rFonts w:ascii="Arial" w:hAnsi="Arial" w:cs="Arial"/>
          <w:sz w:val="24"/>
          <w:szCs w:val="24"/>
        </w:rPr>
      </w:pPr>
    </w:p>
    <w:p w14:paraId="14E139EC" w14:textId="77777777" w:rsidR="00AE2C6A" w:rsidRPr="00AE2C6A" w:rsidRDefault="00AE2C6A" w:rsidP="00FC3331">
      <w:pPr>
        <w:pStyle w:val="Heading4"/>
        <w:spacing w:before="0" w:after="120" w:line="288" w:lineRule="auto"/>
        <w:ind w:right="261"/>
        <w:rPr>
          <w:rFonts w:ascii="Arial" w:hAnsi="Arial" w:cs="Arial"/>
          <w:b/>
          <w:bCs/>
          <w:sz w:val="28"/>
          <w:szCs w:val="28"/>
        </w:rPr>
      </w:pPr>
      <w:bookmarkStart w:id="47" w:name="_2p2csry" w:colFirst="0" w:colLast="0"/>
      <w:bookmarkEnd w:id="47"/>
      <w:r w:rsidRPr="00AE2C6A">
        <w:rPr>
          <w:rFonts w:ascii="Arial" w:hAnsi="Arial" w:cs="Arial"/>
          <w:b/>
          <w:bCs/>
          <w:sz w:val="28"/>
          <w:szCs w:val="28"/>
        </w:rPr>
        <w:t>Details</w:t>
      </w:r>
    </w:p>
    <w:p w14:paraId="1F77CE14" w14:textId="77777777" w:rsidR="00AE2C6A" w:rsidRPr="00AE2C6A" w:rsidRDefault="00AE2C6A" w:rsidP="00FC3331">
      <w:pPr>
        <w:spacing w:line="288" w:lineRule="auto"/>
        <w:ind w:right="261"/>
        <w:rPr>
          <w:rFonts w:ascii="Arial" w:eastAsia="Arial" w:hAnsi="Arial" w:cs="Arial"/>
          <w:sz w:val="24"/>
          <w:szCs w:val="24"/>
        </w:rPr>
      </w:pPr>
      <w:r w:rsidRPr="00AE2C6A">
        <w:rPr>
          <w:rFonts w:ascii="Arial" w:hAnsi="Arial" w:cs="Arial"/>
          <w:sz w:val="24"/>
          <w:szCs w:val="24"/>
        </w:rPr>
        <w:t>X509 certificates are issues</w:t>
      </w:r>
      <w:r w:rsidRPr="00AE2C6A">
        <w:rPr>
          <w:rFonts w:ascii="Arial" w:eastAsia="Arial" w:hAnsi="Arial" w:cs="Arial"/>
          <w:sz w:val="24"/>
          <w:szCs w:val="24"/>
        </w:rPr>
        <w:t xml:space="preserve"> in </w:t>
      </w:r>
      <w:hyperlink r:id="rId59">
        <w:r w:rsidRPr="00AE2C6A">
          <w:rPr>
            <w:rFonts w:ascii="Arial" w:eastAsia="Arial" w:hAnsi="Arial" w:cs="Arial"/>
            <w:color w:val="1155CC"/>
            <w:sz w:val="24"/>
            <w:szCs w:val="24"/>
            <w:u w:val="single"/>
          </w:rPr>
          <w:t>4 categories</w:t>
        </w:r>
      </w:hyperlink>
      <w:r w:rsidRPr="00AE2C6A">
        <w:rPr>
          <w:rFonts w:ascii="Arial" w:eastAsia="Arial" w:hAnsi="Arial" w:cs="Arial"/>
          <w:sz w:val="24"/>
          <w:szCs w:val="24"/>
        </w:rPr>
        <w:t xml:space="preserve"> </w:t>
      </w:r>
    </w:p>
    <w:p w14:paraId="236079CB" w14:textId="5F04CB95" w:rsidR="00AE2C6A" w:rsidRDefault="00AE2C6A" w:rsidP="00D126B9">
      <w:pPr>
        <w:pStyle w:val="ListParagraph"/>
        <w:numPr>
          <w:ilvl w:val="0"/>
          <w:numId w:val="39"/>
        </w:numPr>
        <w:spacing w:after="0" w:line="288" w:lineRule="auto"/>
        <w:ind w:left="709" w:right="261"/>
        <w:rPr>
          <w:rFonts w:ascii="Arial" w:hAnsi="Arial" w:cs="Arial"/>
          <w:sz w:val="24"/>
          <w:szCs w:val="24"/>
        </w:rPr>
      </w:pPr>
      <w:r w:rsidRPr="00AE2C6A">
        <w:rPr>
          <w:rFonts w:ascii="Arial" w:hAnsi="Arial" w:cs="Arial"/>
          <w:b/>
          <w:sz w:val="24"/>
          <w:szCs w:val="24"/>
        </w:rPr>
        <w:t>Domain Validation (DV):</w:t>
      </w:r>
      <w:r w:rsidRPr="00AE2C6A">
        <w:rPr>
          <w:rFonts w:ascii="Arial" w:hAnsi="Arial" w:cs="Arial"/>
          <w:sz w:val="24"/>
          <w:szCs w:val="24"/>
        </w:rPr>
        <w:t xml:space="preserve">   Issued to a requester for a domain on which he can prove control. Cheap (free), quick &amp; automated issuance of certificates.</w:t>
      </w:r>
    </w:p>
    <w:p w14:paraId="5602FE0D" w14:textId="77777777" w:rsidR="00AE2C6A" w:rsidRPr="00AE2C6A" w:rsidRDefault="00AE2C6A" w:rsidP="00FC3331">
      <w:pPr>
        <w:pStyle w:val="ListParagraph"/>
        <w:spacing w:after="0" w:line="288" w:lineRule="auto"/>
        <w:ind w:left="709" w:right="261"/>
        <w:rPr>
          <w:rFonts w:ascii="Arial" w:hAnsi="Arial" w:cs="Arial"/>
          <w:sz w:val="24"/>
          <w:szCs w:val="24"/>
        </w:rPr>
      </w:pPr>
    </w:p>
    <w:p w14:paraId="472D2FF2" w14:textId="7DAD063C" w:rsidR="00AE2C6A" w:rsidRPr="00AE2C6A" w:rsidRDefault="00AE2C6A" w:rsidP="00FC3331">
      <w:pPr>
        <w:spacing w:line="288" w:lineRule="auto"/>
        <w:ind w:right="261"/>
        <w:jc w:val="center"/>
        <w:rPr>
          <w:rFonts w:ascii="Arial" w:eastAsia="Arial" w:hAnsi="Arial" w:cs="Arial"/>
          <w:sz w:val="24"/>
          <w:szCs w:val="24"/>
        </w:rPr>
      </w:pPr>
      <w:r w:rsidRPr="00AE2C6A">
        <w:rPr>
          <w:rFonts w:ascii="Arial" w:eastAsia="Arial" w:hAnsi="Arial" w:cs="Arial"/>
          <w:noProof/>
          <w:sz w:val="24"/>
          <w:szCs w:val="24"/>
        </w:rPr>
        <w:drawing>
          <wp:inline distT="0" distB="0" distL="0" distR="0" wp14:anchorId="0D2213BE" wp14:editId="3EADB206">
            <wp:extent cx="4457700" cy="2482215"/>
            <wp:effectExtent l="0" t="0" r="0" b="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4457700" cy="2482215"/>
                    </a:xfrm>
                    <a:prstGeom prst="rect">
                      <a:avLst/>
                    </a:prstGeom>
                    <a:ln/>
                  </pic:spPr>
                </pic:pic>
              </a:graphicData>
            </a:graphic>
          </wp:inline>
        </w:drawing>
      </w:r>
    </w:p>
    <w:p w14:paraId="79AEAE84" w14:textId="4BC6F656" w:rsidR="00A17AC6" w:rsidRDefault="00AE2C6A" w:rsidP="00FC3331">
      <w:pPr>
        <w:spacing w:line="288" w:lineRule="auto"/>
        <w:ind w:right="261"/>
        <w:jc w:val="center"/>
        <w:rPr>
          <w:rFonts w:ascii="Arial" w:hAnsi="Arial" w:cs="Arial"/>
          <w:b/>
          <w:bCs/>
          <w:sz w:val="24"/>
          <w:szCs w:val="24"/>
        </w:rPr>
      </w:pPr>
      <w:proofErr w:type="spellStart"/>
      <w:r w:rsidRPr="00AE2C6A">
        <w:rPr>
          <w:rFonts w:ascii="Arial" w:hAnsi="Arial" w:cs="Arial"/>
          <w:b/>
          <w:bCs/>
          <w:sz w:val="24"/>
          <w:szCs w:val="24"/>
        </w:rPr>
        <w:t>Lamma</w:t>
      </w:r>
      <w:proofErr w:type="spellEnd"/>
      <w:r w:rsidRPr="00AE2C6A">
        <w:rPr>
          <w:rFonts w:ascii="Arial" w:hAnsi="Arial" w:cs="Arial"/>
          <w:b/>
          <w:bCs/>
          <w:sz w:val="24"/>
          <w:szCs w:val="24"/>
        </w:rPr>
        <w:t xml:space="preserve"> tool shows the Domain Validation (DV) certificate of null.co.in</w:t>
      </w:r>
    </w:p>
    <w:p w14:paraId="2AE52B1E" w14:textId="77777777" w:rsidR="00FF31D8" w:rsidRPr="00FC3331" w:rsidRDefault="00FF31D8" w:rsidP="00FC3331">
      <w:pPr>
        <w:spacing w:after="0" w:line="288" w:lineRule="auto"/>
        <w:ind w:right="261"/>
        <w:rPr>
          <w:rFonts w:ascii="Arial" w:eastAsiaTheme="majorEastAsia" w:hAnsi="Arial" w:cs="Arial"/>
          <w:b/>
          <w:bCs/>
          <w:color w:val="1F3763" w:themeColor="accent1" w:themeShade="7F"/>
          <w:sz w:val="24"/>
          <w:szCs w:val="24"/>
        </w:rPr>
      </w:pPr>
    </w:p>
    <w:p w14:paraId="71C06A37" w14:textId="77777777" w:rsidR="00FF31D8" w:rsidRPr="00FF31D8" w:rsidRDefault="00FF31D8" w:rsidP="00D126B9">
      <w:pPr>
        <w:pStyle w:val="ListParagraph"/>
        <w:numPr>
          <w:ilvl w:val="0"/>
          <w:numId w:val="40"/>
        </w:numPr>
        <w:spacing w:after="100" w:line="288" w:lineRule="auto"/>
        <w:ind w:left="709" w:right="261" w:hanging="357"/>
        <w:contextualSpacing w:val="0"/>
        <w:rPr>
          <w:rFonts w:ascii="Arial" w:hAnsi="Arial" w:cs="Arial"/>
          <w:sz w:val="24"/>
          <w:szCs w:val="24"/>
        </w:rPr>
      </w:pPr>
      <w:r w:rsidRPr="00FF31D8">
        <w:rPr>
          <w:rFonts w:ascii="Arial" w:hAnsi="Arial" w:cs="Arial"/>
          <w:b/>
          <w:sz w:val="24"/>
          <w:szCs w:val="24"/>
        </w:rPr>
        <w:t xml:space="preserve">Organization Validation (OV) : </w:t>
      </w:r>
      <w:r w:rsidRPr="00FF31D8">
        <w:rPr>
          <w:rFonts w:ascii="Arial" w:hAnsi="Arial" w:cs="Arial"/>
          <w:sz w:val="24"/>
          <w:szCs w:val="24"/>
        </w:rPr>
        <w:t xml:space="preserve">Issued to a requester after a verification of the identity of the organization (e.g. a business, </w:t>
      </w:r>
      <w:proofErr w:type="spellStart"/>
      <w:r w:rsidRPr="00FF31D8">
        <w:rPr>
          <w:rFonts w:ascii="Arial" w:hAnsi="Arial" w:cs="Arial"/>
          <w:sz w:val="24"/>
          <w:szCs w:val="24"/>
        </w:rPr>
        <w:t>nonprofit</w:t>
      </w:r>
      <w:proofErr w:type="spellEnd"/>
      <w:r w:rsidRPr="00FF31D8">
        <w:rPr>
          <w:rFonts w:ascii="Arial" w:hAnsi="Arial" w:cs="Arial"/>
          <w:sz w:val="24"/>
          <w:szCs w:val="24"/>
        </w:rPr>
        <w:t>, or government organization).</w:t>
      </w:r>
    </w:p>
    <w:p w14:paraId="1086F246" w14:textId="21AC803D" w:rsidR="00AE2C6A" w:rsidRPr="00FF31D8" w:rsidRDefault="00FF31D8" w:rsidP="00D126B9">
      <w:pPr>
        <w:pStyle w:val="ListParagraph"/>
        <w:numPr>
          <w:ilvl w:val="0"/>
          <w:numId w:val="40"/>
        </w:numPr>
        <w:spacing w:after="0" w:line="288" w:lineRule="auto"/>
        <w:ind w:left="709" w:right="261" w:hanging="357"/>
        <w:sectPr w:rsidR="00AE2C6A" w:rsidRPr="00FF31D8" w:rsidSect="00933507">
          <w:pgSz w:w="11906" w:h="16838"/>
          <w:pgMar w:top="1440" w:right="1133" w:bottom="1440" w:left="1440" w:header="426" w:footer="708" w:gutter="0"/>
          <w:cols w:space="708"/>
          <w:titlePg/>
          <w:docGrid w:linePitch="360"/>
        </w:sectPr>
      </w:pPr>
      <w:r w:rsidRPr="00FF31D8">
        <w:rPr>
          <w:rFonts w:ascii="Arial" w:hAnsi="Arial" w:cs="Arial"/>
          <w:b/>
          <w:sz w:val="24"/>
          <w:szCs w:val="24"/>
        </w:rPr>
        <w:t xml:space="preserve">Individual Validation (IV) : </w:t>
      </w:r>
      <w:r w:rsidRPr="00FF31D8">
        <w:rPr>
          <w:rFonts w:ascii="Arial" w:hAnsi="Arial" w:cs="Arial"/>
          <w:sz w:val="24"/>
          <w:szCs w:val="24"/>
        </w:rPr>
        <w:t>Issued to individuals after verification of individual’s identity.</w:t>
      </w:r>
    </w:p>
    <w:p w14:paraId="5499BD10" w14:textId="77777777" w:rsidR="00FC3331" w:rsidRPr="00FC3331" w:rsidRDefault="00FC3331" w:rsidP="00D126B9">
      <w:pPr>
        <w:pStyle w:val="ListParagraph"/>
        <w:numPr>
          <w:ilvl w:val="0"/>
          <w:numId w:val="40"/>
        </w:numPr>
        <w:spacing w:line="288" w:lineRule="auto"/>
        <w:ind w:left="709" w:right="261" w:hanging="357"/>
        <w:rPr>
          <w:rFonts w:ascii="Arial" w:hAnsi="Arial" w:cs="Arial"/>
          <w:sz w:val="28"/>
          <w:szCs w:val="28"/>
        </w:rPr>
      </w:pPr>
      <w:r w:rsidRPr="00FC3331">
        <w:rPr>
          <w:rFonts w:ascii="Arial" w:hAnsi="Arial" w:cs="Arial"/>
          <w:b/>
          <w:sz w:val="24"/>
          <w:szCs w:val="24"/>
        </w:rPr>
        <w:lastRenderedPageBreak/>
        <w:t>Extended Validation (EV)</w:t>
      </w:r>
      <w:r w:rsidRPr="00FC3331">
        <w:rPr>
          <w:rFonts w:ascii="Arial" w:hAnsi="Arial" w:cs="Arial"/>
          <w:sz w:val="24"/>
          <w:szCs w:val="24"/>
        </w:rPr>
        <w:t>: Issued to an organisation after through verification. It assures involvement of higher standards than OV. Previously browsers used to treat such certificates with special visual cues to denote higher trust.</w:t>
      </w:r>
    </w:p>
    <w:p w14:paraId="396EE0F0" w14:textId="77777777" w:rsidR="00BF264A" w:rsidRDefault="00BF264A" w:rsidP="00BF264A">
      <w:pPr>
        <w:spacing w:line="276" w:lineRule="auto"/>
        <w:ind w:left="426" w:right="261"/>
        <w:jc w:val="center"/>
        <w:rPr>
          <w:rFonts w:ascii="Arial" w:eastAsia="Arial" w:hAnsi="Arial" w:cs="Arial"/>
        </w:rPr>
      </w:pPr>
      <w:r>
        <w:rPr>
          <w:rFonts w:ascii="Arial" w:eastAsia="Arial" w:hAnsi="Arial" w:cs="Arial"/>
          <w:noProof/>
        </w:rPr>
        <w:drawing>
          <wp:inline distT="114300" distB="114300" distL="114300" distR="114300" wp14:anchorId="52FDD15D" wp14:editId="6299A9D3">
            <wp:extent cx="4695832" cy="2707874"/>
            <wp:effectExtent l="0" t="0" r="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a:stretch>
                      <a:fillRect/>
                    </a:stretch>
                  </pic:blipFill>
                  <pic:spPr>
                    <a:xfrm>
                      <a:off x="0" y="0"/>
                      <a:ext cx="4726962" cy="2725826"/>
                    </a:xfrm>
                    <a:prstGeom prst="rect">
                      <a:avLst/>
                    </a:prstGeom>
                    <a:ln/>
                  </pic:spPr>
                </pic:pic>
              </a:graphicData>
            </a:graphic>
          </wp:inline>
        </w:drawing>
      </w:r>
    </w:p>
    <w:p w14:paraId="6DB831D9" w14:textId="77777777" w:rsidR="00BF264A" w:rsidRPr="00BF264A" w:rsidRDefault="00BF264A" w:rsidP="00BF264A">
      <w:pPr>
        <w:pStyle w:val="NoSpacing"/>
        <w:ind w:left="426" w:right="261"/>
        <w:jc w:val="center"/>
        <w:rPr>
          <w:rFonts w:ascii="Arial" w:hAnsi="Arial" w:cs="Arial"/>
          <w:szCs w:val="22"/>
        </w:rPr>
      </w:pPr>
      <w:proofErr w:type="spellStart"/>
      <w:r w:rsidRPr="00BF264A">
        <w:rPr>
          <w:rFonts w:ascii="Arial" w:hAnsi="Arial" w:cs="Arial"/>
        </w:rPr>
        <w:t>Lamma</w:t>
      </w:r>
      <w:proofErr w:type="spellEnd"/>
      <w:r w:rsidRPr="00BF264A">
        <w:rPr>
          <w:rFonts w:ascii="Arial" w:hAnsi="Arial" w:cs="Arial"/>
        </w:rPr>
        <w:t xml:space="preserve"> tool shows the Extended Validation (EV) certificate of hdfcbank.com</w:t>
      </w:r>
    </w:p>
    <w:p w14:paraId="4E5D49CB" w14:textId="77777777" w:rsidR="00BF264A" w:rsidRPr="00BF264A" w:rsidRDefault="00BF264A" w:rsidP="00BF264A">
      <w:pPr>
        <w:spacing w:line="276" w:lineRule="auto"/>
        <w:ind w:left="720"/>
        <w:jc w:val="center"/>
        <w:rPr>
          <w:rFonts w:ascii="Arial" w:eastAsia="Arial" w:hAnsi="Arial" w:cs="Arial"/>
          <w:sz w:val="24"/>
          <w:szCs w:val="24"/>
        </w:rPr>
      </w:pPr>
    </w:p>
    <w:p w14:paraId="0237C93F" w14:textId="6431BCFC" w:rsidR="00FC3331" w:rsidRDefault="00BF264A" w:rsidP="006368EC">
      <w:pPr>
        <w:spacing w:line="288" w:lineRule="auto"/>
        <w:ind w:right="261"/>
        <w:rPr>
          <w:rFonts w:ascii="Arial" w:hAnsi="Arial" w:cs="Arial"/>
          <w:sz w:val="24"/>
          <w:szCs w:val="24"/>
        </w:rPr>
      </w:pPr>
      <w:r w:rsidRPr="00BF264A">
        <w:rPr>
          <w:rFonts w:ascii="Arial" w:hAnsi="Arial" w:cs="Arial"/>
          <w:sz w:val="24"/>
          <w:szCs w:val="24"/>
        </w:rPr>
        <w:t xml:space="preserve">In the current case, </w:t>
      </w:r>
      <w:proofErr w:type="spellStart"/>
      <w:r w:rsidRPr="00BF264A">
        <w:rPr>
          <w:rFonts w:ascii="Arial" w:hAnsi="Arial" w:cs="Arial"/>
          <w:sz w:val="24"/>
          <w:szCs w:val="24"/>
        </w:rPr>
        <w:t>Certinomis</w:t>
      </w:r>
      <w:proofErr w:type="spellEnd"/>
      <w:r w:rsidRPr="00BF264A">
        <w:rPr>
          <w:rFonts w:ascii="Arial" w:hAnsi="Arial" w:cs="Arial"/>
          <w:sz w:val="24"/>
          <w:szCs w:val="24"/>
        </w:rPr>
        <w:t xml:space="preserve"> failed to provide the reasoning or validation process used to issue certificates for unregistered domains. This demonstrates lack of procedural standards, commitment to quality and misplaced intent.</w:t>
      </w:r>
    </w:p>
    <w:p w14:paraId="632C03AF" w14:textId="77777777" w:rsidR="00BA1C56" w:rsidRDefault="00BA1C56" w:rsidP="006368EC">
      <w:pPr>
        <w:spacing w:after="0" w:line="288" w:lineRule="auto"/>
        <w:ind w:right="261"/>
        <w:rPr>
          <w:rFonts w:ascii="Arial" w:hAnsi="Arial" w:cs="Arial"/>
          <w:sz w:val="24"/>
          <w:szCs w:val="24"/>
        </w:rPr>
      </w:pPr>
    </w:p>
    <w:p w14:paraId="58C1BC61" w14:textId="77777777" w:rsidR="00BA1C56" w:rsidRPr="00BA1C56" w:rsidRDefault="00BA1C56" w:rsidP="006368EC">
      <w:pPr>
        <w:pStyle w:val="Heading4"/>
        <w:spacing w:after="120" w:line="288" w:lineRule="auto"/>
        <w:ind w:right="261"/>
        <w:rPr>
          <w:rFonts w:ascii="Arial" w:hAnsi="Arial" w:cs="Arial"/>
          <w:b/>
          <w:bCs/>
          <w:sz w:val="28"/>
          <w:szCs w:val="28"/>
        </w:rPr>
      </w:pPr>
      <w:r w:rsidRPr="00BA1C56">
        <w:rPr>
          <w:rFonts w:ascii="Arial" w:hAnsi="Arial" w:cs="Arial"/>
          <w:b/>
          <w:bCs/>
          <w:sz w:val="28"/>
          <w:szCs w:val="28"/>
        </w:rPr>
        <w:t>Exploitation</w:t>
      </w:r>
    </w:p>
    <w:p w14:paraId="1B64BE4A" w14:textId="77777777" w:rsidR="00BA1C56" w:rsidRPr="00BA1C56" w:rsidRDefault="00BA1C56" w:rsidP="006368EC">
      <w:pPr>
        <w:spacing w:line="288" w:lineRule="auto"/>
        <w:ind w:right="261"/>
        <w:rPr>
          <w:rFonts w:ascii="Arial" w:hAnsi="Arial" w:cs="Arial"/>
          <w:sz w:val="24"/>
          <w:szCs w:val="24"/>
        </w:rPr>
      </w:pPr>
      <w:r w:rsidRPr="00BA1C56">
        <w:rPr>
          <w:rFonts w:ascii="Arial" w:hAnsi="Arial" w:cs="Arial"/>
          <w:sz w:val="24"/>
          <w:szCs w:val="24"/>
        </w:rPr>
        <w:t xml:space="preserve">The certificates issued by </w:t>
      </w:r>
      <w:proofErr w:type="spellStart"/>
      <w:r w:rsidRPr="00BA1C56">
        <w:rPr>
          <w:rFonts w:ascii="Arial" w:hAnsi="Arial" w:cs="Arial"/>
          <w:sz w:val="24"/>
          <w:szCs w:val="24"/>
        </w:rPr>
        <w:t>Certinomis</w:t>
      </w:r>
      <w:proofErr w:type="spellEnd"/>
      <w:r w:rsidRPr="00BA1C56">
        <w:rPr>
          <w:rFonts w:ascii="Arial" w:hAnsi="Arial" w:cs="Arial"/>
          <w:sz w:val="24"/>
          <w:szCs w:val="24"/>
        </w:rPr>
        <w:t xml:space="preserve"> to un-registered organisations are not seen in any publicly known incidents, however such certificates can be used by adversaries to exploit users' trust and have plausible deniability &amp; traceability.</w:t>
      </w:r>
    </w:p>
    <w:p w14:paraId="02E4E9B0" w14:textId="77777777" w:rsidR="00BA1C56" w:rsidRPr="00BA1C56" w:rsidRDefault="00BA1C56" w:rsidP="006368EC">
      <w:pPr>
        <w:spacing w:after="0" w:line="288" w:lineRule="auto"/>
        <w:ind w:right="261"/>
        <w:rPr>
          <w:rFonts w:ascii="Arial" w:hAnsi="Arial" w:cs="Arial"/>
          <w:sz w:val="24"/>
          <w:szCs w:val="24"/>
        </w:rPr>
      </w:pPr>
    </w:p>
    <w:p w14:paraId="22E5BF62" w14:textId="77777777" w:rsidR="00BA1C56" w:rsidRPr="00BA1C56" w:rsidRDefault="00BA1C56" w:rsidP="006368EC">
      <w:pPr>
        <w:pStyle w:val="Heading4"/>
        <w:spacing w:after="120" w:line="288" w:lineRule="auto"/>
        <w:ind w:right="261"/>
        <w:rPr>
          <w:rFonts w:ascii="Arial" w:hAnsi="Arial" w:cs="Arial"/>
          <w:b/>
          <w:bCs/>
          <w:sz w:val="28"/>
          <w:szCs w:val="28"/>
        </w:rPr>
      </w:pPr>
      <w:bookmarkStart w:id="48" w:name="_ahufrdyha0j0" w:colFirst="0" w:colLast="0"/>
      <w:bookmarkEnd w:id="48"/>
      <w:r w:rsidRPr="00BA1C56">
        <w:rPr>
          <w:rFonts w:ascii="Arial" w:hAnsi="Arial" w:cs="Arial"/>
          <w:b/>
          <w:bCs/>
          <w:sz w:val="28"/>
          <w:szCs w:val="28"/>
        </w:rPr>
        <w:t>Impact</w:t>
      </w:r>
    </w:p>
    <w:p w14:paraId="1FF79A39" w14:textId="2B6B7B5D" w:rsidR="00BA1C56" w:rsidRDefault="00BA1C56" w:rsidP="006368EC">
      <w:pPr>
        <w:spacing w:line="288" w:lineRule="auto"/>
        <w:ind w:right="261"/>
        <w:rPr>
          <w:rFonts w:ascii="Arial" w:hAnsi="Arial" w:cs="Arial"/>
          <w:sz w:val="24"/>
          <w:szCs w:val="24"/>
        </w:rPr>
      </w:pPr>
      <w:r w:rsidRPr="00BA1C56">
        <w:rPr>
          <w:rFonts w:ascii="Arial" w:hAnsi="Arial" w:cs="Arial"/>
          <w:sz w:val="24"/>
          <w:szCs w:val="24"/>
        </w:rPr>
        <w:t xml:space="preserve">The intent of issuing such a certificate was not clear. Also the impact of such certificates on the end user is not known. The (yet) another example was set by untrusting </w:t>
      </w:r>
      <w:proofErr w:type="spellStart"/>
      <w:r w:rsidRPr="00BA1C56">
        <w:rPr>
          <w:rFonts w:ascii="Arial" w:hAnsi="Arial" w:cs="Arial"/>
          <w:sz w:val="24"/>
          <w:szCs w:val="24"/>
        </w:rPr>
        <w:t>certinomis</w:t>
      </w:r>
      <w:proofErr w:type="spellEnd"/>
      <w:r w:rsidR="00D96DAB">
        <w:rPr>
          <w:rFonts w:ascii="Arial" w:hAnsi="Arial" w:cs="Arial"/>
          <w:sz w:val="24"/>
          <w:szCs w:val="24"/>
        </w:rPr>
        <w:t>.</w:t>
      </w:r>
    </w:p>
    <w:p w14:paraId="556872A1" w14:textId="77777777" w:rsidR="00D96DAB" w:rsidRPr="00D96DAB" w:rsidRDefault="00D96DAB" w:rsidP="006368EC">
      <w:pPr>
        <w:spacing w:after="0" w:line="288" w:lineRule="auto"/>
        <w:ind w:right="261"/>
        <w:rPr>
          <w:rFonts w:ascii="Arial" w:hAnsi="Arial" w:cs="Arial"/>
          <w:sz w:val="28"/>
          <w:szCs w:val="28"/>
        </w:rPr>
      </w:pPr>
    </w:p>
    <w:p w14:paraId="72864CFD" w14:textId="77777777" w:rsidR="00D96DAB" w:rsidRPr="00D96DAB" w:rsidRDefault="00D96DAB" w:rsidP="006368EC">
      <w:pPr>
        <w:pStyle w:val="Heading4"/>
        <w:spacing w:after="120" w:line="288" w:lineRule="auto"/>
        <w:ind w:right="261"/>
        <w:rPr>
          <w:rFonts w:ascii="Arial" w:hAnsi="Arial" w:cs="Arial"/>
          <w:b/>
          <w:bCs/>
          <w:sz w:val="28"/>
          <w:szCs w:val="28"/>
        </w:rPr>
      </w:pPr>
      <w:r w:rsidRPr="00D96DAB">
        <w:rPr>
          <w:rFonts w:ascii="Arial" w:hAnsi="Arial" w:cs="Arial"/>
          <w:b/>
          <w:bCs/>
          <w:sz w:val="28"/>
          <w:szCs w:val="28"/>
        </w:rPr>
        <w:t>Mitigation</w:t>
      </w:r>
    </w:p>
    <w:p w14:paraId="46A99357" w14:textId="40878E50" w:rsidR="00D96DAB" w:rsidRPr="00D96DAB" w:rsidRDefault="00D96DAB" w:rsidP="006368EC">
      <w:pPr>
        <w:spacing w:line="288" w:lineRule="auto"/>
        <w:ind w:right="261"/>
        <w:rPr>
          <w:rFonts w:ascii="Arial" w:hAnsi="Arial" w:cs="Arial"/>
          <w:sz w:val="24"/>
          <w:szCs w:val="24"/>
        </w:rPr>
      </w:pPr>
      <w:r w:rsidRPr="00D96DAB">
        <w:rPr>
          <w:rFonts w:ascii="Arial" w:hAnsi="Arial" w:cs="Arial"/>
          <w:sz w:val="24"/>
          <w:szCs w:val="24"/>
        </w:rPr>
        <w:t>CAs need to issue certificates after appropriate validation as applicable for the category requested by the subject.</w:t>
      </w:r>
    </w:p>
    <w:p w14:paraId="0C76C6AA" w14:textId="78E45173" w:rsidR="00BA1C56" w:rsidRPr="00BA1C56" w:rsidRDefault="00BA1C56" w:rsidP="00BA1C56">
      <w:pPr>
        <w:rPr>
          <w:rFonts w:ascii="Arial" w:hAnsi="Arial" w:cs="Arial"/>
          <w:sz w:val="28"/>
          <w:szCs w:val="28"/>
        </w:rPr>
        <w:sectPr w:rsidR="00BA1C56" w:rsidRPr="00BA1C56" w:rsidSect="00933507">
          <w:pgSz w:w="11906" w:h="16838"/>
          <w:pgMar w:top="1440" w:right="1133" w:bottom="1440" w:left="1440" w:header="426" w:footer="708" w:gutter="0"/>
          <w:cols w:space="708"/>
          <w:titlePg/>
          <w:docGrid w:linePitch="360"/>
        </w:sectPr>
      </w:pPr>
    </w:p>
    <w:p w14:paraId="50D9E9B4" w14:textId="52C71BEE" w:rsidR="00AB6C71" w:rsidRPr="003409D9" w:rsidRDefault="00AB6C71" w:rsidP="00AB6C71">
      <w:pPr>
        <w:pStyle w:val="Heading3"/>
        <w:numPr>
          <w:ilvl w:val="2"/>
          <w:numId w:val="2"/>
        </w:numPr>
        <w:spacing w:before="0" w:after="240" w:line="288" w:lineRule="auto"/>
        <w:ind w:right="261"/>
        <w:rPr>
          <w:rFonts w:ascii="Arial" w:hAnsi="Arial" w:cs="Arial"/>
          <w:b/>
          <w:bCs/>
          <w:sz w:val="28"/>
          <w:szCs w:val="28"/>
        </w:rPr>
      </w:pPr>
      <w:bookmarkStart w:id="49" w:name="_Toc59290682"/>
      <w:r w:rsidRPr="00AB6C71">
        <w:rPr>
          <w:rFonts w:ascii="Arial" w:hAnsi="Arial" w:cs="Arial"/>
          <w:b/>
          <w:bCs/>
          <w:sz w:val="28"/>
          <w:szCs w:val="28"/>
        </w:rPr>
        <w:lastRenderedPageBreak/>
        <w:t>Extended validation certificates have “Default City” in locality</w:t>
      </w:r>
      <w:bookmarkEnd w:id="49"/>
    </w:p>
    <w:p w14:paraId="5A4391C7" w14:textId="77777777" w:rsidR="00AB6C71" w:rsidRPr="00AB6C71" w:rsidRDefault="00AB6C71" w:rsidP="00AB6C71">
      <w:pPr>
        <w:pStyle w:val="Heading4"/>
        <w:spacing w:after="120" w:line="288" w:lineRule="auto"/>
        <w:rPr>
          <w:rFonts w:ascii="Arial" w:hAnsi="Arial" w:cs="Arial"/>
          <w:b/>
          <w:bCs/>
          <w:sz w:val="28"/>
          <w:szCs w:val="28"/>
        </w:rPr>
      </w:pPr>
      <w:r w:rsidRPr="00AB6C71">
        <w:rPr>
          <w:rFonts w:ascii="Arial" w:hAnsi="Arial" w:cs="Arial"/>
          <w:b/>
          <w:bCs/>
          <w:sz w:val="28"/>
          <w:szCs w:val="28"/>
        </w:rPr>
        <w:t>Introduction</w:t>
      </w:r>
    </w:p>
    <w:p w14:paraId="6D3C5B61" w14:textId="77777777" w:rsidR="00AB6C71" w:rsidRPr="00AB6C71" w:rsidRDefault="00AB6C71" w:rsidP="00AB6C71">
      <w:pPr>
        <w:spacing w:line="288" w:lineRule="auto"/>
        <w:rPr>
          <w:rFonts w:ascii="Arial" w:hAnsi="Arial" w:cs="Arial"/>
          <w:sz w:val="24"/>
          <w:szCs w:val="24"/>
        </w:rPr>
      </w:pPr>
      <w:r w:rsidRPr="00AB6C71">
        <w:rPr>
          <w:rFonts w:ascii="Arial" w:hAnsi="Arial" w:cs="Arial"/>
          <w:sz w:val="24"/>
          <w:szCs w:val="24"/>
        </w:rPr>
        <w:t xml:space="preserve">Extended validation certificates have detailed information about the server publishing the certificate so as to prove the control on the Domain name server (DNS) and discloses more valid information about the organization to increase the trust. However, the creation of domain validated certificates should be in accordance with specified Business requirements. Some of the extended validation certificates have breached this criteria by specifying “Default City” in the subject address line. </w:t>
      </w:r>
    </w:p>
    <w:p w14:paraId="3F8A7B25" w14:textId="77777777" w:rsidR="00AB6C71" w:rsidRPr="00AB6C71" w:rsidRDefault="00AB6C71" w:rsidP="00AB6C71">
      <w:pPr>
        <w:spacing w:after="0" w:line="288" w:lineRule="auto"/>
        <w:rPr>
          <w:rFonts w:ascii="Arial" w:hAnsi="Arial" w:cs="Arial"/>
          <w:sz w:val="24"/>
          <w:szCs w:val="24"/>
        </w:rPr>
      </w:pPr>
    </w:p>
    <w:p w14:paraId="3EA30B4A" w14:textId="77777777" w:rsidR="00AB6C71" w:rsidRPr="00AB6C71" w:rsidRDefault="00AB6C71" w:rsidP="00AB6C71">
      <w:pPr>
        <w:pStyle w:val="Heading4"/>
        <w:spacing w:after="120" w:line="288" w:lineRule="auto"/>
        <w:rPr>
          <w:rFonts w:ascii="Arial" w:hAnsi="Arial" w:cs="Arial"/>
          <w:b/>
          <w:bCs/>
          <w:sz w:val="28"/>
          <w:szCs w:val="28"/>
        </w:rPr>
      </w:pPr>
      <w:bookmarkStart w:id="50" w:name="_41mghml"/>
      <w:bookmarkEnd w:id="50"/>
      <w:r w:rsidRPr="00AB6C71">
        <w:rPr>
          <w:rFonts w:ascii="Arial" w:hAnsi="Arial" w:cs="Arial"/>
          <w:b/>
          <w:bCs/>
          <w:sz w:val="28"/>
          <w:szCs w:val="28"/>
        </w:rPr>
        <w:t>Description</w:t>
      </w:r>
    </w:p>
    <w:p w14:paraId="0FF4EF5A" w14:textId="77777777" w:rsidR="00AB6C71" w:rsidRPr="00AB6C71" w:rsidRDefault="00AB6C71" w:rsidP="00AB6C71">
      <w:pPr>
        <w:spacing w:line="288" w:lineRule="auto"/>
        <w:rPr>
          <w:rFonts w:ascii="Arial" w:hAnsi="Arial" w:cs="Arial"/>
          <w:sz w:val="24"/>
          <w:szCs w:val="24"/>
        </w:rPr>
      </w:pPr>
      <w:r w:rsidRPr="00AB6C71">
        <w:rPr>
          <w:rFonts w:ascii="Arial" w:hAnsi="Arial" w:cs="Arial"/>
          <w:sz w:val="24"/>
          <w:szCs w:val="24"/>
        </w:rPr>
        <w:t xml:space="preserve">Extended validation certificates have more information about the server publishing the certificate , it proves control on Domain Name server(DNS). However, some of the extended validation certificates are not in line with the Business Requirements and specified “Default City” in the locality that is subject address line making it violating the compliance breaker. </w:t>
      </w:r>
    </w:p>
    <w:p w14:paraId="428EFE87" w14:textId="77777777" w:rsidR="00AB6C71" w:rsidRPr="00AB6C71" w:rsidRDefault="00AB6C71" w:rsidP="00AB6C71">
      <w:pPr>
        <w:spacing w:after="0" w:line="288" w:lineRule="auto"/>
        <w:rPr>
          <w:rFonts w:ascii="Arial" w:hAnsi="Arial" w:cs="Arial"/>
          <w:sz w:val="24"/>
          <w:szCs w:val="24"/>
        </w:rPr>
      </w:pPr>
    </w:p>
    <w:p w14:paraId="02C748AE" w14:textId="77777777" w:rsidR="00AB6C71" w:rsidRPr="00AB6C71" w:rsidRDefault="00AB6C71" w:rsidP="00AB6C71">
      <w:pPr>
        <w:pStyle w:val="Heading4"/>
        <w:spacing w:after="120" w:line="288" w:lineRule="auto"/>
        <w:rPr>
          <w:rFonts w:ascii="Arial" w:hAnsi="Arial" w:cs="Arial"/>
          <w:b/>
          <w:bCs/>
          <w:sz w:val="28"/>
          <w:szCs w:val="28"/>
        </w:rPr>
      </w:pPr>
      <w:bookmarkStart w:id="51" w:name="_vx1227"/>
      <w:bookmarkStart w:id="52" w:name="_i7hmbzj7rxab"/>
      <w:bookmarkEnd w:id="51"/>
      <w:bookmarkEnd w:id="52"/>
      <w:r w:rsidRPr="00AB6C71">
        <w:rPr>
          <w:rFonts w:ascii="Arial" w:hAnsi="Arial" w:cs="Arial"/>
          <w:b/>
          <w:bCs/>
          <w:sz w:val="28"/>
          <w:szCs w:val="28"/>
        </w:rPr>
        <w:t>Exploitation</w:t>
      </w:r>
    </w:p>
    <w:p w14:paraId="323BE133" w14:textId="77777777" w:rsidR="00AB6C71" w:rsidRPr="00AB6C71" w:rsidRDefault="00AB6C71" w:rsidP="00AB6C71">
      <w:pPr>
        <w:spacing w:after="0" w:line="288" w:lineRule="auto"/>
        <w:rPr>
          <w:rFonts w:ascii="Arial" w:hAnsi="Arial" w:cs="Arial"/>
          <w:sz w:val="24"/>
          <w:szCs w:val="24"/>
        </w:rPr>
      </w:pPr>
      <w:r w:rsidRPr="00AB6C71">
        <w:rPr>
          <w:rFonts w:ascii="Arial" w:hAnsi="Arial" w:cs="Arial"/>
          <w:sz w:val="24"/>
          <w:szCs w:val="24"/>
        </w:rPr>
        <w:t xml:space="preserve">According to BRs, section </w:t>
      </w:r>
      <w:r w:rsidRPr="00AB6C71">
        <w:rPr>
          <w:rFonts w:ascii="Arial" w:hAnsi="Arial" w:cs="Arial"/>
          <w:sz w:val="24"/>
          <w:szCs w:val="24"/>
          <w:highlight w:val="white"/>
        </w:rPr>
        <w:t xml:space="preserve">3.2.2.1 and 7.1.4.2.2.e. states, certificates need to specify the locality that is the subject address line. However, Default City is not matching the criteria. </w:t>
      </w:r>
    </w:p>
    <w:p w14:paraId="1F5E0042" w14:textId="77777777" w:rsidR="00AB6C71" w:rsidRDefault="00AB6C71" w:rsidP="00AB6C71">
      <w:pPr>
        <w:spacing w:after="0" w:line="288" w:lineRule="auto"/>
        <w:rPr>
          <w:rFonts w:ascii="Arial" w:hAnsi="Arial" w:cs="Arial"/>
          <w:sz w:val="24"/>
          <w:szCs w:val="24"/>
        </w:rPr>
      </w:pPr>
    </w:p>
    <w:p w14:paraId="01E887C0" w14:textId="01CC8D86" w:rsidR="00AB6C71" w:rsidRPr="00AB6C71" w:rsidRDefault="00AB6C71" w:rsidP="00AB6C71">
      <w:pPr>
        <w:spacing w:line="288" w:lineRule="auto"/>
        <w:rPr>
          <w:rFonts w:ascii="Arial" w:eastAsia="Cambria" w:hAnsi="Arial" w:cs="Arial"/>
          <w:sz w:val="24"/>
          <w:szCs w:val="28"/>
        </w:rPr>
      </w:pPr>
      <w:r w:rsidRPr="00AB6C71">
        <w:rPr>
          <w:rFonts w:ascii="Arial" w:hAnsi="Arial" w:cs="Arial"/>
          <w:sz w:val="24"/>
          <w:szCs w:val="24"/>
        </w:rPr>
        <w:t>The following links include certificates which are revoked and were having locality as Default city.</w:t>
      </w:r>
    </w:p>
    <w:p w14:paraId="50AC78D6" w14:textId="77777777" w:rsidR="00AB6C71" w:rsidRPr="00AB6C71" w:rsidRDefault="00ED481C" w:rsidP="00AB6C71">
      <w:pPr>
        <w:spacing w:line="288" w:lineRule="auto"/>
        <w:rPr>
          <w:rFonts w:ascii="Arial" w:eastAsia="Arial" w:hAnsi="Arial" w:cs="Arial"/>
          <w:color w:val="222222"/>
          <w:sz w:val="24"/>
          <w:szCs w:val="24"/>
          <w:highlight w:val="white"/>
        </w:rPr>
      </w:pPr>
      <w:hyperlink r:id="rId62" w:history="1">
        <w:r w:rsidR="00AB6C71" w:rsidRPr="00AB6C71">
          <w:rPr>
            <w:rStyle w:val="Hyperlink"/>
            <w:rFonts w:ascii="Arial" w:eastAsia="Arial" w:hAnsi="Arial" w:cs="Arial"/>
            <w:color w:val="6611CC"/>
            <w:sz w:val="24"/>
            <w:szCs w:val="24"/>
            <w:highlight w:val="white"/>
          </w:rPr>
          <w:t>misissued.com</w:t>
        </w:r>
      </w:hyperlink>
      <w:r w:rsidR="00AB6C71" w:rsidRPr="00AB6C71">
        <w:rPr>
          <w:rFonts w:ascii="Arial" w:eastAsia="Arial" w:hAnsi="Arial" w:cs="Arial"/>
          <w:color w:val="222222"/>
          <w:sz w:val="24"/>
          <w:szCs w:val="24"/>
          <w:highlight w:val="white"/>
        </w:rPr>
        <w:t> </w:t>
      </w:r>
    </w:p>
    <w:p w14:paraId="0B8E973F" w14:textId="12128F15" w:rsidR="004C0F2F" w:rsidRDefault="00ED481C" w:rsidP="00AB6C71">
      <w:pPr>
        <w:spacing w:line="288" w:lineRule="auto"/>
        <w:rPr>
          <w:rFonts w:ascii="Arial" w:hAnsi="Arial" w:cs="Arial"/>
          <w:sz w:val="24"/>
          <w:szCs w:val="24"/>
        </w:rPr>
      </w:pPr>
      <w:hyperlink r:id="rId63" w:history="1">
        <w:r w:rsidR="00AB6C71" w:rsidRPr="00AB6C71">
          <w:rPr>
            <w:rStyle w:val="Hyperlink"/>
            <w:rFonts w:ascii="Arial" w:hAnsi="Arial" w:cs="Arial"/>
            <w:sz w:val="24"/>
            <w:szCs w:val="24"/>
          </w:rPr>
          <w:t>https://misissued.com/batch/51/</w:t>
        </w:r>
      </w:hyperlink>
    </w:p>
    <w:p w14:paraId="6D07D2D9" w14:textId="77777777" w:rsidR="00AB6C71" w:rsidRPr="0072654C" w:rsidRDefault="00AB6C71" w:rsidP="00AB6C71">
      <w:pPr>
        <w:spacing w:after="0" w:line="288" w:lineRule="auto"/>
        <w:rPr>
          <w:rFonts w:ascii="Arial" w:eastAsiaTheme="majorEastAsia" w:hAnsi="Arial" w:cs="Arial"/>
          <w:b/>
          <w:bCs/>
          <w:color w:val="1F3763" w:themeColor="accent1" w:themeShade="7F"/>
          <w:sz w:val="24"/>
          <w:szCs w:val="24"/>
        </w:rPr>
      </w:pPr>
    </w:p>
    <w:p w14:paraId="697E28FC" w14:textId="77777777" w:rsidR="00AB6C71" w:rsidRPr="00AB6C71" w:rsidRDefault="00AB6C71" w:rsidP="00AB6C71">
      <w:pPr>
        <w:pStyle w:val="Heading4"/>
        <w:spacing w:after="120" w:line="288" w:lineRule="auto"/>
        <w:rPr>
          <w:rFonts w:ascii="Arial" w:hAnsi="Arial" w:cs="Arial"/>
          <w:b/>
          <w:bCs/>
          <w:sz w:val="28"/>
          <w:szCs w:val="28"/>
        </w:rPr>
      </w:pPr>
      <w:r w:rsidRPr="00AB6C71">
        <w:rPr>
          <w:rFonts w:ascii="Arial" w:hAnsi="Arial" w:cs="Arial"/>
          <w:b/>
          <w:bCs/>
          <w:sz w:val="28"/>
          <w:szCs w:val="28"/>
        </w:rPr>
        <w:t xml:space="preserve">Impact </w:t>
      </w:r>
    </w:p>
    <w:p w14:paraId="27F74BAD" w14:textId="77777777" w:rsidR="00AB6C71" w:rsidRPr="00AB6C71" w:rsidRDefault="00AB6C71" w:rsidP="00AB6C71">
      <w:pPr>
        <w:spacing w:line="288" w:lineRule="auto"/>
        <w:rPr>
          <w:rFonts w:ascii="Arial" w:hAnsi="Arial" w:cs="Arial"/>
          <w:sz w:val="24"/>
          <w:szCs w:val="24"/>
        </w:rPr>
      </w:pPr>
      <w:r w:rsidRPr="00AB6C71">
        <w:rPr>
          <w:rFonts w:ascii="Arial" w:hAnsi="Arial" w:cs="Arial"/>
          <w:sz w:val="24"/>
          <w:szCs w:val="24"/>
        </w:rPr>
        <w:t xml:space="preserve">The certificates were not compliant and were not complying fully to the defined standard per mentioned for Extended validation certificates. </w:t>
      </w:r>
    </w:p>
    <w:p w14:paraId="551EF68D" w14:textId="77777777" w:rsidR="00AB6C71" w:rsidRPr="00AB6C71" w:rsidRDefault="00AB6C71" w:rsidP="00AB6C71">
      <w:pPr>
        <w:spacing w:line="288" w:lineRule="auto"/>
        <w:rPr>
          <w:rFonts w:ascii="Arial" w:hAnsi="Arial" w:cs="Arial"/>
          <w:sz w:val="24"/>
          <w:szCs w:val="24"/>
        </w:rPr>
      </w:pPr>
      <w:r w:rsidRPr="00AB6C71">
        <w:rPr>
          <w:rFonts w:ascii="Arial" w:hAnsi="Arial" w:cs="Arial"/>
          <w:sz w:val="24"/>
          <w:szCs w:val="24"/>
        </w:rPr>
        <w:t xml:space="preserve">Use of these certificates would lead to compliance issues. However, most of the certificates in the list are revoked by the respective Certificate Authorities. </w:t>
      </w:r>
    </w:p>
    <w:p w14:paraId="3E409532" w14:textId="77777777" w:rsidR="00AB6C71" w:rsidRDefault="00AB6C71" w:rsidP="00AB6C71">
      <w:pPr>
        <w:rPr>
          <w:rFonts w:ascii="Arial" w:eastAsiaTheme="majorEastAsia" w:hAnsi="Arial" w:cs="Arial"/>
          <w:b/>
          <w:bCs/>
          <w:color w:val="1F3763" w:themeColor="accent1" w:themeShade="7F"/>
          <w:sz w:val="28"/>
          <w:szCs w:val="28"/>
        </w:rPr>
      </w:pPr>
    </w:p>
    <w:p w14:paraId="55932428" w14:textId="784D0833" w:rsidR="00AB6C71" w:rsidRPr="00AB6C71" w:rsidRDefault="00AB6C71" w:rsidP="00AB6C71">
      <w:pPr>
        <w:rPr>
          <w:rFonts w:ascii="Arial" w:hAnsi="Arial" w:cs="Arial"/>
          <w:sz w:val="24"/>
          <w:szCs w:val="24"/>
        </w:rPr>
        <w:sectPr w:rsidR="00AB6C71" w:rsidRPr="00AB6C71" w:rsidSect="00933507">
          <w:pgSz w:w="11906" w:h="16838"/>
          <w:pgMar w:top="1440" w:right="1133" w:bottom="1440" w:left="1440" w:header="426" w:footer="708" w:gutter="0"/>
          <w:cols w:space="708"/>
          <w:titlePg/>
          <w:docGrid w:linePitch="360"/>
        </w:sectPr>
      </w:pPr>
    </w:p>
    <w:p w14:paraId="0C022A25" w14:textId="77777777" w:rsidR="00AB6C71" w:rsidRPr="00AB6C71" w:rsidRDefault="00AB6C71" w:rsidP="00AB6C71">
      <w:pPr>
        <w:pStyle w:val="Heading4"/>
        <w:spacing w:after="120" w:line="288" w:lineRule="auto"/>
        <w:rPr>
          <w:rFonts w:ascii="Arial" w:hAnsi="Arial" w:cs="Arial"/>
          <w:b/>
          <w:bCs/>
          <w:sz w:val="28"/>
          <w:szCs w:val="28"/>
        </w:rPr>
      </w:pPr>
      <w:r w:rsidRPr="00AB6C71">
        <w:rPr>
          <w:rFonts w:ascii="Arial" w:hAnsi="Arial" w:cs="Arial"/>
          <w:b/>
          <w:bCs/>
          <w:sz w:val="28"/>
          <w:szCs w:val="28"/>
        </w:rPr>
        <w:lastRenderedPageBreak/>
        <w:t>Mitigation</w:t>
      </w:r>
    </w:p>
    <w:p w14:paraId="4A177B4C" w14:textId="77777777" w:rsidR="00AB6C71" w:rsidRPr="00AB6C71" w:rsidRDefault="00AB6C71" w:rsidP="00D126B9">
      <w:pPr>
        <w:pStyle w:val="ListParagraph"/>
        <w:numPr>
          <w:ilvl w:val="0"/>
          <w:numId w:val="41"/>
        </w:numPr>
        <w:spacing w:after="100" w:line="288" w:lineRule="auto"/>
        <w:ind w:left="714" w:hanging="357"/>
        <w:contextualSpacing w:val="0"/>
        <w:rPr>
          <w:rFonts w:ascii="Arial" w:hAnsi="Arial" w:cs="Arial"/>
          <w:sz w:val="24"/>
          <w:szCs w:val="24"/>
        </w:rPr>
      </w:pPr>
      <w:r w:rsidRPr="00AB6C71">
        <w:rPr>
          <w:rFonts w:ascii="Arial" w:hAnsi="Arial" w:cs="Arial"/>
          <w:sz w:val="24"/>
          <w:szCs w:val="24"/>
        </w:rPr>
        <w:t xml:space="preserve">Above vulnerability is more towards compliance of the extended validation certificates with the respective business requirement sections. </w:t>
      </w:r>
    </w:p>
    <w:p w14:paraId="01E1F2BF" w14:textId="77777777" w:rsidR="00AB6C71" w:rsidRPr="00AB6C71" w:rsidRDefault="00AB6C71" w:rsidP="00D126B9">
      <w:pPr>
        <w:pStyle w:val="ListParagraph"/>
        <w:numPr>
          <w:ilvl w:val="0"/>
          <w:numId w:val="41"/>
        </w:numPr>
        <w:spacing w:after="100" w:line="288" w:lineRule="auto"/>
        <w:ind w:left="714" w:hanging="357"/>
        <w:contextualSpacing w:val="0"/>
        <w:rPr>
          <w:rFonts w:ascii="Arial" w:hAnsi="Arial" w:cs="Arial"/>
          <w:sz w:val="24"/>
          <w:szCs w:val="24"/>
        </w:rPr>
      </w:pPr>
      <w:r w:rsidRPr="00AB6C71">
        <w:rPr>
          <w:rFonts w:ascii="Arial" w:hAnsi="Arial" w:cs="Arial"/>
          <w:sz w:val="24"/>
          <w:szCs w:val="24"/>
        </w:rPr>
        <w:t xml:space="preserve">Party which issues the certificate should not incur such vulnerabilities as this is more human agent related (typographical) vulnerability. </w:t>
      </w:r>
    </w:p>
    <w:p w14:paraId="542A3E96" w14:textId="77777777" w:rsidR="00AB6C71" w:rsidRPr="00AB6C71" w:rsidRDefault="00AB6C71" w:rsidP="00D126B9">
      <w:pPr>
        <w:pStyle w:val="ListParagraph"/>
        <w:numPr>
          <w:ilvl w:val="0"/>
          <w:numId w:val="41"/>
        </w:numPr>
        <w:spacing w:line="288" w:lineRule="auto"/>
        <w:ind w:left="714" w:hanging="357"/>
        <w:contextualSpacing w:val="0"/>
        <w:rPr>
          <w:rFonts w:ascii="Arial" w:hAnsi="Arial" w:cs="Arial"/>
          <w:sz w:val="24"/>
          <w:szCs w:val="24"/>
        </w:rPr>
      </w:pPr>
      <w:r w:rsidRPr="00AB6C71">
        <w:rPr>
          <w:rFonts w:ascii="Arial" w:hAnsi="Arial" w:cs="Arial"/>
          <w:sz w:val="24"/>
          <w:szCs w:val="24"/>
        </w:rPr>
        <w:t>Part which uses such certificates should verify compliance before using such certificates.</w:t>
      </w:r>
    </w:p>
    <w:p w14:paraId="73AFD8FB" w14:textId="77777777" w:rsidR="00AB6C71" w:rsidRPr="00AB6C71" w:rsidRDefault="00AB6C71" w:rsidP="00AB6C71">
      <w:pPr>
        <w:spacing w:after="0" w:line="288" w:lineRule="auto"/>
        <w:rPr>
          <w:rFonts w:ascii="Arial" w:eastAsia="Arial" w:hAnsi="Arial" w:cs="Arial"/>
          <w:sz w:val="24"/>
          <w:szCs w:val="24"/>
        </w:rPr>
      </w:pPr>
    </w:p>
    <w:p w14:paraId="3C2419E2" w14:textId="77777777" w:rsidR="00AB6C71" w:rsidRPr="00AB6C71" w:rsidRDefault="00AB6C71" w:rsidP="00AB6C71">
      <w:pPr>
        <w:pStyle w:val="Heading4"/>
        <w:spacing w:after="120" w:line="288" w:lineRule="auto"/>
        <w:rPr>
          <w:rFonts w:ascii="Arial" w:eastAsia="Arial" w:hAnsi="Arial" w:cs="Arial"/>
          <w:b/>
          <w:bCs/>
          <w:sz w:val="28"/>
          <w:szCs w:val="28"/>
        </w:rPr>
      </w:pPr>
      <w:bookmarkStart w:id="53" w:name="_9m1mj6nu9632"/>
      <w:bookmarkEnd w:id="53"/>
      <w:r w:rsidRPr="00AB6C71">
        <w:rPr>
          <w:rFonts w:ascii="Arial" w:hAnsi="Arial" w:cs="Arial"/>
          <w:b/>
          <w:bCs/>
          <w:sz w:val="28"/>
          <w:szCs w:val="28"/>
        </w:rPr>
        <w:t>References</w:t>
      </w:r>
    </w:p>
    <w:p w14:paraId="6F3ADAD9" w14:textId="5001C0F4" w:rsidR="00AB6C71" w:rsidRPr="00AB6C71" w:rsidRDefault="00ED481C" w:rsidP="00AB6C71">
      <w:pPr>
        <w:spacing w:line="288" w:lineRule="auto"/>
        <w:rPr>
          <w:rFonts w:ascii="Arial" w:hAnsi="Arial" w:cs="Arial"/>
          <w:sz w:val="28"/>
          <w:szCs w:val="28"/>
        </w:rPr>
        <w:sectPr w:rsidR="00AB6C71" w:rsidRPr="00AB6C71" w:rsidSect="00933507">
          <w:pgSz w:w="11906" w:h="16838"/>
          <w:pgMar w:top="1440" w:right="1133" w:bottom="1440" w:left="1440" w:header="426" w:footer="708" w:gutter="0"/>
          <w:cols w:space="708"/>
          <w:titlePg/>
          <w:docGrid w:linePitch="360"/>
        </w:sectPr>
      </w:pPr>
      <w:hyperlink r:id="rId64" w:history="1">
        <w:r w:rsidR="00AB6C71" w:rsidRPr="00AB6C71">
          <w:rPr>
            <w:rStyle w:val="Hyperlink"/>
            <w:rFonts w:ascii="Arial" w:eastAsia="Arial" w:hAnsi="Arial" w:cs="Arial"/>
            <w:color w:val="1155CC"/>
            <w:sz w:val="24"/>
            <w:szCs w:val="24"/>
          </w:rPr>
          <w:t>https://groups.google.com/g/mozilla.dev.security.policy/c/1oReSOPCNy0?pli=1</w:t>
        </w:r>
      </w:hyperlink>
    </w:p>
    <w:p w14:paraId="71708548" w14:textId="37A972E6" w:rsidR="0072654C" w:rsidRPr="003409D9" w:rsidRDefault="0072654C" w:rsidP="0072654C">
      <w:pPr>
        <w:pStyle w:val="Heading3"/>
        <w:numPr>
          <w:ilvl w:val="2"/>
          <w:numId w:val="2"/>
        </w:numPr>
        <w:spacing w:before="0" w:after="240" w:line="288" w:lineRule="auto"/>
        <w:ind w:right="261"/>
        <w:rPr>
          <w:rFonts w:ascii="Arial" w:hAnsi="Arial" w:cs="Arial"/>
          <w:b/>
          <w:bCs/>
          <w:sz w:val="28"/>
          <w:szCs w:val="28"/>
        </w:rPr>
      </w:pPr>
      <w:bookmarkStart w:id="54" w:name="_Toc59290683"/>
      <w:r w:rsidRPr="0072654C">
        <w:rPr>
          <w:rFonts w:ascii="Arial" w:hAnsi="Arial" w:cs="Arial"/>
          <w:b/>
          <w:bCs/>
          <w:sz w:val="28"/>
          <w:szCs w:val="28"/>
        </w:rPr>
        <w:lastRenderedPageBreak/>
        <w:t>Amazon music app is vulnerable to serious compromise of private key vulnerability</w:t>
      </w:r>
      <w:bookmarkEnd w:id="54"/>
    </w:p>
    <w:p w14:paraId="40B453ED" w14:textId="77777777" w:rsidR="0072654C" w:rsidRPr="0072654C" w:rsidRDefault="0072654C" w:rsidP="0072654C">
      <w:pPr>
        <w:pStyle w:val="Heading4"/>
        <w:spacing w:after="120" w:line="288" w:lineRule="auto"/>
        <w:rPr>
          <w:rFonts w:ascii="Arial" w:hAnsi="Arial" w:cs="Arial"/>
          <w:b/>
          <w:bCs/>
          <w:sz w:val="28"/>
          <w:szCs w:val="28"/>
        </w:rPr>
      </w:pPr>
      <w:r w:rsidRPr="0072654C">
        <w:rPr>
          <w:rFonts w:ascii="Arial" w:hAnsi="Arial" w:cs="Arial"/>
          <w:b/>
          <w:bCs/>
          <w:sz w:val="28"/>
          <w:szCs w:val="28"/>
        </w:rPr>
        <w:t>Introduction</w:t>
      </w:r>
    </w:p>
    <w:p w14:paraId="6104865C" w14:textId="77777777" w:rsidR="0072654C" w:rsidRPr="0072654C" w:rsidRDefault="0072654C" w:rsidP="0072654C">
      <w:pPr>
        <w:spacing w:line="288" w:lineRule="auto"/>
        <w:rPr>
          <w:rFonts w:ascii="Arial" w:hAnsi="Arial" w:cs="Arial"/>
          <w:sz w:val="24"/>
          <w:szCs w:val="24"/>
        </w:rPr>
      </w:pPr>
      <w:r w:rsidRPr="0072654C">
        <w:rPr>
          <w:rFonts w:ascii="Arial" w:hAnsi="Arial" w:cs="Arial"/>
          <w:sz w:val="24"/>
          <w:szCs w:val="24"/>
        </w:rPr>
        <w:t xml:space="preserve">Amazon music application is vulnerable to serious compromise of the private key used to communicate with the amazon local music application web server. Amazon music application used Security through Obscurity approach by encrypting RSA Private key used to communicate and establish  a communication with the amazon music application web server. The purpose of a private key is to keep it private always failing to which the CA needs to revoke the private key. </w:t>
      </w:r>
    </w:p>
    <w:p w14:paraId="05A35A68" w14:textId="77777777" w:rsidR="0072654C" w:rsidRPr="0072654C" w:rsidRDefault="0072654C" w:rsidP="0072654C">
      <w:pPr>
        <w:spacing w:after="0" w:line="288" w:lineRule="auto"/>
        <w:rPr>
          <w:rFonts w:ascii="Arial" w:hAnsi="Arial" w:cs="Arial"/>
          <w:sz w:val="24"/>
          <w:szCs w:val="24"/>
        </w:rPr>
      </w:pPr>
    </w:p>
    <w:p w14:paraId="66CFF93B" w14:textId="77777777" w:rsidR="0072654C" w:rsidRPr="0072654C" w:rsidRDefault="0072654C" w:rsidP="0072654C">
      <w:pPr>
        <w:pStyle w:val="Heading4"/>
        <w:spacing w:after="120" w:line="288" w:lineRule="auto"/>
        <w:rPr>
          <w:rFonts w:ascii="Arial" w:hAnsi="Arial" w:cs="Arial"/>
          <w:b/>
          <w:bCs/>
          <w:sz w:val="28"/>
          <w:szCs w:val="28"/>
        </w:rPr>
      </w:pPr>
      <w:bookmarkStart w:id="55" w:name="_19c6y18" w:colFirst="0" w:colLast="0"/>
      <w:bookmarkEnd w:id="55"/>
      <w:r w:rsidRPr="0072654C">
        <w:rPr>
          <w:rFonts w:ascii="Arial" w:hAnsi="Arial" w:cs="Arial"/>
          <w:b/>
          <w:bCs/>
          <w:sz w:val="28"/>
          <w:szCs w:val="28"/>
        </w:rPr>
        <w:t>Description</w:t>
      </w:r>
    </w:p>
    <w:p w14:paraId="53994824" w14:textId="77777777" w:rsidR="0072654C" w:rsidRPr="0072654C" w:rsidRDefault="0072654C" w:rsidP="00D126B9">
      <w:pPr>
        <w:pStyle w:val="ListParagraph"/>
        <w:numPr>
          <w:ilvl w:val="0"/>
          <w:numId w:val="43"/>
        </w:numPr>
        <w:spacing w:after="0" w:line="288" w:lineRule="auto"/>
        <w:rPr>
          <w:rFonts w:ascii="Arial" w:hAnsi="Arial" w:cs="Arial"/>
          <w:sz w:val="24"/>
          <w:szCs w:val="24"/>
        </w:rPr>
      </w:pPr>
      <w:r w:rsidRPr="0072654C">
        <w:rPr>
          <w:rFonts w:ascii="Arial" w:hAnsi="Arial" w:cs="Arial"/>
          <w:sz w:val="24"/>
          <w:szCs w:val="24"/>
        </w:rPr>
        <w:t>Private key for the Amazon music application was compromised leading to the result that the application can be launched like a zoom app from web pages without any interaction with users.</w:t>
      </w:r>
    </w:p>
    <w:p w14:paraId="3A7162A6" w14:textId="77777777" w:rsidR="0072654C" w:rsidRPr="0072654C" w:rsidRDefault="0072654C" w:rsidP="00D126B9">
      <w:pPr>
        <w:pStyle w:val="ListParagraph"/>
        <w:numPr>
          <w:ilvl w:val="0"/>
          <w:numId w:val="43"/>
        </w:numPr>
        <w:spacing w:after="0" w:line="288" w:lineRule="auto"/>
        <w:rPr>
          <w:rFonts w:ascii="Arial" w:hAnsi="Arial" w:cs="Arial"/>
          <w:sz w:val="24"/>
          <w:szCs w:val="24"/>
        </w:rPr>
      </w:pPr>
      <w:r w:rsidRPr="0072654C">
        <w:rPr>
          <w:rFonts w:ascii="Arial" w:hAnsi="Arial" w:cs="Arial"/>
          <w:sz w:val="24"/>
          <w:szCs w:val="24"/>
        </w:rPr>
        <w:t>The way it works is accepting HTTP requests via the local web server . This bypasses the built in safety net in browser that takes confirmation from users before launching the application.</w:t>
      </w:r>
    </w:p>
    <w:p w14:paraId="2AE23E6B" w14:textId="77777777" w:rsidR="0072654C" w:rsidRPr="0072654C" w:rsidRDefault="0072654C" w:rsidP="00D126B9">
      <w:pPr>
        <w:pStyle w:val="ListParagraph"/>
        <w:numPr>
          <w:ilvl w:val="0"/>
          <w:numId w:val="43"/>
        </w:numPr>
        <w:spacing w:after="0" w:line="288" w:lineRule="auto"/>
        <w:rPr>
          <w:rFonts w:ascii="Arial" w:hAnsi="Arial" w:cs="Arial"/>
          <w:sz w:val="24"/>
          <w:szCs w:val="24"/>
        </w:rPr>
      </w:pPr>
      <w:r w:rsidRPr="0072654C">
        <w:rPr>
          <w:rFonts w:ascii="Arial" w:hAnsi="Arial" w:cs="Arial"/>
          <w:sz w:val="24"/>
          <w:szCs w:val="24"/>
        </w:rPr>
        <w:t>Steps to compromise the private key of the app:</w:t>
      </w:r>
    </w:p>
    <w:p w14:paraId="4481469E" w14:textId="77777777" w:rsidR="0072654C" w:rsidRPr="0072654C" w:rsidRDefault="0072654C" w:rsidP="00D126B9">
      <w:pPr>
        <w:pStyle w:val="ListParagraph"/>
        <w:numPr>
          <w:ilvl w:val="0"/>
          <w:numId w:val="44"/>
        </w:numPr>
        <w:spacing w:after="0" w:line="288" w:lineRule="auto"/>
        <w:rPr>
          <w:rFonts w:ascii="Arial" w:hAnsi="Arial" w:cs="Arial"/>
          <w:sz w:val="24"/>
          <w:szCs w:val="24"/>
        </w:rPr>
      </w:pPr>
      <w:r w:rsidRPr="0072654C">
        <w:rPr>
          <w:rFonts w:ascii="Arial" w:hAnsi="Arial" w:cs="Arial"/>
          <w:sz w:val="24"/>
          <w:szCs w:val="24"/>
        </w:rPr>
        <w:t>Using disassembler to debug amazon music app binaries to extract AES symmetric key</w:t>
      </w:r>
    </w:p>
    <w:p w14:paraId="2E7EFAA2" w14:textId="77777777" w:rsidR="0072654C" w:rsidRPr="0072654C" w:rsidRDefault="0072654C" w:rsidP="00D126B9">
      <w:pPr>
        <w:pStyle w:val="ListParagraph"/>
        <w:numPr>
          <w:ilvl w:val="0"/>
          <w:numId w:val="44"/>
        </w:numPr>
        <w:spacing w:after="0" w:line="288" w:lineRule="auto"/>
        <w:rPr>
          <w:rFonts w:ascii="Arial" w:hAnsi="Arial" w:cs="Arial"/>
          <w:sz w:val="24"/>
          <w:szCs w:val="24"/>
        </w:rPr>
      </w:pPr>
      <w:r w:rsidRPr="0072654C">
        <w:rPr>
          <w:rFonts w:ascii="Arial" w:hAnsi="Arial" w:cs="Arial"/>
          <w:sz w:val="24"/>
          <w:szCs w:val="24"/>
        </w:rPr>
        <w:t>Using symmetric key decrypt the certificate and private key of the certificate</w:t>
      </w:r>
    </w:p>
    <w:p w14:paraId="5861ED85" w14:textId="77777777" w:rsidR="0072654C" w:rsidRPr="0072654C" w:rsidRDefault="0072654C" w:rsidP="00D126B9">
      <w:pPr>
        <w:pStyle w:val="ListParagraph"/>
        <w:numPr>
          <w:ilvl w:val="0"/>
          <w:numId w:val="44"/>
        </w:numPr>
        <w:spacing w:line="288" w:lineRule="auto"/>
        <w:ind w:left="1434" w:hanging="357"/>
        <w:contextualSpacing w:val="0"/>
        <w:rPr>
          <w:rFonts w:ascii="Arial" w:hAnsi="Arial" w:cs="Arial"/>
          <w:sz w:val="24"/>
          <w:szCs w:val="24"/>
        </w:rPr>
      </w:pPr>
      <w:r w:rsidRPr="0072654C">
        <w:rPr>
          <w:rFonts w:ascii="Arial" w:hAnsi="Arial" w:cs="Arial"/>
          <w:sz w:val="24"/>
          <w:szCs w:val="24"/>
        </w:rPr>
        <w:t>Once the private key is compromised, Any attacker would then intercept the communication or sign fake certificates and use it against the victim machine or connect to the amazon app server pretending to be a legitimate entity.</w:t>
      </w:r>
    </w:p>
    <w:p w14:paraId="3FE1EAE5" w14:textId="77777777" w:rsidR="0072654C" w:rsidRPr="0072654C" w:rsidRDefault="0072654C" w:rsidP="0072654C">
      <w:pPr>
        <w:spacing w:after="0" w:line="288" w:lineRule="auto"/>
        <w:rPr>
          <w:rFonts w:ascii="Arial" w:hAnsi="Arial" w:cs="Arial"/>
          <w:sz w:val="24"/>
          <w:szCs w:val="24"/>
        </w:rPr>
      </w:pPr>
    </w:p>
    <w:p w14:paraId="58FD3C64" w14:textId="77777777" w:rsidR="0072654C" w:rsidRPr="0072654C" w:rsidRDefault="0072654C" w:rsidP="0072654C">
      <w:pPr>
        <w:pStyle w:val="Heading4"/>
        <w:spacing w:after="120" w:line="288" w:lineRule="auto"/>
        <w:rPr>
          <w:rFonts w:ascii="Arial" w:hAnsi="Arial" w:cs="Arial"/>
          <w:b/>
          <w:bCs/>
          <w:sz w:val="28"/>
          <w:szCs w:val="28"/>
        </w:rPr>
      </w:pPr>
      <w:bookmarkStart w:id="56" w:name="_o4w4dc4rlz9f" w:colFirst="0" w:colLast="0"/>
      <w:bookmarkEnd w:id="56"/>
      <w:r w:rsidRPr="0072654C">
        <w:rPr>
          <w:rFonts w:ascii="Arial" w:hAnsi="Arial" w:cs="Arial"/>
          <w:b/>
          <w:bCs/>
          <w:sz w:val="28"/>
          <w:szCs w:val="28"/>
        </w:rPr>
        <w:t>Exploitation</w:t>
      </w:r>
    </w:p>
    <w:p w14:paraId="0602A312" w14:textId="77777777" w:rsidR="0072654C" w:rsidRPr="0072654C" w:rsidRDefault="0072654C" w:rsidP="00D126B9">
      <w:pPr>
        <w:pStyle w:val="ListParagraph"/>
        <w:numPr>
          <w:ilvl w:val="0"/>
          <w:numId w:val="42"/>
        </w:numPr>
        <w:spacing w:after="0" w:line="288" w:lineRule="auto"/>
        <w:rPr>
          <w:rFonts w:ascii="Arial" w:hAnsi="Arial" w:cs="Arial"/>
          <w:sz w:val="24"/>
          <w:szCs w:val="24"/>
        </w:rPr>
      </w:pPr>
      <w:r w:rsidRPr="0072654C">
        <w:rPr>
          <w:rFonts w:ascii="Arial" w:hAnsi="Arial" w:cs="Arial"/>
          <w:sz w:val="24"/>
          <w:szCs w:val="24"/>
        </w:rPr>
        <w:t>Install amazon music app in a sandboxed environment or clean virtual machine.</w:t>
      </w:r>
    </w:p>
    <w:p w14:paraId="2E369BBE" w14:textId="77777777" w:rsidR="0072654C" w:rsidRPr="0072654C" w:rsidRDefault="0072654C" w:rsidP="00D126B9">
      <w:pPr>
        <w:pStyle w:val="ListParagraph"/>
        <w:numPr>
          <w:ilvl w:val="0"/>
          <w:numId w:val="42"/>
        </w:numPr>
        <w:spacing w:after="0" w:line="288" w:lineRule="auto"/>
        <w:rPr>
          <w:rFonts w:ascii="Arial" w:hAnsi="Arial" w:cs="Arial"/>
          <w:sz w:val="24"/>
          <w:szCs w:val="24"/>
        </w:rPr>
      </w:pPr>
      <w:r w:rsidRPr="0072654C">
        <w:rPr>
          <w:rFonts w:ascii="Arial" w:hAnsi="Arial" w:cs="Arial"/>
          <w:sz w:val="24"/>
          <w:szCs w:val="24"/>
        </w:rPr>
        <w:t>Use any command to show live connections on the ports, e.g. netstat</w:t>
      </w:r>
    </w:p>
    <w:p w14:paraId="2899BBBF" w14:textId="546EC94B" w:rsidR="0072654C" w:rsidRPr="00E84099" w:rsidRDefault="0072654C" w:rsidP="00D126B9">
      <w:pPr>
        <w:pStyle w:val="ListParagraph"/>
        <w:numPr>
          <w:ilvl w:val="1"/>
          <w:numId w:val="42"/>
        </w:numPr>
        <w:spacing w:after="0" w:line="288" w:lineRule="auto"/>
        <w:rPr>
          <w:rFonts w:ascii="Arial" w:hAnsi="Arial" w:cs="Arial"/>
          <w:sz w:val="24"/>
          <w:szCs w:val="24"/>
        </w:rPr>
        <w:sectPr w:rsidR="0072654C" w:rsidRPr="00E84099" w:rsidSect="00933507">
          <w:pgSz w:w="11906" w:h="16838"/>
          <w:pgMar w:top="1440" w:right="1133" w:bottom="1440" w:left="1440" w:header="426" w:footer="708" w:gutter="0"/>
          <w:cols w:space="708"/>
          <w:titlePg/>
          <w:docGrid w:linePitch="360"/>
        </w:sectPr>
      </w:pPr>
      <w:r w:rsidRPr="0072654C">
        <w:rPr>
          <w:rFonts w:ascii="Arial" w:hAnsi="Arial" w:cs="Arial"/>
          <w:sz w:val="24"/>
          <w:szCs w:val="24"/>
        </w:rPr>
        <w:t>As depicted below, amazon music helper listens on port 18000 and then it is an observation that it binds to any other interface and not just the loopback interface</w:t>
      </w:r>
    </w:p>
    <w:p w14:paraId="5DE314EB" w14:textId="77777777" w:rsidR="0072654C" w:rsidRDefault="0072654C" w:rsidP="00E84099">
      <w:pPr>
        <w:spacing w:after="0"/>
      </w:pPr>
      <w:r>
        <w:rPr>
          <w:noProof/>
        </w:rPr>
        <w:lastRenderedPageBreak/>
        <w:drawing>
          <wp:anchor distT="0" distB="0" distL="114300" distR="114300" simplePos="0" relativeHeight="251664384" behindDoc="1" locked="0" layoutInCell="1" allowOverlap="1" wp14:anchorId="025B824D" wp14:editId="14864CB6">
            <wp:simplePos x="0" y="0"/>
            <wp:positionH relativeFrom="column">
              <wp:posOffset>224155</wp:posOffset>
            </wp:positionH>
            <wp:positionV relativeFrom="paragraph">
              <wp:posOffset>0</wp:posOffset>
            </wp:positionV>
            <wp:extent cx="5605145" cy="1056640"/>
            <wp:effectExtent l="0" t="0" r="0" b="0"/>
            <wp:wrapTight wrapText="bothSides">
              <wp:wrapPolygon edited="0">
                <wp:start x="0" y="0"/>
                <wp:lineTo x="0" y="21029"/>
                <wp:lineTo x="21509" y="21029"/>
                <wp:lineTo x="21509" y="0"/>
                <wp:lineTo x="0" y="0"/>
              </wp:wrapPolygon>
            </wp:wrapTight>
            <wp:docPr id="1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5605145" cy="1056640"/>
                    </a:xfrm>
                    <a:prstGeom prst="rect">
                      <a:avLst/>
                    </a:prstGeom>
                    <a:ln/>
                  </pic:spPr>
                </pic:pic>
              </a:graphicData>
            </a:graphic>
            <wp14:sizeRelH relativeFrom="page">
              <wp14:pctWidth>0</wp14:pctWidth>
            </wp14:sizeRelH>
            <wp14:sizeRelV relativeFrom="page">
              <wp14:pctHeight>0</wp14:pctHeight>
            </wp14:sizeRelV>
          </wp:anchor>
        </w:drawing>
      </w:r>
    </w:p>
    <w:p w14:paraId="68FFD4B0" w14:textId="77777777" w:rsidR="0072654C" w:rsidRPr="0072654C" w:rsidRDefault="0072654C" w:rsidP="00D126B9">
      <w:pPr>
        <w:pStyle w:val="ListParagraph"/>
        <w:numPr>
          <w:ilvl w:val="0"/>
          <w:numId w:val="42"/>
        </w:numPr>
        <w:spacing w:after="0" w:line="288" w:lineRule="auto"/>
        <w:ind w:left="714" w:right="261" w:hanging="357"/>
        <w:rPr>
          <w:rFonts w:ascii="Arial" w:hAnsi="Arial" w:cs="Arial"/>
          <w:sz w:val="24"/>
          <w:szCs w:val="24"/>
        </w:rPr>
      </w:pPr>
      <w:r w:rsidRPr="0072654C">
        <w:rPr>
          <w:rFonts w:ascii="Arial" w:hAnsi="Arial" w:cs="Arial"/>
          <w:sz w:val="24"/>
          <w:szCs w:val="24"/>
        </w:rPr>
        <w:t xml:space="preserve">Use </w:t>
      </w:r>
      <w:proofErr w:type="spellStart"/>
      <w:r w:rsidRPr="0072654C">
        <w:rPr>
          <w:rFonts w:ascii="Arial" w:hAnsi="Arial" w:cs="Arial"/>
          <w:sz w:val="24"/>
          <w:szCs w:val="24"/>
        </w:rPr>
        <w:t>cURL</w:t>
      </w:r>
      <w:proofErr w:type="spellEnd"/>
      <w:r w:rsidRPr="0072654C">
        <w:rPr>
          <w:rFonts w:ascii="Arial" w:hAnsi="Arial" w:cs="Arial"/>
          <w:sz w:val="24"/>
          <w:szCs w:val="24"/>
        </w:rPr>
        <w:t xml:space="preserve"> to verify that the local web browser presents a valid and publicly trusted certificate to establish valid HTTPS connection.</w:t>
      </w:r>
    </w:p>
    <w:p w14:paraId="398F6617" w14:textId="77777777" w:rsidR="0072654C" w:rsidRPr="0072654C" w:rsidRDefault="0072654C" w:rsidP="00D126B9">
      <w:pPr>
        <w:pStyle w:val="ListParagraph"/>
        <w:numPr>
          <w:ilvl w:val="0"/>
          <w:numId w:val="42"/>
        </w:numPr>
        <w:spacing w:after="0" w:line="288" w:lineRule="auto"/>
        <w:ind w:left="714" w:right="261" w:hanging="357"/>
        <w:rPr>
          <w:rFonts w:ascii="Arial" w:hAnsi="Arial" w:cs="Arial"/>
          <w:sz w:val="24"/>
          <w:szCs w:val="24"/>
        </w:rPr>
      </w:pPr>
      <w:r w:rsidRPr="0072654C">
        <w:rPr>
          <w:rFonts w:ascii="Arial" w:hAnsi="Arial" w:cs="Arial"/>
          <w:sz w:val="24"/>
          <w:szCs w:val="24"/>
        </w:rPr>
        <w:t>As it is a binding HTTPS connection, it means a private key is present in the binary.</w:t>
      </w:r>
    </w:p>
    <w:p w14:paraId="27AEAAD1" w14:textId="15C739EF" w:rsidR="0072654C" w:rsidRPr="0072654C" w:rsidRDefault="0072654C" w:rsidP="00D126B9">
      <w:pPr>
        <w:pStyle w:val="ListParagraph"/>
        <w:numPr>
          <w:ilvl w:val="0"/>
          <w:numId w:val="42"/>
        </w:numPr>
        <w:spacing w:after="0" w:line="288" w:lineRule="auto"/>
        <w:ind w:left="714" w:right="261" w:hanging="357"/>
        <w:rPr>
          <w:rFonts w:ascii="Arial" w:hAnsi="Arial" w:cs="Arial"/>
          <w:sz w:val="24"/>
          <w:szCs w:val="24"/>
        </w:rPr>
      </w:pPr>
      <w:r w:rsidRPr="0072654C">
        <w:rPr>
          <w:rFonts w:ascii="Arial" w:hAnsi="Arial" w:cs="Arial"/>
          <w:sz w:val="24"/>
          <w:szCs w:val="24"/>
        </w:rPr>
        <w:t>Use a disassembler to extract the private key.</w:t>
      </w:r>
    </w:p>
    <w:p w14:paraId="210288E5" w14:textId="44ECB08F" w:rsidR="006C2F96" w:rsidRPr="0072654C" w:rsidRDefault="0072654C" w:rsidP="00E84099">
      <w:pPr>
        <w:tabs>
          <w:tab w:val="left" w:pos="9072"/>
        </w:tabs>
        <w:spacing w:after="0" w:line="288" w:lineRule="auto"/>
        <w:ind w:right="261"/>
        <w:rPr>
          <w:rFonts w:ascii="Arial" w:hAnsi="Arial" w:cs="Arial"/>
          <w:sz w:val="24"/>
          <w:szCs w:val="24"/>
        </w:rPr>
      </w:pPr>
      <w:r>
        <w:rPr>
          <w:rFonts w:ascii="Arial" w:eastAsia="Arial" w:hAnsi="Arial" w:cs="Arial"/>
          <w:noProof/>
        </w:rPr>
        <w:drawing>
          <wp:anchor distT="0" distB="0" distL="114300" distR="114300" simplePos="0" relativeHeight="251665408" behindDoc="1" locked="0" layoutInCell="1" allowOverlap="1" wp14:anchorId="7ED9C9F5" wp14:editId="05904DDE">
            <wp:simplePos x="0" y="0"/>
            <wp:positionH relativeFrom="page">
              <wp:posOffset>1141730</wp:posOffset>
            </wp:positionH>
            <wp:positionV relativeFrom="paragraph">
              <wp:posOffset>67310</wp:posOffset>
            </wp:positionV>
            <wp:extent cx="5275812" cy="2763522"/>
            <wp:effectExtent l="0" t="0" r="1270" b="0"/>
            <wp:wrapTight wrapText="bothSides">
              <wp:wrapPolygon edited="0">
                <wp:start x="0" y="0"/>
                <wp:lineTo x="0" y="21441"/>
                <wp:lineTo x="21527" y="21441"/>
                <wp:lineTo x="21527" y="0"/>
                <wp:lineTo x="0" y="0"/>
              </wp:wrapPolygon>
            </wp:wrapTight>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5275812" cy="2763522"/>
                    </a:xfrm>
                    <a:prstGeom prst="rect">
                      <a:avLst/>
                    </a:prstGeom>
                    <a:ln/>
                  </pic:spPr>
                </pic:pic>
              </a:graphicData>
            </a:graphic>
            <wp14:sizeRelH relativeFrom="page">
              <wp14:pctWidth>0</wp14:pctWidth>
            </wp14:sizeRelH>
            <wp14:sizeRelV relativeFrom="page">
              <wp14:pctHeight>0</wp14:pctHeight>
            </wp14:sizeRelV>
          </wp:anchor>
        </w:drawing>
      </w:r>
    </w:p>
    <w:p w14:paraId="59C3265B" w14:textId="6FC07245" w:rsidR="0072654C" w:rsidRDefault="0072654C" w:rsidP="00E84099">
      <w:pPr>
        <w:ind w:right="261"/>
        <w:rPr>
          <w:rFonts w:ascii="Arial" w:eastAsia="Arial" w:hAnsi="Arial" w:cs="Arial"/>
          <w:noProof/>
        </w:rPr>
      </w:pPr>
    </w:p>
    <w:p w14:paraId="5A5519AA" w14:textId="77777777" w:rsidR="0072654C" w:rsidRDefault="0072654C" w:rsidP="00E84099">
      <w:pPr>
        <w:spacing w:after="0"/>
        <w:ind w:right="261"/>
        <w:rPr>
          <w:rFonts w:ascii="Arial" w:eastAsia="Arial" w:hAnsi="Arial" w:cs="Arial"/>
          <w:noProof/>
        </w:rPr>
      </w:pPr>
    </w:p>
    <w:p w14:paraId="663E2038" w14:textId="77777777" w:rsidR="0072654C" w:rsidRDefault="0072654C" w:rsidP="00E84099">
      <w:pPr>
        <w:pStyle w:val="Heading4"/>
        <w:spacing w:after="120" w:line="288" w:lineRule="auto"/>
        <w:ind w:right="261"/>
        <w:rPr>
          <w:rFonts w:ascii="Arial" w:hAnsi="Arial" w:cs="Arial"/>
          <w:b/>
          <w:bCs/>
          <w:sz w:val="28"/>
          <w:szCs w:val="28"/>
        </w:rPr>
      </w:pPr>
    </w:p>
    <w:p w14:paraId="1F634BDC" w14:textId="77777777" w:rsidR="0072654C" w:rsidRDefault="0072654C" w:rsidP="00E84099">
      <w:pPr>
        <w:pStyle w:val="Heading4"/>
        <w:spacing w:after="120" w:line="288" w:lineRule="auto"/>
        <w:ind w:right="261"/>
        <w:rPr>
          <w:rFonts w:ascii="Arial" w:hAnsi="Arial" w:cs="Arial"/>
          <w:b/>
          <w:bCs/>
          <w:sz w:val="28"/>
          <w:szCs w:val="28"/>
        </w:rPr>
      </w:pPr>
    </w:p>
    <w:p w14:paraId="2A479E48" w14:textId="77777777" w:rsidR="0072654C" w:rsidRDefault="0072654C" w:rsidP="00E84099">
      <w:pPr>
        <w:pStyle w:val="Heading4"/>
        <w:spacing w:after="120" w:line="288" w:lineRule="auto"/>
        <w:ind w:right="261"/>
        <w:rPr>
          <w:rFonts w:ascii="Arial" w:hAnsi="Arial" w:cs="Arial"/>
          <w:b/>
          <w:bCs/>
          <w:sz w:val="28"/>
          <w:szCs w:val="28"/>
        </w:rPr>
      </w:pPr>
    </w:p>
    <w:p w14:paraId="64B4BD28" w14:textId="04C99D8C" w:rsidR="0072654C" w:rsidRDefault="0072654C" w:rsidP="00E84099">
      <w:pPr>
        <w:pStyle w:val="Heading4"/>
        <w:spacing w:after="120" w:line="288" w:lineRule="auto"/>
        <w:ind w:right="261"/>
        <w:rPr>
          <w:rFonts w:ascii="Arial" w:hAnsi="Arial" w:cs="Arial"/>
          <w:b/>
          <w:bCs/>
          <w:sz w:val="28"/>
          <w:szCs w:val="28"/>
        </w:rPr>
      </w:pPr>
    </w:p>
    <w:p w14:paraId="45ADBA8F" w14:textId="34DACA5B" w:rsidR="0072654C" w:rsidRDefault="0072654C" w:rsidP="00E84099">
      <w:pPr>
        <w:ind w:right="261"/>
      </w:pPr>
    </w:p>
    <w:p w14:paraId="4891C6B2" w14:textId="1B807900" w:rsidR="0072654C" w:rsidRDefault="0072654C" w:rsidP="00E84099">
      <w:pPr>
        <w:ind w:right="261"/>
      </w:pPr>
    </w:p>
    <w:p w14:paraId="2AAEC2C7" w14:textId="0D73149A" w:rsidR="0072654C" w:rsidRDefault="0072654C" w:rsidP="00E84099">
      <w:pPr>
        <w:ind w:right="261"/>
      </w:pPr>
    </w:p>
    <w:p w14:paraId="12EA164A" w14:textId="77777777" w:rsidR="0072654C" w:rsidRPr="0072654C" w:rsidRDefault="0072654C" w:rsidP="00E84099">
      <w:pPr>
        <w:spacing w:after="0"/>
        <w:ind w:right="261"/>
      </w:pPr>
    </w:p>
    <w:p w14:paraId="140112EA" w14:textId="188FEE46" w:rsidR="0072654C" w:rsidRPr="0072654C" w:rsidRDefault="0072654C" w:rsidP="00E84099">
      <w:pPr>
        <w:pStyle w:val="Heading4"/>
        <w:spacing w:after="120" w:line="288" w:lineRule="auto"/>
        <w:ind w:right="261"/>
        <w:rPr>
          <w:rFonts w:ascii="Arial" w:hAnsi="Arial" w:cs="Arial"/>
          <w:b/>
          <w:bCs/>
          <w:sz w:val="28"/>
          <w:szCs w:val="28"/>
        </w:rPr>
      </w:pPr>
      <w:r w:rsidRPr="0072654C">
        <w:rPr>
          <w:rFonts w:ascii="Arial" w:hAnsi="Arial" w:cs="Arial"/>
          <w:b/>
          <w:bCs/>
          <w:sz w:val="28"/>
          <w:szCs w:val="28"/>
        </w:rPr>
        <w:t>Impact</w:t>
      </w:r>
    </w:p>
    <w:p w14:paraId="20131FA8" w14:textId="12BA7FEF" w:rsidR="0072654C" w:rsidRDefault="0072654C" w:rsidP="00E84099">
      <w:pPr>
        <w:spacing w:line="288" w:lineRule="auto"/>
        <w:ind w:right="261"/>
        <w:rPr>
          <w:rFonts w:ascii="Arial" w:hAnsi="Arial" w:cs="Arial"/>
          <w:sz w:val="24"/>
          <w:szCs w:val="24"/>
        </w:rPr>
      </w:pPr>
      <w:r w:rsidRPr="0072654C">
        <w:rPr>
          <w:rFonts w:ascii="Arial" w:hAnsi="Arial" w:cs="Arial"/>
          <w:sz w:val="24"/>
          <w:szCs w:val="24"/>
        </w:rPr>
        <w:t>Compromising the private key for a certificate for amazon music app is an example of insufficient security and thus the vendor is failed to maintain sufficient security to keep the private key as private. Henceforth, amazon has revoked the certificate. However, compromise of private key would lead to eavesdropping of the traffic between client and the amazon music app server.</w:t>
      </w:r>
    </w:p>
    <w:p w14:paraId="17CABDC8" w14:textId="77777777" w:rsidR="00E84099" w:rsidRDefault="00E84099" w:rsidP="00E84099">
      <w:pPr>
        <w:spacing w:after="0" w:line="288" w:lineRule="auto"/>
        <w:ind w:right="261"/>
        <w:rPr>
          <w:rFonts w:ascii="Arial" w:eastAsia="Arial" w:hAnsi="Arial" w:cs="Arial"/>
          <w:noProof/>
          <w:sz w:val="24"/>
          <w:szCs w:val="24"/>
        </w:rPr>
      </w:pPr>
    </w:p>
    <w:p w14:paraId="1949BBB4" w14:textId="77777777" w:rsidR="00E84099" w:rsidRPr="00E84099" w:rsidRDefault="00E84099" w:rsidP="00E84099">
      <w:pPr>
        <w:pStyle w:val="Heading4"/>
        <w:spacing w:after="120"/>
        <w:ind w:right="261"/>
        <w:rPr>
          <w:rFonts w:ascii="Arial" w:hAnsi="Arial" w:cs="Arial"/>
          <w:b/>
          <w:bCs/>
          <w:sz w:val="28"/>
          <w:szCs w:val="28"/>
        </w:rPr>
      </w:pPr>
      <w:r w:rsidRPr="00E84099">
        <w:rPr>
          <w:rFonts w:ascii="Arial" w:hAnsi="Arial" w:cs="Arial"/>
          <w:b/>
          <w:bCs/>
          <w:sz w:val="28"/>
          <w:szCs w:val="28"/>
        </w:rPr>
        <w:t>Mitigation</w:t>
      </w:r>
    </w:p>
    <w:p w14:paraId="3CB2B6D7" w14:textId="77777777" w:rsidR="00E84099" w:rsidRPr="00E84099" w:rsidRDefault="00E84099" w:rsidP="00E84099">
      <w:pPr>
        <w:ind w:right="261"/>
        <w:rPr>
          <w:rFonts w:ascii="Arial" w:hAnsi="Arial" w:cs="Arial"/>
          <w:sz w:val="24"/>
          <w:szCs w:val="24"/>
        </w:rPr>
      </w:pPr>
      <w:r w:rsidRPr="00E84099">
        <w:rPr>
          <w:rFonts w:ascii="Arial" w:hAnsi="Arial" w:cs="Arial"/>
          <w:sz w:val="24"/>
          <w:szCs w:val="24"/>
        </w:rPr>
        <w:t xml:space="preserve">This vulnerability doesn’t exist </w:t>
      </w:r>
      <w:proofErr w:type="spellStart"/>
      <w:r w:rsidRPr="00E84099">
        <w:rPr>
          <w:rFonts w:ascii="Arial" w:hAnsi="Arial" w:cs="Arial"/>
          <w:sz w:val="24"/>
          <w:szCs w:val="24"/>
        </w:rPr>
        <w:t>any more</w:t>
      </w:r>
      <w:proofErr w:type="spellEnd"/>
      <w:r w:rsidRPr="00E84099">
        <w:rPr>
          <w:rFonts w:ascii="Arial" w:hAnsi="Arial" w:cs="Arial"/>
          <w:sz w:val="24"/>
          <w:szCs w:val="24"/>
        </w:rPr>
        <w:t xml:space="preserve"> as the certificate is revoked by Amazon.</w:t>
      </w:r>
    </w:p>
    <w:p w14:paraId="4012FA02" w14:textId="43582B42" w:rsidR="0072654C" w:rsidRDefault="0072654C" w:rsidP="009C0D7F">
      <w:pPr>
        <w:spacing w:after="0" w:line="288" w:lineRule="auto"/>
        <w:rPr>
          <w:rFonts w:ascii="Arial" w:eastAsia="Arial" w:hAnsi="Arial" w:cs="Arial"/>
          <w:noProof/>
          <w:sz w:val="24"/>
          <w:szCs w:val="24"/>
        </w:rPr>
      </w:pPr>
    </w:p>
    <w:p w14:paraId="08DCD5E2" w14:textId="77777777" w:rsidR="009C0D7F" w:rsidRPr="009C0D7F" w:rsidRDefault="009C0D7F" w:rsidP="009C0D7F">
      <w:pPr>
        <w:pStyle w:val="Heading4"/>
        <w:spacing w:after="120"/>
        <w:rPr>
          <w:rFonts w:ascii="Arial" w:hAnsi="Arial" w:cs="Arial"/>
          <w:b/>
          <w:bCs/>
          <w:sz w:val="28"/>
          <w:szCs w:val="28"/>
        </w:rPr>
      </w:pPr>
      <w:r w:rsidRPr="009C0D7F">
        <w:rPr>
          <w:rFonts w:ascii="Arial" w:hAnsi="Arial" w:cs="Arial"/>
          <w:b/>
          <w:bCs/>
          <w:sz w:val="28"/>
          <w:szCs w:val="28"/>
        </w:rPr>
        <w:t xml:space="preserve">References </w:t>
      </w:r>
    </w:p>
    <w:p w14:paraId="1B05FA13" w14:textId="77777777" w:rsidR="009C0D7F" w:rsidRPr="009C0D7F" w:rsidRDefault="00ED481C" w:rsidP="00D126B9">
      <w:pPr>
        <w:pStyle w:val="ListParagraph"/>
        <w:numPr>
          <w:ilvl w:val="0"/>
          <w:numId w:val="45"/>
        </w:numPr>
        <w:spacing w:after="0" w:line="144" w:lineRule="auto"/>
        <w:rPr>
          <w:rFonts w:ascii="Arial" w:eastAsia="Arial" w:hAnsi="Arial" w:cs="Arial"/>
          <w:sz w:val="24"/>
          <w:szCs w:val="24"/>
        </w:rPr>
      </w:pPr>
      <w:hyperlink r:id="rId67">
        <w:r w:rsidR="009C0D7F" w:rsidRPr="009C0D7F">
          <w:rPr>
            <w:rFonts w:ascii="Arial" w:eastAsia="Arial" w:hAnsi="Arial" w:cs="Arial"/>
            <w:color w:val="1155CC"/>
            <w:sz w:val="24"/>
            <w:szCs w:val="24"/>
            <w:u w:val="single"/>
          </w:rPr>
          <w:t>https://koen.io/2019/07/26/underscoring-the-private-in-private-key/</w:t>
        </w:r>
      </w:hyperlink>
    </w:p>
    <w:p w14:paraId="28805001" w14:textId="77777777" w:rsidR="009C0D7F" w:rsidRDefault="009C0D7F" w:rsidP="0072654C">
      <w:pPr>
        <w:spacing w:line="288" w:lineRule="auto"/>
        <w:rPr>
          <w:rFonts w:ascii="Arial" w:eastAsia="Arial" w:hAnsi="Arial" w:cs="Arial"/>
          <w:noProof/>
          <w:sz w:val="24"/>
          <w:szCs w:val="24"/>
        </w:rPr>
      </w:pPr>
    </w:p>
    <w:p w14:paraId="015E9E9B" w14:textId="330DE8D5" w:rsidR="0072654C" w:rsidRPr="0072654C" w:rsidRDefault="0072654C" w:rsidP="0072654C">
      <w:pPr>
        <w:spacing w:line="288" w:lineRule="auto"/>
        <w:rPr>
          <w:rFonts w:ascii="Arial" w:eastAsia="Arial" w:hAnsi="Arial" w:cs="Arial"/>
          <w:noProof/>
          <w:sz w:val="24"/>
          <w:szCs w:val="24"/>
        </w:rPr>
        <w:sectPr w:rsidR="0072654C" w:rsidRPr="0072654C" w:rsidSect="00933507">
          <w:pgSz w:w="11906" w:h="16838"/>
          <w:pgMar w:top="1440" w:right="1133" w:bottom="1440" w:left="1440" w:header="426" w:footer="708" w:gutter="0"/>
          <w:cols w:space="708"/>
          <w:titlePg/>
          <w:docGrid w:linePitch="360"/>
        </w:sectPr>
      </w:pPr>
    </w:p>
    <w:p w14:paraId="0897A47E" w14:textId="5B70E343" w:rsidR="009C0D7F" w:rsidRPr="003409D9" w:rsidRDefault="009C0D7F" w:rsidP="009078D1">
      <w:pPr>
        <w:pStyle w:val="Heading3"/>
        <w:numPr>
          <w:ilvl w:val="2"/>
          <w:numId w:val="2"/>
        </w:numPr>
        <w:spacing w:before="0" w:after="240" w:line="288" w:lineRule="auto"/>
        <w:ind w:right="261"/>
        <w:rPr>
          <w:rFonts w:ascii="Arial" w:hAnsi="Arial" w:cs="Arial"/>
          <w:b/>
          <w:bCs/>
          <w:sz w:val="28"/>
          <w:szCs w:val="28"/>
        </w:rPr>
      </w:pPr>
      <w:bookmarkStart w:id="57" w:name="_Toc59290684"/>
      <w:r w:rsidRPr="009C0D7F">
        <w:rPr>
          <w:rFonts w:ascii="Arial" w:hAnsi="Arial" w:cs="Arial"/>
          <w:b/>
          <w:bCs/>
          <w:sz w:val="28"/>
          <w:szCs w:val="28"/>
        </w:rPr>
        <w:lastRenderedPageBreak/>
        <w:t xml:space="preserve">Mozilla &amp; Google distrusts </w:t>
      </w:r>
      <w:proofErr w:type="spellStart"/>
      <w:r w:rsidRPr="009C0D7F">
        <w:rPr>
          <w:rFonts w:ascii="Arial" w:hAnsi="Arial" w:cs="Arial"/>
          <w:b/>
          <w:bCs/>
          <w:sz w:val="28"/>
          <w:szCs w:val="28"/>
        </w:rPr>
        <w:t>DarkMatter</w:t>
      </w:r>
      <w:proofErr w:type="spellEnd"/>
      <w:r w:rsidRPr="009C0D7F">
        <w:rPr>
          <w:rFonts w:ascii="Arial" w:hAnsi="Arial" w:cs="Arial"/>
          <w:b/>
          <w:bCs/>
          <w:sz w:val="28"/>
          <w:szCs w:val="28"/>
        </w:rPr>
        <w:t xml:space="preserve"> an intermediate CA for involvement in Project Raven</w:t>
      </w:r>
      <w:bookmarkEnd w:id="57"/>
    </w:p>
    <w:p w14:paraId="7C051BE4" w14:textId="77777777" w:rsidR="009078D1" w:rsidRPr="009078D1" w:rsidRDefault="009078D1" w:rsidP="009078D1">
      <w:pPr>
        <w:pStyle w:val="Heading4"/>
        <w:spacing w:after="120" w:line="288" w:lineRule="auto"/>
        <w:ind w:right="261"/>
        <w:rPr>
          <w:rFonts w:ascii="Arial" w:hAnsi="Arial" w:cs="Arial"/>
          <w:b/>
          <w:bCs/>
          <w:sz w:val="28"/>
          <w:szCs w:val="28"/>
        </w:rPr>
      </w:pPr>
      <w:r w:rsidRPr="009078D1">
        <w:rPr>
          <w:rFonts w:ascii="Arial" w:hAnsi="Arial" w:cs="Arial"/>
          <w:b/>
          <w:bCs/>
          <w:sz w:val="28"/>
          <w:szCs w:val="28"/>
        </w:rPr>
        <w:t>Introduction</w:t>
      </w:r>
    </w:p>
    <w:p w14:paraId="6B0C026C" w14:textId="77777777" w:rsidR="009078D1" w:rsidRPr="009078D1" w:rsidRDefault="00ED481C" w:rsidP="009078D1">
      <w:pPr>
        <w:spacing w:line="288" w:lineRule="auto"/>
        <w:ind w:right="261"/>
        <w:rPr>
          <w:rFonts w:ascii="Arial" w:hAnsi="Arial" w:cs="Arial"/>
          <w:sz w:val="24"/>
          <w:szCs w:val="24"/>
        </w:rPr>
      </w:pPr>
      <w:hyperlink r:id="rId68">
        <w:r w:rsidR="009078D1" w:rsidRPr="009078D1">
          <w:rPr>
            <w:rFonts w:ascii="Arial" w:hAnsi="Arial" w:cs="Arial"/>
            <w:color w:val="1155CC"/>
            <w:sz w:val="24"/>
            <w:szCs w:val="24"/>
            <w:u w:val="single"/>
          </w:rPr>
          <w:t>Project Raven</w:t>
        </w:r>
      </w:hyperlink>
      <w:r w:rsidR="009078D1" w:rsidRPr="009078D1">
        <w:rPr>
          <w:rFonts w:ascii="Arial" w:hAnsi="Arial" w:cs="Arial"/>
          <w:sz w:val="24"/>
          <w:szCs w:val="24"/>
        </w:rPr>
        <w:t xml:space="preserve"> involved former NSA employees who performed offensive hacking operations for the UAE. The intermediate CA certificates of Dark Matter, present in the browsers or trust stores, were used for decryption of encrypted communication of chosen targets like human rights activists.</w:t>
      </w:r>
    </w:p>
    <w:p w14:paraId="2C9CF8DB" w14:textId="77777777" w:rsidR="009078D1" w:rsidRPr="009078D1" w:rsidRDefault="009078D1" w:rsidP="009078D1">
      <w:pPr>
        <w:spacing w:after="0" w:line="288" w:lineRule="auto"/>
        <w:ind w:right="261"/>
        <w:rPr>
          <w:rFonts w:ascii="Arial" w:eastAsia="Arial" w:hAnsi="Arial" w:cs="Arial"/>
          <w:sz w:val="24"/>
          <w:szCs w:val="24"/>
        </w:rPr>
      </w:pPr>
    </w:p>
    <w:p w14:paraId="1D03BE3B" w14:textId="77777777" w:rsidR="009078D1" w:rsidRPr="009078D1" w:rsidRDefault="009078D1" w:rsidP="009078D1">
      <w:pPr>
        <w:pStyle w:val="Heading4"/>
        <w:spacing w:after="120" w:line="288" w:lineRule="auto"/>
        <w:ind w:right="261"/>
        <w:rPr>
          <w:rFonts w:ascii="Arial" w:hAnsi="Arial" w:cs="Arial"/>
          <w:b/>
          <w:bCs/>
          <w:sz w:val="28"/>
          <w:szCs w:val="28"/>
        </w:rPr>
      </w:pPr>
      <w:bookmarkStart w:id="58" w:name="_oyuuy6wby6lw" w:colFirst="0" w:colLast="0"/>
      <w:bookmarkEnd w:id="58"/>
      <w:r w:rsidRPr="009078D1">
        <w:rPr>
          <w:rFonts w:ascii="Arial" w:hAnsi="Arial" w:cs="Arial"/>
          <w:b/>
          <w:bCs/>
          <w:sz w:val="28"/>
          <w:szCs w:val="28"/>
        </w:rPr>
        <w:t>Details</w:t>
      </w:r>
    </w:p>
    <w:p w14:paraId="33A59AA7" w14:textId="77777777" w:rsidR="009078D1" w:rsidRPr="009078D1" w:rsidRDefault="009078D1" w:rsidP="009078D1">
      <w:pPr>
        <w:spacing w:line="288" w:lineRule="auto"/>
        <w:ind w:right="261"/>
        <w:rPr>
          <w:rFonts w:ascii="Arial" w:hAnsi="Arial" w:cs="Arial"/>
          <w:sz w:val="24"/>
          <w:szCs w:val="24"/>
        </w:rPr>
      </w:pPr>
      <w:r w:rsidRPr="009078D1">
        <w:rPr>
          <w:rFonts w:ascii="Arial" w:hAnsi="Arial" w:cs="Arial"/>
          <w:sz w:val="24"/>
          <w:szCs w:val="24"/>
        </w:rPr>
        <w:t>In a typical surveillance project like Raven, the ISPs  are in control of a state and the victim's browser already has a CA or intermediate CA certificate in its trust store whose corresponding private keys are with the ISP. Using these private keys an ISP can decrypt any and every communication going through it.</w:t>
      </w:r>
    </w:p>
    <w:p w14:paraId="49681E9A" w14:textId="77777777" w:rsidR="009078D1" w:rsidRPr="009078D1" w:rsidRDefault="009078D1" w:rsidP="009078D1">
      <w:pPr>
        <w:spacing w:after="0" w:line="288" w:lineRule="auto"/>
        <w:ind w:right="261"/>
        <w:rPr>
          <w:rFonts w:ascii="Arial" w:hAnsi="Arial" w:cs="Arial"/>
          <w:sz w:val="24"/>
          <w:szCs w:val="24"/>
        </w:rPr>
      </w:pPr>
    </w:p>
    <w:p w14:paraId="3A6AD296" w14:textId="77777777" w:rsidR="009078D1" w:rsidRPr="009078D1" w:rsidRDefault="009078D1" w:rsidP="009078D1">
      <w:pPr>
        <w:pStyle w:val="Heading4"/>
        <w:spacing w:after="120" w:line="288" w:lineRule="auto"/>
        <w:ind w:right="261"/>
        <w:rPr>
          <w:rFonts w:ascii="Arial" w:hAnsi="Arial" w:cs="Arial"/>
          <w:b/>
          <w:bCs/>
          <w:sz w:val="28"/>
          <w:szCs w:val="28"/>
        </w:rPr>
      </w:pPr>
      <w:bookmarkStart w:id="59" w:name="_lxdvdlu1duxe" w:colFirst="0" w:colLast="0"/>
      <w:bookmarkEnd w:id="59"/>
      <w:r w:rsidRPr="009078D1">
        <w:rPr>
          <w:rFonts w:ascii="Arial" w:hAnsi="Arial" w:cs="Arial"/>
          <w:b/>
          <w:bCs/>
          <w:sz w:val="28"/>
          <w:szCs w:val="28"/>
        </w:rPr>
        <w:t>Exploitation</w:t>
      </w:r>
    </w:p>
    <w:p w14:paraId="562A420D" w14:textId="6A19FF25" w:rsidR="006C2F96" w:rsidRDefault="009078D1" w:rsidP="009078D1">
      <w:pPr>
        <w:tabs>
          <w:tab w:val="left" w:pos="9072"/>
        </w:tabs>
        <w:spacing w:after="0" w:line="288" w:lineRule="auto"/>
        <w:ind w:right="261"/>
        <w:rPr>
          <w:rFonts w:ascii="Arial" w:hAnsi="Arial" w:cs="Arial"/>
          <w:sz w:val="24"/>
          <w:szCs w:val="24"/>
        </w:rPr>
      </w:pPr>
      <w:r>
        <w:rPr>
          <w:rFonts w:ascii="Arial" w:eastAsia="Arial" w:hAnsi="Arial" w:cs="Arial"/>
          <w:noProof/>
        </w:rPr>
        <w:drawing>
          <wp:anchor distT="0" distB="0" distL="114300" distR="114300" simplePos="0" relativeHeight="251666432" behindDoc="1" locked="0" layoutInCell="1" allowOverlap="1" wp14:anchorId="2B76F975" wp14:editId="03ABB87E">
            <wp:simplePos x="0" y="0"/>
            <wp:positionH relativeFrom="column">
              <wp:posOffset>76200</wp:posOffset>
            </wp:positionH>
            <wp:positionV relativeFrom="paragraph">
              <wp:posOffset>710565</wp:posOffset>
            </wp:positionV>
            <wp:extent cx="5773420" cy="2639695"/>
            <wp:effectExtent l="0" t="0" r="0" b="8255"/>
            <wp:wrapTight wrapText="bothSides">
              <wp:wrapPolygon edited="0">
                <wp:start x="0" y="0"/>
                <wp:lineTo x="0" y="21512"/>
                <wp:lineTo x="21524" y="21512"/>
                <wp:lineTo x="21524" y="0"/>
                <wp:lineTo x="0" y="0"/>
              </wp:wrapPolygon>
            </wp:wrapTight>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9" cstate="print">
                      <a:extLst>
                        <a:ext uri="{28A0092B-C50C-407E-A947-70E740481C1C}">
                          <a14:useLocalDpi xmlns:a14="http://schemas.microsoft.com/office/drawing/2010/main" val="0"/>
                        </a:ext>
                      </a:extLst>
                    </a:blip>
                    <a:srcRect/>
                    <a:stretch>
                      <a:fillRect/>
                    </a:stretch>
                  </pic:blipFill>
                  <pic:spPr>
                    <a:xfrm>
                      <a:off x="0" y="0"/>
                      <a:ext cx="5773420" cy="2639695"/>
                    </a:xfrm>
                    <a:prstGeom prst="rect">
                      <a:avLst/>
                    </a:prstGeom>
                    <a:ln/>
                  </pic:spPr>
                </pic:pic>
              </a:graphicData>
            </a:graphic>
            <wp14:sizeRelH relativeFrom="page">
              <wp14:pctWidth>0</wp14:pctWidth>
            </wp14:sizeRelH>
            <wp14:sizeRelV relativeFrom="page">
              <wp14:pctHeight>0</wp14:pctHeight>
            </wp14:sizeRelV>
          </wp:anchor>
        </w:drawing>
      </w:r>
      <w:r w:rsidRPr="009078D1">
        <w:rPr>
          <w:rFonts w:ascii="Arial" w:hAnsi="Arial" w:cs="Arial"/>
          <w:sz w:val="24"/>
          <w:szCs w:val="24"/>
        </w:rPr>
        <w:t xml:space="preserve">In the illustration below the state controlled ISP is shown as a Router. The attacks is similar to </w:t>
      </w:r>
      <w:hyperlink r:id="rId70">
        <w:r w:rsidRPr="009078D1">
          <w:rPr>
            <w:rFonts w:ascii="Arial" w:hAnsi="Arial" w:cs="Arial"/>
            <w:color w:val="1155CC"/>
            <w:sz w:val="24"/>
            <w:szCs w:val="24"/>
            <w:u w:val="single"/>
          </w:rPr>
          <w:t>SSL Sniff attack</w:t>
        </w:r>
      </w:hyperlink>
      <w:r w:rsidRPr="009078D1">
        <w:rPr>
          <w:rFonts w:ascii="Arial" w:hAnsi="Arial" w:cs="Arial"/>
          <w:sz w:val="24"/>
          <w:szCs w:val="24"/>
        </w:rPr>
        <w:t>, except that the victim's browser does not warn a user of any possibility of snooping because it trusts the certificate presented by the router.</w:t>
      </w:r>
    </w:p>
    <w:p w14:paraId="411D90B4" w14:textId="77777777" w:rsidR="009078D1" w:rsidRDefault="009078D1" w:rsidP="009078D1">
      <w:pPr>
        <w:pStyle w:val="NoSpacing"/>
        <w:jc w:val="center"/>
      </w:pPr>
    </w:p>
    <w:p w14:paraId="558A4C19" w14:textId="0FB580DE" w:rsidR="009078D1" w:rsidRPr="009078D1" w:rsidRDefault="009078D1" w:rsidP="009078D1">
      <w:pPr>
        <w:pStyle w:val="NoSpacing"/>
        <w:jc w:val="center"/>
        <w:rPr>
          <w:rFonts w:ascii="Arial" w:hAnsi="Arial" w:cs="Arial"/>
        </w:rPr>
      </w:pPr>
      <w:r w:rsidRPr="009078D1">
        <w:rPr>
          <w:rFonts w:ascii="Arial" w:hAnsi="Arial" w:cs="Arial"/>
        </w:rPr>
        <w:t xml:space="preserve">Explanation of </w:t>
      </w:r>
      <w:proofErr w:type="spellStart"/>
      <w:r w:rsidRPr="009078D1">
        <w:rPr>
          <w:rFonts w:ascii="Arial" w:hAnsi="Arial" w:cs="Arial"/>
        </w:rPr>
        <w:t>SSLSniff</w:t>
      </w:r>
      <w:proofErr w:type="spellEnd"/>
      <w:r w:rsidRPr="009078D1">
        <w:rPr>
          <w:rFonts w:ascii="Arial" w:hAnsi="Arial" w:cs="Arial"/>
        </w:rPr>
        <w:t xml:space="preserve"> attack with a polluted CA certificate (trust) store</w:t>
      </w:r>
    </w:p>
    <w:p w14:paraId="1CB4F36D" w14:textId="21382394" w:rsidR="009C0D7F" w:rsidRPr="009078D1" w:rsidRDefault="009C0D7F" w:rsidP="009078D1">
      <w:pPr>
        <w:rPr>
          <w:rFonts w:ascii="Arial" w:hAnsi="Arial" w:cs="Arial"/>
          <w:sz w:val="24"/>
          <w:szCs w:val="24"/>
        </w:rPr>
        <w:sectPr w:rsidR="009C0D7F" w:rsidRPr="009078D1" w:rsidSect="00933507">
          <w:pgSz w:w="11906" w:h="16838"/>
          <w:pgMar w:top="1440" w:right="1133" w:bottom="1440" w:left="1440" w:header="426" w:footer="708" w:gutter="0"/>
          <w:cols w:space="708"/>
          <w:titlePg/>
          <w:docGrid w:linePitch="360"/>
        </w:sectPr>
      </w:pPr>
    </w:p>
    <w:p w14:paraId="524D2E2D" w14:textId="77777777" w:rsidR="009078D1" w:rsidRPr="009078D1" w:rsidRDefault="009078D1" w:rsidP="009078D1">
      <w:pPr>
        <w:pStyle w:val="Heading4"/>
        <w:spacing w:after="120" w:line="288" w:lineRule="auto"/>
        <w:rPr>
          <w:rFonts w:ascii="Arial" w:hAnsi="Arial" w:cs="Arial"/>
          <w:b/>
          <w:bCs/>
          <w:sz w:val="28"/>
          <w:szCs w:val="28"/>
        </w:rPr>
      </w:pPr>
      <w:r w:rsidRPr="009078D1">
        <w:rPr>
          <w:rFonts w:ascii="Arial" w:hAnsi="Arial" w:cs="Arial"/>
          <w:b/>
          <w:bCs/>
          <w:sz w:val="28"/>
          <w:szCs w:val="28"/>
        </w:rPr>
        <w:lastRenderedPageBreak/>
        <w:t>Impact</w:t>
      </w:r>
    </w:p>
    <w:p w14:paraId="75F166FC" w14:textId="77777777" w:rsidR="009078D1" w:rsidRPr="009078D1" w:rsidRDefault="009078D1" w:rsidP="009078D1">
      <w:pPr>
        <w:spacing w:line="288" w:lineRule="auto"/>
        <w:rPr>
          <w:rFonts w:ascii="Arial" w:hAnsi="Arial" w:cs="Arial"/>
          <w:sz w:val="24"/>
          <w:szCs w:val="24"/>
        </w:rPr>
      </w:pPr>
      <w:r w:rsidRPr="009078D1">
        <w:rPr>
          <w:rFonts w:ascii="Arial" w:hAnsi="Arial" w:cs="Arial"/>
          <w:sz w:val="24"/>
          <w:szCs w:val="24"/>
        </w:rPr>
        <w:t>The impact of spying and snooping on private communications of human right activists &amp; dissidents in UAE has cost many of them life or imprisonment.</w:t>
      </w:r>
    </w:p>
    <w:p w14:paraId="4908CE4D" w14:textId="77777777" w:rsidR="009078D1" w:rsidRPr="009078D1" w:rsidRDefault="009078D1" w:rsidP="009078D1">
      <w:pPr>
        <w:pStyle w:val="Heading4"/>
        <w:spacing w:line="288" w:lineRule="auto"/>
        <w:rPr>
          <w:rFonts w:ascii="Arial" w:hAnsi="Arial" w:cs="Arial"/>
          <w:i w:val="0"/>
          <w:iCs w:val="0"/>
          <w:sz w:val="24"/>
          <w:szCs w:val="24"/>
        </w:rPr>
      </w:pPr>
      <w:bookmarkStart w:id="60" w:name="_9jm5it5lnyj1" w:colFirst="0" w:colLast="0"/>
      <w:bookmarkEnd w:id="60"/>
    </w:p>
    <w:p w14:paraId="71DF4A71" w14:textId="77777777" w:rsidR="009078D1" w:rsidRPr="009078D1" w:rsidRDefault="009078D1" w:rsidP="009078D1">
      <w:pPr>
        <w:pStyle w:val="Heading4"/>
        <w:spacing w:after="120" w:line="288" w:lineRule="auto"/>
        <w:rPr>
          <w:rFonts w:ascii="Arial" w:hAnsi="Arial" w:cs="Arial"/>
          <w:b/>
          <w:bCs/>
          <w:sz w:val="28"/>
          <w:szCs w:val="28"/>
        </w:rPr>
      </w:pPr>
      <w:r w:rsidRPr="009078D1">
        <w:rPr>
          <w:rFonts w:ascii="Arial" w:hAnsi="Arial" w:cs="Arial"/>
          <w:b/>
          <w:bCs/>
          <w:sz w:val="28"/>
          <w:szCs w:val="28"/>
        </w:rPr>
        <w:t>Mitigation</w:t>
      </w:r>
    </w:p>
    <w:p w14:paraId="1E37D587" w14:textId="77777777" w:rsidR="009078D1" w:rsidRPr="009078D1" w:rsidRDefault="009078D1" w:rsidP="009078D1">
      <w:pPr>
        <w:spacing w:after="0" w:line="288" w:lineRule="auto"/>
        <w:rPr>
          <w:rFonts w:ascii="Arial" w:hAnsi="Arial" w:cs="Arial"/>
          <w:sz w:val="24"/>
          <w:szCs w:val="24"/>
        </w:rPr>
      </w:pPr>
      <w:r w:rsidRPr="009078D1">
        <w:rPr>
          <w:rFonts w:ascii="Arial" w:hAnsi="Arial" w:cs="Arial"/>
          <w:sz w:val="24"/>
          <w:szCs w:val="24"/>
        </w:rPr>
        <w:t xml:space="preserve">It's hard to know the intent of an organization working as an intermediate CA or applying for a root CA hence </w:t>
      </w:r>
      <w:proofErr w:type="spellStart"/>
      <w:r w:rsidRPr="009078D1">
        <w:rPr>
          <w:rFonts w:ascii="Arial" w:hAnsi="Arial" w:cs="Arial"/>
          <w:sz w:val="24"/>
          <w:szCs w:val="24"/>
        </w:rPr>
        <w:t>its</w:t>
      </w:r>
      <w:proofErr w:type="spellEnd"/>
      <w:r w:rsidRPr="009078D1">
        <w:rPr>
          <w:rFonts w:ascii="Arial" w:hAnsi="Arial" w:cs="Arial"/>
          <w:sz w:val="24"/>
          <w:szCs w:val="24"/>
        </w:rPr>
        <w:t xml:space="preserve"> difficult to mitigate such incidents. It's also hard to uncover if widely existing CAs or intermediate CAs are involved directly or indirectly, intentionally or unintentionally in snooping on personal communications.</w:t>
      </w:r>
    </w:p>
    <w:p w14:paraId="5F0754E9" w14:textId="77777777" w:rsidR="009078D1" w:rsidRPr="009078D1" w:rsidRDefault="009078D1" w:rsidP="009078D1">
      <w:pPr>
        <w:spacing w:after="0" w:line="288" w:lineRule="auto"/>
        <w:rPr>
          <w:rFonts w:ascii="Arial" w:hAnsi="Arial" w:cs="Arial"/>
          <w:sz w:val="24"/>
          <w:szCs w:val="24"/>
        </w:rPr>
      </w:pPr>
    </w:p>
    <w:p w14:paraId="4583AA39" w14:textId="375169AD" w:rsidR="006C2F96" w:rsidRPr="009078D1" w:rsidRDefault="009078D1" w:rsidP="009078D1">
      <w:pPr>
        <w:tabs>
          <w:tab w:val="left" w:pos="9072"/>
        </w:tabs>
        <w:spacing w:after="0" w:line="288" w:lineRule="auto"/>
        <w:ind w:right="261"/>
        <w:rPr>
          <w:rFonts w:ascii="Arial" w:hAnsi="Arial" w:cs="Arial"/>
          <w:sz w:val="32"/>
          <w:szCs w:val="32"/>
        </w:rPr>
      </w:pPr>
      <w:r w:rsidRPr="009078D1">
        <w:rPr>
          <w:rFonts w:ascii="Arial" w:hAnsi="Arial" w:cs="Arial"/>
          <w:sz w:val="24"/>
          <w:szCs w:val="24"/>
        </w:rPr>
        <w:t>Communities of cryptographers with help of Google &amp; Mozilla foundation are working hard to keep the trust stores on our browsers and machine pristine.</w:t>
      </w:r>
    </w:p>
    <w:p w14:paraId="3F64E63A" w14:textId="77777777" w:rsidR="009078D1" w:rsidRPr="009078D1" w:rsidRDefault="009078D1" w:rsidP="009078D1">
      <w:pPr>
        <w:ind w:firstLine="720"/>
        <w:rPr>
          <w:rFonts w:ascii="Arial" w:hAnsi="Arial" w:cs="Arial"/>
          <w:sz w:val="28"/>
          <w:szCs w:val="28"/>
        </w:rPr>
      </w:pPr>
    </w:p>
    <w:p w14:paraId="033A8C2C" w14:textId="77777777" w:rsidR="009078D1" w:rsidRDefault="009078D1" w:rsidP="009078D1">
      <w:pPr>
        <w:rPr>
          <w:rFonts w:ascii="Arial" w:hAnsi="Arial" w:cs="Arial"/>
          <w:sz w:val="32"/>
          <w:szCs w:val="32"/>
        </w:rPr>
      </w:pPr>
    </w:p>
    <w:p w14:paraId="36B1795E" w14:textId="1CE11DA2" w:rsidR="009078D1" w:rsidRPr="009078D1" w:rsidRDefault="009078D1" w:rsidP="009078D1">
      <w:pPr>
        <w:rPr>
          <w:rFonts w:ascii="Arial" w:hAnsi="Arial" w:cs="Arial"/>
          <w:sz w:val="32"/>
          <w:szCs w:val="32"/>
        </w:rPr>
        <w:sectPr w:rsidR="009078D1" w:rsidRPr="009078D1" w:rsidSect="00933507">
          <w:pgSz w:w="11906" w:h="16838"/>
          <w:pgMar w:top="1440" w:right="1133" w:bottom="1440" w:left="1440" w:header="426" w:footer="708" w:gutter="0"/>
          <w:cols w:space="708"/>
          <w:titlePg/>
          <w:docGrid w:linePitch="360"/>
        </w:sectPr>
      </w:pPr>
    </w:p>
    <w:p w14:paraId="72E1E358" w14:textId="32D4FA91" w:rsidR="009078D1" w:rsidRPr="003409D9" w:rsidRDefault="009078D1" w:rsidP="00F80828">
      <w:pPr>
        <w:pStyle w:val="Heading2"/>
        <w:numPr>
          <w:ilvl w:val="1"/>
          <w:numId w:val="2"/>
        </w:numPr>
        <w:spacing w:before="240" w:after="240" w:line="240" w:lineRule="auto"/>
        <w:ind w:right="261"/>
        <w:rPr>
          <w:rFonts w:ascii="Arial" w:hAnsi="Arial" w:cs="Arial"/>
          <w:b/>
          <w:bCs/>
          <w:sz w:val="28"/>
          <w:szCs w:val="28"/>
        </w:rPr>
      </w:pPr>
      <w:bookmarkStart w:id="61" w:name="_Toc59290685"/>
      <w:r w:rsidRPr="009078D1">
        <w:rPr>
          <w:rFonts w:ascii="Arial" w:hAnsi="Arial" w:cs="Arial"/>
          <w:b/>
          <w:bCs/>
          <w:sz w:val="28"/>
          <w:szCs w:val="28"/>
        </w:rPr>
        <w:lastRenderedPageBreak/>
        <w:t>Buffer overflow</w:t>
      </w:r>
      <w:bookmarkEnd w:id="61"/>
    </w:p>
    <w:p w14:paraId="5EDB8946" w14:textId="281A0829" w:rsidR="009078D1" w:rsidRPr="003409D9" w:rsidRDefault="009078D1" w:rsidP="00F80828">
      <w:pPr>
        <w:pStyle w:val="Heading3"/>
        <w:numPr>
          <w:ilvl w:val="2"/>
          <w:numId w:val="2"/>
        </w:numPr>
        <w:spacing w:before="0" w:after="240" w:line="288" w:lineRule="auto"/>
        <w:ind w:left="1077" w:right="261"/>
        <w:rPr>
          <w:rFonts w:ascii="Arial" w:hAnsi="Arial" w:cs="Arial"/>
          <w:b/>
          <w:bCs/>
          <w:sz w:val="28"/>
          <w:szCs w:val="28"/>
        </w:rPr>
      </w:pPr>
      <w:bookmarkStart w:id="62" w:name="_Toc59290686"/>
      <w:r w:rsidRPr="009078D1">
        <w:rPr>
          <w:rFonts w:ascii="Arial" w:hAnsi="Arial" w:cs="Arial"/>
          <w:b/>
          <w:bCs/>
          <w:sz w:val="28"/>
          <w:szCs w:val="28"/>
        </w:rPr>
        <w:t>Buffer Overflow in Exim CVE-2019-15846</w:t>
      </w:r>
      <w:bookmarkEnd w:id="62"/>
    </w:p>
    <w:p w14:paraId="198C7ED6" w14:textId="77777777" w:rsidR="009078D1" w:rsidRPr="009078D1" w:rsidRDefault="009078D1" w:rsidP="00F80828">
      <w:pPr>
        <w:pStyle w:val="Heading4"/>
        <w:spacing w:after="120" w:line="288" w:lineRule="auto"/>
        <w:ind w:right="261"/>
        <w:rPr>
          <w:rFonts w:ascii="Arial" w:hAnsi="Arial" w:cs="Arial"/>
          <w:b/>
          <w:bCs/>
          <w:sz w:val="28"/>
          <w:szCs w:val="28"/>
        </w:rPr>
      </w:pPr>
      <w:r w:rsidRPr="009078D1">
        <w:rPr>
          <w:rFonts w:ascii="Arial" w:hAnsi="Arial" w:cs="Arial"/>
          <w:b/>
          <w:bCs/>
          <w:sz w:val="28"/>
          <w:szCs w:val="28"/>
        </w:rPr>
        <w:t>Introduction</w:t>
      </w:r>
    </w:p>
    <w:p w14:paraId="3DEA9EB3" w14:textId="77777777" w:rsidR="009078D1" w:rsidRPr="009078D1" w:rsidRDefault="009078D1" w:rsidP="00F80828">
      <w:pPr>
        <w:spacing w:line="288" w:lineRule="auto"/>
        <w:ind w:right="261"/>
        <w:rPr>
          <w:rFonts w:ascii="Arial" w:hAnsi="Arial" w:cs="Arial"/>
          <w:b/>
          <w:sz w:val="24"/>
          <w:szCs w:val="24"/>
        </w:rPr>
      </w:pPr>
      <w:r w:rsidRPr="009078D1">
        <w:rPr>
          <w:rFonts w:ascii="Arial" w:hAnsi="Arial" w:cs="Arial"/>
          <w:sz w:val="24"/>
          <w:szCs w:val="24"/>
        </w:rPr>
        <w:t>The SMTP Delivery process in all versions including Exim 4.92.1 has a Buffer Overflow. In the default runtime configuration, this is exploitable with crafted Server Name Indication (SNI) data during a TLS negotiation. In other configurations,  it is exploitable with a crafted client TLS certificate</w:t>
      </w:r>
      <w:r w:rsidRPr="009078D1">
        <w:rPr>
          <w:rFonts w:ascii="Arial" w:hAnsi="Arial" w:cs="Arial"/>
          <w:b/>
          <w:sz w:val="24"/>
          <w:szCs w:val="24"/>
        </w:rPr>
        <w:t>.</w:t>
      </w:r>
    </w:p>
    <w:p w14:paraId="6CD71363" w14:textId="77777777" w:rsidR="009078D1" w:rsidRPr="009078D1" w:rsidRDefault="009078D1" w:rsidP="00F80828">
      <w:pPr>
        <w:spacing w:after="0" w:line="288" w:lineRule="auto"/>
        <w:ind w:right="261"/>
        <w:rPr>
          <w:rFonts w:ascii="Arial" w:hAnsi="Arial" w:cs="Arial"/>
          <w:sz w:val="24"/>
          <w:szCs w:val="24"/>
          <w:highlight w:val="white"/>
        </w:rPr>
      </w:pPr>
    </w:p>
    <w:p w14:paraId="120FBF6B" w14:textId="77777777" w:rsidR="009078D1" w:rsidRPr="009078D1" w:rsidRDefault="009078D1" w:rsidP="00F80828">
      <w:pPr>
        <w:pStyle w:val="Heading4"/>
        <w:spacing w:after="120" w:line="288" w:lineRule="auto"/>
        <w:ind w:right="261"/>
        <w:rPr>
          <w:rFonts w:ascii="Arial" w:hAnsi="Arial" w:cs="Arial"/>
          <w:b/>
          <w:bCs/>
          <w:sz w:val="28"/>
          <w:szCs w:val="28"/>
        </w:rPr>
      </w:pPr>
      <w:bookmarkStart w:id="63" w:name="_6einj7tr5u5i" w:colFirst="0" w:colLast="0"/>
      <w:bookmarkEnd w:id="63"/>
      <w:r w:rsidRPr="009078D1">
        <w:rPr>
          <w:rFonts w:ascii="Arial" w:hAnsi="Arial" w:cs="Arial"/>
          <w:b/>
          <w:bCs/>
          <w:sz w:val="28"/>
          <w:szCs w:val="28"/>
        </w:rPr>
        <w:t>Description</w:t>
      </w:r>
    </w:p>
    <w:p w14:paraId="012F287E" w14:textId="0B1A96F5" w:rsidR="009078D1" w:rsidRPr="009078D1" w:rsidRDefault="009078D1" w:rsidP="00F80828">
      <w:pPr>
        <w:spacing w:after="0" w:line="288" w:lineRule="auto"/>
        <w:ind w:right="261"/>
        <w:rPr>
          <w:rFonts w:ascii="Arial" w:hAnsi="Arial" w:cs="Arial"/>
          <w:sz w:val="24"/>
          <w:szCs w:val="24"/>
        </w:rPr>
      </w:pPr>
      <w:r w:rsidRPr="009078D1">
        <w:rPr>
          <w:rFonts w:ascii="Arial" w:hAnsi="Arial" w:cs="Arial"/>
          <w:sz w:val="24"/>
          <w:szCs w:val="24"/>
        </w:rPr>
        <w:t xml:space="preserve">Exim server is vulnerable if it accepts TLS connections. This does not depend on the TLS library, so both </w:t>
      </w:r>
      <w:proofErr w:type="spellStart"/>
      <w:r w:rsidRPr="009078D1">
        <w:rPr>
          <w:rFonts w:ascii="Arial" w:hAnsi="Arial" w:cs="Arial"/>
          <w:sz w:val="24"/>
          <w:szCs w:val="24"/>
        </w:rPr>
        <w:t>GnuTLS</w:t>
      </w:r>
      <w:proofErr w:type="spellEnd"/>
      <w:r w:rsidRPr="009078D1">
        <w:rPr>
          <w:rFonts w:ascii="Arial" w:hAnsi="Arial" w:cs="Arial"/>
          <w:sz w:val="24"/>
          <w:szCs w:val="24"/>
        </w:rPr>
        <w:t xml:space="preserve"> and OpenSSL are affected.</w:t>
      </w:r>
    </w:p>
    <w:p w14:paraId="161DFA04" w14:textId="77777777" w:rsidR="009078D1" w:rsidRPr="009078D1" w:rsidRDefault="009078D1" w:rsidP="00F80828">
      <w:pPr>
        <w:spacing w:after="0" w:line="288" w:lineRule="auto"/>
        <w:ind w:right="261"/>
        <w:rPr>
          <w:rFonts w:ascii="Arial" w:hAnsi="Arial" w:cs="Arial"/>
          <w:sz w:val="24"/>
          <w:szCs w:val="24"/>
        </w:rPr>
      </w:pPr>
    </w:p>
    <w:p w14:paraId="09311B3B" w14:textId="77777777" w:rsidR="009078D1" w:rsidRPr="009078D1" w:rsidRDefault="009078D1" w:rsidP="00F80828">
      <w:pPr>
        <w:spacing w:after="0" w:line="288" w:lineRule="auto"/>
        <w:ind w:right="261"/>
        <w:rPr>
          <w:rFonts w:ascii="Arial" w:hAnsi="Arial" w:cs="Arial"/>
          <w:sz w:val="24"/>
          <w:szCs w:val="24"/>
        </w:rPr>
      </w:pPr>
      <w:r w:rsidRPr="009078D1">
        <w:rPr>
          <w:rFonts w:ascii="Arial" w:hAnsi="Arial" w:cs="Arial"/>
          <w:sz w:val="24"/>
          <w:szCs w:val="24"/>
        </w:rPr>
        <w:t xml:space="preserve">In order to exploit this vulnerability, the two buffers (input and output), must be aligned to ensure that there are no trailing NULL bytes in between except the NULL byte terminating the input buffer. </w:t>
      </w:r>
    </w:p>
    <w:p w14:paraId="3BEE556A" w14:textId="77777777" w:rsidR="009078D1" w:rsidRPr="009078D1" w:rsidRDefault="009078D1" w:rsidP="00F80828">
      <w:pPr>
        <w:spacing w:after="0" w:line="288" w:lineRule="auto"/>
        <w:ind w:right="261"/>
        <w:rPr>
          <w:rFonts w:ascii="Arial" w:hAnsi="Arial" w:cs="Arial"/>
          <w:sz w:val="24"/>
          <w:szCs w:val="24"/>
        </w:rPr>
      </w:pPr>
    </w:p>
    <w:p w14:paraId="414FA494" w14:textId="50842309" w:rsidR="009078D1" w:rsidRPr="009078D1" w:rsidRDefault="009078D1" w:rsidP="00F80828">
      <w:pPr>
        <w:spacing w:after="0" w:line="288" w:lineRule="auto"/>
        <w:ind w:right="261"/>
        <w:rPr>
          <w:rFonts w:ascii="Arial" w:hAnsi="Arial" w:cs="Arial"/>
          <w:sz w:val="24"/>
          <w:szCs w:val="24"/>
        </w:rPr>
      </w:pPr>
      <w:r w:rsidRPr="009078D1">
        <w:rPr>
          <w:rFonts w:ascii="Arial" w:hAnsi="Arial" w:cs="Arial"/>
          <w:sz w:val="24"/>
          <w:szCs w:val="24"/>
        </w:rPr>
        <w:t xml:space="preserve">More precisely, we have to take care about the </w:t>
      </w:r>
      <w:proofErr w:type="spellStart"/>
      <w:r w:rsidRPr="009078D1">
        <w:rPr>
          <w:rFonts w:ascii="Arial" w:hAnsi="Arial" w:cs="Arial"/>
          <w:sz w:val="24"/>
          <w:szCs w:val="24"/>
        </w:rPr>
        <w:t>store_get</w:t>
      </w:r>
      <w:proofErr w:type="spellEnd"/>
      <w:r w:rsidRPr="009078D1">
        <w:rPr>
          <w:rFonts w:ascii="Arial" w:hAnsi="Arial" w:cs="Arial"/>
          <w:sz w:val="24"/>
          <w:szCs w:val="24"/>
        </w:rPr>
        <w:t xml:space="preserve"> that aligns data in a store block on an 8-byte boundary.</w:t>
      </w:r>
    </w:p>
    <w:p w14:paraId="78410022" w14:textId="77777777" w:rsidR="009078D1" w:rsidRPr="009078D1" w:rsidRDefault="009078D1" w:rsidP="00F80828">
      <w:pPr>
        <w:spacing w:after="0" w:line="288" w:lineRule="auto"/>
        <w:ind w:right="261"/>
        <w:rPr>
          <w:rFonts w:ascii="Arial" w:hAnsi="Arial" w:cs="Arial"/>
          <w:sz w:val="24"/>
          <w:szCs w:val="24"/>
        </w:rPr>
      </w:pPr>
    </w:p>
    <w:p w14:paraId="2769947D" w14:textId="60B3281D" w:rsidR="009078D1" w:rsidRPr="009078D1" w:rsidRDefault="009078D1" w:rsidP="00F80828">
      <w:pPr>
        <w:spacing w:after="0" w:line="288" w:lineRule="auto"/>
        <w:ind w:right="261"/>
        <w:rPr>
          <w:rFonts w:ascii="Arial" w:hAnsi="Arial" w:cs="Arial"/>
          <w:sz w:val="24"/>
          <w:szCs w:val="24"/>
        </w:rPr>
      </w:pPr>
      <w:r w:rsidRPr="009078D1">
        <w:rPr>
          <w:rFonts w:ascii="Arial" w:hAnsi="Arial" w:cs="Arial"/>
          <w:sz w:val="24"/>
          <w:szCs w:val="24"/>
        </w:rPr>
        <w:t xml:space="preserve">Finally, both buffers must belong to the same </w:t>
      </w:r>
      <w:proofErr w:type="spellStart"/>
      <w:r w:rsidRPr="009078D1">
        <w:rPr>
          <w:rFonts w:ascii="Arial" w:hAnsi="Arial" w:cs="Arial"/>
          <w:sz w:val="24"/>
          <w:szCs w:val="24"/>
        </w:rPr>
        <w:t>storeblock</w:t>
      </w:r>
      <w:proofErr w:type="spellEnd"/>
      <w:r w:rsidRPr="009078D1">
        <w:rPr>
          <w:rFonts w:ascii="Arial" w:hAnsi="Arial" w:cs="Arial"/>
          <w:sz w:val="24"/>
          <w:szCs w:val="24"/>
        </w:rPr>
        <w:t xml:space="preserve"> to overflow with more than a few bytes. Depending on the shape of the heap when </w:t>
      </w:r>
      <w:proofErr w:type="spellStart"/>
      <w:r w:rsidRPr="009078D1">
        <w:rPr>
          <w:rFonts w:ascii="Arial" w:hAnsi="Arial" w:cs="Arial"/>
          <w:sz w:val="24"/>
          <w:szCs w:val="24"/>
        </w:rPr>
        <w:t>string_unprinting</w:t>
      </w:r>
      <w:proofErr w:type="spellEnd"/>
      <w:r w:rsidRPr="009078D1">
        <w:rPr>
          <w:rFonts w:ascii="Arial" w:hAnsi="Arial" w:cs="Arial"/>
          <w:sz w:val="24"/>
          <w:szCs w:val="24"/>
        </w:rPr>
        <w:t xml:space="preserve"> is called, the input buffer can be quite limited in size.</w:t>
      </w:r>
    </w:p>
    <w:p w14:paraId="5416D5F2" w14:textId="77777777" w:rsidR="009078D1" w:rsidRPr="009078D1" w:rsidRDefault="009078D1" w:rsidP="00F80828">
      <w:pPr>
        <w:spacing w:after="0" w:line="288" w:lineRule="auto"/>
        <w:ind w:right="261"/>
        <w:rPr>
          <w:rFonts w:ascii="Arial" w:hAnsi="Arial" w:cs="Arial"/>
          <w:sz w:val="24"/>
          <w:szCs w:val="24"/>
        </w:rPr>
      </w:pPr>
    </w:p>
    <w:p w14:paraId="18724745" w14:textId="77777777" w:rsidR="009078D1" w:rsidRPr="009078D1" w:rsidRDefault="009078D1" w:rsidP="00F80828">
      <w:pPr>
        <w:spacing w:line="288" w:lineRule="auto"/>
        <w:ind w:right="261"/>
        <w:rPr>
          <w:rFonts w:ascii="Arial" w:hAnsi="Arial" w:cs="Arial"/>
          <w:sz w:val="24"/>
          <w:szCs w:val="24"/>
        </w:rPr>
      </w:pPr>
      <w:r w:rsidRPr="009078D1">
        <w:rPr>
          <w:rFonts w:ascii="Arial" w:hAnsi="Arial" w:cs="Arial"/>
          <w:sz w:val="24"/>
          <w:szCs w:val="24"/>
        </w:rPr>
        <w:t xml:space="preserve">Nevertheless, there is virtually no limit to the amount of data that can be overridden. The read pointer will read the data that have just been written. In order to avoid stopping at the first copy of the original NULL </w:t>
      </w:r>
    </w:p>
    <w:p w14:paraId="1E57C943" w14:textId="71EB828A" w:rsidR="009078D1" w:rsidRDefault="009078D1" w:rsidP="00F80828">
      <w:pPr>
        <w:spacing w:after="0" w:line="288" w:lineRule="auto"/>
        <w:ind w:right="261"/>
        <w:rPr>
          <w:rFonts w:ascii="Arial" w:hAnsi="Arial" w:cs="Arial"/>
          <w:sz w:val="24"/>
          <w:szCs w:val="24"/>
        </w:rPr>
      </w:pPr>
      <w:r w:rsidRPr="009078D1">
        <w:rPr>
          <w:rFonts w:ascii="Arial" w:hAnsi="Arial" w:cs="Arial"/>
          <w:sz w:val="24"/>
          <w:szCs w:val="24"/>
        </w:rPr>
        <w:t>byte it is possible to prepend it with more backslashes. Thus any address after the output buffer can be reached.</w:t>
      </w:r>
    </w:p>
    <w:p w14:paraId="72FBEF00" w14:textId="77777777" w:rsidR="009078D1" w:rsidRPr="009078D1" w:rsidRDefault="009078D1" w:rsidP="00F80828">
      <w:pPr>
        <w:spacing w:after="0" w:line="288" w:lineRule="auto"/>
        <w:ind w:right="261"/>
        <w:rPr>
          <w:rFonts w:ascii="Arial" w:hAnsi="Arial" w:cs="Arial"/>
          <w:sz w:val="24"/>
          <w:szCs w:val="24"/>
        </w:rPr>
      </w:pPr>
    </w:p>
    <w:p w14:paraId="09768E73" w14:textId="57AB4EA2" w:rsidR="009078D1" w:rsidRDefault="009078D1" w:rsidP="00F80828">
      <w:pPr>
        <w:spacing w:line="288" w:lineRule="auto"/>
        <w:ind w:right="261"/>
        <w:rPr>
          <w:rFonts w:ascii="Arial" w:hAnsi="Arial" w:cs="Arial"/>
          <w:sz w:val="24"/>
          <w:szCs w:val="24"/>
        </w:rPr>
      </w:pPr>
      <w:r w:rsidRPr="009078D1">
        <w:rPr>
          <w:rFonts w:ascii="Arial" w:hAnsi="Arial" w:cs="Arial"/>
          <w:sz w:val="24"/>
          <w:szCs w:val="24"/>
        </w:rPr>
        <w:t>Moreover, it is possible to override with NULL bytes by encoding them with \x00.</w:t>
      </w:r>
    </w:p>
    <w:p w14:paraId="61F48C0B" w14:textId="77777777" w:rsidR="009078D1" w:rsidRPr="009078D1" w:rsidRDefault="009078D1" w:rsidP="00F80828">
      <w:pPr>
        <w:spacing w:after="0" w:line="288" w:lineRule="auto"/>
        <w:ind w:right="261"/>
        <w:rPr>
          <w:rFonts w:ascii="Arial" w:eastAsiaTheme="majorEastAsia" w:hAnsi="Arial" w:cs="Arial"/>
          <w:b/>
          <w:bCs/>
          <w:color w:val="1F3763" w:themeColor="accent1" w:themeShade="7F"/>
          <w:sz w:val="24"/>
          <w:szCs w:val="24"/>
        </w:rPr>
      </w:pPr>
    </w:p>
    <w:p w14:paraId="7B08C568" w14:textId="77777777" w:rsidR="009078D1" w:rsidRPr="009078D1" w:rsidRDefault="009078D1" w:rsidP="00F80828">
      <w:pPr>
        <w:pStyle w:val="Heading4"/>
        <w:spacing w:after="120"/>
        <w:ind w:right="261"/>
        <w:rPr>
          <w:rFonts w:ascii="Arial" w:hAnsi="Arial" w:cs="Arial"/>
          <w:b/>
          <w:bCs/>
          <w:sz w:val="28"/>
          <w:szCs w:val="28"/>
        </w:rPr>
      </w:pPr>
      <w:r w:rsidRPr="009078D1">
        <w:rPr>
          <w:rFonts w:ascii="Arial" w:hAnsi="Arial" w:cs="Arial"/>
          <w:b/>
          <w:bCs/>
          <w:sz w:val="28"/>
          <w:szCs w:val="28"/>
        </w:rPr>
        <w:t>Exploitation</w:t>
      </w:r>
    </w:p>
    <w:p w14:paraId="4E4A758D" w14:textId="1A8A1FB8" w:rsidR="009078D1" w:rsidRPr="009078D1" w:rsidRDefault="009078D1" w:rsidP="00F80828">
      <w:pPr>
        <w:spacing w:line="288" w:lineRule="auto"/>
        <w:ind w:right="261"/>
        <w:rPr>
          <w:rFonts w:ascii="Arial" w:eastAsiaTheme="majorEastAsia" w:hAnsi="Arial" w:cs="Arial"/>
          <w:b/>
          <w:bCs/>
          <w:color w:val="1F3763" w:themeColor="accent1" w:themeShade="7F"/>
          <w:sz w:val="32"/>
          <w:szCs w:val="32"/>
        </w:rPr>
      </w:pPr>
      <w:r w:rsidRPr="009078D1">
        <w:rPr>
          <w:rFonts w:ascii="Arial" w:hAnsi="Arial" w:cs="Arial"/>
          <w:sz w:val="24"/>
          <w:szCs w:val="24"/>
        </w:rPr>
        <w:t>The vulnerability is exploitable by sending a SNI ending in a backslash-null sequence during the initial TLS handshake. The Read from Buffer is ignoring the fact that it should stop reading a string when a \0 is hit. Ignoring the char and continuing reading is causing the problem.</w:t>
      </w:r>
    </w:p>
    <w:p w14:paraId="2FEC490F" w14:textId="24438B79" w:rsidR="009078D1" w:rsidRPr="009078D1" w:rsidRDefault="009078D1" w:rsidP="009078D1">
      <w:pPr>
        <w:rPr>
          <w:rFonts w:ascii="Arial" w:hAnsi="Arial" w:cs="Arial"/>
          <w:sz w:val="24"/>
          <w:szCs w:val="24"/>
        </w:rPr>
        <w:sectPr w:rsidR="009078D1" w:rsidRPr="009078D1" w:rsidSect="00933507">
          <w:pgSz w:w="11906" w:h="16838"/>
          <w:pgMar w:top="1440" w:right="1133" w:bottom="1440" w:left="1440" w:header="426" w:footer="708" w:gutter="0"/>
          <w:cols w:space="708"/>
          <w:titlePg/>
          <w:docGrid w:linePitch="360"/>
        </w:sectPr>
      </w:pPr>
    </w:p>
    <w:p w14:paraId="5476BA7B" w14:textId="77777777" w:rsidR="009078D1" w:rsidRPr="00F80828" w:rsidRDefault="009078D1" w:rsidP="00F80828">
      <w:pPr>
        <w:spacing w:line="288" w:lineRule="auto"/>
        <w:ind w:right="261"/>
        <w:rPr>
          <w:rFonts w:ascii="Arial" w:hAnsi="Arial" w:cs="Arial"/>
          <w:b/>
          <w:sz w:val="24"/>
          <w:szCs w:val="24"/>
        </w:rPr>
      </w:pPr>
      <w:r w:rsidRPr="00F80828">
        <w:rPr>
          <w:rFonts w:ascii="Arial" w:hAnsi="Arial" w:cs="Arial"/>
          <w:sz w:val="24"/>
          <w:szCs w:val="24"/>
        </w:rPr>
        <w:lastRenderedPageBreak/>
        <w:t xml:space="preserve">This vulnerability is located in </w:t>
      </w:r>
      <w:proofErr w:type="spellStart"/>
      <w:r w:rsidRPr="00F80828">
        <w:rPr>
          <w:rFonts w:ascii="Arial" w:hAnsi="Arial" w:cs="Arial"/>
          <w:sz w:val="24"/>
          <w:szCs w:val="24"/>
        </w:rPr>
        <w:t>string_interpret_escape</w:t>
      </w:r>
      <w:proofErr w:type="spellEnd"/>
      <w:r w:rsidRPr="00F80828">
        <w:rPr>
          <w:rFonts w:ascii="Arial" w:hAnsi="Arial" w:cs="Arial"/>
          <w:sz w:val="24"/>
          <w:szCs w:val="24"/>
        </w:rPr>
        <w:t xml:space="preserve"> when it is called by </w:t>
      </w:r>
      <w:proofErr w:type="spellStart"/>
      <w:r w:rsidRPr="00F80828">
        <w:rPr>
          <w:rFonts w:ascii="Arial" w:hAnsi="Arial" w:cs="Arial"/>
          <w:sz w:val="24"/>
          <w:szCs w:val="24"/>
        </w:rPr>
        <w:t>string_unprinting</w:t>
      </w:r>
      <w:proofErr w:type="spellEnd"/>
      <w:r w:rsidRPr="00F80828">
        <w:rPr>
          <w:rFonts w:ascii="Arial" w:hAnsi="Arial" w:cs="Arial"/>
          <w:b/>
          <w:sz w:val="24"/>
          <w:szCs w:val="24"/>
        </w:rPr>
        <w:t xml:space="preserve">. </w:t>
      </w:r>
    </w:p>
    <w:p w14:paraId="69DCF01A" w14:textId="77777777" w:rsidR="009078D1" w:rsidRPr="00F80828" w:rsidRDefault="009078D1" w:rsidP="00F80828">
      <w:pPr>
        <w:spacing w:line="288" w:lineRule="auto"/>
        <w:ind w:right="261"/>
        <w:rPr>
          <w:rFonts w:ascii="Arial" w:hAnsi="Arial" w:cs="Arial"/>
          <w:sz w:val="24"/>
          <w:szCs w:val="24"/>
        </w:rPr>
      </w:pPr>
      <w:r w:rsidRPr="00F80828">
        <w:rPr>
          <w:rFonts w:ascii="Arial" w:hAnsi="Arial" w:cs="Arial"/>
          <w:sz w:val="24"/>
          <w:szCs w:val="24"/>
        </w:rPr>
        <w:t>pp points a pointer to the initiating "\" in the string; the pointer gets updated to point to the final character.</w:t>
      </w:r>
    </w:p>
    <w:p w14:paraId="5BF3F31B" w14:textId="77777777" w:rsidR="009078D1" w:rsidRPr="00F80828" w:rsidRDefault="009078D1" w:rsidP="00F80828">
      <w:pPr>
        <w:spacing w:line="288" w:lineRule="auto"/>
        <w:ind w:right="261"/>
        <w:rPr>
          <w:rFonts w:ascii="Arial" w:hAnsi="Arial" w:cs="Arial"/>
          <w:sz w:val="24"/>
          <w:szCs w:val="24"/>
        </w:rPr>
      </w:pPr>
      <w:r w:rsidRPr="00F80828">
        <w:rPr>
          <w:rFonts w:ascii="Arial" w:hAnsi="Arial" w:cs="Arial"/>
          <w:sz w:val="24"/>
          <w:szCs w:val="24"/>
        </w:rPr>
        <w:t xml:space="preserve">Returns:   the value of the character escape  </w:t>
      </w:r>
    </w:p>
    <w:p w14:paraId="38C22E99" w14:textId="77777777" w:rsidR="009078D1" w:rsidRPr="00F80828" w:rsidRDefault="009078D1" w:rsidP="00F80828">
      <w:pPr>
        <w:spacing w:line="288" w:lineRule="auto"/>
        <w:ind w:left="1440" w:right="261"/>
        <w:jc w:val="both"/>
        <w:rPr>
          <w:rFonts w:ascii="Arial" w:eastAsia="Arial" w:hAnsi="Arial" w:cs="Arial"/>
          <w:sz w:val="24"/>
          <w:szCs w:val="24"/>
        </w:rPr>
      </w:pPr>
      <w:r w:rsidRPr="00F80828">
        <w:rPr>
          <w:rFonts w:ascii="Arial" w:eastAsia="Arial" w:hAnsi="Arial" w:cs="Arial"/>
          <w:sz w:val="24"/>
          <w:szCs w:val="24"/>
        </w:rPr>
        <w:t xml:space="preserve">@@ -236,6 +238,7 @@ </w:t>
      </w:r>
      <w:proofErr w:type="spellStart"/>
      <w:r w:rsidRPr="00F80828">
        <w:rPr>
          <w:rFonts w:ascii="Arial" w:eastAsia="Arial" w:hAnsi="Arial" w:cs="Arial"/>
          <w:sz w:val="24"/>
          <w:szCs w:val="24"/>
        </w:rPr>
        <w:t>const</w:t>
      </w:r>
      <w:proofErr w:type="spellEnd"/>
      <w:r w:rsidRPr="00F80828">
        <w:rPr>
          <w:rFonts w:ascii="Arial" w:eastAsia="Arial" w:hAnsi="Arial" w:cs="Arial"/>
          <w:sz w:val="24"/>
          <w:szCs w:val="24"/>
        </w:rPr>
        <w:t xml:space="preserve"> </w:t>
      </w:r>
      <w:proofErr w:type="spellStart"/>
      <w:r w:rsidRPr="00F80828">
        <w:rPr>
          <w:rFonts w:ascii="Arial" w:eastAsia="Arial" w:hAnsi="Arial" w:cs="Arial"/>
          <w:sz w:val="24"/>
          <w:szCs w:val="24"/>
        </w:rPr>
        <w:t>uschar</w:t>
      </w:r>
      <w:proofErr w:type="spellEnd"/>
      <w:r w:rsidRPr="00F80828">
        <w:rPr>
          <w:rFonts w:ascii="Arial" w:eastAsia="Arial" w:hAnsi="Arial" w:cs="Arial"/>
          <w:sz w:val="24"/>
          <w:szCs w:val="24"/>
        </w:rPr>
        <w:t xml:space="preserve"> *</w:t>
      </w:r>
      <w:proofErr w:type="spellStart"/>
      <w:r w:rsidRPr="00F80828">
        <w:rPr>
          <w:rFonts w:ascii="Arial" w:eastAsia="Arial" w:hAnsi="Arial" w:cs="Arial"/>
          <w:sz w:val="24"/>
          <w:szCs w:val="24"/>
        </w:rPr>
        <w:t>hex_digits</w:t>
      </w:r>
      <w:proofErr w:type="spellEnd"/>
      <w:r w:rsidRPr="00F80828">
        <w:rPr>
          <w:rFonts w:ascii="Arial" w:eastAsia="Arial" w:hAnsi="Arial" w:cs="Arial"/>
          <w:sz w:val="24"/>
          <w:szCs w:val="24"/>
        </w:rPr>
        <w:t>= CUS"0123456789abcdef";</w:t>
      </w:r>
    </w:p>
    <w:p w14:paraId="0C826A9E" w14:textId="77777777" w:rsidR="009078D1" w:rsidRPr="00F80828" w:rsidRDefault="009078D1" w:rsidP="00F80828">
      <w:pPr>
        <w:spacing w:line="288" w:lineRule="auto"/>
        <w:ind w:left="1440" w:right="261"/>
        <w:jc w:val="both"/>
        <w:rPr>
          <w:rFonts w:ascii="Arial" w:eastAsia="Arial" w:hAnsi="Arial" w:cs="Arial"/>
          <w:sz w:val="24"/>
          <w:szCs w:val="24"/>
        </w:rPr>
      </w:pPr>
      <w:r w:rsidRPr="00F80828">
        <w:rPr>
          <w:rFonts w:ascii="Arial" w:eastAsia="Arial" w:hAnsi="Arial" w:cs="Arial"/>
          <w:sz w:val="24"/>
          <w:szCs w:val="24"/>
        </w:rPr>
        <w:t xml:space="preserve"> int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w:t>
      </w:r>
    </w:p>
    <w:p w14:paraId="0240EA5F" w14:textId="77777777" w:rsidR="009078D1" w:rsidRPr="00F80828" w:rsidRDefault="009078D1" w:rsidP="00F80828">
      <w:pPr>
        <w:spacing w:line="288" w:lineRule="auto"/>
        <w:ind w:left="1440" w:right="261"/>
        <w:jc w:val="both"/>
        <w:rPr>
          <w:rFonts w:ascii="Arial" w:eastAsia="Arial" w:hAnsi="Arial" w:cs="Arial"/>
          <w:sz w:val="24"/>
          <w:szCs w:val="24"/>
        </w:rPr>
      </w:pPr>
      <w:r w:rsidRPr="00F80828">
        <w:rPr>
          <w:rFonts w:ascii="Arial" w:eastAsia="Arial" w:hAnsi="Arial" w:cs="Arial"/>
          <w:sz w:val="24"/>
          <w:szCs w:val="24"/>
        </w:rPr>
        <w:t xml:space="preserve"> </w:t>
      </w:r>
      <w:proofErr w:type="spellStart"/>
      <w:r w:rsidRPr="00F80828">
        <w:rPr>
          <w:rFonts w:ascii="Arial" w:eastAsia="Arial" w:hAnsi="Arial" w:cs="Arial"/>
          <w:sz w:val="24"/>
          <w:szCs w:val="24"/>
        </w:rPr>
        <w:t>const</w:t>
      </w:r>
      <w:proofErr w:type="spellEnd"/>
      <w:r w:rsidRPr="00F80828">
        <w:rPr>
          <w:rFonts w:ascii="Arial" w:eastAsia="Arial" w:hAnsi="Arial" w:cs="Arial"/>
          <w:sz w:val="24"/>
          <w:szCs w:val="24"/>
        </w:rPr>
        <w:t xml:space="preserve"> </w:t>
      </w:r>
      <w:proofErr w:type="spellStart"/>
      <w:r w:rsidRPr="00F80828">
        <w:rPr>
          <w:rFonts w:ascii="Arial" w:eastAsia="Arial" w:hAnsi="Arial" w:cs="Arial"/>
          <w:sz w:val="24"/>
          <w:szCs w:val="24"/>
        </w:rPr>
        <w:t>uschar</w:t>
      </w:r>
      <w:proofErr w:type="spellEnd"/>
      <w:r w:rsidRPr="00F80828">
        <w:rPr>
          <w:rFonts w:ascii="Arial" w:eastAsia="Arial" w:hAnsi="Arial" w:cs="Arial"/>
          <w:sz w:val="24"/>
          <w:szCs w:val="24"/>
        </w:rPr>
        <w:t xml:space="preserve"> *p = *pp;</w:t>
      </w:r>
    </w:p>
    <w:p w14:paraId="0F6BF01E" w14:textId="77777777" w:rsidR="009078D1" w:rsidRPr="00F80828" w:rsidRDefault="009078D1" w:rsidP="00F80828">
      <w:pPr>
        <w:spacing w:line="288" w:lineRule="auto"/>
        <w:ind w:left="1440" w:right="261"/>
        <w:jc w:val="both"/>
        <w:rPr>
          <w:rFonts w:ascii="Arial" w:eastAsia="Arial" w:hAnsi="Arial" w:cs="Arial"/>
          <w:sz w:val="24"/>
          <w:szCs w:val="24"/>
        </w:rPr>
      </w:pPr>
      <w:r w:rsidRPr="00F80828">
        <w:rPr>
          <w:rFonts w:ascii="Arial" w:eastAsia="Arial" w:hAnsi="Arial" w:cs="Arial"/>
          <w:sz w:val="24"/>
          <w:szCs w:val="24"/>
        </w:rPr>
        <w:t xml:space="preserve">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 *(++p);</w:t>
      </w:r>
    </w:p>
    <w:p w14:paraId="3AE76BD1" w14:textId="77777777" w:rsidR="009078D1" w:rsidRPr="00F80828" w:rsidRDefault="009078D1" w:rsidP="00F80828">
      <w:pPr>
        <w:spacing w:line="288" w:lineRule="auto"/>
        <w:ind w:left="1440" w:right="261"/>
        <w:jc w:val="both"/>
        <w:rPr>
          <w:rFonts w:ascii="Arial" w:eastAsia="Arial" w:hAnsi="Arial" w:cs="Arial"/>
          <w:sz w:val="24"/>
          <w:szCs w:val="24"/>
        </w:rPr>
      </w:pPr>
      <w:r w:rsidRPr="00F80828">
        <w:rPr>
          <w:rFonts w:ascii="Arial" w:eastAsia="Arial" w:hAnsi="Arial" w:cs="Arial"/>
          <w:sz w:val="24"/>
          <w:szCs w:val="24"/>
        </w:rPr>
        <w:t xml:space="preserve"> if (</w:t>
      </w:r>
      <w:proofErr w:type="spellStart"/>
      <w:r w:rsidRPr="00F80828">
        <w:rPr>
          <w:rFonts w:ascii="Arial" w:eastAsia="Arial" w:hAnsi="Arial" w:cs="Arial"/>
          <w:sz w:val="24"/>
          <w:szCs w:val="24"/>
        </w:rPr>
        <w:t>isdigit</w:t>
      </w:r>
      <w:proofErr w:type="spellEnd"/>
      <w:r w:rsidRPr="00F80828">
        <w:rPr>
          <w:rFonts w:ascii="Arial" w:eastAsia="Arial" w:hAnsi="Arial" w:cs="Arial"/>
          <w:sz w:val="24"/>
          <w:szCs w:val="24"/>
        </w:rPr>
        <w:t>(</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&amp;&amp;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 '8' &amp;&amp;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 '9')</w:t>
      </w:r>
    </w:p>
    <w:p w14:paraId="5B201541" w14:textId="77777777" w:rsidR="009078D1" w:rsidRPr="00F80828" w:rsidRDefault="009078D1" w:rsidP="00F80828">
      <w:pPr>
        <w:spacing w:line="288" w:lineRule="auto"/>
        <w:ind w:left="1440" w:right="261"/>
        <w:jc w:val="both"/>
        <w:rPr>
          <w:rFonts w:ascii="Arial" w:eastAsia="Arial" w:hAnsi="Arial" w:cs="Arial"/>
          <w:sz w:val="24"/>
          <w:szCs w:val="24"/>
        </w:rPr>
      </w:pPr>
      <w:r w:rsidRPr="00F80828">
        <w:rPr>
          <w:rFonts w:ascii="Arial" w:eastAsia="Arial" w:hAnsi="Arial" w:cs="Arial"/>
          <w:sz w:val="24"/>
          <w:szCs w:val="24"/>
        </w:rPr>
        <w:t xml:space="preserve">   {</w:t>
      </w:r>
    </w:p>
    <w:p w14:paraId="7D70338E" w14:textId="0B900FBC" w:rsidR="006C2F96" w:rsidRPr="00F80828" w:rsidRDefault="009078D1" w:rsidP="00F80828">
      <w:pPr>
        <w:tabs>
          <w:tab w:val="left" w:pos="9072"/>
        </w:tabs>
        <w:spacing w:after="0" w:line="288" w:lineRule="auto"/>
        <w:ind w:right="261"/>
        <w:rPr>
          <w:rFonts w:ascii="Arial" w:eastAsia="Arial" w:hAnsi="Arial" w:cs="Arial"/>
          <w:sz w:val="24"/>
          <w:szCs w:val="24"/>
        </w:rPr>
      </w:pPr>
      <w:r w:rsidRPr="00F80828">
        <w:rPr>
          <w:rFonts w:ascii="Arial" w:eastAsia="Arial" w:hAnsi="Arial" w:cs="Arial"/>
          <w:sz w:val="24"/>
          <w:szCs w:val="24"/>
        </w:rPr>
        <w:t xml:space="preserve">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 '0';</w:t>
      </w:r>
    </w:p>
    <w:p w14:paraId="30B858BB" w14:textId="2B30CD52" w:rsidR="009078D1" w:rsidRPr="00F80828" w:rsidRDefault="009078D1" w:rsidP="00F80828">
      <w:pPr>
        <w:tabs>
          <w:tab w:val="left" w:pos="9072"/>
        </w:tabs>
        <w:spacing w:after="0" w:line="288" w:lineRule="auto"/>
        <w:ind w:right="261"/>
        <w:rPr>
          <w:rFonts w:ascii="Arial" w:eastAsia="Arial" w:hAnsi="Arial" w:cs="Arial"/>
          <w:sz w:val="24"/>
          <w:szCs w:val="24"/>
        </w:rPr>
      </w:pPr>
    </w:p>
    <w:p w14:paraId="11D67197" w14:textId="3433A3C9" w:rsidR="009078D1" w:rsidRPr="00F80828" w:rsidRDefault="009078D1" w:rsidP="00F80828">
      <w:pPr>
        <w:spacing w:after="0" w:line="288" w:lineRule="auto"/>
        <w:ind w:right="261"/>
        <w:rPr>
          <w:rFonts w:ascii="Arial" w:hAnsi="Arial" w:cs="Arial"/>
          <w:sz w:val="24"/>
          <w:szCs w:val="24"/>
        </w:rPr>
      </w:pPr>
      <w:r w:rsidRPr="00F80828">
        <w:rPr>
          <w:rFonts w:ascii="Arial" w:hAnsi="Arial" w:cs="Arial"/>
          <w:sz w:val="24"/>
          <w:szCs w:val="24"/>
        </w:rPr>
        <w:t xml:space="preserve">As the name suggests </w:t>
      </w:r>
      <w:proofErr w:type="spellStart"/>
      <w:r w:rsidRPr="00F80828">
        <w:rPr>
          <w:rFonts w:ascii="Arial" w:hAnsi="Arial" w:cs="Arial"/>
          <w:sz w:val="24"/>
          <w:szCs w:val="24"/>
        </w:rPr>
        <w:t>string_interpret_escape</w:t>
      </w:r>
      <w:proofErr w:type="spellEnd"/>
      <w:r w:rsidRPr="00F80828">
        <w:rPr>
          <w:rFonts w:ascii="Arial" w:hAnsi="Arial" w:cs="Arial"/>
          <w:sz w:val="24"/>
          <w:szCs w:val="24"/>
        </w:rPr>
        <w:t xml:space="preserve"> aims at interpreting escape sequences. For example, \x62 will be converted to b.</w:t>
      </w:r>
    </w:p>
    <w:p w14:paraId="3C1F2EF6" w14:textId="77777777" w:rsidR="009078D1" w:rsidRPr="00F80828" w:rsidRDefault="009078D1" w:rsidP="00F80828">
      <w:pPr>
        <w:spacing w:after="0" w:line="288" w:lineRule="auto"/>
        <w:ind w:right="261"/>
        <w:rPr>
          <w:rFonts w:ascii="Arial" w:hAnsi="Arial" w:cs="Arial"/>
          <w:sz w:val="24"/>
          <w:szCs w:val="24"/>
        </w:rPr>
      </w:pPr>
    </w:p>
    <w:p w14:paraId="32E3A9E6" w14:textId="6BDCD389" w:rsidR="009078D1" w:rsidRPr="00F80828" w:rsidRDefault="009078D1" w:rsidP="00F80828">
      <w:pPr>
        <w:spacing w:line="288" w:lineRule="auto"/>
        <w:ind w:right="261"/>
        <w:rPr>
          <w:rFonts w:ascii="Arial" w:hAnsi="Arial" w:cs="Arial"/>
          <w:sz w:val="24"/>
          <w:szCs w:val="24"/>
        </w:rPr>
      </w:pPr>
      <w:proofErr w:type="spellStart"/>
      <w:r w:rsidRPr="00F80828">
        <w:rPr>
          <w:rFonts w:ascii="Arial" w:hAnsi="Arial" w:cs="Arial"/>
          <w:sz w:val="24"/>
          <w:szCs w:val="24"/>
        </w:rPr>
        <w:t>string_unprinting</w:t>
      </w:r>
      <w:proofErr w:type="spellEnd"/>
      <w:r w:rsidRPr="00F80828">
        <w:rPr>
          <w:rFonts w:ascii="Arial" w:hAnsi="Arial" w:cs="Arial"/>
          <w:sz w:val="24"/>
          <w:szCs w:val="24"/>
        </w:rPr>
        <w:t xml:space="preserve"> uses that function in order to convert an input string into an unescaped output string. The output string is first allocated using the Exim memory allocator</w:t>
      </w:r>
      <w:r w:rsidR="00F80828">
        <w:rPr>
          <w:rFonts w:ascii="Arial" w:hAnsi="Arial" w:cs="Arial"/>
          <w:sz w:val="24"/>
          <w:szCs w:val="24"/>
        </w:rPr>
        <w:t xml:space="preserve"> </w:t>
      </w:r>
      <w:r w:rsidRPr="00F80828">
        <w:rPr>
          <w:rFonts w:ascii="Arial" w:hAnsi="Arial" w:cs="Arial"/>
          <w:sz w:val="24"/>
          <w:szCs w:val="24"/>
        </w:rPr>
        <w:t>:</w:t>
      </w:r>
    </w:p>
    <w:p w14:paraId="62F9B4F8" w14:textId="77777777" w:rsidR="009078D1" w:rsidRPr="00F80828" w:rsidRDefault="009078D1" w:rsidP="00F80828">
      <w:pPr>
        <w:spacing w:line="288" w:lineRule="auto"/>
        <w:ind w:left="1440" w:right="261"/>
        <w:jc w:val="both"/>
        <w:rPr>
          <w:rFonts w:ascii="Arial" w:eastAsia="Arial" w:hAnsi="Arial" w:cs="Arial"/>
          <w:sz w:val="24"/>
          <w:szCs w:val="24"/>
        </w:rPr>
      </w:pPr>
      <w:proofErr w:type="spellStart"/>
      <w:r w:rsidRPr="00F80828">
        <w:rPr>
          <w:rFonts w:ascii="Arial" w:eastAsia="Arial" w:hAnsi="Arial" w:cs="Arial"/>
          <w:sz w:val="24"/>
          <w:szCs w:val="24"/>
        </w:rPr>
        <w:t>len</w:t>
      </w:r>
      <w:proofErr w:type="spellEnd"/>
      <w:r w:rsidRPr="00F80828">
        <w:rPr>
          <w:rFonts w:ascii="Arial" w:eastAsia="Arial" w:hAnsi="Arial" w:cs="Arial"/>
          <w:sz w:val="24"/>
          <w:szCs w:val="24"/>
        </w:rPr>
        <w:t xml:space="preserve"> = </w:t>
      </w:r>
      <w:proofErr w:type="spellStart"/>
      <w:r w:rsidRPr="00F80828">
        <w:rPr>
          <w:rFonts w:ascii="Arial" w:eastAsia="Arial" w:hAnsi="Arial" w:cs="Arial"/>
          <w:sz w:val="24"/>
          <w:szCs w:val="24"/>
        </w:rPr>
        <w:t>Ustrlen</w:t>
      </w:r>
      <w:proofErr w:type="spellEnd"/>
      <w:r w:rsidRPr="00F80828">
        <w:rPr>
          <w:rFonts w:ascii="Arial" w:eastAsia="Arial" w:hAnsi="Arial" w:cs="Arial"/>
          <w:sz w:val="24"/>
          <w:szCs w:val="24"/>
        </w:rPr>
        <w:t>(s) + 1;</w:t>
      </w:r>
    </w:p>
    <w:p w14:paraId="20A074D3" w14:textId="5A2BF0B6" w:rsidR="009078D1" w:rsidRDefault="009078D1" w:rsidP="00F80828">
      <w:pPr>
        <w:spacing w:line="288" w:lineRule="auto"/>
        <w:ind w:left="1440" w:right="261"/>
        <w:jc w:val="both"/>
        <w:rPr>
          <w:rFonts w:ascii="Arial" w:eastAsia="Arial" w:hAnsi="Arial" w:cs="Arial"/>
          <w:sz w:val="24"/>
          <w:szCs w:val="24"/>
        </w:rPr>
      </w:pPr>
      <w:r w:rsidRPr="00F80828">
        <w:rPr>
          <w:rFonts w:ascii="Arial" w:eastAsia="Arial" w:hAnsi="Arial" w:cs="Arial"/>
          <w:sz w:val="24"/>
          <w:szCs w:val="24"/>
        </w:rPr>
        <w:t xml:space="preserve">ss = </w:t>
      </w:r>
      <w:proofErr w:type="spellStart"/>
      <w:r w:rsidRPr="00F80828">
        <w:rPr>
          <w:rFonts w:ascii="Arial" w:eastAsia="Arial" w:hAnsi="Arial" w:cs="Arial"/>
          <w:sz w:val="24"/>
          <w:szCs w:val="24"/>
        </w:rPr>
        <w:t>store_get</w:t>
      </w:r>
      <w:proofErr w:type="spellEnd"/>
      <w:r w:rsidRPr="00F80828">
        <w:rPr>
          <w:rFonts w:ascii="Arial" w:eastAsia="Arial" w:hAnsi="Arial" w:cs="Arial"/>
          <w:sz w:val="24"/>
          <w:szCs w:val="24"/>
        </w:rPr>
        <w:t>(</w:t>
      </w:r>
      <w:proofErr w:type="spellStart"/>
      <w:r w:rsidRPr="00F80828">
        <w:rPr>
          <w:rFonts w:ascii="Arial" w:eastAsia="Arial" w:hAnsi="Arial" w:cs="Arial"/>
          <w:sz w:val="24"/>
          <w:szCs w:val="24"/>
        </w:rPr>
        <w:t>len</w:t>
      </w:r>
      <w:proofErr w:type="spellEnd"/>
      <w:r w:rsidRPr="00F80828">
        <w:rPr>
          <w:rFonts w:ascii="Arial" w:eastAsia="Arial" w:hAnsi="Arial" w:cs="Arial"/>
          <w:sz w:val="24"/>
          <w:szCs w:val="24"/>
        </w:rPr>
        <w:t>);</w:t>
      </w:r>
    </w:p>
    <w:p w14:paraId="62BE4A8F" w14:textId="77777777" w:rsidR="00F80828" w:rsidRPr="00F80828" w:rsidRDefault="00F80828" w:rsidP="00F80828">
      <w:pPr>
        <w:spacing w:after="0" w:line="288" w:lineRule="auto"/>
        <w:ind w:right="261"/>
        <w:jc w:val="both"/>
        <w:rPr>
          <w:rFonts w:ascii="Arial" w:eastAsia="Arial" w:hAnsi="Arial" w:cs="Arial"/>
          <w:b/>
          <w:color w:val="F8F8F2"/>
          <w:sz w:val="24"/>
          <w:szCs w:val="24"/>
          <w:shd w:val="clear" w:color="auto" w:fill="23241F"/>
        </w:rPr>
      </w:pPr>
    </w:p>
    <w:p w14:paraId="538F4D58" w14:textId="77777777" w:rsidR="00F80828" w:rsidRPr="00F80828" w:rsidRDefault="00F80828" w:rsidP="00F80828">
      <w:pPr>
        <w:spacing w:line="288" w:lineRule="auto"/>
        <w:ind w:right="261"/>
        <w:rPr>
          <w:rFonts w:ascii="Arial" w:hAnsi="Arial" w:cs="Arial"/>
          <w:b/>
          <w:sz w:val="24"/>
          <w:szCs w:val="24"/>
        </w:rPr>
      </w:pPr>
      <w:r w:rsidRPr="00F80828">
        <w:rPr>
          <w:rFonts w:ascii="Arial" w:hAnsi="Arial" w:cs="Arial"/>
          <w:sz w:val="24"/>
          <w:szCs w:val="24"/>
        </w:rPr>
        <w:t xml:space="preserve">The vulnerability lies in the fact that </w:t>
      </w:r>
      <w:proofErr w:type="spellStart"/>
      <w:r w:rsidRPr="00F80828">
        <w:rPr>
          <w:rFonts w:ascii="Arial" w:hAnsi="Arial" w:cs="Arial"/>
          <w:sz w:val="24"/>
          <w:szCs w:val="24"/>
        </w:rPr>
        <w:t>string_unprinting</w:t>
      </w:r>
      <w:proofErr w:type="spellEnd"/>
      <w:r w:rsidRPr="00F80828">
        <w:rPr>
          <w:rFonts w:ascii="Arial" w:hAnsi="Arial" w:cs="Arial"/>
          <w:sz w:val="24"/>
          <w:szCs w:val="24"/>
        </w:rPr>
        <w:t xml:space="preserve"> will read input string until a NULL byte is found. When </w:t>
      </w:r>
      <w:proofErr w:type="spellStart"/>
      <w:r w:rsidRPr="00F80828">
        <w:rPr>
          <w:rFonts w:ascii="Arial" w:hAnsi="Arial" w:cs="Arial"/>
          <w:sz w:val="24"/>
          <w:szCs w:val="24"/>
        </w:rPr>
        <w:t>string_interpret_escape</w:t>
      </w:r>
      <w:proofErr w:type="spellEnd"/>
      <w:r w:rsidRPr="00F80828">
        <w:rPr>
          <w:rFonts w:ascii="Arial" w:hAnsi="Arial" w:cs="Arial"/>
          <w:sz w:val="24"/>
          <w:szCs w:val="24"/>
        </w:rPr>
        <w:t xml:space="preserve"> is called, it will move forward the buffer pointer but then </w:t>
      </w:r>
      <w:proofErr w:type="spellStart"/>
      <w:r w:rsidRPr="00F80828">
        <w:rPr>
          <w:rFonts w:ascii="Arial" w:hAnsi="Arial" w:cs="Arial"/>
          <w:sz w:val="24"/>
          <w:szCs w:val="24"/>
        </w:rPr>
        <w:t>string_unprinting</w:t>
      </w:r>
      <w:proofErr w:type="spellEnd"/>
      <w:r w:rsidRPr="00F80828">
        <w:rPr>
          <w:rFonts w:ascii="Arial" w:hAnsi="Arial" w:cs="Arial"/>
          <w:sz w:val="24"/>
          <w:szCs w:val="24"/>
        </w:rPr>
        <w:t xml:space="preserve"> will move it again. Thus, it will jump over the char following backslash which results in a copy beyond the limit of the output buffer</w:t>
      </w:r>
      <w:r w:rsidRPr="00F80828">
        <w:rPr>
          <w:rFonts w:ascii="Arial" w:hAnsi="Arial" w:cs="Arial"/>
          <w:b/>
          <w:sz w:val="24"/>
          <w:szCs w:val="24"/>
        </w:rPr>
        <w:t>.</w:t>
      </w:r>
    </w:p>
    <w:p w14:paraId="0A419AA5" w14:textId="77777777" w:rsidR="009078D1" w:rsidRDefault="009078D1" w:rsidP="009078D1">
      <w:pPr>
        <w:tabs>
          <w:tab w:val="left" w:pos="9072"/>
        </w:tabs>
        <w:spacing w:after="0" w:line="288" w:lineRule="auto"/>
        <w:ind w:right="261"/>
        <w:rPr>
          <w:rFonts w:ascii="Arial" w:hAnsi="Arial" w:cs="Arial"/>
          <w:sz w:val="24"/>
          <w:szCs w:val="24"/>
        </w:rPr>
      </w:pPr>
    </w:p>
    <w:p w14:paraId="3791A499" w14:textId="2FB63DDE" w:rsidR="009078D1" w:rsidRPr="009078D1" w:rsidRDefault="009078D1" w:rsidP="009078D1">
      <w:pPr>
        <w:rPr>
          <w:rFonts w:ascii="Arial" w:hAnsi="Arial" w:cs="Arial"/>
          <w:sz w:val="24"/>
          <w:szCs w:val="24"/>
        </w:rPr>
        <w:sectPr w:rsidR="009078D1" w:rsidRPr="009078D1" w:rsidSect="00933507">
          <w:pgSz w:w="11906" w:h="16838"/>
          <w:pgMar w:top="1440" w:right="1133" w:bottom="1440" w:left="1440" w:header="426" w:footer="708" w:gutter="0"/>
          <w:cols w:space="708"/>
          <w:titlePg/>
          <w:docGrid w:linePitch="360"/>
        </w:sectPr>
      </w:pPr>
    </w:p>
    <w:p w14:paraId="7D99EB6B" w14:textId="77777777" w:rsidR="00F80828" w:rsidRPr="00F80828" w:rsidRDefault="00F80828" w:rsidP="00F80828">
      <w:pPr>
        <w:spacing w:line="288" w:lineRule="auto"/>
        <w:ind w:left="1440"/>
        <w:jc w:val="both"/>
        <w:rPr>
          <w:rFonts w:ascii="Arial" w:eastAsia="Arial" w:hAnsi="Arial" w:cs="Arial"/>
          <w:sz w:val="24"/>
          <w:szCs w:val="24"/>
        </w:rPr>
      </w:pPr>
      <w:r w:rsidRPr="00F80828">
        <w:rPr>
          <w:rFonts w:ascii="Arial" w:eastAsia="Arial" w:hAnsi="Arial" w:cs="Arial"/>
          <w:sz w:val="24"/>
          <w:szCs w:val="24"/>
        </w:rPr>
        <w:lastRenderedPageBreak/>
        <w:t>while (*p)</w:t>
      </w:r>
    </w:p>
    <w:p w14:paraId="14E968AD" w14:textId="77777777" w:rsidR="00F80828" w:rsidRPr="00F80828" w:rsidRDefault="00F80828" w:rsidP="00F80828">
      <w:pPr>
        <w:spacing w:line="288" w:lineRule="auto"/>
        <w:ind w:left="1440"/>
        <w:jc w:val="both"/>
        <w:rPr>
          <w:rFonts w:ascii="Arial" w:eastAsia="Arial" w:hAnsi="Arial" w:cs="Arial"/>
          <w:sz w:val="24"/>
          <w:szCs w:val="24"/>
        </w:rPr>
      </w:pPr>
      <w:r w:rsidRPr="00F80828">
        <w:rPr>
          <w:rFonts w:ascii="Arial" w:eastAsia="Arial" w:hAnsi="Arial" w:cs="Arial"/>
          <w:sz w:val="24"/>
          <w:szCs w:val="24"/>
        </w:rPr>
        <w:t xml:space="preserve">  {</w:t>
      </w:r>
    </w:p>
    <w:p w14:paraId="5961719D" w14:textId="77777777" w:rsidR="00F80828" w:rsidRPr="00F80828" w:rsidRDefault="00F80828" w:rsidP="00F80828">
      <w:pPr>
        <w:spacing w:line="288" w:lineRule="auto"/>
        <w:ind w:left="1440"/>
        <w:jc w:val="both"/>
        <w:rPr>
          <w:rFonts w:ascii="Arial" w:eastAsia="Arial" w:hAnsi="Arial" w:cs="Arial"/>
          <w:b/>
          <w:color w:val="F8F8F2"/>
          <w:sz w:val="24"/>
          <w:szCs w:val="24"/>
          <w:shd w:val="clear" w:color="auto" w:fill="23241F"/>
        </w:rPr>
      </w:pPr>
      <w:r w:rsidRPr="00F80828">
        <w:rPr>
          <w:rFonts w:ascii="Arial" w:eastAsia="Arial" w:hAnsi="Arial" w:cs="Arial"/>
          <w:sz w:val="24"/>
          <w:szCs w:val="24"/>
        </w:rPr>
        <w:t xml:space="preserve">  if (*p == '\\')</w:t>
      </w:r>
    </w:p>
    <w:p w14:paraId="0A5079CB" w14:textId="77777777" w:rsidR="00F80828" w:rsidRPr="00F80828" w:rsidRDefault="00F80828" w:rsidP="00F80828">
      <w:pPr>
        <w:spacing w:line="288" w:lineRule="auto"/>
        <w:ind w:left="1440"/>
        <w:jc w:val="both"/>
        <w:rPr>
          <w:rFonts w:ascii="Arial" w:eastAsia="Arial" w:hAnsi="Arial" w:cs="Arial"/>
          <w:b/>
          <w:sz w:val="24"/>
          <w:szCs w:val="24"/>
          <w:highlight w:val="white"/>
        </w:rPr>
      </w:pPr>
      <w:r w:rsidRPr="00F80828">
        <w:rPr>
          <w:rFonts w:ascii="Arial" w:eastAsia="Arial" w:hAnsi="Arial" w:cs="Arial"/>
          <w:b/>
          <w:sz w:val="24"/>
          <w:szCs w:val="24"/>
          <w:highlight w:val="white"/>
        </w:rPr>
        <w:t xml:space="preserve">    {</w:t>
      </w:r>
    </w:p>
    <w:p w14:paraId="4C5D077C" w14:textId="77777777" w:rsidR="00F80828" w:rsidRPr="00F80828" w:rsidRDefault="00F80828" w:rsidP="00F80828">
      <w:pPr>
        <w:spacing w:line="288" w:lineRule="auto"/>
        <w:ind w:left="1440"/>
        <w:jc w:val="both"/>
        <w:rPr>
          <w:rFonts w:ascii="Arial" w:eastAsia="Arial" w:hAnsi="Arial" w:cs="Arial"/>
          <w:b/>
          <w:sz w:val="24"/>
          <w:szCs w:val="24"/>
          <w:highlight w:val="white"/>
        </w:rPr>
      </w:pPr>
      <w:r w:rsidRPr="00F80828">
        <w:rPr>
          <w:rFonts w:ascii="Arial" w:eastAsia="Arial" w:hAnsi="Arial" w:cs="Arial"/>
          <w:b/>
          <w:sz w:val="24"/>
          <w:szCs w:val="24"/>
          <w:highlight w:val="white"/>
        </w:rPr>
        <w:t xml:space="preserve">    *q++ = </w:t>
      </w:r>
      <w:proofErr w:type="spellStart"/>
      <w:r w:rsidRPr="00F80828">
        <w:rPr>
          <w:rFonts w:ascii="Arial" w:eastAsia="Arial" w:hAnsi="Arial" w:cs="Arial"/>
          <w:b/>
          <w:sz w:val="24"/>
          <w:szCs w:val="24"/>
          <w:highlight w:val="white"/>
        </w:rPr>
        <w:t>string_interpret_escape</w:t>
      </w:r>
      <w:proofErr w:type="spellEnd"/>
      <w:r w:rsidRPr="00F80828">
        <w:rPr>
          <w:rFonts w:ascii="Arial" w:eastAsia="Arial" w:hAnsi="Arial" w:cs="Arial"/>
          <w:b/>
          <w:sz w:val="24"/>
          <w:szCs w:val="24"/>
          <w:highlight w:val="white"/>
        </w:rPr>
        <w:t>((</w:t>
      </w:r>
      <w:proofErr w:type="spellStart"/>
      <w:r w:rsidRPr="00F80828">
        <w:rPr>
          <w:rFonts w:ascii="Arial" w:eastAsia="Arial" w:hAnsi="Arial" w:cs="Arial"/>
          <w:b/>
          <w:sz w:val="24"/>
          <w:szCs w:val="24"/>
          <w:highlight w:val="white"/>
        </w:rPr>
        <w:t>const</w:t>
      </w:r>
      <w:proofErr w:type="spellEnd"/>
      <w:r w:rsidRPr="00F80828">
        <w:rPr>
          <w:rFonts w:ascii="Arial" w:eastAsia="Arial" w:hAnsi="Arial" w:cs="Arial"/>
          <w:b/>
          <w:sz w:val="24"/>
          <w:szCs w:val="24"/>
          <w:highlight w:val="white"/>
        </w:rPr>
        <w:t xml:space="preserve"> </w:t>
      </w:r>
      <w:proofErr w:type="spellStart"/>
      <w:r w:rsidRPr="00F80828">
        <w:rPr>
          <w:rFonts w:ascii="Arial" w:eastAsia="Arial" w:hAnsi="Arial" w:cs="Arial"/>
          <w:b/>
          <w:sz w:val="24"/>
          <w:szCs w:val="24"/>
          <w:highlight w:val="white"/>
        </w:rPr>
        <w:t>uschar</w:t>
      </w:r>
      <w:proofErr w:type="spellEnd"/>
      <w:r w:rsidRPr="00F80828">
        <w:rPr>
          <w:rFonts w:ascii="Arial" w:eastAsia="Arial" w:hAnsi="Arial" w:cs="Arial"/>
          <w:b/>
          <w:sz w:val="24"/>
          <w:szCs w:val="24"/>
          <w:highlight w:val="white"/>
        </w:rPr>
        <w:t xml:space="preserve"> **)&amp;p);    </w:t>
      </w:r>
    </w:p>
    <w:p w14:paraId="27F4F65E" w14:textId="77777777" w:rsidR="00F80828" w:rsidRPr="00F80828" w:rsidRDefault="00F80828" w:rsidP="00F80828">
      <w:pPr>
        <w:spacing w:line="288" w:lineRule="auto"/>
        <w:ind w:left="1440"/>
        <w:jc w:val="both"/>
        <w:rPr>
          <w:rFonts w:ascii="Arial" w:eastAsia="Arial" w:hAnsi="Arial" w:cs="Arial"/>
          <w:b/>
          <w:sz w:val="24"/>
          <w:szCs w:val="24"/>
          <w:highlight w:val="white"/>
        </w:rPr>
      </w:pPr>
      <w:r w:rsidRPr="00F80828">
        <w:rPr>
          <w:rFonts w:ascii="Arial" w:eastAsia="Arial" w:hAnsi="Arial" w:cs="Arial"/>
          <w:b/>
          <w:sz w:val="24"/>
          <w:szCs w:val="24"/>
          <w:highlight w:val="white"/>
        </w:rPr>
        <w:t xml:space="preserve">                              ignoring Escape and Below pointer ++</w:t>
      </w:r>
    </w:p>
    <w:p w14:paraId="7B9C3136" w14:textId="77777777" w:rsidR="00F80828" w:rsidRPr="00F80828" w:rsidRDefault="00F80828" w:rsidP="00F80828">
      <w:pPr>
        <w:spacing w:line="288" w:lineRule="auto"/>
        <w:ind w:left="1440"/>
        <w:jc w:val="both"/>
        <w:rPr>
          <w:rFonts w:ascii="Arial" w:eastAsia="Arial" w:hAnsi="Arial" w:cs="Arial"/>
          <w:b/>
          <w:sz w:val="24"/>
          <w:szCs w:val="24"/>
          <w:highlight w:val="white"/>
        </w:rPr>
      </w:pPr>
      <w:r w:rsidRPr="00F80828">
        <w:rPr>
          <w:rFonts w:ascii="Arial" w:eastAsia="Arial" w:hAnsi="Arial" w:cs="Arial"/>
          <w:b/>
          <w:sz w:val="24"/>
          <w:szCs w:val="24"/>
          <w:highlight w:val="white"/>
        </w:rPr>
        <w:t xml:space="preserve">    p++;</w:t>
      </w:r>
    </w:p>
    <w:p w14:paraId="3218E63F" w14:textId="77777777" w:rsidR="00F80828" w:rsidRPr="00F80828" w:rsidRDefault="00F80828" w:rsidP="00F80828">
      <w:pPr>
        <w:spacing w:line="288" w:lineRule="auto"/>
        <w:ind w:left="1440"/>
        <w:jc w:val="both"/>
        <w:rPr>
          <w:rFonts w:ascii="Arial" w:eastAsia="Arial" w:hAnsi="Arial" w:cs="Arial"/>
          <w:sz w:val="24"/>
          <w:szCs w:val="24"/>
        </w:rPr>
      </w:pPr>
      <w:r w:rsidRPr="00F80828">
        <w:rPr>
          <w:rFonts w:ascii="Arial" w:eastAsia="Arial" w:hAnsi="Arial" w:cs="Arial"/>
          <w:sz w:val="24"/>
          <w:szCs w:val="24"/>
        </w:rPr>
        <w:t xml:space="preserve">    }</w:t>
      </w:r>
    </w:p>
    <w:p w14:paraId="0045BBA8" w14:textId="77777777" w:rsidR="00F80828" w:rsidRPr="00F80828" w:rsidRDefault="00F80828" w:rsidP="00F80828">
      <w:pPr>
        <w:spacing w:line="288" w:lineRule="auto"/>
        <w:ind w:left="1440"/>
        <w:jc w:val="both"/>
        <w:rPr>
          <w:rFonts w:ascii="Arial" w:eastAsia="Arial" w:hAnsi="Arial" w:cs="Arial"/>
          <w:sz w:val="24"/>
          <w:szCs w:val="24"/>
        </w:rPr>
      </w:pPr>
      <w:r w:rsidRPr="00F80828">
        <w:rPr>
          <w:rFonts w:ascii="Arial" w:eastAsia="Arial" w:hAnsi="Arial" w:cs="Arial"/>
          <w:sz w:val="24"/>
          <w:szCs w:val="24"/>
        </w:rPr>
        <w:t xml:space="preserve"> [...]</w:t>
      </w:r>
    </w:p>
    <w:p w14:paraId="0E3CDB6D" w14:textId="77777777" w:rsidR="00F80828" w:rsidRPr="00F80828" w:rsidRDefault="00F80828" w:rsidP="00F80828">
      <w:pPr>
        <w:spacing w:line="288" w:lineRule="auto"/>
        <w:ind w:left="1440"/>
        <w:jc w:val="both"/>
        <w:rPr>
          <w:rFonts w:ascii="Arial" w:eastAsia="Arial" w:hAnsi="Arial" w:cs="Arial"/>
          <w:sz w:val="24"/>
          <w:szCs w:val="24"/>
        </w:rPr>
      </w:pPr>
      <w:r w:rsidRPr="00F80828">
        <w:rPr>
          <w:rFonts w:ascii="Arial" w:eastAsia="Arial" w:hAnsi="Arial" w:cs="Arial"/>
          <w:sz w:val="24"/>
          <w:szCs w:val="24"/>
        </w:rPr>
        <w:t xml:space="preserve"> }</w:t>
      </w:r>
    </w:p>
    <w:p w14:paraId="13EE5BDD" w14:textId="77777777" w:rsidR="00F80828" w:rsidRDefault="00F80828" w:rsidP="00F80828">
      <w:pPr>
        <w:tabs>
          <w:tab w:val="left" w:pos="9072"/>
        </w:tabs>
        <w:spacing w:after="0" w:line="288" w:lineRule="auto"/>
        <w:ind w:right="261"/>
        <w:rPr>
          <w:rFonts w:ascii="Arial" w:hAnsi="Arial" w:cs="Arial"/>
          <w:sz w:val="24"/>
          <w:szCs w:val="24"/>
        </w:rPr>
      </w:pPr>
      <w:r w:rsidRPr="00F80828">
        <w:rPr>
          <w:rFonts w:ascii="Arial" w:eastAsia="Arial" w:hAnsi="Arial" w:cs="Arial"/>
          <w:sz w:val="24"/>
          <w:szCs w:val="24"/>
        </w:rPr>
        <w:t xml:space="preserve">@@ -236,6 +238,7 @@ </w:t>
      </w:r>
      <w:proofErr w:type="spellStart"/>
      <w:r w:rsidRPr="00F80828">
        <w:rPr>
          <w:rFonts w:ascii="Arial" w:eastAsia="Arial" w:hAnsi="Arial" w:cs="Arial"/>
          <w:sz w:val="24"/>
          <w:szCs w:val="24"/>
        </w:rPr>
        <w:t>const</w:t>
      </w:r>
      <w:proofErr w:type="spellEnd"/>
      <w:r w:rsidRPr="00F80828">
        <w:rPr>
          <w:rFonts w:ascii="Arial" w:eastAsia="Arial" w:hAnsi="Arial" w:cs="Arial"/>
          <w:sz w:val="24"/>
          <w:szCs w:val="24"/>
        </w:rPr>
        <w:t xml:space="preserve"> </w:t>
      </w:r>
      <w:proofErr w:type="spellStart"/>
      <w:r w:rsidRPr="00F80828">
        <w:rPr>
          <w:rFonts w:ascii="Arial" w:eastAsia="Arial" w:hAnsi="Arial" w:cs="Arial"/>
          <w:sz w:val="24"/>
          <w:szCs w:val="24"/>
        </w:rPr>
        <w:t>uschar</w:t>
      </w:r>
      <w:proofErr w:type="spellEnd"/>
      <w:r w:rsidRPr="00F80828">
        <w:rPr>
          <w:rFonts w:ascii="Arial" w:eastAsia="Arial" w:hAnsi="Arial" w:cs="Arial"/>
          <w:sz w:val="24"/>
          <w:szCs w:val="24"/>
        </w:rPr>
        <w:t xml:space="preserve"> *</w:t>
      </w:r>
      <w:proofErr w:type="spellStart"/>
      <w:r w:rsidRPr="00F80828">
        <w:rPr>
          <w:rFonts w:ascii="Arial" w:eastAsia="Arial" w:hAnsi="Arial" w:cs="Arial"/>
          <w:sz w:val="24"/>
          <w:szCs w:val="24"/>
        </w:rPr>
        <w:t>hex_digits</w:t>
      </w:r>
      <w:proofErr w:type="spellEnd"/>
      <w:r w:rsidRPr="00F80828">
        <w:rPr>
          <w:rFonts w:ascii="Arial" w:eastAsia="Arial" w:hAnsi="Arial" w:cs="Arial"/>
          <w:sz w:val="24"/>
          <w:szCs w:val="24"/>
        </w:rPr>
        <w:t>= CUS"0123456789abcdef";</w:t>
      </w:r>
    </w:p>
    <w:p w14:paraId="1CE5D562" w14:textId="77777777" w:rsidR="00F80828" w:rsidRDefault="00F80828" w:rsidP="00F80828">
      <w:pPr>
        <w:tabs>
          <w:tab w:val="left" w:pos="9072"/>
        </w:tabs>
        <w:spacing w:after="0" w:line="288" w:lineRule="auto"/>
        <w:ind w:right="261"/>
        <w:rPr>
          <w:rFonts w:ascii="Arial" w:hAnsi="Arial" w:cs="Arial"/>
          <w:sz w:val="24"/>
          <w:szCs w:val="24"/>
        </w:rPr>
      </w:pPr>
    </w:p>
    <w:p w14:paraId="7A4D8FD1" w14:textId="77777777" w:rsidR="00F80828" w:rsidRDefault="00F80828" w:rsidP="00F80828">
      <w:pPr>
        <w:spacing w:after="0" w:line="288" w:lineRule="auto"/>
        <w:ind w:right="261"/>
        <w:rPr>
          <w:rFonts w:ascii="Arial" w:eastAsia="Arial" w:hAnsi="Arial" w:cs="Arial"/>
          <w:b/>
          <w:noProof/>
        </w:rPr>
      </w:pPr>
      <w:r>
        <w:rPr>
          <w:rFonts w:ascii="Arial" w:eastAsia="Arial" w:hAnsi="Arial" w:cs="Arial"/>
          <w:b/>
          <w:noProof/>
        </w:rPr>
        <w:drawing>
          <wp:inline distT="114300" distB="114300" distL="114300" distR="114300" wp14:anchorId="5194A078" wp14:editId="17B3DA7D">
            <wp:extent cx="5732914" cy="812776"/>
            <wp:effectExtent l="0" t="0" r="1270" b="6985"/>
            <wp:docPr id="43" name="image31.png" descr="CVE-2019-15846-overflow"/>
            <wp:cNvGraphicFramePr/>
            <a:graphic xmlns:a="http://schemas.openxmlformats.org/drawingml/2006/main">
              <a:graphicData uri="http://schemas.openxmlformats.org/drawingml/2006/picture">
                <pic:pic xmlns:pic="http://schemas.openxmlformats.org/drawingml/2006/picture">
                  <pic:nvPicPr>
                    <pic:cNvPr id="0" name="image31.png" descr="CVE-2019-15846-overflow"/>
                    <pic:cNvPicPr preferRelativeResize="0"/>
                  </pic:nvPicPr>
                  <pic:blipFill>
                    <a:blip r:embed="rId71"/>
                    <a:srcRect/>
                    <a:stretch>
                      <a:fillRect/>
                    </a:stretch>
                  </pic:blipFill>
                  <pic:spPr>
                    <a:xfrm>
                      <a:off x="0" y="0"/>
                      <a:ext cx="5799097" cy="822159"/>
                    </a:xfrm>
                    <a:prstGeom prst="rect">
                      <a:avLst/>
                    </a:prstGeom>
                    <a:ln/>
                  </pic:spPr>
                </pic:pic>
              </a:graphicData>
            </a:graphic>
          </wp:inline>
        </w:drawing>
      </w:r>
    </w:p>
    <w:p w14:paraId="0A3CE464" w14:textId="28AAFAC7" w:rsidR="00F80828" w:rsidRDefault="00F80828" w:rsidP="00F80828">
      <w:pPr>
        <w:spacing w:after="0"/>
        <w:rPr>
          <w:rFonts w:ascii="Arial" w:eastAsia="Arial" w:hAnsi="Arial" w:cs="Arial"/>
          <w:b/>
          <w:noProof/>
        </w:rPr>
      </w:pPr>
    </w:p>
    <w:p w14:paraId="2C83783B" w14:textId="77777777" w:rsidR="00F80828" w:rsidRPr="00F80828" w:rsidRDefault="00F80828" w:rsidP="00F80828">
      <w:pPr>
        <w:spacing w:line="288" w:lineRule="auto"/>
        <w:ind w:left="720"/>
        <w:jc w:val="both"/>
        <w:rPr>
          <w:rFonts w:ascii="Arial" w:eastAsia="Arial" w:hAnsi="Arial" w:cs="Arial"/>
          <w:sz w:val="24"/>
          <w:szCs w:val="24"/>
        </w:rPr>
      </w:pPr>
      <w:r w:rsidRPr="00F80828">
        <w:rPr>
          <w:rFonts w:ascii="Arial" w:eastAsia="Arial" w:hAnsi="Arial" w:cs="Arial"/>
          <w:sz w:val="24"/>
          <w:szCs w:val="24"/>
        </w:rPr>
        <w:t xml:space="preserve">int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w:t>
      </w:r>
    </w:p>
    <w:p w14:paraId="4AA849A6" w14:textId="77777777" w:rsidR="00F80828" w:rsidRPr="00F80828" w:rsidRDefault="00F80828" w:rsidP="00F80828">
      <w:pPr>
        <w:spacing w:line="288" w:lineRule="auto"/>
        <w:ind w:left="720"/>
        <w:jc w:val="both"/>
        <w:rPr>
          <w:rFonts w:ascii="Arial" w:eastAsia="Arial" w:hAnsi="Arial" w:cs="Arial"/>
          <w:sz w:val="24"/>
          <w:szCs w:val="24"/>
        </w:rPr>
      </w:pPr>
      <w:r w:rsidRPr="00F80828">
        <w:rPr>
          <w:rFonts w:ascii="Arial" w:eastAsia="Arial" w:hAnsi="Arial" w:cs="Arial"/>
          <w:sz w:val="24"/>
          <w:szCs w:val="24"/>
        </w:rPr>
        <w:t xml:space="preserve"> </w:t>
      </w:r>
      <w:proofErr w:type="spellStart"/>
      <w:r w:rsidRPr="00F80828">
        <w:rPr>
          <w:rFonts w:ascii="Arial" w:eastAsia="Arial" w:hAnsi="Arial" w:cs="Arial"/>
          <w:sz w:val="24"/>
          <w:szCs w:val="24"/>
        </w:rPr>
        <w:t>const</w:t>
      </w:r>
      <w:proofErr w:type="spellEnd"/>
      <w:r w:rsidRPr="00F80828">
        <w:rPr>
          <w:rFonts w:ascii="Arial" w:eastAsia="Arial" w:hAnsi="Arial" w:cs="Arial"/>
          <w:sz w:val="24"/>
          <w:szCs w:val="24"/>
        </w:rPr>
        <w:t xml:space="preserve"> </w:t>
      </w:r>
      <w:proofErr w:type="spellStart"/>
      <w:r w:rsidRPr="00F80828">
        <w:rPr>
          <w:rFonts w:ascii="Arial" w:eastAsia="Arial" w:hAnsi="Arial" w:cs="Arial"/>
          <w:sz w:val="24"/>
          <w:szCs w:val="24"/>
        </w:rPr>
        <w:t>uschar</w:t>
      </w:r>
      <w:proofErr w:type="spellEnd"/>
      <w:r w:rsidRPr="00F80828">
        <w:rPr>
          <w:rFonts w:ascii="Arial" w:eastAsia="Arial" w:hAnsi="Arial" w:cs="Arial"/>
          <w:sz w:val="24"/>
          <w:szCs w:val="24"/>
        </w:rPr>
        <w:t xml:space="preserve"> *p = *pp;</w:t>
      </w:r>
    </w:p>
    <w:p w14:paraId="351E3375" w14:textId="77777777" w:rsidR="00F80828" w:rsidRPr="00F80828" w:rsidRDefault="00F80828" w:rsidP="00F80828">
      <w:pPr>
        <w:spacing w:line="288" w:lineRule="auto"/>
        <w:ind w:left="720"/>
        <w:jc w:val="both"/>
        <w:rPr>
          <w:rFonts w:ascii="Arial" w:eastAsia="Arial" w:hAnsi="Arial" w:cs="Arial"/>
          <w:sz w:val="24"/>
          <w:szCs w:val="24"/>
        </w:rPr>
      </w:pPr>
      <w:r w:rsidRPr="00F80828">
        <w:rPr>
          <w:rFonts w:ascii="Arial" w:eastAsia="Arial" w:hAnsi="Arial" w:cs="Arial"/>
          <w:sz w:val="24"/>
          <w:szCs w:val="24"/>
        </w:rPr>
        <w:t xml:space="preserve">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 *(++p);</w:t>
      </w:r>
    </w:p>
    <w:p w14:paraId="62A8D449" w14:textId="77777777" w:rsidR="00F80828" w:rsidRPr="00F80828" w:rsidRDefault="00F80828" w:rsidP="00F80828">
      <w:pPr>
        <w:spacing w:line="288" w:lineRule="auto"/>
        <w:ind w:left="720"/>
        <w:jc w:val="both"/>
        <w:rPr>
          <w:rFonts w:ascii="Arial" w:eastAsia="Arial" w:hAnsi="Arial" w:cs="Arial"/>
          <w:b/>
          <w:sz w:val="24"/>
          <w:szCs w:val="24"/>
        </w:rPr>
      </w:pPr>
      <w:r w:rsidRPr="00F80828">
        <w:rPr>
          <w:rFonts w:ascii="Arial" w:eastAsia="Arial" w:hAnsi="Arial" w:cs="Arial"/>
          <w:sz w:val="24"/>
          <w:szCs w:val="24"/>
        </w:rPr>
        <w:t>+if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 '\0') return **pp;  --------------------&gt;</w:t>
      </w:r>
      <w:r w:rsidRPr="00F80828">
        <w:rPr>
          <w:rFonts w:ascii="Arial" w:eastAsia="Arial" w:hAnsi="Arial" w:cs="Arial"/>
          <w:b/>
          <w:sz w:val="24"/>
          <w:szCs w:val="24"/>
        </w:rPr>
        <w:t xml:space="preserve"> Returned after hitting  \0</w:t>
      </w:r>
    </w:p>
    <w:p w14:paraId="01E4EAFC" w14:textId="77777777" w:rsidR="00F80828" w:rsidRPr="00F80828" w:rsidRDefault="00F80828" w:rsidP="00F80828">
      <w:pPr>
        <w:spacing w:line="288" w:lineRule="auto"/>
        <w:ind w:left="720"/>
        <w:jc w:val="both"/>
        <w:rPr>
          <w:rFonts w:ascii="Arial" w:eastAsia="Arial" w:hAnsi="Arial" w:cs="Arial"/>
          <w:sz w:val="24"/>
          <w:szCs w:val="24"/>
        </w:rPr>
      </w:pPr>
      <w:r w:rsidRPr="00F80828">
        <w:rPr>
          <w:rFonts w:ascii="Arial" w:eastAsia="Arial" w:hAnsi="Arial" w:cs="Arial"/>
          <w:sz w:val="24"/>
          <w:szCs w:val="24"/>
        </w:rPr>
        <w:t xml:space="preserve"> if (</w:t>
      </w:r>
      <w:proofErr w:type="spellStart"/>
      <w:r w:rsidRPr="00F80828">
        <w:rPr>
          <w:rFonts w:ascii="Arial" w:eastAsia="Arial" w:hAnsi="Arial" w:cs="Arial"/>
          <w:sz w:val="24"/>
          <w:szCs w:val="24"/>
        </w:rPr>
        <w:t>isdigit</w:t>
      </w:r>
      <w:proofErr w:type="spellEnd"/>
      <w:r w:rsidRPr="00F80828">
        <w:rPr>
          <w:rFonts w:ascii="Arial" w:eastAsia="Arial" w:hAnsi="Arial" w:cs="Arial"/>
          <w:sz w:val="24"/>
          <w:szCs w:val="24"/>
        </w:rPr>
        <w:t>(</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&amp;&amp;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 '8' &amp;&amp;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 '9')</w:t>
      </w:r>
    </w:p>
    <w:p w14:paraId="46177FB1" w14:textId="77777777" w:rsidR="00F80828" w:rsidRPr="00F80828" w:rsidRDefault="00F80828" w:rsidP="00F80828">
      <w:pPr>
        <w:spacing w:line="288" w:lineRule="auto"/>
        <w:ind w:left="720"/>
        <w:jc w:val="both"/>
        <w:rPr>
          <w:rFonts w:ascii="Arial" w:eastAsia="Arial" w:hAnsi="Arial" w:cs="Arial"/>
          <w:sz w:val="24"/>
          <w:szCs w:val="24"/>
        </w:rPr>
      </w:pPr>
      <w:r w:rsidRPr="00F80828">
        <w:rPr>
          <w:rFonts w:ascii="Arial" w:eastAsia="Arial" w:hAnsi="Arial" w:cs="Arial"/>
          <w:sz w:val="24"/>
          <w:szCs w:val="24"/>
        </w:rPr>
        <w:t xml:space="preserve">   {</w:t>
      </w:r>
    </w:p>
    <w:p w14:paraId="42637DE8" w14:textId="0E8A8159" w:rsidR="00F80828" w:rsidRPr="00F80828" w:rsidRDefault="00F80828" w:rsidP="00F80828">
      <w:pPr>
        <w:spacing w:after="0" w:line="288" w:lineRule="auto"/>
        <w:rPr>
          <w:rFonts w:ascii="Arial" w:eastAsia="Arial" w:hAnsi="Arial" w:cs="Arial"/>
          <w:b/>
          <w:noProof/>
          <w:sz w:val="24"/>
          <w:szCs w:val="24"/>
        </w:rPr>
      </w:pPr>
      <w:r w:rsidRPr="00F80828">
        <w:rPr>
          <w:rFonts w:ascii="Arial" w:eastAsia="Arial" w:hAnsi="Arial" w:cs="Arial"/>
          <w:sz w:val="24"/>
          <w:szCs w:val="24"/>
        </w:rPr>
        <w:t xml:space="preserve">   </w:t>
      </w:r>
      <w:proofErr w:type="spellStart"/>
      <w:r w:rsidRPr="00F80828">
        <w:rPr>
          <w:rFonts w:ascii="Arial" w:eastAsia="Arial" w:hAnsi="Arial" w:cs="Arial"/>
          <w:sz w:val="24"/>
          <w:szCs w:val="24"/>
        </w:rPr>
        <w:t>ch</w:t>
      </w:r>
      <w:proofErr w:type="spellEnd"/>
      <w:r w:rsidRPr="00F80828">
        <w:rPr>
          <w:rFonts w:ascii="Arial" w:eastAsia="Arial" w:hAnsi="Arial" w:cs="Arial"/>
          <w:sz w:val="24"/>
          <w:szCs w:val="24"/>
        </w:rPr>
        <w:t xml:space="preserve"> -= '0';</w:t>
      </w:r>
    </w:p>
    <w:p w14:paraId="61F625C7" w14:textId="77777777" w:rsidR="00F80828" w:rsidRDefault="00F80828" w:rsidP="00F80828">
      <w:pPr>
        <w:tabs>
          <w:tab w:val="left" w:pos="780"/>
        </w:tabs>
        <w:spacing w:after="0"/>
        <w:rPr>
          <w:rFonts w:ascii="Arial" w:hAnsi="Arial" w:cs="Arial"/>
          <w:sz w:val="24"/>
          <w:szCs w:val="24"/>
        </w:rPr>
      </w:pPr>
    </w:p>
    <w:p w14:paraId="2FD11D36" w14:textId="77777777" w:rsidR="00F80828" w:rsidRPr="00F80828" w:rsidRDefault="00F80828" w:rsidP="00F80828">
      <w:pPr>
        <w:pStyle w:val="Heading4"/>
        <w:spacing w:after="120"/>
        <w:ind w:right="261"/>
        <w:rPr>
          <w:rFonts w:ascii="Arial" w:hAnsi="Arial" w:cs="Arial"/>
          <w:b/>
          <w:bCs/>
          <w:sz w:val="28"/>
          <w:szCs w:val="28"/>
        </w:rPr>
      </w:pPr>
      <w:r w:rsidRPr="00F80828">
        <w:rPr>
          <w:rFonts w:ascii="Arial" w:hAnsi="Arial" w:cs="Arial"/>
          <w:b/>
          <w:bCs/>
          <w:sz w:val="28"/>
          <w:szCs w:val="28"/>
        </w:rPr>
        <w:t>Impact</w:t>
      </w:r>
    </w:p>
    <w:p w14:paraId="487342A9" w14:textId="045A6C60" w:rsidR="00F80828" w:rsidRPr="00F80828" w:rsidRDefault="00F80828" w:rsidP="00F80828">
      <w:pPr>
        <w:ind w:right="261"/>
        <w:rPr>
          <w:rFonts w:ascii="Arial" w:hAnsi="Arial" w:cs="Arial"/>
          <w:sz w:val="28"/>
          <w:szCs w:val="28"/>
        </w:rPr>
        <w:sectPr w:rsidR="00F80828" w:rsidRPr="00F80828" w:rsidSect="00933507">
          <w:pgSz w:w="11906" w:h="16838"/>
          <w:pgMar w:top="1440" w:right="1133" w:bottom="1440" w:left="1440" w:header="426" w:footer="708" w:gutter="0"/>
          <w:cols w:space="708"/>
          <w:titlePg/>
          <w:docGrid w:linePitch="360"/>
        </w:sectPr>
      </w:pPr>
      <w:r w:rsidRPr="00F80828">
        <w:rPr>
          <w:rFonts w:ascii="Arial" w:hAnsi="Arial" w:cs="Arial"/>
          <w:sz w:val="24"/>
          <w:szCs w:val="24"/>
        </w:rPr>
        <w:t>According to Exim’s vendor advisory report about this issue, any Exim server that accepts TLS connections is vulnerable, and it does not matter what TLS library is being used (</w:t>
      </w:r>
      <w:proofErr w:type="spellStart"/>
      <w:r w:rsidRPr="00F80828">
        <w:rPr>
          <w:rFonts w:ascii="Arial" w:hAnsi="Arial" w:cs="Arial"/>
          <w:sz w:val="24"/>
          <w:szCs w:val="24"/>
        </w:rPr>
        <w:t>GnuTLS</w:t>
      </w:r>
      <w:proofErr w:type="spellEnd"/>
      <w:r w:rsidRPr="00F80828">
        <w:rPr>
          <w:rFonts w:ascii="Arial" w:hAnsi="Arial" w:cs="Arial"/>
          <w:sz w:val="24"/>
          <w:szCs w:val="24"/>
        </w:rPr>
        <w:t xml:space="preserve"> or OpenSSL). All versions of Exim’s service, up to, but excluding, version 4.92.2, are vulnerable to this issue. Versions 4.92.1 and earlier are susceptible to buffer overflow attacks, which allows an attacker to do virtually anything on your system. This is due to the fact that the bad actor has the same access that you do, or maybe even higher. This is a critical issue with many potential avenues for increasing</w:t>
      </w:r>
    </w:p>
    <w:p w14:paraId="5BB4586C" w14:textId="77777777" w:rsidR="00D918FA" w:rsidRPr="00D918FA" w:rsidRDefault="00D918FA" w:rsidP="00D918FA">
      <w:pPr>
        <w:pStyle w:val="Heading4"/>
        <w:spacing w:after="120" w:line="288" w:lineRule="auto"/>
        <w:rPr>
          <w:rFonts w:ascii="Arial" w:hAnsi="Arial" w:cs="Arial"/>
          <w:b/>
          <w:bCs/>
          <w:sz w:val="28"/>
          <w:szCs w:val="28"/>
        </w:rPr>
      </w:pPr>
      <w:r w:rsidRPr="00D918FA">
        <w:rPr>
          <w:rFonts w:ascii="Arial" w:hAnsi="Arial" w:cs="Arial"/>
          <w:b/>
          <w:bCs/>
          <w:sz w:val="28"/>
          <w:szCs w:val="28"/>
        </w:rPr>
        <w:lastRenderedPageBreak/>
        <w:t>Mitigation</w:t>
      </w:r>
    </w:p>
    <w:p w14:paraId="30B117DA" w14:textId="77777777" w:rsidR="00D918FA" w:rsidRPr="00D918FA" w:rsidRDefault="00D918FA" w:rsidP="00D918FA">
      <w:pPr>
        <w:spacing w:line="288" w:lineRule="auto"/>
        <w:rPr>
          <w:rFonts w:ascii="Arial" w:hAnsi="Arial" w:cs="Arial"/>
          <w:sz w:val="24"/>
          <w:szCs w:val="24"/>
        </w:rPr>
      </w:pPr>
      <w:r w:rsidRPr="00D918FA">
        <w:rPr>
          <w:rFonts w:ascii="Arial" w:hAnsi="Arial" w:cs="Arial"/>
          <w:sz w:val="24"/>
          <w:szCs w:val="24"/>
        </w:rPr>
        <w:t>Exim has addressed this issue in version 4.92.2 of their MTA. It is crucial to update your Exim service to this version as soon as possible. Additionally, Exim also stated that another mitigation option is to not offer TLS on your server. However, this is not advised as SMTP without security allows anyone who is monitoring the connection to read the information without the need to decrypt it.</w:t>
      </w:r>
    </w:p>
    <w:p w14:paraId="14ECE043" w14:textId="77777777" w:rsidR="00D918FA" w:rsidRPr="00D918FA" w:rsidRDefault="00D918FA" w:rsidP="00D918FA">
      <w:pPr>
        <w:spacing w:after="0" w:line="288" w:lineRule="auto"/>
        <w:rPr>
          <w:rFonts w:ascii="Arial" w:hAnsi="Arial" w:cs="Arial"/>
          <w:sz w:val="24"/>
          <w:szCs w:val="24"/>
        </w:rPr>
      </w:pPr>
    </w:p>
    <w:p w14:paraId="5E642A8D" w14:textId="77777777" w:rsidR="00D918FA" w:rsidRPr="00D918FA" w:rsidRDefault="00D918FA" w:rsidP="00EB0D38">
      <w:pPr>
        <w:pStyle w:val="Heading4"/>
        <w:spacing w:after="120" w:line="288" w:lineRule="auto"/>
        <w:rPr>
          <w:rFonts w:ascii="Arial" w:hAnsi="Arial" w:cs="Arial"/>
          <w:b/>
          <w:bCs/>
          <w:sz w:val="28"/>
          <w:szCs w:val="28"/>
        </w:rPr>
      </w:pPr>
      <w:bookmarkStart w:id="64" w:name="_z8gghtw0nk9i" w:colFirst="0" w:colLast="0"/>
      <w:bookmarkEnd w:id="64"/>
      <w:r w:rsidRPr="00D918FA">
        <w:rPr>
          <w:rFonts w:ascii="Arial" w:hAnsi="Arial" w:cs="Arial"/>
          <w:b/>
          <w:bCs/>
          <w:sz w:val="28"/>
          <w:szCs w:val="28"/>
        </w:rPr>
        <w:t>References</w:t>
      </w:r>
    </w:p>
    <w:p w14:paraId="43C1569D" w14:textId="77777777" w:rsidR="00D918FA" w:rsidRPr="00D918FA" w:rsidRDefault="00ED481C" w:rsidP="00D126B9">
      <w:pPr>
        <w:pStyle w:val="ListParagraph"/>
        <w:numPr>
          <w:ilvl w:val="0"/>
          <w:numId w:val="45"/>
        </w:numPr>
        <w:spacing w:after="0" w:line="288" w:lineRule="auto"/>
        <w:rPr>
          <w:rFonts w:ascii="Arial" w:eastAsia="Arial" w:hAnsi="Arial" w:cs="Arial"/>
          <w:sz w:val="24"/>
          <w:szCs w:val="24"/>
        </w:rPr>
      </w:pPr>
      <w:hyperlink r:id="rId72">
        <w:r w:rsidR="00D918FA" w:rsidRPr="00D918FA">
          <w:rPr>
            <w:rFonts w:ascii="Arial" w:eastAsia="Arial" w:hAnsi="Arial" w:cs="Arial"/>
            <w:color w:val="1155CC"/>
            <w:sz w:val="24"/>
            <w:szCs w:val="24"/>
            <w:u w:val="single"/>
          </w:rPr>
          <w:t>https://nvd.nist.gov/vuln/detail/CVE-2019-15846</w:t>
        </w:r>
      </w:hyperlink>
    </w:p>
    <w:p w14:paraId="1BC2188F" w14:textId="77777777" w:rsidR="00EB0D38" w:rsidRPr="00EB0D38" w:rsidRDefault="00ED481C" w:rsidP="00EB0D38">
      <w:pPr>
        <w:pStyle w:val="ListParagraph"/>
        <w:numPr>
          <w:ilvl w:val="0"/>
          <w:numId w:val="45"/>
        </w:numPr>
        <w:spacing w:after="0" w:line="288" w:lineRule="auto"/>
        <w:rPr>
          <w:rFonts w:ascii="Arial" w:eastAsia="Arial" w:hAnsi="Arial" w:cs="Arial"/>
          <w:sz w:val="24"/>
          <w:szCs w:val="24"/>
        </w:rPr>
      </w:pPr>
      <w:hyperlink r:id="rId73">
        <w:r w:rsidR="00D918FA" w:rsidRPr="00D918FA">
          <w:rPr>
            <w:rFonts w:ascii="Arial" w:eastAsia="Arial" w:hAnsi="Arial" w:cs="Arial"/>
            <w:color w:val="1155CC"/>
            <w:sz w:val="24"/>
            <w:szCs w:val="24"/>
            <w:u w:val="single"/>
          </w:rPr>
          <w:t>https://threatpost.com/critical-exim-flaw-opens-millions-of-servers-to-takeover/148108/</w:t>
        </w:r>
      </w:hyperlink>
    </w:p>
    <w:p w14:paraId="58E0A2EB" w14:textId="1A753481" w:rsidR="006C2F96" w:rsidRPr="00EB0D38" w:rsidRDefault="00ED481C" w:rsidP="00EB0D38">
      <w:pPr>
        <w:pStyle w:val="ListParagraph"/>
        <w:numPr>
          <w:ilvl w:val="0"/>
          <w:numId w:val="45"/>
        </w:numPr>
        <w:spacing w:after="120" w:line="288" w:lineRule="auto"/>
        <w:ind w:left="714" w:hanging="357"/>
        <w:rPr>
          <w:rFonts w:ascii="Arial" w:eastAsia="Arial" w:hAnsi="Arial" w:cs="Arial"/>
          <w:sz w:val="24"/>
          <w:szCs w:val="24"/>
        </w:rPr>
      </w:pPr>
      <w:hyperlink r:id="rId74" w:history="1">
        <w:r w:rsidR="00EB0D38" w:rsidRPr="00400EFA">
          <w:rPr>
            <w:rStyle w:val="Hyperlink"/>
            <w:rFonts w:ascii="Arial" w:eastAsia="Arial" w:hAnsi="Arial" w:cs="Arial"/>
            <w:sz w:val="24"/>
            <w:szCs w:val="24"/>
          </w:rPr>
          <w:t>https://westoahu.hawaii.edu/cyber/vulnerability-research/vulnerabilities-weekly-summaries/cve-2019-15846-exim-mail-transfer-agent-vulnerable-to-buffer-overflow-attack/</w:t>
        </w:r>
      </w:hyperlink>
    </w:p>
    <w:p w14:paraId="1E82ABD7" w14:textId="2938F044" w:rsidR="00D918FA" w:rsidRDefault="00D918FA" w:rsidP="00D918FA">
      <w:pPr>
        <w:tabs>
          <w:tab w:val="left" w:pos="912"/>
        </w:tabs>
        <w:rPr>
          <w:rFonts w:ascii="Arial" w:hAnsi="Arial" w:cs="Arial"/>
          <w:sz w:val="32"/>
          <w:szCs w:val="32"/>
        </w:rPr>
      </w:pPr>
      <w:r>
        <w:rPr>
          <w:rFonts w:ascii="Arial" w:hAnsi="Arial" w:cs="Arial"/>
          <w:sz w:val="32"/>
          <w:szCs w:val="32"/>
        </w:rPr>
        <w:tab/>
      </w:r>
    </w:p>
    <w:p w14:paraId="5859F74F" w14:textId="16071839" w:rsidR="00D918FA" w:rsidRPr="00D918FA" w:rsidRDefault="00D918FA" w:rsidP="00D918FA">
      <w:pPr>
        <w:tabs>
          <w:tab w:val="left" w:pos="912"/>
        </w:tabs>
        <w:rPr>
          <w:rFonts w:ascii="Arial" w:hAnsi="Arial" w:cs="Arial"/>
          <w:sz w:val="32"/>
          <w:szCs w:val="32"/>
        </w:rPr>
        <w:sectPr w:rsidR="00D918FA" w:rsidRPr="00D918FA" w:rsidSect="00933507">
          <w:pgSz w:w="11906" w:h="16838"/>
          <w:pgMar w:top="1440" w:right="1133" w:bottom="1440" w:left="1440" w:header="426" w:footer="708" w:gutter="0"/>
          <w:cols w:space="708"/>
          <w:titlePg/>
          <w:docGrid w:linePitch="360"/>
        </w:sectPr>
      </w:pPr>
      <w:r>
        <w:rPr>
          <w:rFonts w:ascii="Arial" w:hAnsi="Arial" w:cs="Arial"/>
          <w:sz w:val="32"/>
          <w:szCs w:val="32"/>
        </w:rPr>
        <w:tab/>
      </w:r>
    </w:p>
    <w:p w14:paraId="77836BAD" w14:textId="1D20E798" w:rsidR="00D55536" w:rsidRPr="003409D9" w:rsidRDefault="00D55536" w:rsidP="00D55536">
      <w:pPr>
        <w:pStyle w:val="Heading3"/>
        <w:numPr>
          <w:ilvl w:val="2"/>
          <w:numId w:val="2"/>
        </w:numPr>
        <w:spacing w:before="0" w:after="240" w:line="288" w:lineRule="auto"/>
        <w:ind w:right="261"/>
        <w:rPr>
          <w:rFonts w:ascii="Arial" w:hAnsi="Arial" w:cs="Arial"/>
          <w:b/>
          <w:bCs/>
          <w:sz w:val="28"/>
          <w:szCs w:val="28"/>
        </w:rPr>
      </w:pPr>
      <w:bookmarkStart w:id="65" w:name="_Toc59290687"/>
      <w:r w:rsidRPr="00D55536">
        <w:rPr>
          <w:rFonts w:ascii="Arial" w:hAnsi="Arial" w:cs="Arial"/>
          <w:b/>
          <w:bCs/>
          <w:sz w:val="28"/>
          <w:szCs w:val="28"/>
        </w:rPr>
        <w:lastRenderedPageBreak/>
        <w:t>TLSv1.3 PSK extension parsing potential buffer overflow</w:t>
      </w:r>
      <w:bookmarkEnd w:id="65"/>
    </w:p>
    <w:p w14:paraId="7BE61B61" w14:textId="77777777" w:rsidR="004C5006" w:rsidRPr="004C5006" w:rsidRDefault="004C5006" w:rsidP="004C5006">
      <w:pPr>
        <w:pStyle w:val="Heading4"/>
        <w:spacing w:after="120" w:line="288" w:lineRule="auto"/>
        <w:rPr>
          <w:rFonts w:ascii="Arial" w:hAnsi="Arial" w:cs="Arial"/>
          <w:b/>
          <w:bCs/>
          <w:sz w:val="28"/>
          <w:szCs w:val="28"/>
        </w:rPr>
      </w:pPr>
      <w:r w:rsidRPr="004C5006">
        <w:rPr>
          <w:rFonts w:ascii="Arial" w:hAnsi="Arial" w:cs="Arial"/>
          <w:b/>
          <w:bCs/>
          <w:sz w:val="28"/>
          <w:szCs w:val="28"/>
        </w:rPr>
        <w:t>Introduction</w:t>
      </w:r>
    </w:p>
    <w:p w14:paraId="45B54B41" w14:textId="77777777" w:rsidR="004C5006" w:rsidRPr="004C5006" w:rsidRDefault="004C5006" w:rsidP="004C5006">
      <w:pPr>
        <w:spacing w:line="288" w:lineRule="auto"/>
        <w:rPr>
          <w:rFonts w:ascii="Arial" w:hAnsi="Arial" w:cs="Arial"/>
          <w:sz w:val="24"/>
          <w:szCs w:val="24"/>
        </w:rPr>
      </w:pPr>
      <w:r w:rsidRPr="004C5006">
        <w:rPr>
          <w:rFonts w:ascii="Arial" w:hAnsi="Arial" w:cs="Arial"/>
          <w:sz w:val="24"/>
          <w:szCs w:val="24"/>
        </w:rPr>
        <w:t xml:space="preserve">A buffer overflow critical vulnerability was found in </w:t>
      </w:r>
      <w:proofErr w:type="spellStart"/>
      <w:r w:rsidRPr="004C5006">
        <w:rPr>
          <w:rFonts w:ascii="Arial" w:hAnsi="Arial" w:cs="Arial"/>
          <w:sz w:val="24"/>
          <w:szCs w:val="24"/>
        </w:rPr>
        <w:t>wolfSSL</w:t>
      </w:r>
      <w:proofErr w:type="spellEnd"/>
      <w:r w:rsidRPr="004C5006">
        <w:rPr>
          <w:rFonts w:ascii="Arial" w:hAnsi="Arial" w:cs="Arial"/>
          <w:sz w:val="24"/>
          <w:szCs w:val="24"/>
        </w:rPr>
        <w:t xml:space="preserve"> 4.0.0 embedded SSL/TLS library. The vulnerability is due to improper validation of PSK(</w:t>
      </w:r>
      <w:proofErr w:type="spellStart"/>
      <w:r w:rsidRPr="004C5006">
        <w:rPr>
          <w:rFonts w:ascii="Arial" w:hAnsi="Arial" w:cs="Arial"/>
          <w:sz w:val="24"/>
          <w:szCs w:val="24"/>
        </w:rPr>
        <w:t>PreSharedKey</w:t>
      </w:r>
      <w:proofErr w:type="spellEnd"/>
      <w:r w:rsidRPr="004C5006">
        <w:rPr>
          <w:rFonts w:ascii="Arial" w:hAnsi="Arial" w:cs="Arial"/>
          <w:sz w:val="24"/>
          <w:szCs w:val="24"/>
        </w:rPr>
        <w:t>) identity size in the requests. A remote attacker could exploit this vulnerability by sending maliciously crafted requests to a target server. Successful exploitation of this vulnerability could allow a remote attacker to execute arbitrary code on the affected system.</w:t>
      </w:r>
    </w:p>
    <w:p w14:paraId="5714CF8F" w14:textId="77777777" w:rsidR="004C5006" w:rsidRPr="004C5006" w:rsidRDefault="004C5006" w:rsidP="004C5006">
      <w:pPr>
        <w:spacing w:after="0" w:line="288" w:lineRule="auto"/>
        <w:rPr>
          <w:rFonts w:ascii="Arial" w:hAnsi="Arial" w:cs="Arial"/>
          <w:sz w:val="24"/>
          <w:szCs w:val="24"/>
        </w:rPr>
      </w:pPr>
    </w:p>
    <w:p w14:paraId="546B7DB6" w14:textId="77777777" w:rsidR="004C5006" w:rsidRPr="004C5006" w:rsidRDefault="004C5006" w:rsidP="004C5006">
      <w:pPr>
        <w:pStyle w:val="Heading4"/>
        <w:spacing w:after="120" w:line="288" w:lineRule="auto"/>
        <w:rPr>
          <w:rFonts w:ascii="Arial" w:hAnsi="Arial" w:cs="Arial"/>
          <w:b/>
          <w:bCs/>
          <w:sz w:val="28"/>
          <w:szCs w:val="28"/>
        </w:rPr>
      </w:pPr>
      <w:bookmarkStart w:id="66" w:name="_54xnffm1ko93" w:colFirst="0" w:colLast="0"/>
      <w:bookmarkEnd w:id="66"/>
      <w:r w:rsidRPr="004C5006">
        <w:rPr>
          <w:rFonts w:ascii="Arial" w:hAnsi="Arial" w:cs="Arial"/>
          <w:b/>
          <w:bCs/>
          <w:sz w:val="28"/>
          <w:szCs w:val="28"/>
        </w:rPr>
        <w:t>Description</w:t>
      </w:r>
    </w:p>
    <w:p w14:paraId="3AC28403" w14:textId="77777777" w:rsidR="004C5006" w:rsidRPr="004C5006" w:rsidRDefault="004C5006" w:rsidP="004C5006">
      <w:pPr>
        <w:spacing w:after="0" w:line="288" w:lineRule="auto"/>
        <w:rPr>
          <w:rFonts w:ascii="Arial" w:hAnsi="Arial" w:cs="Arial"/>
          <w:sz w:val="24"/>
          <w:szCs w:val="24"/>
          <w:highlight w:val="white"/>
        </w:rPr>
      </w:pPr>
      <w:r w:rsidRPr="004C5006">
        <w:rPr>
          <w:rFonts w:ascii="Arial" w:hAnsi="Arial" w:cs="Arial"/>
          <w:sz w:val="24"/>
          <w:szCs w:val="24"/>
          <w:highlight w:val="white"/>
        </w:rPr>
        <w:t xml:space="preserve">Affected by this vulnerability is the function </w:t>
      </w:r>
      <w:proofErr w:type="spellStart"/>
      <w:r w:rsidRPr="004C5006">
        <w:rPr>
          <w:rFonts w:ascii="Arial" w:hAnsi="Arial" w:cs="Arial"/>
          <w:sz w:val="24"/>
          <w:szCs w:val="24"/>
          <w:highlight w:val="white"/>
        </w:rPr>
        <w:t>DoPreSharedKeys</w:t>
      </w:r>
      <w:proofErr w:type="spellEnd"/>
      <w:r w:rsidRPr="004C5006">
        <w:rPr>
          <w:rFonts w:ascii="Arial" w:hAnsi="Arial" w:cs="Arial"/>
          <w:sz w:val="24"/>
          <w:szCs w:val="24"/>
          <w:highlight w:val="white"/>
        </w:rPr>
        <w:t xml:space="preserve"> of the file tls13.c of the component Hello Packet Handler. The manipulation as part of a Length Field leads to a memory corruption vulnerability. </w:t>
      </w:r>
    </w:p>
    <w:p w14:paraId="534F3936" w14:textId="77777777" w:rsidR="004C5006" w:rsidRPr="004C5006" w:rsidRDefault="004C5006" w:rsidP="004C5006">
      <w:pPr>
        <w:spacing w:after="0" w:line="288" w:lineRule="auto"/>
        <w:rPr>
          <w:rFonts w:ascii="Arial" w:hAnsi="Arial" w:cs="Arial"/>
          <w:sz w:val="24"/>
          <w:szCs w:val="24"/>
          <w:highlight w:val="white"/>
        </w:rPr>
      </w:pPr>
    </w:p>
    <w:p w14:paraId="5D759BFF" w14:textId="38791FDC" w:rsidR="00D55536" w:rsidRDefault="004C5006" w:rsidP="004C5006">
      <w:pPr>
        <w:spacing w:after="0" w:line="288" w:lineRule="auto"/>
        <w:rPr>
          <w:rFonts w:ascii="Arial" w:hAnsi="Arial" w:cs="Arial"/>
          <w:sz w:val="24"/>
          <w:szCs w:val="24"/>
        </w:rPr>
      </w:pPr>
      <w:proofErr w:type="spellStart"/>
      <w:r w:rsidRPr="004C5006">
        <w:rPr>
          <w:rFonts w:ascii="Arial" w:hAnsi="Arial" w:cs="Arial"/>
          <w:sz w:val="24"/>
          <w:szCs w:val="24"/>
          <w:highlight w:val="white"/>
        </w:rPr>
        <w:t>wolfSSL</w:t>
      </w:r>
      <w:proofErr w:type="spellEnd"/>
      <w:r w:rsidRPr="004C5006">
        <w:rPr>
          <w:rFonts w:ascii="Arial" w:hAnsi="Arial" w:cs="Arial"/>
          <w:sz w:val="24"/>
          <w:szCs w:val="24"/>
          <w:highlight w:val="white"/>
        </w:rPr>
        <w:t xml:space="preserve"> 4.0.0 has a Buffer Overflow in </w:t>
      </w:r>
      <w:proofErr w:type="spellStart"/>
      <w:r w:rsidRPr="004C5006">
        <w:rPr>
          <w:rFonts w:ascii="Arial" w:hAnsi="Arial" w:cs="Arial"/>
          <w:sz w:val="24"/>
          <w:szCs w:val="24"/>
          <w:highlight w:val="white"/>
        </w:rPr>
        <w:t>DoPreSharedKeys</w:t>
      </w:r>
      <w:proofErr w:type="spellEnd"/>
      <w:r w:rsidRPr="004C5006">
        <w:rPr>
          <w:rFonts w:ascii="Arial" w:hAnsi="Arial" w:cs="Arial"/>
          <w:sz w:val="24"/>
          <w:szCs w:val="24"/>
          <w:highlight w:val="white"/>
        </w:rPr>
        <w:t xml:space="preserve"> in tls13.c when a current identity size is greater than a client identity size. An attacker sends a crafted hello client packet over the network to a TLSv1.3 </w:t>
      </w:r>
      <w:proofErr w:type="spellStart"/>
      <w:r w:rsidRPr="004C5006">
        <w:rPr>
          <w:rFonts w:ascii="Arial" w:hAnsi="Arial" w:cs="Arial"/>
          <w:sz w:val="24"/>
          <w:szCs w:val="24"/>
          <w:highlight w:val="white"/>
        </w:rPr>
        <w:t>wolfSSL</w:t>
      </w:r>
      <w:proofErr w:type="spellEnd"/>
      <w:r w:rsidRPr="004C5006">
        <w:rPr>
          <w:rFonts w:ascii="Arial" w:hAnsi="Arial" w:cs="Arial"/>
          <w:sz w:val="24"/>
          <w:szCs w:val="24"/>
          <w:highlight w:val="white"/>
        </w:rPr>
        <w:t xml:space="preserve"> server. The length fields of the packet: record length, client hello length, total extensions length, PSK extension length, total identity length, and identity length contain their maximum value which is 2^16. The identity data field of the PSK extension of the packet contains the attack data, to be stored in the undefined memory (RAM) of the server. The size of the data is about 65 kB. Possibly the attacker can perform a remote code execution attack.</w:t>
      </w:r>
    </w:p>
    <w:p w14:paraId="19C81C08" w14:textId="77777777" w:rsidR="004C5006" w:rsidRDefault="004C5006" w:rsidP="004C5006">
      <w:pPr>
        <w:spacing w:after="0" w:line="288" w:lineRule="auto"/>
        <w:rPr>
          <w:rFonts w:ascii="Arial" w:hAnsi="Arial" w:cs="Arial"/>
          <w:sz w:val="24"/>
          <w:szCs w:val="24"/>
        </w:rPr>
      </w:pPr>
    </w:p>
    <w:p w14:paraId="7B428297" w14:textId="0C6F4582" w:rsidR="004C5006" w:rsidRDefault="004C5006" w:rsidP="004C5006">
      <w:pPr>
        <w:spacing w:line="288" w:lineRule="auto"/>
        <w:rPr>
          <w:rFonts w:ascii="Arial" w:hAnsi="Arial" w:cs="Arial"/>
          <w:sz w:val="24"/>
          <w:szCs w:val="24"/>
        </w:rPr>
      </w:pPr>
      <w:r w:rsidRPr="004C5006">
        <w:rPr>
          <w:rFonts w:ascii="Arial" w:hAnsi="Arial" w:cs="Arial"/>
          <w:sz w:val="24"/>
          <w:szCs w:val="24"/>
          <w:highlight w:val="white"/>
        </w:rPr>
        <w:t>This vulnerability has been handled as CVE-2019-11873 since 05/10/2019. The attack may be launched remotely. No form of authentication is required for exploitation.</w:t>
      </w:r>
    </w:p>
    <w:p w14:paraId="23CA4819" w14:textId="77777777" w:rsidR="004C5006" w:rsidRPr="008456FB" w:rsidRDefault="004C5006" w:rsidP="004C5006">
      <w:pPr>
        <w:spacing w:after="0" w:line="288" w:lineRule="auto"/>
        <w:rPr>
          <w:rFonts w:ascii="Arial" w:eastAsiaTheme="majorEastAsia" w:hAnsi="Arial" w:cs="Arial"/>
          <w:b/>
          <w:bCs/>
          <w:color w:val="1F3763" w:themeColor="accent1" w:themeShade="7F"/>
          <w:sz w:val="24"/>
          <w:szCs w:val="24"/>
        </w:rPr>
      </w:pPr>
    </w:p>
    <w:p w14:paraId="1042CA35" w14:textId="77777777" w:rsidR="004C5006" w:rsidRPr="004C5006" w:rsidRDefault="004C5006" w:rsidP="004C5006">
      <w:pPr>
        <w:pStyle w:val="Heading4"/>
        <w:spacing w:after="120" w:line="288" w:lineRule="auto"/>
        <w:rPr>
          <w:rFonts w:ascii="Arial" w:hAnsi="Arial" w:cs="Arial"/>
          <w:b/>
          <w:bCs/>
          <w:sz w:val="28"/>
          <w:szCs w:val="28"/>
        </w:rPr>
      </w:pPr>
      <w:r w:rsidRPr="004C5006">
        <w:rPr>
          <w:rFonts w:ascii="Arial" w:hAnsi="Arial" w:cs="Arial"/>
          <w:b/>
          <w:bCs/>
          <w:sz w:val="28"/>
          <w:szCs w:val="28"/>
        </w:rPr>
        <w:t>Exploitation</w:t>
      </w:r>
    </w:p>
    <w:p w14:paraId="6F5DC89D" w14:textId="6C86AC2B" w:rsidR="004C5006" w:rsidRPr="004C5006" w:rsidRDefault="004C5006" w:rsidP="004C5006">
      <w:pPr>
        <w:spacing w:line="288" w:lineRule="auto"/>
        <w:rPr>
          <w:rFonts w:ascii="Arial" w:hAnsi="Arial" w:cs="Arial"/>
          <w:sz w:val="24"/>
          <w:szCs w:val="24"/>
          <w:highlight w:val="white"/>
        </w:rPr>
      </w:pPr>
      <w:r w:rsidRPr="004C5006">
        <w:rPr>
          <w:rFonts w:ascii="Arial" w:hAnsi="Arial" w:cs="Arial"/>
          <w:sz w:val="24"/>
          <w:szCs w:val="24"/>
          <w:highlight w:val="white"/>
        </w:rPr>
        <w:t xml:space="preserve">An attacker sends a special crafted hello client packet over the network to a TLSv1.3 </w:t>
      </w:r>
      <w:proofErr w:type="spellStart"/>
      <w:r w:rsidRPr="004C5006">
        <w:rPr>
          <w:rFonts w:ascii="Arial" w:hAnsi="Arial" w:cs="Arial"/>
          <w:sz w:val="24"/>
          <w:szCs w:val="24"/>
          <w:highlight w:val="white"/>
        </w:rPr>
        <w:t>wolfSSL</w:t>
      </w:r>
      <w:proofErr w:type="spellEnd"/>
      <w:r w:rsidRPr="004C5006">
        <w:rPr>
          <w:rFonts w:ascii="Arial" w:hAnsi="Arial" w:cs="Arial"/>
          <w:sz w:val="24"/>
          <w:szCs w:val="24"/>
          <w:highlight w:val="white"/>
        </w:rPr>
        <w:t xml:space="preserve"> server. The length fields of the packet: record length, client hello length, total extensions length, PSK extension length, total identity length and identity length contain their maximum value, which is 65535. The identity data field of the PSK extension of the packet contains the attack data, which the attacker wants to store in the undefined memory (RAM) of the server. The size of the data is about 65 kilobyte. Possibly the attacker can then perform a remote code execution attack.</w:t>
      </w:r>
    </w:p>
    <w:p w14:paraId="2FE4028E" w14:textId="03EE7DD3" w:rsidR="004C5006" w:rsidRPr="004C5006" w:rsidRDefault="004C5006" w:rsidP="004C5006">
      <w:pPr>
        <w:rPr>
          <w:rFonts w:ascii="Arial" w:hAnsi="Arial" w:cs="Arial"/>
          <w:sz w:val="32"/>
          <w:szCs w:val="32"/>
        </w:rPr>
        <w:sectPr w:rsidR="004C5006" w:rsidRPr="004C5006" w:rsidSect="00933507">
          <w:pgSz w:w="11906" w:h="16838"/>
          <w:pgMar w:top="1440" w:right="1133" w:bottom="1440" w:left="1440" w:header="426" w:footer="708" w:gutter="0"/>
          <w:cols w:space="708"/>
          <w:titlePg/>
          <w:docGrid w:linePitch="360"/>
        </w:sectPr>
      </w:pPr>
    </w:p>
    <w:p w14:paraId="5422DF5D" w14:textId="77777777" w:rsidR="005B2B99" w:rsidRPr="005B2B99" w:rsidRDefault="005B2B99" w:rsidP="005B2B99">
      <w:pPr>
        <w:pStyle w:val="Heading4"/>
        <w:spacing w:after="120" w:line="288" w:lineRule="auto"/>
        <w:rPr>
          <w:rFonts w:ascii="Arial" w:hAnsi="Arial" w:cs="Arial"/>
          <w:b/>
          <w:bCs/>
          <w:sz w:val="28"/>
          <w:szCs w:val="28"/>
        </w:rPr>
      </w:pPr>
      <w:r w:rsidRPr="005B2B99">
        <w:rPr>
          <w:rFonts w:ascii="Arial" w:hAnsi="Arial" w:cs="Arial"/>
          <w:b/>
          <w:bCs/>
          <w:sz w:val="28"/>
          <w:szCs w:val="28"/>
        </w:rPr>
        <w:lastRenderedPageBreak/>
        <w:t>Impact</w:t>
      </w:r>
    </w:p>
    <w:p w14:paraId="58DFC37B" w14:textId="038D4FE4" w:rsidR="005B2B99" w:rsidRDefault="005B2B99" w:rsidP="005B2B99">
      <w:pPr>
        <w:spacing w:line="288" w:lineRule="auto"/>
        <w:rPr>
          <w:rFonts w:ascii="Arial" w:hAnsi="Arial" w:cs="Arial"/>
          <w:sz w:val="24"/>
          <w:szCs w:val="24"/>
        </w:rPr>
      </w:pPr>
      <w:r w:rsidRPr="005B2B99">
        <w:rPr>
          <w:rFonts w:ascii="Arial" w:hAnsi="Arial" w:cs="Arial"/>
          <w:sz w:val="24"/>
          <w:szCs w:val="24"/>
        </w:rPr>
        <w:t xml:space="preserve">Users of </w:t>
      </w:r>
      <w:proofErr w:type="spellStart"/>
      <w:r w:rsidRPr="005B2B99">
        <w:rPr>
          <w:rFonts w:ascii="Arial" w:hAnsi="Arial" w:cs="Arial"/>
          <w:sz w:val="24"/>
          <w:szCs w:val="24"/>
        </w:rPr>
        <w:t>wolfSSL</w:t>
      </w:r>
      <w:proofErr w:type="spellEnd"/>
      <w:r w:rsidRPr="005B2B99">
        <w:rPr>
          <w:rFonts w:ascii="Arial" w:hAnsi="Arial" w:cs="Arial"/>
          <w:sz w:val="24"/>
          <w:szCs w:val="24"/>
        </w:rPr>
        <w:t xml:space="preserve"> v4.0.0 are affected</w:t>
      </w:r>
    </w:p>
    <w:p w14:paraId="5F3E7FD8" w14:textId="77777777" w:rsidR="005B2B99" w:rsidRPr="005B2B99" w:rsidRDefault="005B2B99" w:rsidP="005B2B99">
      <w:pPr>
        <w:spacing w:after="0" w:line="288" w:lineRule="auto"/>
        <w:rPr>
          <w:rFonts w:ascii="Arial" w:hAnsi="Arial" w:cs="Arial"/>
          <w:sz w:val="24"/>
          <w:szCs w:val="24"/>
        </w:rPr>
      </w:pPr>
    </w:p>
    <w:p w14:paraId="1B5B3794" w14:textId="77777777" w:rsidR="005B2B99" w:rsidRPr="005B2B99" w:rsidRDefault="005B2B99" w:rsidP="005B2B99">
      <w:pPr>
        <w:pStyle w:val="Heading4"/>
        <w:spacing w:after="120" w:line="288" w:lineRule="auto"/>
        <w:rPr>
          <w:rFonts w:ascii="Arial" w:hAnsi="Arial" w:cs="Arial"/>
          <w:b/>
          <w:bCs/>
          <w:sz w:val="28"/>
          <w:szCs w:val="28"/>
        </w:rPr>
      </w:pPr>
      <w:bookmarkStart w:id="67" w:name="_65sz5tjtuk30" w:colFirst="0" w:colLast="0"/>
      <w:bookmarkEnd w:id="67"/>
      <w:r w:rsidRPr="005B2B99">
        <w:rPr>
          <w:rFonts w:ascii="Arial" w:hAnsi="Arial" w:cs="Arial"/>
          <w:b/>
          <w:bCs/>
          <w:sz w:val="28"/>
          <w:szCs w:val="28"/>
        </w:rPr>
        <w:t>Mitigation</w:t>
      </w:r>
    </w:p>
    <w:p w14:paraId="156FDFD7" w14:textId="77777777" w:rsidR="005B2B99" w:rsidRPr="005B2B99" w:rsidRDefault="005B2B99" w:rsidP="00AC2A84">
      <w:pPr>
        <w:pStyle w:val="ListParagraph"/>
        <w:numPr>
          <w:ilvl w:val="0"/>
          <w:numId w:val="46"/>
        </w:numPr>
        <w:spacing w:after="0" w:line="288" w:lineRule="auto"/>
        <w:rPr>
          <w:rFonts w:ascii="Arial" w:hAnsi="Arial" w:cs="Arial"/>
          <w:color w:val="242729"/>
          <w:sz w:val="24"/>
          <w:szCs w:val="24"/>
        </w:rPr>
      </w:pPr>
      <w:r w:rsidRPr="005B2B99">
        <w:rPr>
          <w:rFonts w:ascii="Arial" w:hAnsi="Arial" w:cs="Arial"/>
          <w:sz w:val="24"/>
          <w:szCs w:val="24"/>
        </w:rPr>
        <w:t>Updating to the latest version can fix this issue.</w:t>
      </w:r>
    </w:p>
    <w:p w14:paraId="7FEB01FC" w14:textId="77777777" w:rsidR="005B2B99" w:rsidRPr="005B2B99" w:rsidRDefault="005B2B99" w:rsidP="00AC2A84">
      <w:pPr>
        <w:pStyle w:val="ListParagraph"/>
        <w:numPr>
          <w:ilvl w:val="0"/>
          <w:numId w:val="46"/>
        </w:numPr>
        <w:spacing w:after="0" w:line="288" w:lineRule="auto"/>
        <w:rPr>
          <w:rFonts w:ascii="Arial" w:hAnsi="Arial" w:cs="Arial"/>
          <w:color w:val="242729"/>
          <w:sz w:val="24"/>
          <w:szCs w:val="24"/>
        </w:rPr>
      </w:pPr>
      <w:r w:rsidRPr="005B2B99">
        <w:rPr>
          <w:rFonts w:ascii="Arial" w:hAnsi="Arial" w:cs="Arial"/>
          <w:sz w:val="24"/>
          <w:szCs w:val="24"/>
        </w:rPr>
        <w:t>Please see the references or vendor advisory for more information. Vendors released updates to its Security Gateway R80 / R77 / R75 products</w:t>
      </w:r>
    </w:p>
    <w:p w14:paraId="75B81A4D" w14:textId="77777777" w:rsidR="005B2B99" w:rsidRPr="005B2B99" w:rsidRDefault="005B2B99" w:rsidP="005B2B99">
      <w:pPr>
        <w:pStyle w:val="Heading3"/>
        <w:spacing w:line="288" w:lineRule="auto"/>
        <w:rPr>
          <w:rFonts w:ascii="Arial" w:hAnsi="Arial" w:cs="Arial"/>
          <w:sz w:val="28"/>
          <w:szCs w:val="28"/>
        </w:rPr>
      </w:pPr>
      <w:bookmarkStart w:id="68" w:name="_sxdjvo3xx4z3" w:colFirst="0" w:colLast="0"/>
      <w:bookmarkEnd w:id="68"/>
    </w:p>
    <w:p w14:paraId="32D6029F" w14:textId="77777777" w:rsidR="005B2B99" w:rsidRPr="005B2B99" w:rsidRDefault="005B2B99" w:rsidP="005B2B99">
      <w:pPr>
        <w:pStyle w:val="Heading4"/>
        <w:spacing w:after="120" w:line="288" w:lineRule="auto"/>
        <w:rPr>
          <w:rFonts w:ascii="Arial" w:hAnsi="Arial" w:cs="Arial"/>
          <w:b/>
          <w:bCs/>
          <w:sz w:val="28"/>
          <w:szCs w:val="28"/>
        </w:rPr>
      </w:pPr>
      <w:r w:rsidRPr="005B2B99">
        <w:rPr>
          <w:rFonts w:ascii="Arial" w:hAnsi="Arial" w:cs="Arial"/>
          <w:b/>
          <w:bCs/>
          <w:sz w:val="28"/>
          <w:szCs w:val="28"/>
        </w:rPr>
        <w:t>References</w:t>
      </w:r>
    </w:p>
    <w:p w14:paraId="572F50F9" w14:textId="77777777" w:rsidR="005B2B99" w:rsidRPr="005B2B99" w:rsidRDefault="00ED481C" w:rsidP="00AC2A84">
      <w:pPr>
        <w:pStyle w:val="ListParagraph"/>
        <w:numPr>
          <w:ilvl w:val="0"/>
          <w:numId w:val="47"/>
        </w:numPr>
        <w:spacing w:after="0" w:line="288" w:lineRule="auto"/>
        <w:rPr>
          <w:rFonts w:ascii="Arial" w:eastAsia="Arial" w:hAnsi="Arial" w:cs="Arial"/>
          <w:sz w:val="24"/>
          <w:szCs w:val="24"/>
        </w:rPr>
      </w:pPr>
      <w:hyperlink r:id="rId75">
        <w:r w:rsidR="005B2B99" w:rsidRPr="005B2B99">
          <w:rPr>
            <w:rFonts w:ascii="Arial" w:eastAsia="Arial" w:hAnsi="Arial" w:cs="Arial"/>
            <w:color w:val="1155CC"/>
            <w:sz w:val="24"/>
            <w:szCs w:val="24"/>
            <w:u w:val="single"/>
          </w:rPr>
          <w:t>https://www.checkpoint.com/defense/advisories/public/2019/cpai-2019-1559.html</w:t>
        </w:r>
      </w:hyperlink>
    </w:p>
    <w:p w14:paraId="4D4237AC" w14:textId="77777777" w:rsidR="005B2B99" w:rsidRPr="005B2B99" w:rsidRDefault="00ED481C" w:rsidP="00AC2A84">
      <w:pPr>
        <w:pStyle w:val="ListParagraph"/>
        <w:numPr>
          <w:ilvl w:val="0"/>
          <w:numId w:val="47"/>
        </w:numPr>
        <w:spacing w:after="0" w:line="288" w:lineRule="auto"/>
        <w:rPr>
          <w:rFonts w:ascii="Arial" w:eastAsia="Arial" w:hAnsi="Arial" w:cs="Arial"/>
          <w:sz w:val="24"/>
          <w:szCs w:val="24"/>
        </w:rPr>
      </w:pPr>
      <w:hyperlink r:id="rId76">
        <w:r w:rsidR="005B2B99" w:rsidRPr="005B2B99">
          <w:rPr>
            <w:rFonts w:ascii="Arial" w:eastAsia="Arial" w:hAnsi="Arial" w:cs="Arial"/>
            <w:color w:val="1155CC"/>
            <w:sz w:val="24"/>
            <w:szCs w:val="24"/>
            <w:u w:val="single"/>
          </w:rPr>
          <w:t>https://www.wolfssl.com/vulnerability-disclosure-tlsv1-3-psk-extension-parsing-potential-buffer-overflow/</w:t>
        </w:r>
      </w:hyperlink>
    </w:p>
    <w:p w14:paraId="005EABD0" w14:textId="77777777" w:rsidR="005B2B99" w:rsidRPr="005B2B99" w:rsidRDefault="00ED481C" w:rsidP="00AC2A84">
      <w:pPr>
        <w:pStyle w:val="ListParagraph"/>
        <w:numPr>
          <w:ilvl w:val="0"/>
          <w:numId w:val="47"/>
        </w:numPr>
        <w:spacing w:after="0" w:line="288" w:lineRule="auto"/>
        <w:rPr>
          <w:rFonts w:ascii="Arial" w:eastAsia="Arial" w:hAnsi="Arial" w:cs="Arial"/>
          <w:sz w:val="24"/>
          <w:szCs w:val="24"/>
        </w:rPr>
      </w:pPr>
      <w:hyperlink r:id="rId77">
        <w:r w:rsidR="005B2B99" w:rsidRPr="005B2B99">
          <w:rPr>
            <w:rFonts w:ascii="Arial" w:eastAsia="Arial" w:hAnsi="Arial" w:cs="Arial"/>
            <w:color w:val="1155CC"/>
            <w:sz w:val="24"/>
            <w:szCs w:val="24"/>
            <w:u w:val="single"/>
          </w:rPr>
          <w:t>https://cve.mitre.org/cgi-bin/cvename.cgi?name=CVE-2019-11873</w:t>
        </w:r>
      </w:hyperlink>
    </w:p>
    <w:p w14:paraId="4AF1F45F" w14:textId="77777777" w:rsidR="005B2B99" w:rsidRPr="005B2B99" w:rsidRDefault="00ED481C" w:rsidP="00AC2A84">
      <w:pPr>
        <w:pStyle w:val="ListParagraph"/>
        <w:numPr>
          <w:ilvl w:val="0"/>
          <w:numId w:val="47"/>
        </w:numPr>
        <w:spacing w:after="0" w:line="288" w:lineRule="auto"/>
        <w:rPr>
          <w:rFonts w:ascii="Arial" w:eastAsia="Arial" w:hAnsi="Arial" w:cs="Arial"/>
          <w:sz w:val="24"/>
          <w:szCs w:val="24"/>
        </w:rPr>
      </w:pPr>
      <w:hyperlink r:id="rId78">
        <w:r w:rsidR="005B2B99" w:rsidRPr="005B2B99">
          <w:rPr>
            <w:rFonts w:ascii="Arial" w:eastAsia="Arial" w:hAnsi="Arial" w:cs="Arial"/>
            <w:color w:val="1155CC"/>
            <w:sz w:val="24"/>
            <w:szCs w:val="24"/>
            <w:u w:val="single"/>
          </w:rPr>
          <w:t>https://www.telekom.com/en/corporate-responsibility/data-protection-data-security/security/details/advisories-504842</w:t>
        </w:r>
      </w:hyperlink>
    </w:p>
    <w:p w14:paraId="302E1110" w14:textId="77777777" w:rsidR="005B2B99" w:rsidRPr="005B2B99" w:rsidRDefault="00ED481C" w:rsidP="00AC2A84">
      <w:pPr>
        <w:pStyle w:val="ListParagraph"/>
        <w:numPr>
          <w:ilvl w:val="0"/>
          <w:numId w:val="47"/>
        </w:numPr>
        <w:spacing w:after="0" w:line="288" w:lineRule="auto"/>
        <w:rPr>
          <w:rFonts w:ascii="Arial" w:eastAsia="Arial" w:hAnsi="Arial" w:cs="Arial"/>
          <w:sz w:val="24"/>
          <w:szCs w:val="24"/>
        </w:rPr>
      </w:pPr>
      <w:hyperlink r:id="rId79">
        <w:r w:rsidR="005B2B99" w:rsidRPr="005B2B99">
          <w:rPr>
            <w:rFonts w:ascii="Arial" w:eastAsia="Arial" w:hAnsi="Arial" w:cs="Arial"/>
            <w:color w:val="1155CC"/>
            <w:sz w:val="24"/>
            <w:szCs w:val="24"/>
            <w:u w:val="single"/>
          </w:rPr>
          <w:t>https://www.telekom.com/resource/blob/572524/1c89c1cbaccdf792153063b3a10af10e/dl-190515-remote-buffer-overflow-vulnerability-wolfssl-library-data.pdf</w:t>
        </w:r>
      </w:hyperlink>
    </w:p>
    <w:p w14:paraId="75810F6A" w14:textId="333AE97A" w:rsidR="005B2B99" w:rsidRPr="005B2B99" w:rsidRDefault="00ED481C" w:rsidP="00AC2A84">
      <w:pPr>
        <w:pStyle w:val="ListParagraph"/>
        <w:numPr>
          <w:ilvl w:val="0"/>
          <w:numId w:val="47"/>
        </w:numPr>
        <w:spacing w:after="0" w:line="288" w:lineRule="auto"/>
        <w:rPr>
          <w:rFonts w:ascii="Arial" w:eastAsia="Arial" w:hAnsi="Arial" w:cs="Arial"/>
          <w:sz w:val="24"/>
          <w:szCs w:val="24"/>
        </w:rPr>
        <w:sectPr w:rsidR="005B2B99" w:rsidRPr="005B2B99" w:rsidSect="00933507">
          <w:pgSz w:w="11906" w:h="16838"/>
          <w:pgMar w:top="1440" w:right="1133" w:bottom="1440" w:left="1440" w:header="426" w:footer="708" w:gutter="0"/>
          <w:cols w:space="708"/>
          <w:titlePg/>
          <w:docGrid w:linePitch="360"/>
        </w:sectPr>
      </w:pPr>
      <w:hyperlink r:id="rId80" w:history="1">
        <w:r w:rsidR="005B2B99" w:rsidRPr="00400EFA">
          <w:rPr>
            <w:rStyle w:val="Hyperlink"/>
            <w:rFonts w:ascii="Arial" w:eastAsia="Arial" w:hAnsi="Arial" w:cs="Arial"/>
            <w:sz w:val="24"/>
            <w:szCs w:val="24"/>
          </w:rPr>
          <w:t>https://github.com/wolfSSL/wolfssl/pull/2239</w:t>
        </w:r>
      </w:hyperlink>
    </w:p>
    <w:p w14:paraId="1CD7E730" w14:textId="69929519" w:rsidR="00DB0A44" w:rsidRPr="003409D9" w:rsidRDefault="00DB0A44" w:rsidP="00DB0A44">
      <w:pPr>
        <w:pStyle w:val="Heading2"/>
        <w:numPr>
          <w:ilvl w:val="1"/>
          <w:numId w:val="2"/>
        </w:numPr>
        <w:spacing w:before="240" w:after="240" w:line="240" w:lineRule="auto"/>
        <w:ind w:right="261"/>
        <w:rPr>
          <w:rFonts w:ascii="Arial" w:hAnsi="Arial" w:cs="Arial"/>
          <w:b/>
          <w:bCs/>
          <w:sz w:val="28"/>
          <w:szCs w:val="28"/>
        </w:rPr>
      </w:pPr>
      <w:bookmarkStart w:id="69" w:name="_Toc59290688"/>
      <w:r w:rsidRPr="00DB0A44">
        <w:rPr>
          <w:rFonts w:ascii="Arial" w:hAnsi="Arial" w:cs="Arial"/>
          <w:b/>
          <w:bCs/>
          <w:sz w:val="28"/>
          <w:szCs w:val="28"/>
        </w:rPr>
        <w:lastRenderedPageBreak/>
        <w:t>Random Number Generator related flaws</w:t>
      </w:r>
      <w:bookmarkEnd w:id="69"/>
    </w:p>
    <w:p w14:paraId="21CCD071" w14:textId="6726866B" w:rsidR="00DB0A44" w:rsidRPr="003409D9" w:rsidRDefault="00DB0A44" w:rsidP="00DB0A44">
      <w:pPr>
        <w:pStyle w:val="Heading3"/>
        <w:numPr>
          <w:ilvl w:val="2"/>
          <w:numId w:val="2"/>
        </w:numPr>
        <w:spacing w:before="0" w:after="240" w:line="288" w:lineRule="auto"/>
        <w:ind w:left="1077" w:right="261"/>
        <w:rPr>
          <w:rFonts w:ascii="Arial" w:hAnsi="Arial" w:cs="Arial"/>
          <w:b/>
          <w:bCs/>
          <w:sz w:val="28"/>
          <w:szCs w:val="28"/>
        </w:rPr>
      </w:pPr>
      <w:bookmarkStart w:id="70" w:name="_Toc59290689"/>
      <w:r w:rsidRPr="00DB0A44">
        <w:rPr>
          <w:rFonts w:ascii="Arial" w:hAnsi="Arial" w:cs="Arial"/>
          <w:b/>
          <w:bCs/>
          <w:sz w:val="28"/>
          <w:szCs w:val="28"/>
        </w:rPr>
        <w:t xml:space="preserve">Weakness in Random Number Generation issue in </w:t>
      </w:r>
      <w:proofErr w:type="spellStart"/>
      <w:r w:rsidRPr="00DB0A44">
        <w:rPr>
          <w:rFonts w:ascii="Arial" w:hAnsi="Arial" w:cs="Arial"/>
          <w:b/>
          <w:bCs/>
          <w:sz w:val="28"/>
          <w:szCs w:val="28"/>
        </w:rPr>
        <w:t>Yubikeys</w:t>
      </w:r>
      <w:proofErr w:type="spellEnd"/>
      <w:r w:rsidRPr="00DB0A44">
        <w:rPr>
          <w:rFonts w:ascii="Arial" w:hAnsi="Arial" w:cs="Arial"/>
          <w:b/>
          <w:bCs/>
          <w:sz w:val="28"/>
          <w:szCs w:val="28"/>
        </w:rPr>
        <w:t xml:space="preserve"> v4.4.2 - 4.4.4</w:t>
      </w:r>
      <w:bookmarkEnd w:id="70"/>
    </w:p>
    <w:p w14:paraId="609DB4AC" w14:textId="77777777" w:rsidR="00DB0A44" w:rsidRPr="00DB0A44" w:rsidRDefault="00DB0A44" w:rsidP="00DB0A44">
      <w:pPr>
        <w:pStyle w:val="Heading4"/>
        <w:spacing w:after="120" w:line="288" w:lineRule="auto"/>
        <w:rPr>
          <w:rFonts w:ascii="Arial" w:hAnsi="Arial" w:cs="Arial"/>
          <w:b/>
          <w:bCs/>
          <w:sz w:val="28"/>
          <w:szCs w:val="28"/>
        </w:rPr>
      </w:pPr>
      <w:r w:rsidRPr="00DB0A44">
        <w:rPr>
          <w:rFonts w:ascii="Arial" w:hAnsi="Arial" w:cs="Arial"/>
          <w:b/>
          <w:bCs/>
          <w:sz w:val="28"/>
          <w:szCs w:val="28"/>
        </w:rPr>
        <w:t>Introduction</w:t>
      </w:r>
    </w:p>
    <w:p w14:paraId="1D291C4E" w14:textId="77777777" w:rsidR="00DB0A44" w:rsidRPr="00DB0A44" w:rsidRDefault="00DB0A44" w:rsidP="00DB0A44">
      <w:pPr>
        <w:spacing w:line="288" w:lineRule="auto"/>
        <w:rPr>
          <w:rFonts w:ascii="Arial" w:hAnsi="Arial" w:cs="Arial"/>
          <w:sz w:val="24"/>
          <w:szCs w:val="24"/>
        </w:rPr>
      </w:pPr>
      <w:r w:rsidRPr="00DB0A44">
        <w:rPr>
          <w:rFonts w:ascii="Arial" w:hAnsi="Arial" w:cs="Arial"/>
          <w:sz w:val="24"/>
          <w:szCs w:val="24"/>
          <w:highlight w:val="white"/>
        </w:rPr>
        <w:t xml:space="preserve">The YubiKey FIPS is a FIPS 140-2 certified. The module implements five major functions - </w:t>
      </w:r>
      <w:proofErr w:type="spellStart"/>
      <w:r w:rsidRPr="00DB0A44">
        <w:rPr>
          <w:rFonts w:ascii="Arial" w:hAnsi="Arial" w:cs="Arial"/>
          <w:sz w:val="24"/>
          <w:szCs w:val="24"/>
          <w:highlight w:val="white"/>
        </w:rPr>
        <w:t>Yubico</w:t>
      </w:r>
      <w:proofErr w:type="spellEnd"/>
      <w:r w:rsidRPr="00DB0A44">
        <w:rPr>
          <w:rFonts w:ascii="Arial" w:hAnsi="Arial" w:cs="Arial"/>
          <w:sz w:val="24"/>
          <w:szCs w:val="24"/>
          <w:highlight w:val="white"/>
        </w:rPr>
        <w:t xml:space="preserve"> One Time Password (OTP), FIDO Universal 2nd Factor (U2F), PIV-compatible smart card, </w:t>
      </w:r>
      <w:proofErr w:type="spellStart"/>
      <w:r w:rsidRPr="00DB0A44">
        <w:rPr>
          <w:rFonts w:ascii="Arial" w:hAnsi="Arial" w:cs="Arial"/>
          <w:sz w:val="24"/>
          <w:szCs w:val="24"/>
          <w:highlight w:val="white"/>
        </w:rPr>
        <w:t>OpenPGP</w:t>
      </w:r>
      <w:proofErr w:type="spellEnd"/>
      <w:r w:rsidRPr="00DB0A44">
        <w:rPr>
          <w:rFonts w:ascii="Arial" w:hAnsi="Arial" w:cs="Arial"/>
          <w:sz w:val="24"/>
          <w:szCs w:val="24"/>
          <w:highlight w:val="white"/>
        </w:rPr>
        <w:t xml:space="preserve"> smart card, and OATH OTP authentication. The firmware version v4.4.2 - v4.4.4 is subjected to reduced randomness of the cryptographic keys it generates. It was found that a few bits of the key remained static, reducing the number of trials to predict the remaining bits of the key.</w:t>
      </w:r>
    </w:p>
    <w:p w14:paraId="4D2F8C70" w14:textId="77777777" w:rsidR="00DB0A44" w:rsidRPr="00DB0A44" w:rsidRDefault="00DB0A44" w:rsidP="00DB0A44">
      <w:pPr>
        <w:spacing w:after="0" w:line="288" w:lineRule="auto"/>
        <w:rPr>
          <w:rFonts w:ascii="Arial" w:hAnsi="Arial" w:cs="Arial"/>
          <w:sz w:val="24"/>
          <w:szCs w:val="24"/>
        </w:rPr>
      </w:pPr>
    </w:p>
    <w:p w14:paraId="342B960E" w14:textId="77777777" w:rsidR="00DB0A44" w:rsidRPr="00DB0A44" w:rsidRDefault="00DB0A44" w:rsidP="00DB0A44">
      <w:pPr>
        <w:pStyle w:val="Heading4"/>
        <w:spacing w:after="120" w:line="288" w:lineRule="auto"/>
        <w:rPr>
          <w:rFonts w:ascii="Arial" w:hAnsi="Arial" w:cs="Arial"/>
          <w:b/>
          <w:bCs/>
          <w:sz w:val="28"/>
          <w:szCs w:val="28"/>
        </w:rPr>
      </w:pPr>
      <w:bookmarkStart w:id="71" w:name="_7w8o3l7s566o" w:colFirst="0" w:colLast="0"/>
      <w:bookmarkEnd w:id="71"/>
      <w:r w:rsidRPr="00DB0A44">
        <w:rPr>
          <w:rFonts w:ascii="Arial" w:hAnsi="Arial" w:cs="Arial"/>
          <w:b/>
          <w:bCs/>
          <w:sz w:val="28"/>
          <w:szCs w:val="28"/>
        </w:rPr>
        <w:t>Description</w:t>
      </w:r>
    </w:p>
    <w:p w14:paraId="07286A1C" w14:textId="77777777" w:rsidR="00DB0A44" w:rsidRPr="00DB0A44" w:rsidRDefault="00DB0A44" w:rsidP="00DB0A44">
      <w:pPr>
        <w:spacing w:line="288" w:lineRule="auto"/>
        <w:rPr>
          <w:rFonts w:ascii="Arial" w:hAnsi="Arial" w:cs="Arial"/>
          <w:sz w:val="24"/>
          <w:szCs w:val="24"/>
          <w:highlight w:val="white"/>
        </w:rPr>
      </w:pPr>
      <w:r w:rsidRPr="00DB0A44">
        <w:rPr>
          <w:rFonts w:ascii="Arial" w:hAnsi="Arial" w:cs="Arial"/>
          <w:sz w:val="24"/>
          <w:szCs w:val="24"/>
          <w:highlight w:val="white"/>
        </w:rPr>
        <w:t xml:space="preserve">The buffer holding random values contains contents from the FIPS power-up self-tests, affecting random number generation. These predictable contents are added to the private keys that are being generated. </w:t>
      </w:r>
    </w:p>
    <w:p w14:paraId="347B718A" w14:textId="77777777" w:rsidR="00DB0A44" w:rsidRPr="00DB0A44" w:rsidRDefault="00DB0A44" w:rsidP="00AC2A84">
      <w:pPr>
        <w:pStyle w:val="ListParagraph"/>
        <w:numPr>
          <w:ilvl w:val="0"/>
          <w:numId w:val="48"/>
        </w:numPr>
        <w:spacing w:after="0" w:line="288" w:lineRule="auto"/>
        <w:rPr>
          <w:rFonts w:ascii="Arial" w:hAnsi="Arial" w:cs="Arial"/>
          <w:sz w:val="24"/>
          <w:szCs w:val="24"/>
          <w:highlight w:val="white"/>
        </w:rPr>
      </w:pPr>
      <w:r w:rsidRPr="00DB0A44">
        <w:rPr>
          <w:rFonts w:ascii="Arial" w:hAnsi="Arial" w:cs="Arial"/>
          <w:sz w:val="24"/>
          <w:szCs w:val="24"/>
          <w:highlight w:val="white"/>
        </w:rPr>
        <w:t xml:space="preserve">The RSA key may be impacted by up to 80 predictable bits out of a minimum of 2048 bits </w:t>
      </w:r>
    </w:p>
    <w:p w14:paraId="7EBF8BE7" w14:textId="77777777" w:rsidR="00DB0A44" w:rsidRPr="00DB0A44" w:rsidRDefault="00DB0A44" w:rsidP="00AC2A84">
      <w:pPr>
        <w:pStyle w:val="ListParagraph"/>
        <w:numPr>
          <w:ilvl w:val="0"/>
          <w:numId w:val="48"/>
        </w:numPr>
        <w:spacing w:after="0" w:line="288" w:lineRule="auto"/>
        <w:rPr>
          <w:rFonts w:ascii="Arial" w:hAnsi="Arial" w:cs="Arial"/>
          <w:sz w:val="24"/>
          <w:szCs w:val="24"/>
          <w:highlight w:val="white"/>
        </w:rPr>
      </w:pPr>
      <w:r w:rsidRPr="00DB0A44">
        <w:rPr>
          <w:rFonts w:ascii="Arial" w:hAnsi="Arial" w:cs="Arial"/>
          <w:sz w:val="24"/>
          <w:szCs w:val="24"/>
          <w:highlight w:val="white"/>
        </w:rPr>
        <w:t>ECDSA signatures, the nonce K becomes significantly biased with up to 80 of the 256 bits being static, resulting in weakened signatures</w:t>
      </w:r>
    </w:p>
    <w:p w14:paraId="156715C8" w14:textId="77777777" w:rsidR="00DB0A44" w:rsidRPr="00DB0A44" w:rsidRDefault="00DB0A44" w:rsidP="00AC2A84">
      <w:pPr>
        <w:pStyle w:val="ListParagraph"/>
        <w:numPr>
          <w:ilvl w:val="0"/>
          <w:numId w:val="48"/>
        </w:numPr>
        <w:spacing w:line="288" w:lineRule="auto"/>
        <w:ind w:left="714" w:hanging="357"/>
        <w:contextualSpacing w:val="0"/>
        <w:rPr>
          <w:rFonts w:ascii="Arial" w:hAnsi="Arial" w:cs="Arial"/>
          <w:sz w:val="24"/>
          <w:szCs w:val="24"/>
          <w:highlight w:val="white"/>
        </w:rPr>
      </w:pPr>
      <w:r w:rsidRPr="00DB0A44">
        <w:rPr>
          <w:rFonts w:ascii="Arial" w:hAnsi="Arial" w:cs="Arial"/>
          <w:sz w:val="24"/>
          <w:szCs w:val="24"/>
          <w:highlight w:val="white"/>
        </w:rPr>
        <w:t>ECC encryption, 16 bits of the private key becomes known and leaving  240-bits Unknown in secp256r1 and 368 bits unknown in secp384r1.</w:t>
      </w:r>
    </w:p>
    <w:p w14:paraId="6279A3CC" w14:textId="77777777" w:rsidR="00DB0A44" w:rsidRPr="00DB0A44" w:rsidRDefault="00DB0A44" w:rsidP="00DB0A44">
      <w:pPr>
        <w:spacing w:after="0" w:line="288" w:lineRule="auto"/>
        <w:rPr>
          <w:rFonts w:ascii="Arial" w:hAnsi="Arial" w:cs="Arial"/>
          <w:sz w:val="24"/>
          <w:szCs w:val="24"/>
          <w:highlight w:val="white"/>
        </w:rPr>
      </w:pPr>
    </w:p>
    <w:p w14:paraId="6F8DBB39" w14:textId="77777777" w:rsidR="00DB0A44" w:rsidRPr="00DB0A44" w:rsidRDefault="00DB0A44" w:rsidP="00DB0A44">
      <w:pPr>
        <w:pStyle w:val="Heading4"/>
        <w:spacing w:after="120" w:line="288" w:lineRule="auto"/>
        <w:rPr>
          <w:rFonts w:ascii="Arial" w:hAnsi="Arial" w:cs="Arial"/>
          <w:b/>
          <w:bCs/>
          <w:sz w:val="28"/>
          <w:szCs w:val="28"/>
        </w:rPr>
      </w:pPr>
      <w:bookmarkStart w:id="72" w:name="_39zj6niik7p1" w:colFirst="0" w:colLast="0"/>
      <w:bookmarkEnd w:id="72"/>
      <w:r w:rsidRPr="00DB0A44">
        <w:rPr>
          <w:rFonts w:ascii="Arial" w:hAnsi="Arial" w:cs="Arial"/>
          <w:b/>
          <w:bCs/>
          <w:sz w:val="28"/>
          <w:szCs w:val="28"/>
        </w:rPr>
        <w:t>Exploitation</w:t>
      </w:r>
    </w:p>
    <w:p w14:paraId="2B546C0D" w14:textId="77777777" w:rsidR="00DB0A44" w:rsidRPr="00DB0A44" w:rsidRDefault="00DB0A44" w:rsidP="00DB0A44">
      <w:pPr>
        <w:spacing w:line="288" w:lineRule="auto"/>
        <w:rPr>
          <w:rFonts w:ascii="Arial" w:hAnsi="Arial" w:cs="Arial"/>
          <w:color w:val="222222"/>
          <w:sz w:val="24"/>
          <w:szCs w:val="24"/>
          <w:highlight w:val="white"/>
        </w:rPr>
      </w:pPr>
      <w:r w:rsidRPr="00DB0A44">
        <w:rPr>
          <w:rFonts w:ascii="Arial" w:hAnsi="Arial" w:cs="Arial"/>
          <w:sz w:val="24"/>
          <w:szCs w:val="24"/>
          <w:highlight w:val="white"/>
        </w:rPr>
        <w:t xml:space="preserve">To successfully exploit this flaw, the attacker has to Intercept the authentication operations and break the rest of the cryptographic key. </w:t>
      </w:r>
      <w:r w:rsidRPr="00DB0A44">
        <w:rPr>
          <w:rFonts w:ascii="Arial" w:hAnsi="Arial" w:cs="Arial"/>
          <w:color w:val="222222"/>
          <w:sz w:val="24"/>
          <w:szCs w:val="24"/>
          <w:highlight w:val="white"/>
        </w:rPr>
        <w:t xml:space="preserve">The exploitation complexity of the flaw can vary based on the number of bits known for the attacker. Upon successful cracking of remaining bits, the attacker can get the private key, leading to exposing sensitive information. </w:t>
      </w:r>
    </w:p>
    <w:p w14:paraId="4F136D61" w14:textId="77777777" w:rsidR="006C2F96" w:rsidRPr="00DB0A44" w:rsidRDefault="006C2F96" w:rsidP="00DB0A44">
      <w:pPr>
        <w:tabs>
          <w:tab w:val="left" w:pos="9072"/>
        </w:tabs>
        <w:spacing w:after="0" w:line="288" w:lineRule="auto"/>
        <w:ind w:right="261"/>
        <w:rPr>
          <w:rFonts w:ascii="Arial" w:hAnsi="Arial" w:cs="Arial"/>
          <w:sz w:val="24"/>
          <w:szCs w:val="24"/>
        </w:rPr>
      </w:pPr>
    </w:p>
    <w:p w14:paraId="758C479F" w14:textId="3331E982" w:rsidR="00DB0A44" w:rsidRPr="00DB0A44" w:rsidRDefault="00DB0A44" w:rsidP="00DB0A44">
      <w:pPr>
        <w:tabs>
          <w:tab w:val="left" w:pos="756"/>
        </w:tabs>
        <w:rPr>
          <w:rFonts w:ascii="Arial" w:hAnsi="Arial" w:cs="Arial"/>
          <w:sz w:val="32"/>
          <w:szCs w:val="32"/>
        </w:rPr>
        <w:sectPr w:rsidR="00DB0A44" w:rsidRPr="00DB0A44" w:rsidSect="00933507">
          <w:pgSz w:w="11906" w:h="16838"/>
          <w:pgMar w:top="1440" w:right="1133" w:bottom="1440" w:left="1440" w:header="426" w:footer="708" w:gutter="0"/>
          <w:cols w:space="708"/>
          <w:titlePg/>
          <w:docGrid w:linePitch="360"/>
        </w:sectPr>
      </w:pPr>
      <w:r>
        <w:rPr>
          <w:rFonts w:ascii="Arial" w:hAnsi="Arial" w:cs="Arial"/>
          <w:sz w:val="32"/>
          <w:szCs w:val="32"/>
        </w:rPr>
        <w:tab/>
      </w:r>
    </w:p>
    <w:tbl>
      <w:tblPr>
        <w:tblW w:w="10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25"/>
        <w:gridCol w:w="8765"/>
      </w:tblGrid>
      <w:tr w:rsidR="00DB0A44" w14:paraId="03E8CBA0" w14:textId="77777777" w:rsidTr="006C6886">
        <w:trPr>
          <w:trHeight w:val="720"/>
          <w:jc w:val="center"/>
        </w:trPr>
        <w:tc>
          <w:tcPr>
            <w:tcW w:w="1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40" w:type="dxa"/>
              <w:left w:w="180" w:type="dxa"/>
              <w:bottom w:w="140" w:type="dxa"/>
              <w:right w:w="180" w:type="dxa"/>
            </w:tcMar>
            <w:vAlign w:val="center"/>
          </w:tcPr>
          <w:p w14:paraId="3415DA00" w14:textId="77777777" w:rsidR="00DB0A44" w:rsidRPr="00DB0A44" w:rsidRDefault="00DB0A44" w:rsidP="006C6886">
            <w:pPr>
              <w:rPr>
                <w:rFonts w:ascii="Arial" w:hAnsi="Arial" w:cs="Arial"/>
                <w:sz w:val="24"/>
                <w:szCs w:val="24"/>
                <w:highlight w:val="white"/>
              </w:rPr>
            </w:pPr>
            <w:r w:rsidRPr="00DB0A44">
              <w:rPr>
                <w:rFonts w:ascii="Arial" w:hAnsi="Arial" w:cs="Arial"/>
                <w:sz w:val="24"/>
                <w:szCs w:val="24"/>
                <w:highlight w:val="white"/>
              </w:rPr>
              <w:lastRenderedPageBreak/>
              <w:t>Smart Card</w:t>
            </w:r>
          </w:p>
        </w:tc>
        <w:tc>
          <w:tcPr>
            <w:tcW w:w="8765" w:type="dxa"/>
            <w:tcBorders>
              <w:top w:val="single" w:sz="4" w:space="0" w:color="808080"/>
              <w:left w:val="single" w:sz="4" w:space="0" w:color="808080" w:themeColor="background1" w:themeShade="80"/>
              <w:bottom w:val="single" w:sz="4" w:space="0" w:color="808080" w:themeColor="background1" w:themeShade="80"/>
              <w:right w:val="single" w:sz="4" w:space="0" w:color="808080" w:themeColor="background1" w:themeShade="80"/>
            </w:tcBorders>
            <w:tcMar>
              <w:top w:w="140" w:type="dxa"/>
              <w:left w:w="180" w:type="dxa"/>
              <w:bottom w:w="140" w:type="dxa"/>
              <w:right w:w="180" w:type="dxa"/>
            </w:tcMar>
            <w:vAlign w:val="center"/>
          </w:tcPr>
          <w:p w14:paraId="45590A31" w14:textId="77777777" w:rsidR="00DB0A44" w:rsidRPr="00DB0A44" w:rsidRDefault="00DB0A44" w:rsidP="006C6886">
            <w:pPr>
              <w:rPr>
                <w:rFonts w:ascii="Arial" w:hAnsi="Arial" w:cs="Arial"/>
                <w:sz w:val="24"/>
                <w:szCs w:val="24"/>
                <w:highlight w:val="white"/>
              </w:rPr>
            </w:pPr>
            <w:r w:rsidRPr="00DB0A44">
              <w:rPr>
                <w:rFonts w:ascii="Arial" w:hAnsi="Arial" w:cs="Arial"/>
                <w:sz w:val="24"/>
                <w:szCs w:val="24"/>
                <w:highlight w:val="white"/>
              </w:rPr>
              <w:t>An attacker who gained access to enough signed artifacts to reconstruct the private key used to sign these artifacts</w:t>
            </w:r>
          </w:p>
        </w:tc>
      </w:tr>
      <w:tr w:rsidR="00DB0A44" w14:paraId="0E57F81C" w14:textId="77777777" w:rsidTr="006C6886">
        <w:trPr>
          <w:trHeight w:val="510"/>
          <w:jc w:val="center"/>
        </w:trPr>
        <w:tc>
          <w:tcPr>
            <w:tcW w:w="1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40" w:type="dxa"/>
              <w:left w:w="180" w:type="dxa"/>
              <w:bottom w:w="140" w:type="dxa"/>
              <w:right w:w="180" w:type="dxa"/>
            </w:tcMar>
            <w:vAlign w:val="center"/>
          </w:tcPr>
          <w:p w14:paraId="14D87A17" w14:textId="77777777" w:rsidR="00DB0A44" w:rsidRPr="00DB0A44" w:rsidRDefault="00DB0A44" w:rsidP="006C6886">
            <w:pPr>
              <w:rPr>
                <w:rFonts w:ascii="Arial" w:hAnsi="Arial" w:cs="Arial"/>
                <w:sz w:val="24"/>
                <w:szCs w:val="24"/>
                <w:highlight w:val="white"/>
              </w:rPr>
            </w:pPr>
            <w:r w:rsidRPr="00DB0A44">
              <w:rPr>
                <w:rFonts w:ascii="Arial" w:hAnsi="Arial" w:cs="Arial"/>
                <w:sz w:val="24"/>
                <w:szCs w:val="24"/>
                <w:highlight w:val="white"/>
              </w:rPr>
              <w:t>FIDO U2F</w:t>
            </w:r>
          </w:p>
        </w:tc>
        <w:tc>
          <w:tcPr>
            <w:tcW w:w="8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40" w:type="dxa"/>
              <w:left w:w="180" w:type="dxa"/>
              <w:bottom w:w="140" w:type="dxa"/>
              <w:right w:w="180" w:type="dxa"/>
            </w:tcMar>
            <w:vAlign w:val="center"/>
          </w:tcPr>
          <w:p w14:paraId="4FD08A56" w14:textId="77777777" w:rsidR="00DB0A44" w:rsidRPr="00DB0A44" w:rsidRDefault="00DB0A44" w:rsidP="006C6886">
            <w:pPr>
              <w:rPr>
                <w:rFonts w:ascii="Arial" w:hAnsi="Arial" w:cs="Arial"/>
                <w:sz w:val="24"/>
                <w:szCs w:val="24"/>
                <w:highlight w:val="white"/>
              </w:rPr>
            </w:pPr>
            <w:r w:rsidRPr="00DB0A44">
              <w:rPr>
                <w:rFonts w:ascii="Arial" w:hAnsi="Arial" w:cs="Arial"/>
                <w:sz w:val="24"/>
                <w:szCs w:val="24"/>
                <w:highlight w:val="white"/>
              </w:rPr>
              <w:t xml:space="preserve">An attacker with a small number of weak ECDSA authentication signatures between a FIDO client and a Relying Party could recompute the private key and impersonate a user’s U2F Authenticator for that specific Relying Party. The FIDO specification mandates HTTPS, so the attacker must be able to decrypt the TLS communication to perform this attack. An attacker could authenticate as the user and directly sign authentication requests from the Relying Party without the presence of the user’s YubiKey FIPS device using the user’s private key, username, and password. </w:t>
            </w:r>
          </w:p>
        </w:tc>
      </w:tr>
      <w:tr w:rsidR="00DB0A44" w14:paraId="3BCBDF16" w14:textId="77777777" w:rsidTr="006C6886">
        <w:trPr>
          <w:trHeight w:val="735"/>
          <w:jc w:val="center"/>
        </w:trPr>
        <w:tc>
          <w:tcPr>
            <w:tcW w:w="1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40" w:type="dxa"/>
              <w:left w:w="180" w:type="dxa"/>
              <w:bottom w:w="140" w:type="dxa"/>
              <w:right w:w="180" w:type="dxa"/>
            </w:tcMar>
            <w:vAlign w:val="center"/>
          </w:tcPr>
          <w:p w14:paraId="5FD60F1B" w14:textId="77777777" w:rsidR="00DB0A44" w:rsidRPr="00DB0A44" w:rsidRDefault="00DB0A44" w:rsidP="006C6886">
            <w:pPr>
              <w:rPr>
                <w:rFonts w:ascii="Arial" w:hAnsi="Arial" w:cs="Arial"/>
                <w:sz w:val="24"/>
                <w:szCs w:val="24"/>
                <w:highlight w:val="white"/>
              </w:rPr>
            </w:pPr>
            <w:r w:rsidRPr="00DB0A44">
              <w:rPr>
                <w:rFonts w:ascii="Arial" w:hAnsi="Arial" w:cs="Arial"/>
                <w:sz w:val="24"/>
                <w:szCs w:val="24"/>
                <w:highlight w:val="white"/>
              </w:rPr>
              <w:t xml:space="preserve">OATH </w:t>
            </w:r>
          </w:p>
          <w:p w14:paraId="320E5CD8" w14:textId="77777777" w:rsidR="00DB0A44" w:rsidRPr="00DB0A44" w:rsidRDefault="00DB0A44" w:rsidP="006C6886">
            <w:pPr>
              <w:rPr>
                <w:rFonts w:ascii="Arial" w:hAnsi="Arial" w:cs="Arial"/>
                <w:sz w:val="24"/>
                <w:szCs w:val="24"/>
                <w:highlight w:val="white"/>
              </w:rPr>
            </w:pPr>
            <w:r w:rsidRPr="00DB0A44">
              <w:rPr>
                <w:rFonts w:ascii="Arial" w:hAnsi="Arial" w:cs="Arial"/>
                <w:sz w:val="24"/>
                <w:szCs w:val="24"/>
                <w:highlight w:val="white"/>
              </w:rPr>
              <w:t>One-Time Passwords</w:t>
            </w:r>
          </w:p>
        </w:tc>
        <w:tc>
          <w:tcPr>
            <w:tcW w:w="8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40" w:type="dxa"/>
              <w:left w:w="180" w:type="dxa"/>
              <w:bottom w:w="140" w:type="dxa"/>
              <w:right w:w="180" w:type="dxa"/>
            </w:tcMar>
            <w:vAlign w:val="center"/>
          </w:tcPr>
          <w:p w14:paraId="6C0CA2BB" w14:textId="77777777" w:rsidR="00DB0A44" w:rsidRPr="00DB0A44" w:rsidRDefault="00DB0A44" w:rsidP="006C6886">
            <w:pPr>
              <w:rPr>
                <w:rFonts w:ascii="Arial" w:hAnsi="Arial" w:cs="Arial"/>
                <w:sz w:val="24"/>
                <w:szCs w:val="24"/>
                <w:highlight w:val="white"/>
              </w:rPr>
            </w:pPr>
            <w:r w:rsidRPr="00DB0A44">
              <w:rPr>
                <w:rFonts w:ascii="Arial" w:hAnsi="Arial" w:cs="Arial"/>
                <w:sz w:val="24"/>
                <w:szCs w:val="24"/>
                <w:highlight w:val="white"/>
              </w:rPr>
              <w:t>Under certain conditions, an attacker can capture the password validation sequence and replay authentication to the YubiKey FIPS device, which allows the attacker to obtain OTP codes.</w:t>
            </w:r>
          </w:p>
        </w:tc>
      </w:tr>
      <w:tr w:rsidR="00DB0A44" w14:paraId="7D54E94E" w14:textId="77777777" w:rsidTr="006C6886">
        <w:trPr>
          <w:trHeight w:val="735"/>
          <w:jc w:val="center"/>
        </w:trPr>
        <w:tc>
          <w:tcPr>
            <w:tcW w:w="1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40" w:type="dxa"/>
              <w:left w:w="180" w:type="dxa"/>
              <w:bottom w:w="140" w:type="dxa"/>
              <w:right w:w="180" w:type="dxa"/>
            </w:tcMar>
            <w:vAlign w:val="center"/>
          </w:tcPr>
          <w:p w14:paraId="173A3246" w14:textId="77777777" w:rsidR="00DB0A44" w:rsidRPr="00DB0A44" w:rsidRDefault="00DB0A44" w:rsidP="006C6886">
            <w:pPr>
              <w:rPr>
                <w:rFonts w:ascii="Arial" w:hAnsi="Arial" w:cs="Arial"/>
                <w:sz w:val="24"/>
                <w:szCs w:val="24"/>
                <w:highlight w:val="white"/>
              </w:rPr>
            </w:pPr>
            <w:proofErr w:type="spellStart"/>
            <w:r w:rsidRPr="00DB0A44">
              <w:rPr>
                <w:rFonts w:ascii="Arial" w:hAnsi="Arial" w:cs="Arial"/>
                <w:sz w:val="24"/>
                <w:szCs w:val="24"/>
                <w:highlight w:val="white"/>
              </w:rPr>
              <w:t>OpenPGP</w:t>
            </w:r>
            <w:proofErr w:type="spellEnd"/>
          </w:p>
        </w:tc>
        <w:tc>
          <w:tcPr>
            <w:tcW w:w="8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40" w:type="dxa"/>
              <w:left w:w="180" w:type="dxa"/>
              <w:bottom w:w="140" w:type="dxa"/>
              <w:right w:w="180" w:type="dxa"/>
            </w:tcMar>
            <w:vAlign w:val="center"/>
          </w:tcPr>
          <w:p w14:paraId="2EA774C2" w14:textId="77777777" w:rsidR="00DB0A44" w:rsidRPr="00DB0A44" w:rsidRDefault="00DB0A44" w:rsidP="006C6886">
            <w:pPr>
              <w:rPr>
                <w:rFonts w:ascii="Arial" w:hAnsi="Arial" w:cs="Arial"/>
                <w:sz w:val="24"/>
                <w:szCs w:val="24"/>
                <w:highlight w:val="white"/>
              </w:rPr>
            </w:pPr>
            <w:r w:rsidRPr="00DB0A44">
              <w:rPr>
                <w:rFonts w:ascii="Arial" w:hAnsi="Arial" w:cs="Arial"/>
                <w:sz w:val="24"/>
                <w:szCs w:val="24"/>
                <w:highlight w:val="white"/>
              </w:rPr>
              <w:t>Predicting the unknown bits in RSA keys generated on YubiKey FIPS.</w:t>
            </w:r>
          </w:p>
          <w:p w14:paraId="6936FB55" w14:textId="77777777" w:rsidR="00DB0A44" w:rsidRPr="00DB0A44" w:rsidRDefault="00DB0A44" w:rsidP="006C6886">
            <w:pPr>
              <w:rPr>
                <w:rFonts w:ascii="Arial" w:hAnsi="Arial" w:cs="Arial"/>
                <w:sz w:val="24"/>
                <w:szCs w:val="24"/>
                <w:highlight w:val="white"/>
              </w:rPr>
            </w:pPr>
          </w:p>
        </w:tc>
      </w:tr>
    </w:tbl>
    <w:p w14:paraId="1BCCC815" w14:textId="77777777" w:rsidR="00DB0A44" w:rsidRPr="00DB0A44" w:rsidRDefault="00DB0A44" w:rsidP="00DB0A44">
      <w:pPr>
        <w:spacing w:after="0" w:line="288" w:lineRule="auto"/>
        <w:ind w:right="261"/>
        <w:rPr>
          <w:rFonts w:ascii="Arial" w:hAnsi="Arial" w:cs="Arial"/>
          <w:sz w:val="24"/>
          <w:szCs w:val="24"/>
        </w:rPr>
      </w:pPr>
    </w:p>
    <w:p w14:paraId="1F342119" w14:textId="77777777" w:rsidR="00DB0A44" w:rsidRPr="00DB0A44" w:rsidRDefault="00DB0A44" w:rsidP="00DB0A44">
      <w:pPr>
        <w:pStyle w:val="Heading4"/>
        <w:spacing w:after="120" w:line="288" w:lineRule="auto"/>
        <w:rPr>
          <w:rFonts w:ascii="Arial" w:hAnsi="Arial" w:cs="Arial"/>
          <w:b/>
          <w:bCs/>
          <w:sz w:val="28"/>
          <w:szCs w:val="28"/>
        </w:rPr>
      </w:pPr>
      <w:r w:rsidRPr="00DB0A44">
        <w:rPr>
          <w:rFonts w:ascii="Arial" w:hAnsi="Arial" w:cs="Arial"/>
          <w:b/>
          <w:bCs/>
          <w:sz w:val="28"/>
          <w:szCs w:val="28"/>
        </w:rPr>
        <w:t>Impact</w:t>
      </w:r>
    </w:p>
    <w:p w14:paraId="2DE69027" w14:textId="77777777" w:rsidR="00DB0A44" w:rsidRPr="00DB0A44" w:rsidRDefault="00DB0A44" w:rsidP="00DB0A44">
      <w:pPr>
        <w:spacing w:line="288" w:lineRule="auto"/>
        <w:rPr>
          <w:rFonts w:ascii="Arial" w:hAnsi="Arial" w:cs="Arial"/>
          <w:sz w:val="24"/>
          <w:szCs w:val="24"/>
        </w:rPr>
      </w:pPr>
      <w:r w:rsidRPr="00DB0A44">
        <w:rPr>
          <w:rFonts w:ascii="Arial" w:hAnsi="Arial" w:cs="Arial"/>
          <w:sz w:val="24"/>
          <w:szCs w:val="24"/>
        </w:rPr>
        <w:t xml:space="preserve">The company recalled all the vulnerable version keys and replaced them with the updated version of the keys for their customers. </w:t>
      </w:r>
    </w:p>
    <w:p w14:paraId="0134FA5E" w14:textId="77777777" w:rsidR="00DB0A44" w:rsidRPr="00DB0A44" w:rsidRDefault="00DB0A44" w:rsidP="00DB0A44">
      <w:pPr>
        <w:spacing w:line="288" w:lineRule="auto"/>
        <w:rPr>
          <w:rFonts w:ascii="Arial" w:hAnsi="Arial" w:cs="Arial"/>
          <w:sz w:val="24"/>
          <w:szCs w:val="24"/>
        </w:rPr>
      </w:pPr>
      <w:r w:rsidRPr="00DB0A44">
        <w:rPr>
          <w:rFonts w:ascii="Arial" w:hAnsi="Arial" w:cs="Arial"/>
          <w:sz w:val="24"/>
          <w:szCs w:val="24"/>
        </w:rPr>
        <w:t xml:space="preserve">YubiKey FIPS Series with firmware 4.4.2 and 4.4.4 </w:t>
      </w:r>
    </w:p>
    <w:p w14:paraId="6875A596" w14:textId="77777777" w:rsidR="00DB0A44" w:rsidRPr="00DB0A44" w:rsidRDefault="00DB0A44" w:rsidP="00AC2A84">
      <w:pPr>
        <w:pStyle w:val="ListParagraph"/>
        <w:numPr>
          <w:ilvl w:val="0"/>
          <w:numId w:val="49"/>
        </w:numPr>
        <w:spacing w:after="0" w:line="288" w:lineRule="auto"/>
        <w:rPr>
          <w:rFonts w:ascii="Arial" w:hAnsi="Arial" w:cs="Arial"/>
          <w:sz w:val="24"/>
          <w:szCs w:val="24"/>
        </w:rPr>
      </w:pPr>
      <w:r w:rsidRPr="00DB0A44">
        <w:rPr>
          <w:rFonts w:ascii="Arial" w:hAnsi="Arial" w:cs="Arial"/>
          <w:sz w:val="24"/>
          <w:szCs w:val="24"/>
        </w:rPr>
        <w:t>YubiKey FIPS</w:t>
      </w:r>
    </w:p>
    <w:p w14:paraId="045E699A" w14:textId="77777777" w:rsidR="00DB0A44" w:rsidRPr="00DB0A44" w:rsidRDefault="00DB0A44" w:rsidP="00AC2A84">
      <w:pPr>
        <w:pStyle w:val="ListParagraph"/>
        <w:numPr>
          <w:ilvl w:val="0"/>
          <w:numId w:val="49"/>
        </w:numPr>
        <w:spacing w:after="0" w:line="288" w:lineRule="auto"/>
        <w:rPr>
          <w:rFonts w:ascii="Arial" w:hAnsi="Arial" w:cs="Arial"/>
          <w:sz w:val="24"/>
          <w:szCs w:val="24"/>
        </w:rPr>
      </w:pPr>
      <w:r w:rsidRPr="00DB0A44">
        <w:rPr>
          <w:rFonts w:ascii="Arial" w:hAnsi="Arial" w:cs="Arial"/>
          <w:sz w:val="24"/>
          <w:szCs w:val="24"/>
        </w:rPr>
        <w:t>YubiKey Nano FIPS</w:t>
      </w:r>
    </w:p>
    <w:p w14:paraId="3505EC6C" w14:textId="77777777" w:rsidR="00DB0A44" w:rsidRPr="00DB0A44" w:rsidRDefault="00DB0A44" w:rsidP="00AC2A84">
      <w:pPr>
        <w:pStyle w:val="ListParagraph"/>
        <w:numPr>
          <w:ilvl w:val="0"/>
          <w:numId w:val="49"/>
        </w:numPr>
        <w:spacing w:after="0" w:line="288" w:lineRule="auto"/>
        <w:rPr>
          <w:rFonts w:ascii="Arial" w:hAnsi="Arial" w:cs="Arial"/>
          <w:sz w:val="24"/>
          <w:szCs w:val="24"/>
        </w:rPr>
      </w:pPr>
      <w:r w:rsidRPr="00DB0A44">
        <w:rPr>
          <w:rFonts w:ascii="Arial" w:hAnsi="Arial" w:cs="Arial"/>
          <w:sz w:val="24"/>
          <w:szCs w:val="24"/>
        </w:rPr>
        <w:t>YubiKey C FIPS</w:t>
      </w:r>
    </w:p>
    <w:p w14:paraId="3F4BBCE8" w14:textId="77777777" w:rsidR="00DB0A44" w:rsidRPr="00DB0A44" w:rsidRDefault="00DB0A44" w:rsidP="00AC2A84">
      <w:pPr>
        <w:pStyle w:val="ListParagraph"/>
        <w:numPr>
          <w:ilvl w:val="0"/>
          <w:numId w:val="49"/>
        </w:numPr>
        <w:spacing w:line="288" w:lineRule="auto"/>
        <w:ind w:left="714" w:hanging="357"/>
        <w:contextualSpacing w:val="0"/>
        <w:rPr>
          <w:rFonts w:ascii="Arial" w:hAnsi="Arial" w:cs="Arial"/>
          <w:sz w:val="24"/>
          <w:szCs w:val="24"/>
        </w:rPr>
      </w:pPr>
      <w:r w:rsidRPr="00DB0A44">
        <w:rPr>
          <w:rFonts w:ascii="Arial" w:hAnsi="Arial" w:cs="Arial"/>
          <w:sz w:val="24"/>
          <w:szCs w:val="24"/>
        </w:rPr>
        <w:t>YubiKey C Nano FIPS</w:t>
      </w:r>
      <w:bookmarkStart w:id="73" w:name="_qk2gr6tv1y4b" w:colFirst="0" w:colLast="0"/>
      <w:bookmarkEnd w:id="73"/>
    </w:p>
    <w:p w14:paraId="579AE9AB" w14:textId="77777777" w:rsidR="00DB0A44" w:rsidRPr="00DB0A44" w:rsidRDefault="00DB0A44" w:rsidP="00DB0A44">
      <w:pPr>
        <w:spacing w:after="0" w:line="288" w:lineRule="auto"/>
        <w:rPr>
          <w:rFonts w:ascii="Arial" w:hAnsi="Arial" w:cs="Arial"/>
          <w:sz w:val="24"/>
          <w:szCs w:val="24"/>
        </w:rPr>
      </w:pPr>
    </w:p>
    <w:p w14:paraId="2FC9C6DF" w14:textId="77777777" w:rsidR="00DB0A44" w:rsidRPr="00DB0A44" w:rsidRDefault="00DB0A44" w:rsidP="00DB0A44">
      <w:pPr>
        <w:pStyle w:val="Heading4"/>
        <w:spacing w:after="120" w:line="288" w:lineRule="auto"/>
        <w:rPr>
          <w:rFonts w:ascii="Arial" w:hAnsi="Arial" w:cs="Arial"/>
          <w:b/>
          <w:bCs/>
          <w:sz w:val="28"/>
          <w:szCs w:val="28"/>
        </w:rPr>
      </w:pPr>
      <w:bookmarkStart w:id="74" w:name="_2xgdamn4soi1" w:colFirst="0" w:colLast="0"/>
      <w:bookmarkEnd w:id="74"/>
      <w:r w:rsidRPr="00DB0A44">
        <w:rPr>
          <w:rFonts w:ascii="Arial" w:hAnsi="Arial" w:cs="Arial"/>
          <w:b/>
          <w:bCs/>
          <w:sz w:val="28"/>
          <w:szCs w:val="28"/>
        </w:rPr>
        <w:t>Mitigation</w:t>
      </w:r>
    </w:p>
    <w:p w14:paraId="63E7E579" w14:textId="0E5F88A4" w:rsidR="00DB0A44" w:rsidRDefault="00DB0A44" w:rsidP="00AC2A84">
      <w:pPr>
        <w:pStyle w:val="ListParagraph"/>
        <w:numPr>
          <w:ilvl w:val="0"/>
          <w:numId w:val="50"/>
        </w:numPr>
        <w:spacing w:after="0" w:line="288" w:lineRule="auto"/>
        <w:rPr>
          <w:rFonts w:ascii="Arial" w:hAnsi="Arial" w:cs="Arial"/>
          <w:sz w:val="24"/>
          <w:szCs w:val="24"/>
        </w:rPr>
      </w:pPr>
      <w:r w:rsidRPr="00DB0A44">
        <w:rPr>
          <w:rFonts w:ascii="Arial" w:hAnsi="Arial" w:cs="Arial"/>
          <w:sz w:val="24"/>
          <w:szCs w:val="24"/>
        </w:rPr>
        <w:t>This issue will occur only for a few operations. Once the buffer is exhausted, the normal random generation algorithm does not have any predictable contents in the keys.</w:t>
      </w:r>
    </w:p>
    <w:p w14:paraId="17D2BB72" w14:textId="1316AEA4" w:rsidR="006C2F96" w:rsidRPr="00DB0A44" w:rsidRDefault="00DB0A44" w:rsidP="00AC2A84">
      <w:pPr>
        <w:pStyle w:val="ListParagraph"/>
        <w:numPr>
          <w:ilvl w:val="0"/>
          <w:numId w:val="50"/>
        </w:numPr>
        <w:spacing w:after="0" w:line="288" w:lineRule="auto"/>
        <w:rPr>
          <w:rFonts w:ascii="Arial" w:hAnsi="Arial" w:cs="Arial"/>
          <w:sz w:val="24"/>
          <w:szCs w:val="24"/>
        </w:rPr>
      </w:pPr>
      <w:r w:rsidRPr="00DB0A44">
        <w:rPr>
          <w:rFonts w:ascii="Arial" w:hAnsi="Arial" w:cs="Arial"/>
          <w:color w:val="222222"/>
          <w:sz w:val="24"/>
          <w:szCs w:val="24"/>
          <w:highlight w:val="white"/>
        </w:rPr>
        <w:t>This issue is fixed in v4.4.5 firmwide. Updating the firmwide to the version with the vulnerability fix helps in mitigating the flaw.</w:t>
      </w:r>
      <w:r w:rsidRPr="00DB0A44">
        <w:rPr>
          <w:rFonts w:ascii="Arial" w:hAnsi="Arial" w:cs="Arial"/>
          <w:sz w:val="36"/>
          <w:szCs w:val="36"/>
        </w:rPr>
        <w:tab/>
      </w:r>
    </w:p>
    <w:p w14:paraId="4436B2AF" w14:textId="0A6DB99E" w:rsidR="00DB0A44" w:rsidRPr="00DB0A44" w:rsidRDefault="00DB0A44" w:rsidP="00DB0A44">
      <w:pPr>
        <w:tabs>
          <w:tab w:val="left" w:pos="924"/>
        </w:tabs>
        <w:rPr>
          <w:rFonts w:ascii="Arial" w:hAnsi="Arial" w:cs="Arial"/>
          <w:sz w:val="32"/>
          <w:szCs w:val="32"/>
        </w:rPr>
        <w:sectPr w:rsidR="00DB0A44" w:rsidRPr="00DB0A44" w:rsidSect="00933507">
          <w:pgSz w:w="11906" w:h="16838"/>
          <w:pgMar w:top="1440" w:right="1133" w:bottom="1440" w:left="1440" w:header="426" w:footer="708" w:gutter="0"/>
          <w:cols w:space="708"/>
          <w:titlePg/>
          <w:docGrid w:linePitch="360"/>
        </w:sectPr>
      </w:pPr>
      <w:r>
        <w:rPr>
          <w:rFonts w:ascii="Arial" w:hAnsi="Arial" w:cs="Arial"/>
          <w:sz w:val="32"/>
          <w:szCs w:val="32"/>
        </w:rPr>
        <w:tab/>
      </w:r>
    </w:p>
    <w:p w14:paraId="5F5B39B1" w14:textId="77777777" w:rsidR="001B316E" w:rsidRPr="001B316E" w:rsidRDefault="001B316E" w:rsidP="001B316E">
      <w:pPr>
        <w:pStyle w:val="Heading4"/>
        <w:spacing w:after="120"/>
        <w:rPr>
          <w:rFonts w:ascii="Arial" w:hAnsi="Arial" w:cs="Arial"/>
          <w:b/>
          <w:bCs/>
          <w:sz w:val="28"/>
          <w:szCs w:val="28"/>
        </w:rPr>
      </w:pPr>
      <w:r w:rsidRPr="001B316E">
        <w:rPr>
          <w:rFonts w:ascii="Arial" w:hAnsi="Arial" w:cs="Arial"/>
          <w:b/>
          <w:bCs/>
          <w:sz w:val="28"/>
          <w:szCs w:val="28"/>
        </w:rPr>
        <w:lastRenderedPageBreak/>
        <w:t>References</w:t>
      </w:r>
    </w:p>
    <w:p w14:paraId="49C1276C" w14:textId="77777777" w:rsidR="001B316E" w:rsidRPr="001B316E" w:rsidRDefault="00ED481C" w:rsidP="00AC2A84">
      <w:pPr>
        <w:pStyle w:val="ListParagraph"/>
        <w:numPr>
          <w:ilvl w:val="0"/>
          <w:numId w:val="51"/>
        </w:numPr>
        <w:spacing w:after="0" w:line="240" w:lineRule="auto"/>
        <w:ind w:left="714" w:hanging="357"/>
        <w:contextualSpacing w:val="0"/>
        <w:rPr>
          <w:rFonts w:ascii="Arial" w:eastAsia="Arial" w:hAnsi="Arial" w:cs="Arial"/>
          <w:sz w:val="24"/>
          <w:szCs w:val="24"/>
        </w:rPr>
      </w:pPr>
      <w:hyperlink r:id="rId81">
        <w:r w:rsidR="001B316E" w:rsidRPr="001B316E">
          <w:rPr>
            <w:rFonts w:ascii="Arial" w:eastAsia="Arial" w:hAnsi="Arial" w:cs="Arial"/>
            <w:color w:val="1155CC"/>
            <w:sz w:val="24"/>
            <w:szCs w:val="24"/>
            <w:u w:val="single"/>
          </w:rPr>
          <w:t>https://www.yubico.com/support/security-advisories/ysa-2019-02/</w:t>
        </w:r>
      </w:hyperlink>
    </w:p>
    <w:p w14:paraId="12123833" w14:textId="77777777" w:rsidR="001B316E" w:rsidRPr="001B316E" w:rsidRDefault="00ED481C" w:rsidP="00AC2A84">
      <w:pPr>
        <w:pStyle w:val="ListParagraph"/>
        <w:numPr>
          <w:ilvl w:val="0"/>
          <w:numId w:val="51"/>
        </w:numPr>
        <w:spacing w:after="0" w:line="240" w:lineRule="auto"/>
        <w:ind w:left="714" w:hanging="357"/>
        <w:contextualSpacing w:val="0"/>
        <w:rPr>
          <w:rFonts w:ascii="Arial" w:eastAsia="Arial" w:hAnsi="Arial" w:cs="Arial"/>
          <w:sz w:val="24"/>
          <w:szCs w:val="24"/>
        </w:rPr>
      </w:pPr>
      <w:hyperlink r:id="rId82">
        <w:r w:rsidR="001B316E" w:rsidRPr="001B316E">
          <w:rPr>
            <w:rFonts w:ascii="Arial" w:eastAsia="Arial" w:hAnsi="Arial" w:cs="Arial"/>
            <w:color w:val="1155CC"/>
            <w:sz w:val="24"/>
            <w:szCs w:val="24"/>
            <w:u w:val="single"/>
          </w:rPr>
          <w:t>https://nvlpubs.nist.gov/nistpubs/FIPS/NIST.FIPS.140-2.pdf</w:t>
        </w:r>
      </w:hyperlink>
      <w:bookmarkStart w:id="75" w:name="_sf0j4nyj2rr2" w:colFirst="0" w:colLast="0"/>
      <w:bookmarkEnd w:id="75"/>
    </w:p>
    <w:p w14:paraId="2F5BD611" w14:textId="77777777" w:rsidR="006C2F96" w:rsidRDefault="006C2F96" w:rsidP="001B316E">
      <w:pPr>
        <w:tabs>
          <w:tab w:val="left" w:pos="9072"/>
        </w:tabs>
        <w:spacing w:after="0" w:line="288" w:lineRule="auto"/>
        <w:ind w:right="261"/>
        <w:rPr>
          <w:rFonts w:ascii="Arial" w:hAnsi="Arial" w:cs="Arial"/>
          <w:sz w:val="32"/>
          <w:szCs w:val="32"/>
        </w:rPr>
      </w:pPr>
    </w:p>
    <w:p w14:paraId="02B6061B" w14:textId="328F69B0" w:rsidR="001B316E" w:rsidRPr="001B316E" w:rsidRDefault="001B316E" w:rsidP="001B316E">
      <w:pPr>
        <w:tabs>
          <w:tab w:val="left" w:pos="792"/>
        </w:tabs>
        <w:rPr>
          <w:rFonts w:ascii="Arial" w:hAnsi="Arial" w:cs="Arial"/>
          <w:sz w:val="32"/>
          <w:szCs w:val="32"/>
        </w:rPr>
        <w:sectPr w:rsidR="001B316E" w:rsidRPr="001B316E" w:rsidSect="00933507">
          <w:pgSz w:w="11906" w:h="16838"/>
          <w:pgMar w:top="1440" w:right="1133" w:bottom="1440" w:left="1440" w:header="426" w:footer="708" w:gutter="0"/>
          <w:cols w:space="708"/>
          <w:titlePg/>
          <w:docGrid w:linePitch="360"/>
        </w:sectPr>
      </w:pPr>
      <w:r>
        <w:rPr>
          <w:rFonts w:ascii="Arial" w:hAnsi="Arial" w:cs="Arial"/>
          <w:sz w:val="32"/>
          <w:szCs w:val="32"/>
        </w:rPr>
        <w:tab/>
      </w:r>
      <w:r>
        <w:rPr>
          <w:rFonts w:ascii="Arial" w:hAnsi="Arial" w:cs="Arial"/>
          <w:sz w:val="32"/>
          <w:szCs w:val="32"/>
        </w:rPr>
        <w:tab/>
      </w:r>
    </w:p>
    <w:p w14:paraId="6368BB98" w14:textId="26B10009" w:rsidR="001B316E" w:rsidRPr="003409D9" w:rsidRDefault="001B316E" w:rsidP="001B316E">
      <w:pPr>
        <w:pStyle w:val="Heading3"/>
        <w:numPr>
          <w:ilvl w:val="2"/>
          <w:numId w:val="2"/>
        </w:numPr>
        <w:spacing w:before="0" w:after="240" w:line="288" w:lineRule="auto"/>
        <w:ind w:right="261"/>
        <w:rPr>
          <w:rFonts w:ascii="Arial" w:hAnsi="Arial" w:cs="Arial"/>
          <w:b/>
          <w:bCs/>
          <w:sz w:val="28"/>
          <w:szCs w:val="28"/>
        </w:rPr>
      </w:pPr>
      <w:bookmarkStart w:id="76" w:name="_Toc59290690"/>
      <w:r w:rsidRPr="001B316E">
        <w:rPr>
          <w:rFonts w:ascii="Arial" w:hAnsi="Arial" w:cs="Arial"/>
          <w:b/>
          <w:bCs/>
          <w:sz w:val="28"/>
          <w:szCs w:val="28"/>
        </w:rPr>
        <w:lastRenderedPageBreak/>
        <w:t xml:space="preserve">The Linux kernel’s </w:t>
      </w:r>
      <w:proofErr w:type="spellStart"/>
      <w:r w:rsidRPr="001B316E">
        <w:rPr>
          <w:rFonts w:ascii="Arial" w:hAnsi="Arial" w:cs="Arial"/>
          <w:b/>
          <w:bCs/>
          <w:sz w:val="28"/>
          <w:szCs w:val="28"/>
        </w:rPr>
        <w:t>getrandom</w:t>
      </w:r>
      <w:proofErr w:type="spellEnd"/>
      <w:r w:rsidRPr="001B316E">
        <w:rPr>
          <w:rFonts w:ascii="Arial" w:hAnsi="Arial" w:cs="Arial"/>
          <w:b/>
          <w:bCs/>
          <w:sz w:val="28"/>
          <w:szCs w:val="28"/>
        </w:rPr>
        <w:t>() function vulnerability</w:t>
      </w:r>
      <w:bookmarkEnd w:id="76"/>
    </w:p>
    <w:p w14:paraId="7230F1A8" w14:textId="77777777" w:rsidR="00604871" w:rsidRPr="00604871" w:rsidRDefault="00604871" w:rsidP="00604871">
      <w:pPr>
        <w:pStyle w:val="Heading4"/>
        <w:spacing w:after="120" w:line="288" w:lineRule="auto"/>
        <w:rPr>
          <w:rFonts w:ascii="Arial" w:hAnsi="Arial" w:cs="Arial"/>
          <w:b/>
          <w:bCs/>
          <w:sz w:val="28"/>
          <w:szCs w:val="28"/>
        </w:rPr>
      </w:pPr>
      <w:r w:rsidRPr="00604871">
        <w:rPr>
          <w:rFonts w:ascii="Arial" w:hAnsi="Arial" w:cs="Arial"/>
          <w:b/>
          <w:bCs/>
          <w:sz w:val="28"/>
          <w:szCs w:val="28"/>
        </w:rPr>
        <w:t>Introduction</w:t>
      </w:r>
    </w:p>
    <w:p w14:paraId="5AB3B7E9" w14:textId="77777777" w:rsidR="00604871" w:rsidRPr="00604871" w:rsidRDefault="00604871" w:rsidP="00604871">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180" w:line="288" w:lineRule="auto"/>
        <w:jc w:val="both"/>
        <w:rPr>
          <w:rFonts w:ascii="Arial" w:eastAsia="Arial" w:hAnsi="Arial" w:cs="Arial"/>
          <w:color w:val="222222"/>
          <w:sz w:val="24"/>
          <w:szCs w:val="24"/>
          <w:highlight w:val="white"/>
        </w:rPr>
      </w:pPr>
      <w:proofErr w:type="spellStart"/>
      <w:r w:rsidRPr="00604871">
        <w:rPr>
          <w:rFonts w:ascii="Arial" w:eastAsia="Arial" w:hAnsi="Arial" w:cs="Arial"/>
          <w:color w:val="222222"/>
          <w:sz w:val="24"/>
          <w:szCs w:val="24"/>
          <w:highlight w:val="white"/>
        </w:rPr>
        <w:t>getrandom</w:t>
      </w:r>
      <w:proofErr w:type="spellEnd"/>
      <w:r w:rsidRPr="00604871">
        <w:rPr>
          <w:rFonts w:ascii="Arial" w:eastAsia="Arial" w:hAnsi="Arial" w:cs="Arial"/>
          <w:color w:val="222222"/>
          <w:sz w:val="24"/>
          <w:szCs w:val="24"/>
          <w:highlight w:val="white"/>
        </w:rPr>
        <w:t xml:space="preserve">() is the method used in Linux to generate random values that can be used for the application that requires random values. This method was introduced to address the issues caused by </w:t>
      </w:r>
      <w:proofErr w:type="spellStart"/>
      <w:r w:rsidRPr="00604871">
        <w:rPr>
          <w:rFonts w:ascii="Arial" w:eastAsia="Arial" w:hAnsi="Arial" w:cs="Arial"/>
          <w:color w:val="222222"/>
          <w:sz w:val="24"/>
          <w:szCs w:val="24"/>
          <w:highlight w:val="white"/>
        </w:rPr>
        <w:t>urandom</w:t>
      </w:r>
      <w:proofErr w:type="spellEnd"/>
      <w:r w:rsidRPr="00604871">
        <w:rPr>
          <w:rFonts w:ascii="Arial" w:eastAsia="Arial" w:hAnsi="Arial" w:cs="Arial"/>
          <w:color w:val="222222"/>
          <w:sz w:val="24"/>
          <w:szCs w:val="24"/>
          <w:highlight w:val="white"/>
        </w:rPr>
        <w:t xml:space="preserve"> with:</w:t>
      </w:r>
    </w:p>
    <w:p w14:paraId="3BA3457A" w14:textId="77777777" w:rsidR="00604871" w:rsidRPr="00604871" w:rsidRDefault="00604871" w:rsidP="00AC2A84">
      <w:pPr>
        <w:pStyle w:val="ListParagraph"/>
        <w:numPr>
          <w:ilvl w:val="0"/>
          <w:numId w:val="52"/>
        </w:numPr>
        <w:spacing w:after="0" w:line="288" w:lineRule="auto"/>
        <w:rPr>
          <w:rFonts w:ascii="Arial" w:hAnsi="Arial" w:cs="Arial"/>
          <w:sz w:val="24"/>
          <w:szCs w:val="24"/>
          <w:highlight w:val="white"/>
        </w:rPr>
      </w:pPr>
      <w:r w:rsidRPr="00604871">
        <w:rPr>
          <w:rFonts w:ascii="Arial" w:hAnsi="Arial" w:cs="Arial"/>
          <w:sz w:val="24"/>
          <w:szCs w:val="24"/>
          <w:highlight w:val="white"/>
        </w:rPr>
        <w:t>The needs to access filesystem paths, which can fail, e.g. under a chroot</w:t>
      </w:r>
    </w:p>
    <w:p w14:paraId="01AD3F60" w14:textId="77777777" w:rsidR="00604871" w:rsidRPr="00604871" w:rsidRDefault="00604871" w:rsidP="00AC2A84">
      <w:pPr>
        <w:pStyle w:val="ListParagraph"/>
        <w:numPr>
          <w:ilvl w:val="0"/>
          <w:numId w:val="52"/>
        </w:numPr>
        <w:spacing w:after="0" w:line="288" w:lineRule="auto"/>
        <w:rPr>
          <w:rFonts w:ascii="Arial" w:hAnsi="Arial" w:cs="Arial"/>
          <w:sz w:val="24"/>
          <w:szCs w:val="24"/>
          <w:highlight w:val="white"/>
        </w:rPr>
      </w:pPr>
      <w:r w:rsidRPr="00604871">
        <w:rPr>
          <w:rFonts w:ascii="Arial" w:hAnsi="Arial" w:cs="Arial"/>
          <w:sz w:val="24"/>
          <w:szCs w:val="24"/>
          <w:highlight w:val="white"/>
        </w:rPr>
        <w:t>The needs to open a file descriptor, which can fail under file descriptor exhaustion attacks</w:t>
      </w:r>
    </w:p>
    <w:p w14:paraId="6E65087C" w14:textId="77777777" w:rsidR="00604871" w:rsidRPr="00604871" w:rsidRDefault="00604871" w:rsidP="00AC2A84">
      <w:pPr>
        <w:pStyle w:val="ListParagraph"/>
        <w:numPr>
          <w:ilvl w:val="0"/>
          <w:numId w:val="52"/>
        </w:numPr>
        <w:spacing w:after="0" w:line="288" w:lineRule="auto"/>
        <w:rPr>
          <w:rFonts w:ascii="Arial" w:hAnsi="Arial" w:cs="Arial"/>
          <w:sz w:val="24"/>
          <w:szCs w:val="24"/>
          <w:highlight w:val="white"/>
        </w:rPr>
      </w:pPr>
      <w:r w:rsidRPr="00604871">
        <w:rPr>
          <w:rFonts w:ascii="Arial" w:hAnsi="Arial" w:cs="Arial"/>
          <w:sz w:val="24"/>
          <w:szCs w:val="24"/>
          <w:highlight w:val="white"/>
        </w:rPr>
        <w:t>The possibility to get not-so-random data from /dev/</w:t>
      </w:r>
      <w:proofErr w:type="spellStart"/>
      <w:r w:rsidRPr="00604871">
        <w:rPr>
          <w:rFonts w:ascii="Arial" w:hAnsi="Arial" w:cs="Arial"/>
          <w:sz w:val="24"/>
          <w:szCs w:val="24"/>
          <w:highlight w:val="white"/>
        </w:rPr>
        <w:t>urandom</w:t>
      </w:r>
      <w:proofErr w:type="spellEnd"/>
      <w:r w:rsidRPr="00604871">
        <w:rPr>
          <w:rFonts w:ascii="Arial" w:hAnsi="Arial" w:cs="Arial"/>
          <w:sz w:val="24"/>
          <w:szCs w:val="24"/>
          <w:highlight w:val="white"/>
        </w:rPr>
        <w:t>, due to an incompletely initialized kernel entropy pool</w:t>
      </w:r>
    </w:p>
    <w:p w14:paraId="3503693F" w14:textId="1BD37011" w:rsidR="00604871" w:rsidRPr="00604871" w:rsidRDefault="00604871" w:rsidP="00604871">
      <w:pPr>
        <w:spacing w:after="0" w:line="288" w:lineRule="auto"/>
        <w:rPr>
          <w:rFonts w:ascii="Arial" w:hAnsi="Arial" w:cs="Arial"/>
          <w:sz w:val="24"/>
          <w:szCs w:val="24"/>
          <w:highlight w:val="white"/>
        </w:rPr>
      </w:pPr>
    </w:p>
    <w:p w14:paraId="5EE96B87" w14:textId="77777777" w:rsidR="00604871" w:rsidRPr="00604871" w:rsidRDefault="00604871" w:rsidP="00604871">
      <w:pPr>
        <w:spacing w:line="288" w:lineRule="auto"/>
        <w:rPr>
          <w:rFonts w:ascii="Arial" w:eastAsia="Arial" w:hAnsi="Arial" w:cs="Arial"/>
          <w:color w:val="222222"/>
          <w:sz w:val="24"/>
          <w:szCs w:val="24"/>
        </w:rPr>
      </w:pPr>
      <w:r w:rsidRPr="00604871">
        <w:rPr>
          <w:rFonts w:ascii="Arial" w:eastAsia="Arial" w:hAnsi="Arial" w:cs="Arial"/>
          <w:color w:val="222222"/>
          <w:sz w:val="24"/>
          <w:szCs w:val="24"/>
          <w:highlight w:val="white"/>
        </w:rPr>
        <w:t xml:space="preserve">Since the developers are not aware of the internal working of the </w:t>
      </w:r>
      <w:proofErr w:type="spellStart"/>
      <w:r w:rsidRPr="00604871">
        <w:rPr>
          <w:rFonts w:ascii="Arial" w:eastAsia="Arial" w:hAnsi="Arial" w:cs="Arial"/>
          <w:color w:val="222222"/>
          <w:sz w:val="24"/>
          <w:szCs w:val="24"/>
          <w:highlight w:val="white"/>
        </w:rPr>
        <w:t>getrandom</w:t>
      </w:r>
      <w:proofErr w:type="spellEnd"/>
      <w:r w:rsidRPr="00604871">
        <w:rPr>
          <w:rFonts w:ascii="Arial" w:eastAsia="Arial" w:hAnsi="Arial" w:cs="Arial"/>
          <w:color w:val="222222"/>
          <w:sz w:val="24"/>
          <w:szCs w:val="24"/>
          <w:highlight w:val="white"/>
        </w:rPr>
        <w:t>() method, the application that uses this method can wait indefinitely if this method is not handled properly.</w:t>
      </w:r>
    </w:p>
    <w:p w14:paraId="3BCF0B7C" w14:textId="77777777" w:rsidR="00604871" w:rsidRPr="00604871" w:rsidRDefault="00604871" w:rsidP="00604871">
      <w:pPr>
        <w:spacing w:after="0" w:line="288" w:lineRule="auto"/>
        <w:rPr>
          <w:rFonts w:ascii="Arial" w:hAnsi="Arial" w:cs="Arial"/>
          <w:sz w:val="24"/>
          <w:szCs w:val="24"/>
        </w:rPr>
      </w:pPr>
    </w:p>
    <w:p w14:paraId="10F86E0A" w14:textId="77777777" w:rsidR="00604871" w:rsidRPr="00604871" w:rsidRDefault="00604871" w:rsidP="00604871">
      <w:pPr>
        <w:pStyle w:val="Heading4"/>
        <w:spacing w:after="120" w:line="288" w:lineRule="auto"/>
        <w:rPr>
          <w:rFonts w:ascii="Arial" w:hAnsi="Arial" w:cs="Arial"/>
          <w:b/>
          <w:bCs/>
          <w:sz w:val="28"/>
          <w:szCs w:val="28"/>
        </w:rPr>
      </w:pPr>
      <w:bookmarkStart w:id="77" w:name="_mgkbbi8qrtru" w:colFirst="0" w:colLast="0"/>
      <w:bookmarkEnd w:id="77"/>
      <w:r w:rsidRPr="00604871">
        <w:rPr>
          <w:rFonts w:ascii="Arial" w:hAnsi="Arial" w:cs="Arial"/>
          <w:b/>
          <w:bCs/>
          <w:sz w:val="28"/>
          <w:szCs w:val="28"/>
        </w:rPr>
        <w:t>Vulnerability Description</w:t>
      </w:r>
    </w:p>
    <w:p w14:paraId="25A22EE1" w14:textId="77777777" w:rsidR="00604871" w:rsidRPr="00604871" w:rsidRDefault="00604871" w:rsidP="00604871">
      <w:pPr>
        <w:spacing w:line="288" w:lineRule="auto"/>
        <w:rPr>
          <w:rFonts w:ascii="Arial" w:hAnsi="Arial" w:cs="Arial"/>
          <w:sz w:val="24"/>
          <w:szCs w:val="24"/>
          <w:highlight w:val="white"/>
        </w:rPr>
      </w:pPr>
      <w:r w:rsidRPr="00604871">
        <w:rPr>
          <w:rFonts w:ascii="Arial" w:hAnsi="Arial" w:cs="Arial"/>
          <w:sz w:val="24"/>
          <w:szCs w:val="24"/>
          <w:highlight w:val="white"/>
        </w:rPr>
        <w:t xml:space="preserve">The property of the </w:t>
      </w:r>
      <w:proofErr w:type="spellStart"/>
      <w:r w:rsidRPr="00604871">
        <w:rPr>
          <w:rFonts w:ascii="Arial" w:hAnsi="Arial" w:cs="Arial"/>
          <w:sz w:val="24"/>
          <w:szCs w:val="24"/>
          <w:highlight w:val="white"/>
        </w:rPr>
        <w:t>getrandom</w:t>
      </w:r>
      <w:proofErr w:type="spellEnd"/>
      <w:r w:rsidRPr="00604871">
        <w:rPr>
          <w:rFonts w:ascii="Arial" w:hAnsi="Arial" w:cs="Arial"/>
          <w:sz w:val="24"/>
          <w:szCs w:val="24"/>
          <w:highlight w:val="white"/>
        </w:rPr>
        <w:t xml:space="preserve">() method causes the Linux boot up to hang indefinitely. The </w:t>
      </w:r>
      <w:proofErr w:type="spellStart"/>
      <w:r w:rsidRPr="00604871">
        <w:rPr>
          <w:rFonts w:ascii="Arial" w:hAnsi="Arial" w:cs="Arial"/>
          <w:sz w:val="24"/>
          <w:szCs w:val="24"/>
          <w:highlight w:val="white"/>
        </w:rPr>
        <w:t>getrandom</w:t>
      </w:r>
      <w:proofErr w:type="spellEnd"/>
      <w:r w:rsidRPr="00604871">
        <w:rPr>
          <w:rFonts w:ascii="Arial" w:hAnsi="Arial" w:cs="Arial"/>
          <w:sz w:val="24"/>
          <w:szCs w:val="24"/>
          <w:highlight w:val="white"/>
        </w:rPr>
        <w:t xml:space="preserve">() was made to block until a proper amount of entropy has been accumulated. This made the system call have no guaranteed upper-bound for its waiting time. If any of the bootup processes use this in </w:t>
      </w:r>
      <w:proofErr w:type="spellStart"/>
      <w:r w:rsidRPr="00604871">
        <w:rPr>
          <w:rFonts w:ascii="Arial" w:hAnsi="Arial" w:cs="Arial"/>
          <w:sz w:val="24"/>
          <w:szCs w:val="24"/>
          <w:highlight w:val="white"/>
        </w:rPr>
        <w:t>init</w:t>
      </w:r>
      <w:proofErr w:type="spellEnd"/>
      <w:r w:rsidRPr="00604871">
        <w:rPr>
          <w:rFonts w:ascii="Arial" w:hAnsi="Arial" w:cs="Arial"/>
          <w:sz w:val="24"/>
          <w:szCs w:val="24"/>
          <w:highlight w:val="white"/>
        </w:rPr>
        <w:t xml:space="preserve"> or part of code the execution will be waiting till the entropy is met. To overcome this issue GRND_NONBLOCK has to be used, and a fallback to some other interface like /dev/</w:t>
      </w:r>
      <w:proofErr w:type="spellStart"/>
      <w:r w:rsidRPr="00604871">
        <w:rPr>
          <w:rFonts w:ascii="Arial" w:hAnsi="Arial" w:cs="Arial"/>
          <w:sz w:val="24"/>
          <w:szCs w:val="24"/>
          <w:highlight w:val="white"/>
        </w:rPr>
        <w:t>urandom</w:t>
      </w:r>
      <w:proofErr w:type="spellEnd"/>
      <w:r w:rsidRPr="00604871">
        <w:rPr>
          <w:rFonts w:ascii="Arial" w:hAnsi="Arial" w:cs="Arial"/>
          <w:sz w:val="24"/>
          <w:szCs w:val="24"/>
          <w:highlight w:val="white"/>
        </w:rPr>
        <w:t xml:space="preserve"> is required, thus making the net result no better than just using /dev/</w:t>
      </w:r>
      <w:proofErr w:type="spellStart"/>
      <w:r w:rsidRPr="00604871">
        <w:rPr>
          <w:rFonts w:ascii="Arial" w:hAnsi="Arial" w:cs="Arial"/>
          <w:sz w:val="24"/>
          <w:szCs w:val="24"/>
          <w:highlight w:val="white"/>
        </w:rPr>
        <w:t>urandom</w:t>
      </w:r>
      <w:proofErr w:type="spellEnd"/>
      <w:r w:rsidRPr="00604871">
        <w:rPr>
          <w:rFonts w:ascii="Arial" w:hAnsi="Arial" w:cs="Arial"/>
          <w:sz w:val="24"/>
          <w:szCs w:val="24"/>
          <w:highlight w:val="white"/>
        </w:rPr>
        <w:t xml:space="preserve">. This Vulnerability can introduce the following bugs. </w:t>
      </w:r>
    </w:p>
    <w:p w14:paraId="59ED3EE2" w14:textId="77777777" w:rsidR="00604871" w:rsidRPr="00604871" w:rsidRDefault="00604871" w:rsidP="00AC2A84">
      <w:pPr>
        <w:pStyle w:val="ListParagraph"/>
        <w:numPr>
          <w:ilvl w:val="0"/>
          <w:numId w:val="53"/>
        </w:numPr>
        <w:spacing w:after="0" w:line="288" w:lineRule="auto"/>
        <w:rPr>
          <w:rFonts w:ascii="Arial" w:hAnsi="Arial" w:cs="Arial"/>
          <w:sz w:val="24"/>
          <w:szCs w:val="24"/>
          <w:highlight w:val="white"/>
        </w:rPr>
      </w:pPr>
      <w:r w:rsidRPr="00604871">
        <w:rPr>
          <w:rFonts w:ascii="Arial" w:hAnsi="Arial" w:cs="Arial"/>
          <w:sz w:val="24"/>
          <w:szCs w:val="24"/>
          <w:highlight w:val="white"/>
        </w:rPr>
        <w:t>Failure in accessing filesystem paths under chroot</w:t>
      </w:r>
    </w:p>
    <w:p w14:paraId="7D925970" w14:textId="77777777" w:rsidR="00604871" w:rsidRPr="00604871" w:rsidRDefault="00604871" w:rsidP="00AC2A84">
      <w:pPr>
        <w:pStyle w:val="ListParagraph"/>
        <w:numPr>
          <w:ilvl w:val="0"/>
          <w:numId w:val="53"/>
        </w:numPr>
        <w:spacing w:after="0" w:line="288" w:lineRule="auto"/>
        <w:rPr>
          <w:rFonts w:ascii="Arial" w:hAnsi="Arial" w:cs="Arial"/>
          <w:sz w:val="24"/>
          <w:szCs w:val="24"/>
          <w:highlight w:val="white"/>
        </w:rPr>
      </w:pPr>
      <w:r w:rsidRPr="00604871">
        <w:rPr>
          <w:rFonts w:ascii="Arial" w:hAnsi="Arial" w:cs="Arial"/>
          <w:color w:val="333333"/>
          <w:sz w:val="24"/>
          <w:szCs w:val="24"/>
          <w:highlight w:val="white"/>
        </w:rPr>
        <w:t>File descriptor exhaustion attacks can be performed, where the attacker consumes all available file descriptors</w:t>
      </w:r>
    </w:p>
    <w:p w14:paraId="727E08C2" w14:textId="77777777" w:rsidR="00604871" w:rsidRPr="00604871" w:rsidRDefault="00604871" w:rsidP="00AC2A84">
      <w:pPr>
        <w:pStyle w:val="ListParagraph"/>
        <w:numPr>
          <w:ilvl w:val="0"/>
          <w:numId w:val="53"/>
        </w:numPr>
        <w:spacing w:after="0" w:line="288" w:lineRule="auto"/>
        <w:rPr>
          <w:rFonts w:ascii="Arial" w:hAnsi="Arial" w:cs="Arial"/>
          <w:sz w:val="24"/>
          <w:szCs w:val="24"/>
          <w:highlight w:val="white"/>
        </w:rPr>
      </w:pPr>
      <w:r w:rsidRPr="00604871">
        <w:rPr>
          <w:rFonts w:ascii="Arial" w:hAnsi="Arial" w:cs="Arial"/>
          <w:color w:val="333333"/>
          <w:sz w:val="24"/>
          <w:szCs w:val="24"/>
          <w:highlight w:val="white"/>
        </w:rPr>
        <w:t>Forcing the use of the fallback code where /dev/</w:t>
      </w:r>
      <w:proofErr w:type="spellStart"/>
      <w:r w:rsidRPr="00604871">
        <w:rPr>
          <w:rFonts w:ascii="Arial" w:hAnsi="Arial" w:cs="Arial"/>
          <w:color w:val="333333"/>
          <w:sz w:val="24"/>
          <w:szCs w:val="24"/>
          <w:highlight w:val="white"/>
        </w:rPr>
        <w:t>urandom</w:t>
      </w:r>
      <w:proofErr w:type="spellEnd"/>
      <w:r w:rsidRPr="00604871">
        <w:rPr>
          <w:rFonts w:ascii="Arial" w:hAnsi="Arial" w:cs="Arial"/>
          <w:color w:val="333333"/>
          <w:sz w:val="24"/>
          <w:szCs w:val="24"/>
          <w:highlight w:val="white"/>
        </w:rPr>
        <w:t xml:space="preserve"> is not available</w:t>
      </w:r>
    </w:p>
    <w:p w14:paraId="6822EA0B" w14:textId="77777777" w:rsidR="00604871" w:rsidRPr="00604871" w:rsidRDefault="00604871" w:rsidP="00AC2A84">
      <w:pPr>
        <w:pStyle w:val="ListParagraph"/>
        <w:numPr>
          <w:ilvl w:val="0"/>
          <w:numId w:val="53"/>
        </w:numPr>
        <w:spacing w:line="288" w:lineRule="auto"/>
        <w:ind w:left="714" w:hanging="357"/>
        <w:contextualSpacing w:val="0"/>
        <w:rPr>
          <w:rFonts w:ascii="Arial" w:hAnsi="Arial" w:cs="Arial"/>
          <w:sz w:val="24"/>
          <w:szCs w:val="24"/>
        </w:rPr>
      </w:pPr>
      <w:r w:rsidRPr="00604871">
        <w:rPr>
          <w:rFonts w:ascii="Arial" w:hAnsi="Arial" w:cs="Arial"/>
          <w:sz w:val="24"/>
          <w:szCs w:val="24"/>
        </w:rPr>
        <w:t>The randomness of the data generated is very less thus making it weak and predictable.</w:t>
      </w:r>
    </w:p>
    <w:p w14:paraId="19EC9630" w14:textId="77777777" w:rsidR="006C2F96" w:rsidRPr="00F66F56" w:rsidRDefault="006C2F96" w:rsidP="003D7C31">
      <w:pPr>
        <w:tabs>
          <w:tab w:val="left" w:pos="9072"/>
        </w:tabs>
        <w:spacing w:after="0" w:line="288" w:lineRule="auto"/>
        <w:ind w:right="261"/>
        <w:rPr>
          <w:rFonts w:ascii="Arial" w:hAnsi="Arial" w:cs="Arial"/>
          <w:sz w:val="24"/>
          <w:szCs w:val="24"/>
        </w:rPr>
      </w:pPr>
    </w:p>
    <w:p w14:paraId="025DC78E" w14:textId="77777777" w:rsidR="00F66F56" w:rsidRPr="00F66F56" w:rsidRDefault="00F66F56" w:rsidP="00F66F56">
      <w:pPr>
        <w:pStyle w:val="Heading4"/>
        <w:spacing w:after="120" w:line="288" w:lineRule="auto"/>
        <w:rPr>
          <w:rFonts w:ascii="Arial" w:hAnsi="Arial" w:cs="Arial"/>
          <w:b/>
          <w:bCs/>
          <w:sz w:val="28"/>
          <w:szCs w:val="28"/>
        </w:rPr>
      </w:pPr>
      <w:r w:rsidRPr="00F66F56">
        <w:rPr>
          <w:rFonts w:ascii="Arial" w:hAnsi="Arial" w:cs="Arial"/>
          <w:b/>
          <w:bCs/>
          <w:sz w:val="28"/>
          <w:szCs w:val="28"/>
        </w:rPr>
        <w:t>Exploitation</w:t>
      </w:r>
    </w:p>
    <w:p w14:paraId="62BD3FD7" w14:textId="77777777" w:rsidR="00F66F56" w:rsidRPr="00F66F56" w:rsidRDefault="00F66F56" w:rsidP="00F66F56">
      <w:pPr>
        <w:spacing w:line="288" w:lineRule="auto"/>
        <w:rPr>
          <w:rFonts w:ascii="Arial" w:hAnsi="Arial" w:cs="Arial"/>
          <w:sz w:val="24"/>
          <w:szCs w:val="24"/>
        </w:rPr>
      </w:pPr>
      <w:r w:rsidRPr="00F66F56">
        <w:rPr>
          <w:rFonts w:ascii="Arial" w:hAnsi="Arial" w:cs="Arial"/>
          <w:sz w:val="24"/>
          <w:szCs w:val="24"/>
        </w:rPr>
        <w:t>The attacker can create a program that uses the random method and make it execute during the bootup process. This program hangs the system, thus affecting the availability of the system to the user.</w:t>
      </w:r>
    </w:p>
    <w:p w14:paraId="7C9DB28B" w14:textId="77777777" w:rsidR="007F389F" w:rsidRDefault="007F389F" w:rsidP="001B316E">
      <w:pPr>
        <w:rPr>
          <w:rFonts w:ascii="Arial" w:hAnsi="Arial" w:cs="Arial"/>
          <w:sz w:val="32"/>
          <w:szCs w:val="32"/>
        </w:rPr>
        <w:sectPr w:rsidR="007F389F" w:rsidSect="00933507">
          <w:pgSz w:w="11906" w:h="16838"/>
          <w:pgMar w:top="1440" w:right="1133" w:bottom="1440" w:left="1440" w:header="426" w:footer="708" w:gutter="0"/>
          <w:cols w:space="708"/>
          <w:titlePg/>
          <w:docGrid w:linePitch="360"/>
        </w:sectPr>
      </w:pPr>
    </w:p>
    <w:p w14:paraId="37252467" w14:textId="77777777" w:rsidR="00F66F56" w:rsidRPr="00F66F56" w:rsidRDefault="00F66F56" w:rsidP="00F66F56">
      <w:pPr>
        <w:spacing w:after="0" w:line="288" w:lineRule="auto"/>
        <w:rPr>
          <w:rFonts w:ascii="Arial" w:hAnsi="Arial" w:cs="Arial"/>
          <w:sz w:val="24"/>
          <w:szCs w:val="24"/>
          <w:highlight w:val="white"/>
        </w:rPr>
      </w:pPr>
      <w:r w:rsidRPr="00F66F56">
        <w:rPr>
          <w:rFonts w:ascii="Arial" w:hAnsi="Arial" w:cs="Arial"/>
          <w:sz w:val="24"/>
          <w:szCs w:val="24"/>
          <w:highlight w:val="white"/>
        </w:rPr>
        <w:lastRenderedPageBreak/>
        <w:t xml:space="preserve">If the user is using the vulnerable </w:t>
      </w:r>
      <w:proofErr w:type="spellStart"/>
      <w:r w:rsidRPr="00F66F56">
        <w:rPr>
          <w:rFonts w:ascii="Arial" w:hAnsi="Arial" w:cs="Arial"/>
          <w:sz w:val="24"/>
          <w:szCs w:val="24"/>
          <w:highlight w:val="white"/>
        </w:rPr>
        <w:t>getrandom</w:t>
      </w:r>
      <w:proofErr w:type="spellEnd"/>
      <w:r w:rsidRPr="00F66F56">
        <w:rPr>
          <w:rFonts w:ascii="Arial" w:hAnsi="Arial" w:cs="Arial"/>
          <w:sz w:val="24"/>
          <w:szCs w:val="24"/>
          <w:highlight w:val="white"/>
        </w:rPr>
        <w:t xml:space="preserve">() for the creation of private keys and if the attackers are somehow able to capture the keys. The attacker who is having a sufficient number of private keys can perform cryptanalysis, thus leading to the leaking of secret messages. </w:t>
      </w:r>
    </w:p>
    <w:p w14:paraId="26F24DD3" w14:textId="77777777" w:rsidR="00F66F56" w:rsidRPr="00F66F56" w:rsidRDefault="00F66F56" w:rsidP="00F66F56">
      <w:pPr>
        <w:spacing w:after="0" w:line="288" w:lineRule="auto"/>
        <w:rPr>
          <w:rFonts w:ascii="Arial" w:hAnsi="Arial" w:cs="Arial"/>
          <w:sz w:val="24"/>
          <w:szCs w:val="24"/>
          <w:highlight w:val="white"/>
        </w:rPr>
      </w:pPr>
    </w:p>
    <w:p w14:paraId="38A0594A" w14:textId="77777777" w:rsidR="00F66F56" w:rsidRPr="00F66F56" w:rsidRDefault="00F66F56" w:rsidP="00F66F56">
      <w:pPr>
        <w:spacing w:line="288" w:lineRule="auto"/>
        <w:rPr>
          <w:rFonts w:ascii="Arial" w:hAnsi="Arial" w:cs="Arial"/>
          <w:sz w:val="24"/>
          <w:szCs w:val="24"/>
        </w:rPr>
      </w:pPr>
      <w:r w:rsidRPr="00F66F56">
        <w:rPr>
          <w:rFonts w:ascii="Arial" w:hAnsi="Arial" w:cs="Arial"/>
          <w:sz w:val="24"/>
          <w:szCs w:val="24"/>
        </w:rPr>
        <w:t>The attacker can use CVE-2018-1108 exploitation on the unfixed version</w:t>
      </w:r>
    </w:p>
    <w:p w14:paraId="7A8E4A37" w14:textId="77777777" w:rsidR="00F66F56" w:rsidRPr="00F66F56" w:rsidRDefault="00F66F56" w:rsidP="00F66F56">
      <w:pPr>
        <w:spacing w:after="0" w:line="288" w:lineRule="auto"/>
        <w:rPr>
          <w:rFonts w:ascii="Arial" w:hAnsi="Arial" w:cs="Arial"/>
          <w:sz w:val="24"/>
          <w:szCs w:val="24"/>
        </w:rPr>
      </w:pPr>
    </w:p>
    <w:p w14:paraId="3FC2141F" w14:textId="77777777" w:rsidR="00F66F56" w:rsidRPr="00F66F56" w:rsidRDefault="00F66F56" w:rsidP="00F66F56">
      <w:pPr>
        <w:pStyle w:val="Heading4"/>
        <w:spacing w:after="120" w:line="288" w:lineRule="auto"/>
        <w:rPr>
          <w:rFonts w:ascii="Arial" w:hAnsi="Arial" w:cs="Arial"/>
          <w:b/>
          <w:bCs/>
          <w:sz w:val="28"/>
          <w:szCs w:val="28"/>
        </w:rPr>
      </w:pPr>
      <w:bookmarkStart w:id="78" w:name="_3sbamu45nw3f" w:colFirst="0" w:colLast="0"/>
      <w:bookmarkEnd w:id="78"/>
      <w:r w:rsidRPr="00F66F56">
        <w:rPr>
          <w:rFonts w:ascii="Arial" w:hAnsi="Arial" w:cs="Arial"/>
          <w:b/>
          <w:bCs/>
          <w:sz w:val="28"/>
          <w:szCs w:val="28"/>
        </w:rPr>
        <w:t>Impact</w:t>
      </w:r>
    </w:p>
    <w:p w14:paraId="138AB1B8" w14:textId="77777777" w:rsidR="00F66F56" w:rsidRPr="00F66F56" w:rsidRDefault="00F66F56" w:rsidP="00F66F56">
      <w:pPr>
        <w:spacing w:line="288" w:lineRule="auto"/>
        <w:rPr>
          <w:rFonts w:ascii="Arial" w:hAnsi="Arial" w:cs="Arial"/>
          <w:sz w:val="24"/>
          <w:szCs w:val="24"/>
        </w:rPr>
      </w:pPr>
      <w:r w:rsidRPr="00F66F56">
        <w:rPr>
          <w:rFonts w:ascii="Arial" w:hAnsi="Arial" w:cs="Arial"/>
          <w:sz w:val="24"/>
          <w:szCs w:val="24"/>
        </w:rPr>
        <w:t xml:space="preserve">Kernel drivers before version 4.17-rc1 are vulnerable to a weakness in the Linux kernel's implementation of random seed data. Programs, early in the boot sequence, could use the data allocated for the seed before it was sufficiently generated. </w:t>
      </w:r>
    </w:p>
    <w:p w14:paraId="4AD0AC1F" w14:textId="77777777" w:rsidR="00F66F56" w:rsidRPr="00F66F56" w:rsidRDefault="00F66F56" w:rsidP="00AC2A84">
      <w:pPr>
        <w:pStyle w:val="ListParagraph"/>
        <w:numPr>
          <w:ilvl w:val="0"/>
          <w:numId w:val="54"/>
        </w:numPr>
        <w:spacing w:after="0" w:line="288" w:lineRule="auto"/>
        <w:rPr>
          <w:rFonts w:ascii="Arial" w:hAnsi="Arial" w:cs="Arial"/>
          <w:sz w:val="24"/>
          <w:szCs w:val="24"/>
        </w:rPr>
      </w:pPr>
      <w:proofErr w:type="spellStart"/>
      <w:r w:rsidRPr="00F66F56">
        <w:rPr>
          <w:rFonts w:ascii="Arial" w:hAnsi="Arial" w:cs="Arial"/>
          <w:sz w:val="24"/>
          <w:szCs w:val="24"/>
        </w:rPr>
        <w:t>Redhat</w:t>
      </w:r>
      <w:proofErr w:type="spellEnd"/>
      <w:r w:rsidRPr="00F66F56">
        <w:rPr>
          <w:rFonts w:ascii="Arial" w:hAnsi="Arial" w:cs="Arial"/>
          <w:sz w:val="24"/>
          <w:szCs w:val="24"/>
        </w:rPr>
        <w:t xml:space="preserve"> Enterprise </w:t>
      </w:r>
      <w:proofErr w:type="spellStart"/>
      <w:r w:rsidRPr="00F66F56">
        <w:rPr>
          <w:rFonts w:ascii="Arial" w:hAnsi="Arial" w:cs="Arial"/>
          <w:sz w:val="24"/>
          <w:szCs w:val="24"/>
        </w:rPr>
        <w:t>Mrg</w:t>
      </w:r>
      <w:proofErr w:type="spellEnd"/>
      <w:r w:rsidRPr="00F66F56">
        <w:rPr>
          <w:rFonts w:ascii="Arial" w:hAnsi="Arial" w:cs="Arial"/>
          <w:sz w:val="24"/>
          <w:szCs w:val="24"/>
        </w:rPr>
        <w:t xml:space="preserve"> 2</w:t>
      </w:r>
    </w:p>
    <w:p w14:paraId="4267F7A7" w14:textId="77777777" w:rsidR="00F66F56" w:rsidRPr="00F66F56" w:rsidRDefault="00F66F56" w:rsidP="00AC2A84">
      <w:pPr>
        <w:pStyle w:val="ListParagraph"/>
        <w:numPr>
          <w:ilvl w:val="0"/>
          <w:numId w:val="54"/>
        </w:numPr>
        <w:spacing w:after="0" w:line="288" w:lineRule="auto"/>
        <w:rPr>
          <w:rFonts w:ascii="Arial" w:hAnsi="Arial" w:cs="Arial"/>
          <w:sz w:val="24"/>
          <w:szCs w:val="24"/>
        </w:rPr>
      </w:pPr>
      <w:proofErr w:type="spellStart"/>
      <w:r w:rsidRPr="00F66F56">
        <w:rPr>
          <w:rFonts w:ascii="Arial" w:hAnsi="Arial" w:cs="Arial"/>
          <w:sz w:val="24"/>
          <w:szCs w:val="24"/>
        </w:rPr>
        <w:t>Redhat</w:t>
      </w:r>
      <w:proofErr w:type="spellEnd"/>
      <w:r w:rsidRPr="00F66F56">
        <w:rPr>
          <w:rFonts w:ascii="Arial" w:hAnsi="Arial" w:cs="Arial"/>
          <w:sz w:val="24"/>
          <w:szCs w:val="24"/>
        </w:rPr>
        <w:t xml:space="preserve"> Enterprise Linux 7</w:t>
      </w:r>
    </w:p>
    <w:p w14:paraId="2994AC11" w14:textId="77777777" w:rsidR="00F66F56" w:rsidRPr="00F66F56" w:rsidRDefault="00F66F56" w:rsidP="00AC2A84">
      <w:pPr>
        <w:pStyle w:val="ListParagraph"/>
        <w:numPr>
          <w:ilvl w:val="0"/>
          <w:numId w:val="54"/>
        </w:numPr>
        <w:spacing w:line="288" w:lineRule="auto"/>
        <w:ind w:left="714" w:hanging="357"/>
        <w:contextualSpacing w:val="0"/>
        <w:rPr>
          <w:rFonts w:ascii="Arial" w:hAnsi="Arial" w:cs="Arial"/>
          <w:sz w:val="24"/>
          <w:szCs w:val="24"/>
        </w:rPr>
      </w:pPr>
      <w:r w:rsidRPr="00F66F56">
        <w:rPr>
          <w:rFonts w:ascii="Arial" w:hAnsi="Arial" w:cs="Arial"/>
          <w:sz w:val="24"/>
          <w:szCs w:val="24"/>
        </w:rPr>
        <w:t>Linux kernel Up to 4.16</w:t>
      </w:r>
    </w:p>
    <w:p w14:paraId="4799DF51" w14:textId="77777777" w:rsidR="00F66F56" w:rsidRPr="00F66F56" w:rsidRDefault="00F66F56" w:rsidP="00F66F56">
      <w:pPr>
        <w:spacing w:after="0" w:line="288" w:lineRule="auto"/>
        <w:rPr>
          <w:rFonts w:ascii="Arial" w:hAnsi="Arial" w:cs="Arial"/>
          <w:sz w:val="24"/>
          <w:szCs w:val="24"/>
        </w:rPr>
      </w:pPr>
    </w:p>
    <w:p w14:paraId="5C9911F3" w14:textId="77777777" w:rsidR="00F66F56" w:rsidRPr="00F66F56" w:rsidRDefault="00F66F56" w:rsidP="00F66F56">
      <w:pPr>
        <w:pStyle w:val="Heading4"/>
        <w:spacing w:after="120" w:line="288" w:lineRule="auto"/>
        <w:rPr>
          <w:rFonts w:ascii="Arial" w:hAnsi="Arial" w:cs="Arial"/>
          <w:b/>
          <w:bCs/>
          <w:color w:val="000000"/>
          <w:sz w:val="36"/>
          <w:szCs w:val="36"/>
        </w:rPr>
      </w:pPr>
      <w:bookmarkStart w:id="79" w:name="_wcopy5smgrvu" w:colFirst="0" w:colLast="0"/>
      <w:bookmarkEnd w:id="79"/>
      <w:r w:rsidRPr="00F66F56">
        <w:rPr>
          <w:rFonts w:ascii="Arial" w:hAnsi="Arial" w:cs="Arial"/>
          <w:b/>
          <w:bCs/>
          <w:sz w:val="28"/>
          <w:szCs w:val="28"/>
        </w:rPr>
        <w:t>Mitigation</w:t>
      </w:r>
    </w:p>
    <w:p w14:paraId="77527E73" w14:textId="77777777" w:rsidR="00F66F56" w:rsidRPr="00F66F56" w:rsidRDefault="00F66F56" w:rsidP="00AC2A84">
      <w:pPr>
        <w:pStyle w:val="ListParagraph"/>
        <w:numPr>
          <w:ilvl w:val="0"/>
          <w:numId w:val="55"/>
        </w:numPr>
        <w:spacing w:after="0" w:line="288" w:lineRule="auto"/>
        <w:rPr>
          <w:rFonts w:ascii="Arial" w:hAnsi="Arial" w:cs="Arial"/>
          <w:sz w:val="24"/>
          <w:szCs w:val="24"/>
          <w:highlight w:val="white"/>
        </w:rPr>
      </w:pPr>
      <w:r w:rsidRPr="00F66F56">
        <w:rPr>
          <w:rFonts w:ascii="Arial" w:hAnsi="Arial" w:cs="Arial"/>
          <w:sz w:val="24"/>
          <w:szCs w:val="24"/>
          <w:highlight w:val="white"/>
        </w:rPr>
        <w:t xml:space="preserve">Don't trust user-space on calling </w:t>
      </w:r>
      <w:proofErr w:type="spellStart"/>
      <w:r w:rsidRPr="00F66F56">
        <w:rPr>
          <w:rFonts w:ascii="Arial" w:hAnsi="Arial" w:cs="Arial"/>
          <w:sz w:val="24"/>
          <w:szCs w:val="24"/>
          <w:highlight w:val="white"/>
        </w:rPr>
        <w:t>getrandom</w:t>
      </w:r>
      <w:proofErr w:type="spellEnd"/>
      <w:r w:rsidRPr="00F66F56">
        <w:rPr>
          <w:rFonts w:ascii="Arial" w:hAnsi="Arial" w:cs="Arial"/>
          <w:sz w:val="24"/>
          <w:szCs w:val="24"/>
          <w:highlight w:val="white"/>
        </w:rPr>
        <w:t>(2).</w:t>
      </w:r>
    </w:p>
    <w:p w14:paraId="32CA068D" w14:textId="77777777" w:rsidR="00F66F56" w:rsidRPr="00F66F56" w:rsidRDefault="00F66F56" w:rsidP="00AC2A84">
      <w:pPr>
        <w:pStyle w:val="ListParagraph"/>
        <w:numPr>
          <w:ilvl w:val="0"/>
          <w:numId w:val="55"/>
        </w:numPr>
        <w:spacing w:after="0" w:line="288" w:lineRule="auto"/>
        <w:rPr>
          <w:rFonts w:ascii="Arial" w:hAnsi="Arial" w:cs="Arial"/>
          <w:sz w:val="24"/>
          <w:szCs w:val="24"/>
          <w:highlight w:val="white"/>
        </w:rPr>
      </w:pPr>
      <w:r w:rsidRPr="00F66F56">
        <w:rPr>
          <w:rFonts w:ascii="Arial" w:hAnsi="Arial" w:cs="Arial"/>
          <w:sz w:val="24"/>
          <w:szCs w:val="24"/>
          <w:highlight w:val="white"/>
        </w:rPr>
        <w:t xml:space="preserve">Never block, by default, and just return data from the </w:t>
      </w:r>
      <w:proofErr w:type="spellStart"/>
      <w:r w:rsidRPr="00F66F56">
        <w:rPr>
          <w:rFonts w:ascii="Arial" w:hAnsi="Arial" w:cs="Arial"/>
          <w:sz w:val="24"/>
          <w:szCs w:val="24"/>
          <w:highlight w:val="white"/>
        </w:rPr>
        <w:t>urandom</w:t>
      </w:r>
      <w:proofErr w:type="spellEnd"/>
      <w:r w:rsidRPr="00F66F56">
        <w:rPr>
          <w:rFonts w:ascii="Arial" w:hAnsi="Arial" w:cs="Arial"/>
          <w:sz w:val="24"/>
          <w:szCs w:val="24"/>
          <w:highlight w:val="white"/>
        </w:rPr>
        <w:t xml:space="preserve"> source if entropy is not yet available.</w:t>
      </w:r>
    </w:p>
    <w:p w14:paraId="0B6A23F8" w14:textId="77777777" w:rsidR="00F66F56" w:rsidRPr="00F66F56" w:rsidRDefault="00F66F56" w:rsidP="00AC2A84">
      <w:pPr>
        <w:pStyle w:val="ListParagraph"/>
        <w:numPr>
          <w:ilvl w:val="0"/>
          <w:numId w:val="55"/>
        </w:numPr>
        <w:spacing w:after="0" w:line="288" w:lineRule="auto"/>
        <w:rPr>
          <w:rFonts w:ascii="Arial" w:hAnsi="Arial" w:cs="Arial"/>
          <w:sz w:val="24"/>
          <w:szCs w:val="24"/>
          <w:highlight w:val="white"/>
        </w:rPr>
      </w:pPr>
      <w:r w:rsidRPr="00F66F56">
        <w:rPr>
          <w:rFonts w:ascii="Arial" w:hAnsi="Arial" w:cs="Arial"/>
          <w:sz w:val="24"/>
          <w:szCs w:val="24"/>
          <w:highlight w:val="white"/>
        </w:rPr>
        <w:t xml:space="preserve">Issue a big WARN_ON when any process gets stuck on </w:t>
      </w:r>
      <w:proofErr w:type="spellStart"/>
      <w:r w:rsidRPr="00F66F56">
        <w:rPr>
          <w:rFonts w:ascii="Arial" w:hAnsi="Arial" w:cs="Arial"/>
          <w:sz w:val="24"/>
          <w:szCs w:val="24"/>
          <w:highlight w:val="white"/>
        </w:rPr>
        <w:t>getrandom</w:t>
      </w:r>
      <w:proofErr w:type="spellEnd"/>
      <w:r w:rsidRPr="00F66F56">
        <w:rPr>
          <w:rFonts w:ascii="Arial" w:hAnsi="Arial" w:cs="Arial"/>
          <w:sz w:val="24"/>
          <w:szCs w:val="24"/>
          <w:highlight w:val="white"/>
        </w:rPr>
        <w:t>(2) for more than CONFIG_GETRANDOM_WAIT_THRESHOLD_SEC seconds.</w:t>
      </w:r>
    </w:p>
    <w:p w14:paraId="54BB79DF" w14:textId="77777777" w:rsidR="00F66F56" w:rsidRPr="00F66F56" w:rsidRDefault="00F66F56" w:rsidP="00AC2A84">
      <w:pPr>
        <w:pStyle w:val="ListParagraph"/>
        <w:numPr>
          <w:ilvl w:val="0"/>
          <w:numId w:val="55"/>
        </w:numPr>
        <w:spacing w:after="0" w:line="288" w:lineRule="auto"/>
        <w:rPr>
          <w:rFonts w:ascii="Arial" w:hAnsi="Arial" w:cs="Arial"/>
          <w:sz w:val="24"/>
          <w:szCs w:val="24"/>
          <w:highlight w:val="white"/>
        </w:rPr>
      </w:pPr>
      <w:r w:rsidRPr="00F66F56">
        <w:rPr>
          <w:rFonts w:ascii="Arial" w:hAnsi="Arial" w:cs="Arial"/>
          <w:sz w:val="24"/>
          <w:szCs w:val="24"/>
          <w:highlight w:val="white"/>
        </w:rPr>
        <w:t>Introduce the new getrandom2(2) system call, with clear semantics that can guide user-space in doing the right thing.</w:t>
      </w:r>
    </w:p>
    <w:p w14:paraId="373F3B21" w14:textId="77777777" w:rsidR="00F66F56" w:rsidRPr="00F66F56" w:rsidRDefault="00F66F56" w:rsidP="00AC2A84">
      <w:pPr>
        <w:pStyle w:val="ListParagraph"/>
        <w:numPr>
          <w:ilvl w:val="0"/>
          <w:numId w:val="55"/>
        </w:numPr>
        <w:spacing w:after="0" w:line="288" w:lineRule="auto"/>
        <w:rPr>
          <w:rFonts w:ascii="Arial" w:hAnsi="Arial" w:cs="Arial"/>
          <w:sz w:val="24"/>
          <w:szCs w:val="24"/>
          <w:highlight w:val="white"/>
        </w:rPr>
      </w:pPr>
      <w:r w:rsidRPr="00F66F56">
        <w:rPr>
          <w:rFonts w:ascii="Arial" w:hAnsi="Arial" w:cs="Arial"/>
          <w:sz w:val="24"/>
          <w:szCs w:val="24"/>
          <w:highlight w:val="white"/>
        </w:rPr>
        <w:t>Check for repeated, weak, and factorable keys, if it is found predictable generate a new set of keys.</w:t>
      </w:r>
    </w:p>
    <w:p w14:paraId="0FCC26AD" w14:textId="77777777" w:rsidR="00F66F56" w:rsidRPr="00F66F56" w:rsidRDefault="00F66F56" w:rsidP="00AC2A84">
      <w:pPr>
        <w:pStyle w:val="ListParagraph"/>
        <w:numPr>
          <w:ilvl w:val="0"/>
          <w:numId w:val="55"/>
        </w:numPr>
        <w:spacing w:after="0" w:line="288" w:lineRule="auto"/>
        <w:rPr>
          <w:rFonts w:ascii="Arial" w:hAnsi="Arial" w:cs="Arial"/>
          <w:sz w:val="24"/>
          <w:szCs w:val="24"/>
          <w:highlight w:val="white"/>
        </w:rPr>
      </w:pPr>
      <w:r w:rsidRPr="00F66F56">
        <w:rPr>
          <w:rFonts w:ascii="Arial" w:hAnsi="Arial" w:cs="Arial"/>
          <w:sz w:val="24"/>
          <w:szCs w:val="24"/>
          <w:highlight w:val="white"/>
        </w:rPr>
        <w:t>The key must not be generated during the boot as there is a possibility that it generates predictable keys.</w:t>
      </w:r>
    </w:p>
    <w:p w14:paraId="25F46B7A" w14:textId="77777777" w:rsidR="00F66F56" w:rsidRPr="00F66F56" w:rsidRDefault="00F66F56" w:rsidP="00AC2A84">
      <w:pPr>
        <w:pStyle w:val="ListParagraph"/>
        <w:numPr>
          <w:ilvl w:val="0"/>
          <w:numId w:val="55"/>
        </w:numPr>
        <w:spacing w:line="288" w:lineRule="auto"/>
        <w:ind w:left="714" w:hanging="357"/>
        <w:contextualSpacing w:val="0"/>
        <w:rPr>
          <w:rFonts w:ascii="Arial" w:hAnsi="Arial" w:cs="Arial"/>
          <w:sz w:val="24"/>
          <w:szCs w:val="24"/>
          <w:highlight w:val="white"/>
        </w:rPr>
      </w:pPr>
      <w:r w:rsidRPr="00F66F56">
        <w:rPr>
          <w:rFonts w:ascii="Arial" w:hAnsi="Arial" w:cs="Arial"/>
          <w:color w:val="222222"/>
          <w:sz w:val="24"/>
          <w:szCs w:val="24"/>
          <w:highlight w:val="white"/>
        </w:rPr>
        <w:t>The OS should provide an interface to indicate how much entropy it has mixed into its random number so that applications can gauge whether the state is sufficiently secure for their needs.</w:t>
      </w:r>
    </w:p>
    <w:p w14:paraId="2CCBFCBD" w14:textId="77777777" w:rsidR="00F66F56" w:rsidRPr="00F66F56" w:rsidRDefault="00F66F56" w:rsidP="00F66F56">
      <w:pPr>
        <w:spacing w:after="0" w:line="288" w:lineRule="auto"/>
        <w:rPr>
          <w:rFonts w:ascii="Arial" w:hAnsi="Arial" w:cs="Arial"/>
          <w:sz w:val="24"/>
          <w:szCs w:val="24"/>
          <w:highlight w:val="white"/>
        </w:rPr>
      </w:pPr>
    </w:p>
    <w:p w14:paraId="28ABBB33" w14:textId="77777777" w:rsidR="00F66F56" w:rsidRPr="00F66F56" w:rsidRDefault="00F66F56" w:rsidP="00F66F56">
      <w:pPr>
        <w:pStyle w:val="Heading4"/>
        <w:spacing w:after="120" w:line="288" w:lineRule="auto"/>
        <w:rPr>
          <w:rFonts w:ascii="Arial" w:hAnsi="Arial" w:cs="Arial"/>
          <w:b/>
          <w:bCs/>
          <w:sz w:val="28"/>
          <w:szCs w:val="28"/>
        </w:rPr>
      </w:pPr>
      <w:bookmarkStart w:id="80" w:name="_u93iizp0vl80" w:colFirst="0" w:colLast="0"/>
      <w:bookmarkEnd w:id="80"/>
      <w:r w:rsidRPr="00F66F56">
        <w:rPr>
          <w:rFonts w:ascii="Arial" w:hAnsi="Arial" w:cs="Arial"/>
          <w:b/>
          <w:bCs/>
          <w:sz w:val="28"/>
          <w:szCs w:val="28"/>
        </w:rPr>
        <w:t>References</w:t>
      </w:r>
    </w:p>
    <w:p w14:paraId="5F395384" w14:textId="77777777" w:rsidR="00F66F56" w:rsidRPr="00F66F56" w:rsidRDefault="00ED481C" w:rsidP="00AC2A84">
      <w:pPr>
        <w:pStyle w:val="ListParagraph"/>
        <w:numPr>
          <w:ilvl w:val="0"/>
          <w:numId w:val="56"/>
        </w:numPr>
        <w:spacing w:after="0" w:line="288" w:lineRule="auto"/>
        <w:rPr>
          <w:rFonts w:ascii="Arial" w:eastAsia="Arial" w:hAnsi="Arial" w:cs="Arial"/>
          <w:color w:val="000000"/>
          <w:sz w:val="24"/>
          <w:szCs w:val="24"/>
        </w:rPr>
      </w:pPr>
      <w:hyperlink r:id="rId83">
        <w:r w:rsidR="00F66F56" w:rsidRPr="00F66F56">
          <w:rPr>
            <w:rFonts w:ascii="Arial" w:eastAsia="Arial" w:hAnsi="Arial" w:cs="Arial"/>
            <w:color w:val="1155CC"/>
            <w:sz w:val="24"/>
            <w:szCs w:val="24"/>
            <w:u w:val="single"/>
          </w:rPr>
          <w:t>https://lore.kernel.org/linux-ext4/20190915081747.GA1058@darwi-home-pc/</w:t>
        </w:r>
      </w:hyperlink>
    </w:p>
    <w:p w14:paraId="539E4F07" w14:textId="77777777" w:rsidR="00F66F56" w:rsidRPr="00F66F56" w:rsidRDefault="00ED481C" w:rsidP="00AC2A84">
      <w:pPr>
        <w:pStyle w:val="ListParagraph"/>
        <w:numPr>
          <w:ilvl w:val="0"/>
          <w:numId w:val="56"/>
        </w:numPr>
        <w:spacing w:after="0" w:line="288" w:lineRule="auto"/>
        <w:rPr>
          <w:rFonts w:ascii="Arial" w:eastAsia="Arial" w:hAnsi="Arial" w:cs="Arial"/>
          <w:color w:val="000000"/>
          <w:sz w:val="24"/>
          <w:szCs w:val="24"/>
        </w:rPr>
      </w:pPr>
      <w:hyperlink r:id="rId84">
        <w:r w:rsidR="00F66F56" w:rsidRPr="00F66F56">
          <w:rPr>
            <w:rFonts w:ascii="Arial" w:eastAsia="Arial" w:hAnsi="Arial" w:cs="Arial"/>
            <w:color w:val="1155CC"/>
            <w:sz w:val="24"/>
            <w:szCs w:val="24"/>
            <w:u w:val="single"/>
          </w:rPr>
          <w:t>https://lkml.org/lkml/2019/9/18/1025</w:t>
        </w:r>
      </w:hyperlink>
    </w:p>
    <w:p w14:paraId="6C2D2C2D" w14:textId="36C553A1" w:rsidR="001B316E" w:rsidRPr="00F66F56" w:rsidRDefault="00ED481C" w:rsidP="00AC2A84">
      <w:pPr>
        <w:pStyle w:val="ListParagraph"/>
        <w:numPr>
          <w:ilvl w:val="0"/>
          <w:numId w:val="56"/>
        </w:numPr>
        <w:spacing w:after="0" w:line="288" w:lineRule="auto"/>
        <w:rPr>
          <w:rFonts w:ascii="Arial" w:eastAsia="Arial" w:hAnsi="Arial" w:cs="Arial"/>
          <w:color w:val="000000"/>
          <w:sz w:val="24"/>
          <w:szCs w:val="24"/>
        </w:rPr>
        <w:sectPr w:rsidR="001B316E" w:rsidRPr="00F66F56" w:rsidSect="00933507">
          <w:pgSz w:w="11906" w:h="16838"/>
          <w:pgMar w:top="1440" w:right="1133" w:bottom="1440" w:left="1440" w:header="426" w:footer="708" w:gutter="0"/>
          <w:cols w:space="708"/>
          <w:titlePg/>
          <w:docGrid w:linePitch="360"/>
        </w:sectPr>
      </w:pPr>
      <w:hyperlink r:id="rId85" w:history="1">
        <w:r w:rsidR="00F66F56" w:rsidRPr="00400EFA">
          <w:rPr>
            <w:rStyle w:val="Hyperlink"/>
            <w:rFonts w:ascii="Arial" w:eastAsia="Arial" w:hAnsi="Arial" w:cs="Arial"/>
            <w:sz w:val="24"/>
            <w:szCs w:val="24"/>
          </w:rPr>
          <w:t>https://cve.mitre.org/cgi-bin/cvename.cgi?name=CVE-2018-1108</w:t>
        </w:r>
      </w:hyperlink>
    </w:p>
    <w:p w14:paraId="7194F897" w14:textId="4BE2DE6F" w:rsidR="005B2A45" w:rsidRPr="003409D9" w:rsidRDefault="005B2A45" w:rsidP="006E514B">
      <w:pPr>
        <w:pStyle w:val="Heading3"/>
        <w:numPr>
          <w:ilvl w:val="2"/>
          <w:numId w:val="2"/>
        </w:numPr>
        <w:spacing w:before="0" w:after="240" w:line="288" w:lineRule="auto"/>
        <w:ind w:right="261"/>
        <w:rPr>
          <w:rFonts w:ascii="Arial" w:hAnsi="Arial" w:cs="Arial"/>
          <w:b/>
          <w:bCs/>
          <w:sz w:val="28"/>
          <w:szCs w:val="28"/>
        </w:rPr>
      </w:pPr>
      <w:bookmarkStart w:id="81" w:name="_Toc59290691"/>
      <w:r w:rsidRPr="005B2A45">
        <w:rPr>
          <w:rFonts w:ascii="Arial" w:hAnsi="Arial" w:cs="Arial"/>
          <w:b/>
          <w:bCs/>
          <w:sz w:val="28"/>
          <w:szCs w:val="28"/>
        </w:rPr>
        <w:lastRenderedPageBreak/>
        <w:t>Cache side-channel attacks on the widely used random number generator CTR_DRBG</w:t>
      </w:r>
      <w:bookmarkEnd w:id="81"/>
    </w:p>
    <w:p w14:paraId="35E90C41" w14:textId="77777777" w:rsidR="006C6886" w:rsidRPr="006C6886" w:rsidRDefault="006C6886" w:rsidP="006E514B">
      <w:pPr>
        <w:pStyle w:val="Heading4"/>
        <w:spacing w:after="120" w:line="288" w:lineRule="auto"/>
        <w:ind w:right="261"/>
        <w:rPr>
          <w:rFonts w:ascii="Arial" w:hAnsi="Arial" w:cs="Arial"/>
          <w:b/>
          <w:bCs/>
          <w:sz w:val="28"/>
          <w:szCs w:val="28"/>
        </w:rPr>
      </w:pPr>
      <w:r w:rsidRPr="006C6886">
        <w:rPr>
          <w:rFonts w:ascii="Arial" w:hAnsi="Arial" w:cs="Arial"/>
          <w:b/>
          <w:bCs/>
          <w:sz w:val="28"/>
          <w:szCs w:val="28"/>
        </w:rPr>
        <w:t>Introduction</w:t>
      </w:r>
    </w:p>
    <w:p w14:paraId="4887E717" w14:textId="77777777" w:rsidR="006C6886" w:rsidRPr="006C6886" w:rsidRDefault="006C6886" w:rsidP="006E514B">
      <w:pPr>
        <w:spacing w:after="0" w:line="288" w:lineRule="auto"/>
        <w:ind w:right="261"/>
        <w:rPr>
          <w:rFonts w:ascii="Arial" w:hAnsi="Arial" w:cs="Arial"/>
          <w:sz w:val="24"/>
          <w:szCs w:val="24"/>
        </w:rPr>
      </w:pPr>
      <w:r w:rsidRPr="006C6886">
        <w:rPr>
          <w:rFonts w:ascii="Arial" w:hAnsi="Arial" w:cs="Arial"/>
          <w:sz w:val="24"/>
          <w:szCs w:val="24"/>
        </w:rPr>
        <w:t>Recent times we've seen plenty of attacks against pseudo-random number generators which form a critical part of any crypto system as many have demonstrated when an RNG is compromised it can result in devastating attacks against the system of which it is a part.</w:t>
      </w:r>
    </w:p>
    <w:p w14:paraId="20B93027" w14:textId="77777777" w:rsidR="006C6886" w:rsidRPr="006C6886" w:rsidRDefault="006C6886" w:rsidP="006E514B">
      <w:pPr>
        <w:spacing w:after="0" w:line="288" w:lineRule="auto"/>
        <w:ind w:right="261"/>
        <w:rPr>
          <w:rFonts w:ascii="Arial" w:eastAsia="Arial" w:hAnsi="Arial" w:cs="Arial"/>
          <w:sz w:val="24"/>
          <w:szCs w:val="24"/>
        </w:rPr>
      </w:pPr>
    </w:p>
    <w:p w14:paraId="4D1AEC97" w14:textId="77777777" w:rsidR="006C6886" w:rsidRPr="006C6886" w:rsidRDefault="006C6886" w:rsidP="006E514B">
      <w:pPr>
        <w:pStyle w:val="NoSpacing"/>
        <w:spacing w:line="288" w:lineRule="auto"/>
        <w:ind w:right="261"/>
        <w:rPr>
          <w:rFonts w:ascii="Arial" w:hAnsi="Arial" w:cs="Arial"/>
          <w:sz w:val="24"/>
          <w:szCs w:val="28"/>
        </w:rPr>
      </w:pPr>
      <w:r w:rsidRPr="006C6886">
        <w:rPr>
          <w:rFonts w:ascii="Arial" w:hAnsi="Arial" w:cs="Arial"/>
          <w:sz w:val="24"/>
          <w:szCs w:val="28"/>
        </w:rPr>
        <w:t xml:space="preserve">Plenty of </w:t>
      </w:r>
      <w:proofErr w:type="spellStart"/>
      <w:r w:rsidRPr="006C6886">
        <w:rPr>
          <w:rFonts w:ascii="Arial" w:hAnsi="Arial" w:cs="Arial"/>
          <w:sz w:val="24"/>
          <w:szCs w:val="28"/>
        </w:rPr>
        <w:t>realworld</w:t>
      </w:r>
      <w:proofErr w:type="spellEnd"/>
      <w:r w:rsidRPr="006C6886">
        <w:rPr>
          <w:rFonts w:ascii="Arial" w:hAnsi="Arial" w:cs="Arial"/>
          <w:sz w:val="24"/>
          <w:szCs w:val="28"/>
        </w:rPr>
        <w:t>, random number generator disasters:</w:t>
      </w:r>
    </w:p>
    <w:p w14:paraId="1CF347C8" w14:textId="77777777" w:rsidR="006C6886" w:rsidRPr="006C6886" w:rsidRDefault="006C6886" w:rsidP="00AC2A84">
      <w:pPr>
        <w:pStyle w:val="ListParagraph"/>
        <w:numPr>
          <w:ilvl w:val="0"/>
          <w:numId w:val="57"/>
        </w:numPr>
        <w:spacing w:after="0" w:line="288" w:lineRule="auto"/>
        <w:ind w:right="261"/>
        <w:rPr>
          <w:rFonts w:ascii="Arial" w:hAnsi="Arial" w:cs="Arial"/>
          <w:sz w:val="24"/>
          <w:szCs w:val="24"/>
        </w:rPr>
      </w:pPr>
      <w:proofErr w:type="spellStart"/>
      <w:r w:rsidRPr="006C6886">
        <w:rPr>
          <w:rFonts w:ascii="Arial" w:hAnsi="Arial" w:cs="Arial"/>
          <w:sz w:val="24"/>
          <w:szCs w:val="24"/>
        </w:rPr>
        <w:t>Dual_EC</w:t>
      </w:r>
      <w:proofErr w:type="spellEnd"/>
      <w:r w:rsidRPr="006C6886">
        <w:rPr>
          <w:rFonts w:ascii="Arial" w:hAnsi="Arial" w:cs="Arial"/>
          <w:sz w:val="24"/>
          <w:szCs w:val="24"/>
        </w:rPr>
        <w:t xml:space="preserve"> Backdoor</w:t>
      </w:r>
    </w:p>
    <w:p w14:paraId="3C157EDA" w14:textId="77777777" w:rsidR="006C6886" w:rsidRPr="006C6886" w:rsidRDefault="006C6886" w:rsidP="00AC2A84">
      <w:pPr>
        <w:pStyle w:val="ListParagraph"/>
        <w:numPr>
          <w:ilvl w:val="0"/>
          <w:numId w:val="57"/>
        </w:numPr>
        <w:spacing w:after="0" w:line="288" w:lineRule="auto"/>
        <w:ind w:right="261"/>
        <w:rPr>
          <w:rFonts w:ascii="Arial" w:hAnsi="Arial" w:cs="Arial"/>
          <w:sz w:val="24"/>
          <w:szCs w:val="24"/>
        </w:rPr>
      </w:pPr>
      <w:r w:rsidRPr="006C6886">
        <w:rPr>
          <w:rFonts w:ascii="Arial" w:hAnsi="Arial" w:cs="Arial"/>
          <w:sz w:val="24"/>
          <w:szCs w:val="24"/>
        </w:rPr>
        <w:t xml:space="preserve">Juniper </w:t>
      </w:r>
      <w:proofErr w:type="spellStart"/>
      <w:r w:rsidRPr="006C6886">
        <w:rPr>
          <w:rFonts w:ascii="Arial" w:hAnsi="Arial" w:cs="Arial"/>
          <w:sz w:val="24"/>
          <w:szCs w:val="24"/>
        </w:rPr>
        <w:t>Dual_EC</w:t>
      </w:r>
      <w:proofErr w:type="spellEnd"/>
      <w:r w:rsidRPr="006C6886">
        <w:rPr>
          <w:rFonts w:ascii="Arial" w:hAnsi="Arial" w:cs="Arial"/>
          <w:sz w:val="24"/>
          <w:szCs w:val="24"/>
        </w:rPr>
        <w:t xml:space="preserve"> Incident</w:t>
      </w:r>
    </w:p>
    <w:p w14:paraId="1FB037B5" w14:textId="77777777" w:rsidR="006C6886" w:rsidRPr="006C6886" w:rsidRDefault="006C6886" w:rsidP="00AC2A84">
      <w:pPr>
        <w:pStyle w:val="ListParagraph"/>
        <w:numPr>
          <w:ilvl w:val="0"/>
          <w:numId w:val="57"/>
        </w:numPr>
        <w:spacing w:after="0" w:line="288" w:lineRule="auto"/>
        <w:ind w:right="261"/>
        <w:rPr>
          <w:rFonts w:ascii="Arial" w:hAnsi="Arial" w:cs="Arial"/>
          <w:sz w:val="24"/>
          <w:szCs w:val="24"/>
        </w:rPr>
      </w:pPr>
      <w:r w:rsidRPr="006C6886">
        <w:rPr>
          <w:rFonts w:ascii="Arial" w:hAnsi="Arial" w:cs="Arial"/>
          <w:sz w:val="24"/>
          <w:szCs w:val="24"/>
        </w:rPr>
        <w:t>DUHK Attack on ANSI X9.31</w:t>
      </w:r>
    </w:p>
    <w:p w14:paraId="4655CB4F" w14:textId="77777777" w:rsidR="006C6886" w:rsidRPr="006C6886" w:rsidRDefault="006C6886" w:rsidP="006E514B">
      <w:pPr>
        <w:spacing w:after="0" w:line="288" w:lineRule="auto"/>
        <w:ind w:right="261"/>
        <w:rPr>
          <w:rFonts w:ascii="Arial" w:eastAsia="Arial" w:hAnsi="Arial" w:cs="Arial"/>
          <w:sz w:val="24"/>
          <w:szCs w:val="24"/>
        </w:rPr>
      </w:pPr>
    </w:p>
    <w:p w14:paraId="64656426" w14:textId="77777777" w:rsidR="006C6886" w:rsidRPr="006C6886" w:rsidRDefault="006C6886" w:rsidP="006E514B">
      <w:pPr>
        <w:spacing w:line="288" w:lineRule="auto"/>
        <w:ind w:right="261"/>
        <w:rPr>
          <w:rFonts w:ascii="Arial" w:hAnsi="Arial" w:cs="Arial"/>
          <w:sz w:val="24"/>
          <w:szCs w:val="24"/>
        </w:rPr>
      </w:pPr>
      <w:r w:rsidRPr="006C6886">
        <w:rPr>
          <w:rFonts w:ascii="Arial" w:hAnsi="Arial" w:cs="Arial"/>
          <w:sz w:val="24"/>
          <w:szCs w:val="24"/>
        </w:rPr>
        <w:t>Many of these designs are standardised in a set of publications under  NIST SP 800-90 series list approved designs approved by NIST the US National Institute of Standards and Technology:</w:t>
      </w:r>
    </w:p>
    <w:p w14:paraId="20BFE677" w14:textId="77777777" w:rsidR="006C6886" w:rsidRPr="006C6886" w:rsidRDefault="006C6886" w:rsidP="00AC2A84">
      <w:pPr>
        <w:pStyle w:val="ListParagraph"/>
        <w:numPr>
          <w:ilvl w:val="0"/>
          <w:numId w:val="58"/>
        </w:numPr>
        <w:spacing w:after="0" w:line="288" w:lineRule="auto"/>
        <w:ind w:right="261"/>
        <w:rPr>
          <w:rFonts w:ascii="Arial" w:eastAsia="Arial" w:hAnsi="Arial" w:cs="Arial"/>
          <w:sz w:val="24"/>
          <w:szCs w:val="24"/>
        </w:rPr>
      </w:pPr>
      <w:proofErr w:type="spellStart"/>
      <w:r w:rsidRPr="006C6886">
        <w:rPr>
          <w:rFonts w:ascii="Arial" w:eastAsia="Arial" w:hAnsi="Arial" w:cs="Arial"/>
          <w:sz w:val="24"/>
          <w:szCs w:val="24"/>
        </w:rPr>
        <w:t>Dual_EC</w:t>
      </w:r>
      <w:proofErr w:type="spellEnd"/>
      <w:r w:rsidRPr="006C6886">
        <w:rPr>
          <w:rFonts w:ascii="Arial" w:eastAsia="Arial" w:hAnsi="Arial" w:cs="Arial"/>
          <w:sz w:val="24"/>
          <w:szCs w:val="24"/>
        </w:rPr>
        <w:t xml:space="preserve"> (Deprecated following internal investigation)</w:t>
      </w:r>
    </w:p>
    <w:p w14:paraId="7CF922D7" w14:textId="77777777" w:rsidR="006C6886" w:rsidRPr="006C6886" w:rsidRDefault="006C6886" w:rsidP="00AC2A84">
      <w:pPr>
        <w:pStyle w:val="ListParagraph"/>
        <w:numPr>
          <w:ilvl w:val="0"/>
          <w:numId w:val="58"/>
        </w:numPr>
        <w:spacing w:after="0" w:line="288" w:lineRule="auto"/>
        <w:ind w:right="261"/>
        <w:rPr>
          <w:rFonts w:ascii="Arial" w:eastAsia="Arial" w:hAnsi="Arial" w:cs="Arial"/>
          <w:sz w:val="24"/>
          <w:szCs w:val="24"/>
        </w:rPr>
      </w:pPr>
      <w:r w:rsidRPr="006C6886">
        <w:rPr>
          <w:rFonts w:ascii="Arial" w:eastAsia="Arial" w:hAnsi="Arial" w:cs="Arial"/>
          <w:sz w:val="24"/>
          <w:szCs w:val="24"/>
        </w:rPr>
        <w:t>HMAC_DRBG</w:t>
      </w:r>
    </w:p>
    <w:p w14:paraId="7CBA9A79" w14:textId="77777777" w:rsidR="006C6886" w:rsidRPr="006C6886" w:rsidRDefault="006C6886" w:rsidP="00AC2A84">
      <w:pPr>
        <w:pStyle w:val="ListParagraph"/>
        <w:numPr>
          <w:ilvl w:val="0"/>
          <w:numId w:val="58"/>
        </w:numPr>
        <w:spacing w:after="0" w:line="288" w:lineRule="auto"/>
        <w:ind w:right="261"/>
        <w:rPr>
          <w:rFonts w:ascii="Arial" w:eastAsia="Arial" w:hAnsi="Arial" w:cs="Arial"/>
          <w:sz w:val="24"/>
          <w:szCs w:val="24"/>
        </w:rPr>
      </w:pPr>
      <w:r w:rsidRPr="006C6886">
        <w:rPr>
          <w:rFonts w:ascii="Arial" w:eastAsia="Arial" w:hAnsi="Arial" w:cs="Arial"/>
          <w:sz w:val="24"/>
          <w:szCs w:val="24"/>
        </w:rPr>
        <w:t>HASH_DRBG</w:t>
      </w:r>
    </w:p>
    <w:p w14:paraId="1DC50447" w14:textId="77777777" w:rsidR="006C6886" w:rsidRPr="006C6886" w:rsidRDefault="006C6886" w:rsidP="00AC2A84">
      <w:pPr>
        <w:pStyle w:val="ListParagraph"/>
        <w:numPr>
          <w:ilvl w:val="0"/>
          <w:numId w:val="58"/>
        </w:numPr>
        <w:spacing w:after="0" w:line="288" w:lineRule="auto"/>
        <w:ind w:right="261"/>
        <w:rPr>
          <w:rFonts w:ascii="Arial" w:eastAsia="Arial" w:hAnsi="Arial" w:cs="Arial"/>
          <w:sz w:val="24"/>
          <w:szCs w:val="24"/>
        </w:rPr>
      </w:pPr>
      <w:r w:rsidRPr="006C6886">
        <w:rPr>
          <w:rFonts w:ascii="Arial" w:eastAsia="Arial" w:hAnsi="Arial" w:cs="Arial"/>
          <w:sz w:val="24"/>
          <w:szCs w:val="24"/>
        </w:rPr>
        <w:t>CTR_DRBG</w:t>
      </w:r>
    </w:p>
    <w:p w14:paraId="2A41D60F" w14:textId="77777777" w:rsidR="006C6886" w:rsidRPr="006C6886" w:rsidRDefault="006C6886" w:rsidP="006E514B">
      <w:pPr>
        <w:spacing w:line="288" w:lineRule="auto"/>
        <w:ind w:right="261"/>
        <w:rPr>
          <w:rFonts w:ascii="Arial" w:eastAsia="Arial" w:hAnsi="Arial" w:cs="Arial"/>
          <w:sz w:val="24"/>
          <w:szCs w:val="24"/>
        </w:rPr>
      </w:pPr>
    </w:p>
    <w:p w14:paraId="3ABDD51E" w14:textId="77777777" w:rsidR="006C6886" w:rsidRPr="006C6886" w:rsidRDefault="006C6886" w:rsidP="006E514B">
      <w:pPr>
        <w:pStyle w:val="Heading4"/>
        <w:spacing w:after="120" w:line="288" w:lineRule="auto"/>
        <w:ind w:right="261"/>
        <w:rPr>
          <w:rFonts w:ascii="Arial" w:hAnsi="Arial" w:cs="Arial"/>
          <w:b/>
          <w:bCs/>
          <w:sz w:val="28"/>
          <w:szCs w:val="28"/>
        </w:rPr>
      </w:pPr>
      <w:bookmarkStart w:id="82" w:name="_17ko9mp1v6ow" w:colFirst="0" w:colLast="0"/>
      <w:bookmarkEnd w:id="82"/>
      <w:r w:rsidRPr="006C6886">
        <w:rPr>
          <w:rFonts w:ascii="Arial" w:hAnsi="Arial" w:cs="Arial"/>
          <w:b/>
          <w:bCs/>
          <w:sz w:val="28"/>
          <w:szCs w:val="28"/>
        </w:rPr>
        <w:t>Description</w:t>
      </w:r>
    </w:p>
    <w:p w14:paraId="1FA5A74F" w14:textId="77777777" w:rsidR="006C6886" w:rsidRPr="006C6886" w:rsidRDefault="006C6886" w:rsidP="006E514B">
      <w:pPr>
        <w:spacing w:after="0" w:line="288" w:lineRule="auto"/>
        <w:ind w:right="261"/>
        <w:rPr>
          <w:rFonts w:ascii="Arial" w:hAnsi="Arial" w:cs="Arial"/>
          <w:sz w:val="24"/>
          <w:szCs w:val="24"/>
        </w:rPr>
      </w:pPr>
      <w:r w:rsidRPr="006C6886">
        <w:rPr>
          <w:rFonts w:ascii="Arial" w:hAnsi="Arial" w:cs="Arial"/>
          <w:sz w:val="24"/>
          <w:szCs w:val="24"/>
        </w:rPr>
        <w:t xml:space="preserve">The CTR_DRBG, a design standardized in NIST Special Publication(SP) 800 90A (and the Federal Information Standards program to which it belongs) omit side channel attacks from their threat model. As a result, manufacturers are compliant even if they use a non-side-channel-secure AES implementation. </w:t>
      </w:r>
    </w:p>
    <w:p w14:paraId="31103926" w14:textId="77777777" w:rsidR="006C6886" w:rsidRPr="006C6886" w:rsidRDefault="006C6886" w:rsidP="006E514B">
      <w:pPr>
        <w:spacing w:after="0" w:line="288" w:lineRule="auto"/>
        <w:ind w:right="261"/>
        <w:rPr>
          <w:rFonts w:ascii="Arial" w:hAnsi="Arial" w:cs="Arial"/>
          <w:sz w:val="24"/>
          <w:szCs w:val="24"/>
        </w:rPr>
      </w:pPr>
    </w:p>
    <w:p w14:paraId="132ACB26" w14:textId="566D2A2A" w:rsidR="005B2A45" w:rsidRPr="006C6886" w:rsidRDefault="006C6886" w:rsidP="006E514B">
      <w:pPr>
        <w:spacing w:line="288" w:lineRule="auto"/>
        <w:ind w:right="261"/>
        <w:rPr>
          <w:rFonts w:ascii="Arial" w:eastAsiaTheme="majorEastAsia" w:hAnsi="Arial" w:cs="Arial"/>
          <w:b/>
          <w:bCs/>
          <w:color w:val="1F3763" w:themeColor="accent1" w:themeShade="7F"/>
          <w:sz w:val="32"/>
          <w:szCs w:val="32"/>
        </w:rPr>
      </w:pPr>
      <w:r w:rsidRPr="006C6886">
        <w:rPr>
          <w:rFonts w:ascii="Arial" w:hAnsi="Arial" w:cs="Arial"/>
          <w:sz w:val="24"/>
          <w:szCs w:val="24"/>
        </w:rPr>
        <w:t>Counter DRBGs design includes a state which is composed of the key K and a counter V. The broad mechanic of the design revolves around incrementing the counter which the algorithm then encrypts with the blog cipher taking the ciphertext as the output of the RNG. The standard includes an option for the user or the implementer of the RNG to provide additional entropy which is encrypted along with the counter in order to provide protection against state compromise.</w:t>
      </w:r>
    </w:p>
    <w:p w14:paraId="483F0D2B" w14:textId="77777777" w:rsidR="006C6886" w:rsidRPr="006C6886" w:rsidRDefault="006C6886" w:rsidP="006E514B">
      <w:pPr>
        <w:spacing w:line="288" w:lineRule="auto"/>
        <w:ind w:right="261"/>
        <w:rPr>
          <w:rFonts w:ascii="Arial" w:eastAsiaTheme="majorEastAsia" w:hAnsi="Arial" w:cs="Arial"/>
          <w:b/>
          <w:bCs/>
          <w:color w:val="1F3763" w:themeColor="accent1" w:themeShade="7F"/>
          <w:sz w:val="24"/>
          <w:szCs w:val="24"/>
        </w:rPr>
      </w:pPr>
    </w:p>
    <w:p w14:paraId="7B04259F" w14:textId="6BC0385C" w:rsidR="006C6886" w:rsidRPr="006C6886" w:rsidRDefault="006C6886" w:rsidP="006E514B">
      <w:pPr>
        <w:ind w:right="261"/>
        <w:rPr>
          <w:rFonts w:ascii="Arial" w:hAnsi="Arial" w:cs="Arial"/>
          <w:sz w:val="24"/>
          <w:szCs w:val="24"/>
        </w:rPr>
        <w:sectPr w:rsidR="006C6886" w:rsidRPr="006C6886" w:rsidSect="00933507">
          <w:pgSz w:w="11906" w:h="16838"/>
          <w:pgMar w:top="1440" w:right="1133" w:bottom="1440" w:left="1440" w:header="426" w:footer="708" w:gutter="0"/>
          <w:cols w:space="708"/>
          <w:titlePg/>
          <w:docGrid w:linePitch="360"/>
        </w:sectPr>
      </w:pPr>
    </w:p>
    <w:p w14:paraId="135EC5A8" w14:textId="77777777" w:rsidR="006C6886" w:rsidRPr="006C6886" w:rsidRDefault="006C6886" w:rsidP="006E514B">
      <w:pPr>
        <w:pStyle w:val="NoSpacing"/>
        <w:spacing w:line="288" w:lineRule="auto"/>
        <w:ind w:right="261"/>
        <w:rPr>
          <w:rFonts w:ascii="Arial" w:hAnsi="Arial" w:cs="Arial"/>
          <w:sz w:val="24"/>
          <w:szCs w:val="28"/>
        </w:rPr>
      </w:pPr>
      <w:r w:rsidRPr="006C6886">
        <w:rPr>
          <w:rFonts w:ascii="Arial" w:hAnsi="Arial" w:cs="Arial"/>
          <w:sz w:val="24"/>
          <w:szCs w:val="28"/>
        </w:rPr>
        <w:lastRenderedPageBreak/>
        <w:t>Key rotation flaw:</w:t>
      </w:r>
    </w:p>
    <w:p w14:paraId="35D17FBF" w14:textId="77777777" w:rsidR="006C6886" w:rsidRPr="006C6886" w:rsidRDefault="006C6886" w:rsidP="00AC2A84">
      <w:pPr>
        <w:pStyle w:val="ListParagraph"/>
        <w:numPr>
          <w:ilvl w:val="0"/>
          <w:numId w:val="59"/>
        </w:numPr>
        <w:spacing w:line="288" w:lineRule="auto"/>
        <w:ind w:right="261"/>
        <w:rPr>
          <w:rFonts w:ascii="Arial" w:hAnsi="Arial" w:cs="Arial"/>
          <w:sz w:val="24"/>
          <w:szCs w:val="24"/>
        </w:rPr>
      </w:pPr>
      <w:r w:rsidRPr="006C6886">
        <w:rPr>
          <w:rFonts w:ascii="Arial" w:hAnsi="Arial" w:cs="Arial"/>
          <w:b/>
          <w:sz w:val="24"/>
          <w:szCs w:val="24"/>
        </w:rPr>
        <w:t>Problem 1:</w:t>
      </w:r>
      <w:r w:rsidRPr="006C6886">
        <w:rPr>
          <w:rFonts w:ascii="Arial" w:hAnsi="Arial" w:cs="Arial"/>
          <w:sz w:val="24"/>
          <w:szCs w:val="24"/>
        </w:rPr>
        <w:t xml:space="preserve"> Key is not rotated until after encryptions are done. Allow large </w:t>
      </w:r>
      <w:proofErr w:type="spellStart"/>
      <w:r w:rsidRPr="006C6886">
        <w:rPr>
          <w:rFonts w:ascii="Arial" w:hAnsi="Arial" w:cs="Arial"/>
          <w:sz w:val="24"/>
          <w:szCs w:val="24"/>
        </w:rPr>
        <w:t>no.of</w:t>
      </w:r>
      <w:proofErr w:type="spellEnd"/>
      <w:r w:rsidRPr="006C6886">
        <w:rPr>
          <w:rFonts w:ascii="Arial" w:hAnsi="Arial" w:cs="Arial"/>
          <w:sz w:val="24"/>
          <w:szCs w:val="24"/>
        </w:rPr>
        <w:t xml:space="preserve"> encryptions on same keys. If the attacker compromises the key at any point during this phase, might be able to recover the RNG internal state.</w:t>
      </w:r>
    </w:p>
    <w:p w14:paraId="63DF2A94" w14:textId="2B4F2A0A" w:rsidR="006C6886" w:rsidRPr="006C6886" w:rsidRDefault="006C6886" w:rsidP="00AC2A84">
      <w:pPr>
        <w:pStyle w:val="ListParagraph"/>
        <w:numPr>
          <w:ilvl w:val="0"/>
          <w:numId w:val="59"/>
        </w:numPr>
        <w:spacing w:line="288" w:lineRule="auto"/>
        <w:ind w:right="261"/>
        <w:rPr>
          <w:rFonts w:ascii="Arial" w:hAnsi="Arial" w:cs="Arial"/>
          <w:sz w:val="24"/>
          <w:szCs w:val="24"/>
        </w:rPr>
      </w:pPr>
      <w:r w:rsidRPr="006C6886">
        <w:rPr>
          <w:rFonts w:ascii="Arial" w:hAnsi="Arial" w:cs="Arial"/>
          <w:b/>
          <w:sz w:val="24"/>
          <w:szCs w:val="24"/>
        </w:rPr>
        <w:t>Problem 2:</w:t>
      </w:r>
      <w:r w:rsidRPr="006C6886">
        <w:rPr>
          <w:rFonts w:ascii="Arial" w:hAnsi="Arial" w:cs="Arial"/>
          <w:sz w:val="24"/>
          <w:szCs w:val="24"/>
        </w:rPr>
        <w:t xml:space="preserve"> Additional entropy is optional and implementer chosen. Implementer may ignore it altogether.</w:t>
      </w:r>
      <w:r w:rsidRPr="006C6886">
        <w:rPr>
          <w:rFonts w:ascii="Arial" w:eastAsia="Arial" w:hAnsi="Arial" w:cs="Arial"/>
          <w:sz w:val="24"/>
          <w:szCs w:val="24"/>
        </w:rPr>
        <w:t xml:space="preserve">            </w:t>
      </w:r>
    </w:p>
    <w:p w14:paraId="03715B4B" w14:textId="4C2E5847" w:rsidR="006C6886" w:rsidRPr="006C6886" w:rsidRDefault="006C6886" w:rsidP="006E514B">
      <w:pPr>
        <w:spacing w:line="288" w:lineRule="auto"/>
        <w:ind w:right="261"/>
        <w:jc w:val="both"/>
        <w:rPr>
          <w:rFonts w:ascii="Arial" w:eastAsia="Arial" w:hAnsi="Arial" w:cs="Arial"/>
          <w:sz w:val="24"/>
          <w:szCs w:val="24"/>
        </w:rPr>
      </w:pPr>
      <w:r w:rsidRPr="006C6886">
        <w:rPr>
          <w:rFonts w:ascii="Arial" w:eastAsia="Arial" w:hAnsi="Arial" w:cs="Arial"/>
          <w:sz w:val="24"/>
          <w:szCs w:val="24"/>
        </w:rPr>
        <w:t xml:space="preserve">                                </w:t>
      </w:r>
      <w:r w:rsidRPr="006C6886">
        <w:rPr>
          <w:rFonts w:ascii="Arial" w:eastAsia="Arial" w:hAnsi="Arial" w:cs="Arial"/>
          <w:noProof/>
          <w:sz w:val="24"/>
          <w:szCs w:val="24"/>
        </w:rPr>
        <w:drawing>
          <wp:inline distT="114300" distB="114300" distL="114300" distR="114300" wp14:anchorId="28FD8418" wp14:editId="20C16091">
            <wp:extent cx="3342796" cy="2380840"/>
            <wp:effectExtent l="0" t="0" r="0" b="635"/>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6"/>
                    <a:srcRect/>
                    <a:stretch>
                      <a:fillRect/>
                    </a:stretch>
                  </pic:blipFill>
                  <pic:spPr>
                    <a:xfrm>
                      <a:off x="0" y="0"/>
                      <a:ext cx="3342796" cy="2380840"/>
                    </a:xfrm>
                    <a:prstGeom prst="rect">
                      <a:avLst/>
                    </a:prstGeom>
                    <a:ln/>
                  </pic:spPr>
                </pic:pic>
              </a:graphicData>
            </a:graphic>
          </wp:inline>
        </w:drawing>
      </w:r>
      <w:r w:rsidRPr="006C6886">
        <w:rPr>
          <w:rFonts w:ascii="Arial" w:eastAsia="Arial" w:hAnsi="Arial" w:cs="Arial"/>
          <w:sz w:val="24"/>
          <w:szCs w:val="24"/>
        </w:rPr>
        <w:t xml:space="preserve">        </w:t>
      </w:r>
    </w:p>
    <w:p w14:paraId="2EC7F276" w14:textId="77777777" w:rsidR="006C6886" w:rsidRPr="006C6886" w:rsidRDefault="006C6886" w:rsidP="006E514B">
      <w:pPr>
        <w:spacing w:line="288" w:lineRule="auto"/>
        <w:ind w:right="261"/>
        <w:jc w:val="both"/>
        <w:rPr>
          <w:rFonts w:ascii="Arial" w:eastAsia="Arial" w:hAnsi="Arial" w:cs="Arial"/>
          <w:sz w:val="24"/>
          <w:szCs w:val="24"/>
        </w:rPr>
      </w:pPr>
    </w:p>
    <w:p w14:paraId="29954E53" w14:textId="77777777" w:rsidR="006C6886" w:rsidRPr="00F76783" w:rsidRDefault="006C6886" w:rsidP="006E514B">
      <w:pPr>
        <w:pStyle w:val="Heading4"/>
        <w:spacing w:after="120" w:line="288" w:lineRule="auto"/>
        <w:ind w:right="261"/>
        <w:rPr>
          <w:rFonts w:ascii="Arial" w:hAnsi="Arial" w:cs="Arial"/>
          <w:b/>
          <w:bCs/>
          <w:sz w:val="28"/>
          <w:szCs w:val="28"/>
        </w:rPr>
      </w:pPr>
      <w:bookmarkStart w:id="83" w:name="_kaxitljhkj61" w:colFirst="0" w:colLast="0"/>
      <w:bookmarkEnd w:id="83"/>
      <w:r w:rsidRPr="00F76783">
        <w:rPr>
          <w:rFonts w:ascii="Arial" w:hAnsi="Arial" w:cs="Arial"/>
          <w:b/>
          <w:bCs/>
          <w:sz w:val="28"/>
          <w:szCs w:val="28"/>
        </w:rPr>
        <w:t>Exploitation</w:t>
      </w:r>
    </w:p>
    <w:p w14:paraId="051599C3" w14:textId="1430B971" w:rsidR="006C6886" w:rsidRDefault="006C6886" w:rsidP="006E514B">
      <w:pPr>
        <w:spacing w:after="0" w:line="288" w:lineRule="auto"/>
        <w:ind w:right="261"/>
        <w:rPr>
          <w:rFonts w:ascii="Arial" w:hAnsi="Arial" w:cs="Arial"/>
          <w:sz w:val="24"/>
          <w:szCs w:val="24"/>
        </w:rPr>
      </w:pPr>
      <w:r w:rsidRPr="006C6886">
        <w:rPr>
          <w:rFonts w:ascii="Arial" w:hAnsi="Arial" w:cs="Arial"/>
          <w:sz w:val="24"/>
          <w:szCs w:val="24"/>
        </w:rPr>
        <w:t>AES block cipher used in most CTR_DRBG implementations is well known to possess side channel vulnerability if implemented in software.  “T-table” AES has been a canonical target for cache attacks for 15 years. Most crypto libraries now use AES-NI and hardware based AES by default. Most implementations use hardware AES when the user requests encryption of string.</w:t>
      </w:r>
    </w:p>
    <w:p w14:paraId="2C46D1D5" w14:textId="77777777" w:rsidR="006E514B" w:rsidRDefault="006E514B" w:rsidP="006E514B">
      <w:pPr>
        <w:spacing w:after="0" w:line="288" w:lineRule="auto"/>
        <w:ind w:right="261"/>
        <w:rPr>
          <w:rFonts w:ascii="Arial" w:hAnsi="Arial" w:cs="Arial"/>
          <w:sz w:val="24"/>
          <w:szCs w:val="24"/>
        </w:rPr>
      </w:pPr>
    </w:p>
    <w:p w14:paraId="633D6872" w14:textId="4CCF935B" w:rsidR="006E514B" w:rsidRPr="006E514B" w:rsidRDefault="006E514B" w:rsidP="006E514B">
      <w:pPr>
        <w:spacing w:after="0" w:line="288" w:lineRule="auto"/>
        <w:ind w:right="261"/>
        <w:rPr>
          <w:rFonts w:ascii="Arial" w:hAnsi="Arial" w:cs="Arial"/>
          <w:sz w:val="24"/>
          <w:szCs w:val="24"/>
        </w:rPr>
      </w:pPr>
      <w:r w:rsidRPr="006E514B">
        <w:rPr>
          <w:rFonts w:ascii="Arial" w:hAnsi="Arial" w:cs="Arial"/>
          <w:sz w:val="24"/>
          <w:szCs w:val="24"/>
        </w:rPr>
        <w:t xml:space="preserve">The side-channel attack against CTR_DRBG is performed to recover secret keys from TLS sessions. Authors found a protocol flaw within TLS that forces a client to generate enough PRG output to run the attack, and allows us to calculate the private key used by the client to authenticate to the server. Empirically, cache attacks require around 2000 bytes of AES output to recover the key. </w:t>
      </w:r>
    </w:p>
    <w:p w14:paraId="45DCC57D" w14:textId="77777777" w:rsidR="006E514B" w:rsidRPr="006E514B" w:rsidRDefault="006E514B" w:rsidP="006E514B">
      <w:pPr>
        <w:spacing w:after="0" w:line="288" w:lineRule="auto"/>
        <w:ind w:right="261"/>
        <w:jc w:val="both"/>
        <w:rPr>
          <w:rFonts w:ascii="Arial" w:eastAsia="Arial" w:hAnsi="Arial" w:cs="Arial"/>
          <w:sz w:val="24"/>
          <w:szCs w:val="24"/>
        </w:rPr>
      </w:pPr>
    </w:p>
    <w:p w14:paraId="419131B7" w14:textId="77777777" w:rsidR="006E514B" w:rsidRPr="006E514B" w:rsidRDefault="006E514B" w:rsidP="006E514B">
      <w:pPr>
        <w:pStyle w:val="NoSpacing"/>
        <w:spacing w:line="288" w:lineRule="auto"/>
        <w:ind w:right="261"/>
        <w:rPr>
          <w:rFonts w:ascii="Arial" w:hAnsi="Arial" w:cs="Arial"/>
          <w:sz w:val="24"/>
          <w:szCs w:val="28"/>
        </w:rPr>
      </w:pPr>
      <w:r w:rsidRPr="006E514B">
        <w:rPr>
          <w:rFonts w:ascii="Arial" w:hAnsi="Arial" w:cs="Arial"/>
          <w:sz w:val="24"/>
          <w:szCs w:val="28"/>
        </w:rPr>
        <w:t>Steps used:</w:t>
      </w:r>
    </w:p>
    <w:p w14:paraId="7A2D0322" w14:textId="77777777" w:rsidR="006E514B" w:rsidRPr="006E514B" w:rsidRDefault="006E514B" w:rsidP="00AC2A84">
      <w:pPr>
        <w:pStyle w:val="ListParagraph"/>
        <w:numPr>
          <w:ilvl w:val="0"/>
          <w:numId w:val="60"/>
        </w:numPr>
        <w:spacing w:after="0" w:line="288" w:lineRule="auto"/>
        <w:ind w:right="261"/>
        <w:rPr>
          <w:rFonts w:ascii="Arial" w:hAnsi="Arial" w:cs="Arial"/>
          <w:sz w:val="24"/>
          <w:szCs w:val="24"/>
        </w:rPr>
      </w:pPr>
      <w:r w:rsidRPr="006E514B">
        <w:rPr>
          <w:rFonts w:ascii="Arial" w:hAnsi="Arial" w:cs="Arial"/>
          <w:sz w:val="24"/>
          <w:szCs w:val="24"/>
        </w:rPr>
        <w:t>Used FLUSH+RELOAD attack on T-Table AES</w:t>
      </w:r>
    </w:p>
    <w:p w14:paraId="2BDE1E66" w14:textId="77777777" w:rsidR="006E514B" w:rsidRPr="006E514B" w:rsidRDefault="006E514B" w:rsidP="00AC2A84">
      <w:pPr>
        <w:pStyle w:val="ListParagraph"/>
        <w:numPr>
          <w:ilvl w:val="0"/>
          <w:numId w:val="60"/>
        </w:numPr>
        <w:spacing w:after="0" w:line="288" w:lineRule="auto"/>
        <w:ind w:right="261"/>
        <w:rPr>
          <w:rFonts w:ascii="Arial" w:hAnsi="Arial" w:cs="Arial"/>
          <w:sz w:val="24"/>
          <w:szCs w:val="24"/>
        </w:rPr>
      </w:pPr>
      <w:r w:rsidRPr="006E514B">
        <w:rPr>
          <w:rFonts w:ascii="Arial" w:hAnsi="Arial" w:cs="Arial"/>
          <w:sz w:val="24"/>
          <w:szCs w:val="24"/>
        </w:rPr>
        <w:t>Brute forced additional entropy</w:t>
      </w:r>
    </w:p>
    <w:p w14:paraId="0340EA07" w14:textId="77777777" w:rsidR="006E514B" w:rsidRPr="006E514B" w:rsidRDefault="006E514B" w:rsidP="00AC2A84">
      <w:pPr>
        <w:pStyle w:val="ListParagraph"/>
        <w:numPr>
          <w:ilvl w:val="0"/>
          <w:numId w:val="60"/>
        </w:numPr>
        <w:spacing w:after="0" w:line="288" w:lineRule="auto"/>
        <w:ind w:right="261"/>
        <w:rPr>
          <w:rFonts w:ascii="Arial" w:hAnsi="Arial" w:cs="Arial"/>
          <w:sz w:val="24"/>
          <w:szCs w:val="24"/>
        </w:rPr>
      </w:pPr>
      <w:r w:rsidRPr="006E514B">
        <w:rPr>
          <w:rFonts w:ascii="Arial" w:hAnsi="Arial" w:cs="Arial"/>
          <w:sz w:val="24"/>
          <w:szCs w:val="24"/>
        </w:rPr>
        <w:t>From ECDSA signature nonce, computed victims ECDSA private key</w:t>
      </w:r>
    </w:p>
    <w:p w14:paraId="6C5EC025" w14:textId="77777777" w:rsidR="006E514B" w:rsidRPr="006E514B" w:rsidRDefault="006E514B" w:rsidP="006E514B">
      <w:pPr>
        <w:spacing w:after="0" w:line="288" w:lineRule="auto"/>
        <w:ind w:right="261"/>
        <w:jc w:val="both"/>
        <w:rPr>
          <w:rFonts w:ascii="Arial" w:eastAsia="Arial" w:hAnsi="Arial" w:cs="Arial"/>
          <w:sz w:val="24"/>
          <w:szCs w:val="24"/>
        </w:rPr>
      </w:pPr>
    </w:p>
    <w:p w14:paraId="486B5BED" w14:textId="09FE2EBA" w:rsidR="006E514B" w:rsidRPr="006E514B" w:rsidRDefault="006E514B" w:rsidP="006E514B">
      <w:pPr>
        <w:spacing w:line="288" w:lineRule="auto"/>
        <w:ind w:right="261"/>
        <w:rPr>
          <w:rFonts w:ascii="Arial" w:hAnsi="Arial" w:cs="Arial"/>
          <w:sz w:val="28"/>
          <w:szCs w:val="28"/>
        </w:rPr>
      </w:pPr>
      <w:r w:rsidRPr="006E514B">
        <w:rPr>
          <w:rFonts w:ascii="Arial" w:hAnsi="Arial" w:cs="Arial"/>
          <w:sz w:val="24"/>
          <w:szCs w:val="24"/>
        </w:rPr>
        <w:t>Our attacker can now masquerade as the client by generating signatures. Complexity of attack depends on implementers choice for additional entropy.</w:t>
      </w:r>
    </w:p>
    <w:p w14:paraId="2FD56523" w14:textId="28B87B9F" w:rsidR="006E514B" w:rsidRPr="006C6886" w:rsidRDefault="006E514B" w:rsidP="006C6886">
      <w:pPr>
        <w:spacing w:line="288" w:lineRule="auto"/>
        <w:rPr>
          <w:rFonts w:ascii="Arial" w:hAnsi="Arial" w:cs="Arial"/>
          <w:sz w:val="36"/>
          <w:szCs w:val="36"/>
        </w:rPr>
        <w:sectPr w:rsidR="006E514B" w:rsidRPr="006C6886" w:rsidSect="00933507">
          <w:pgSz w:w="11906" w:h="16838"/>
          <w:pgMar w:top="1440" w:right="1133" w:bottom="1440" w:left="1440" w:header="426" w:footer="708" w:gutter="0"/>
          <w:cols w:space="708"/>
          <w:titlePg/>
          <w:docGrid w:linePitch="360"/>
        </w:sectPr>
      </w:pPr>
    </w:p>
    <w:p w14:paraId="45EFADEA" w14:textId="77777777" w:rsidR="008D4E94" w:rsidRPr="008D4E94" w:rsidRDefault="008D4E94" w:rsidP="008D4E94">
      <w:pPr>
        <w:pStyle w:val="Heading4"/>
        <w:spacing w:after="120" w:line="288" w:lineRule="auto"/>
        <w:rPr>
          <w:rFonts w:ascii="Arial" w:hAnsi="Arial" w:cs="Arial"/>
          <w:b/>
          <w:bCs/>
          <w:sz w:val="28"/>
          <w:szCs w:val="28"/>
        </w:rPr>
      </w:pPr>
      <w:r w:rsidRPr="008D4E94">
        <w:rPr>
          <w:rFonts w:ascii="Arial" w:hAnsi="Arial" w:cs="Arial"/>
          <w:b/>
          <w:bCs/>
          <w:sz w:val="28"/>
          <w:szCs w:val="28"/>
        </w:rPr>
        <w:lastRenderedPageBreak/>
        <w:t>Impact</w:t>
      </w:r>
    </w:p>
    <w:p w14:paraId="16EFB4CA" w14:textId="77777777" w:rsidR="008D4E94" w:rsidRPr="008D4E94" w:rsidRDefault="008D4E94" w:rsidP="008D4E94">
      <w:pPr>
        <w:spacing w:line="288" w:lineRule="auto"/>
        <w:rPr>
          <w:rFonts w:ascii="Arial" w:hAnsi="Arial" w:cs="Arial"/>
          <w:sz w:val="24"/>
          <w:szCs w:val="24"/>
        </w:rPr>
      </w:pPr>
      <w:r w:rsidRPr="008D4E94">
        <w:rPr>
          <w:rFonts w:ascii="Arial" w:hAnsi="Arial" w:cs="Arial"/>
          <w:sz w:val="24"/>
          <w:szCs w:val="24"/>
        </w:rPr>
        <w:t>Vulnerable AES CTR_DBG implementations</w:t>
      </w:r>
    </w:p>
    <w:p w14:paraId="04F76781" w14:textId="77777777" w:rsidR="008D4E94" w:rsidRPr="008D4E94" w:rsidRDefault="008D4E94" w:rsidP="00AC2A84">
      <w:pPr>
        <w:pStyle w:val="ListParagraph"/>
        <w:numPr>
          <w:ilvl w:val="0"/>
          <w:numId w:val="61"/>
        </w:numPr>
        <w:spacing w:after="0" w:line="288" w:lineRule="auto"/>
        <w:rPr>
          <w:rFonts w:ascii="Arial" w:hAnsi="Arial" w:cs="Arial"/>
          <w:sz w:val="24"/>
          <w:szCs w:val="24"/>
        </w:rPr>
      </w:pPr>
      <w:r w:rsidRPr="008D4E94">
        <w:rPr>
          <w:rFonts w:ascii="Arial" w:hAnsi="Arial" w:cs="Arial"/>
          <w:sz w:val="24"/>
          <w:szCs w:val="24"/>
        </w:rPr>
        <w:t>NetBSD kernel systemwide PRG</w:t>
      </w:r>
    </w:p>
    <w:p w14:paraId="224A633B" w14:textId="77777777" w:rsidR="008D4E94" w:rsidRPr="008D4E94" w:rsidRDefault="008D4E94" w:rsidP="00AC2A84">
      <w:pPr>
        <w:pStyle w:val="ListParagraph"/>
        <w:numPr>
          <w:ilvl w:val="0"/>
          <w:numId w:val="61"/>
        </w:numPr>
        <w:spacing w:after="0" w:line="288" w:lineRule="auto"/>
        <w:rPr>
          <w:rFonts w:ascii="Arial" w:hAnsi="Arial" w:cs="Arial"/>
          <w:sz w:val="24"/>
          <w:szCs w:val="24"/>
        </w:rPr>
      </w:pPr>
      <w:r w:rsidRPr="008D4E94">
        <w:rPr>
          <w:rFonts w:ascii="Arial" w:hAnsi="Arial" w:cs="Arial"/>
          <w:sz w:val="24"/>
          <w:szCs w:val="24"/>
        </w:rPr>
        <w:t>OpenSSL 1.0.2 FIPS module</w:t>
      </w:r>
    </w:p>
    <w:p w14:paraId="1ACD9E16" w14:textId="77777777" w:rsidR="008D4E94" w:rsidRPr="008D4E94" w:rsidRDefault="008D4E94" w:rsidP="00AC2A84">
      <w:pPr>
        <w:pStyle w:val="ListParagraph"/>
        <w:numPr>
          <w:ilvl w:val="0"/>
          <w:numId w:val="61"/>
        </w:numPr>
        <w:spacing w:after="0" w:line="288" w:lineRule="auto"/>
        <w:rPr>
          <w:rFonts w:ascii="Arial" w:hAnsi="Arial" w:cs="Arial"/>
          <w:sz w:val="24"/>
          <w:szCs w:val="24"/>
        </w:rPr>
      </w:pPr>
      <w:proofErr w:type="spellStart"/>
      <w:r w:rsidRPr="008D4E94">
        <w:rPr>
          <w:rFonts w:ascii="Arial" w:hAnsi="Arial" w:cs="Arial"/>
          <w:sz w:val="24"/>
          <w:szCs w:val="24"/>
        </w:rPr>
        <w:t>FortiOS</w:t>
      </w:r>
      <w:proofErr w:type="spellEnd"/>
      <w:r w:rsidRPr="008D4E94">
        <w:rPr>
          <w:rFonts w:ascii="Arial" w:hAnsi="Arial" w:cs="Arial"/>
          <w:sz w:val="24"/>
          <w:szCs w:val="24"/>
        </w:rPr>
        <w:t xml:space="preserve"> v5</w:t>
      </w:r>
    </w:p>
    <w:p w14:paraId="5D3668B0" w14:textId="77777777" w:rsidR="008D4E94" w:rsidRPr="008D4E94" w:rsidRDefault="008D4E94" w:rsidP="00AC2A84">
      <w:pPr>
        <w:pStyle w:val="ListParagraph"/>
        <w:numPr>
          <w:ilvl w:val="0"/>
          <w:numId w:val="61"/>
        </w:numPr>
        <w:spacing w:after="0" w:line="288" w:lineRule="auto"/>
        <w:rPr>
          <w:rFonts w:ascii="Arial" w:hAnsi="Arial" w:cs="Arial"/>
          <w:sz w:val="24"/>
          <w:szCs w:val="24"/>
        </w:rPr>
      </w:pPr>
      <w:proofErr w:type="spellStart"/>
      <w:r w:rsidRPr="008D4E94">
        <w:rPr>
          <w:rFonts w:ascii="Arial" w:hAnsi="Arial" w:cs="Arial"/>
          <w:sz w:val="24"/>
          <w:szCs w:val="24"/>
        </w:rPr>
        <w:t>mbedTLS</w:t>
      </w:r>
      <w:proofErr w:type="spellEnd"/>
      <w:r w:rsidRPr="008D4E94">
        <w:rPr>
          <w:rFonts w:ascii="Arial" w:hAnsi="Arial" w:cs="Arial"/>
          <w:sz w:val="24"/>
          <w:szCs w:val="24"/>
        </w:rPr>
        <w:t>-SGX</w:t>
      </w:r>
    </w:p>
    <w:p w14:paraId="0B5B18B5" w14:textId="77777777" w:rsidR="008D4E94" w:rsidRPr="008D4E94" w:rsidRDefault="008D4E94" w:rsidP="00AC2A84">
      <w:pPr>
        <w:pStyle w:val="ListParagraph"/>
        <w:numPr>
          <w:ilvl w:val="0"/>
          <w:numId w:val="61"/>
        </w:numPr>
        <w:spacing w:after="0" w:line="288" w:lineRule="auto"/>
        <w:rPr>
          <w:rFonts w:ascii="Arial" w:hAnsi="Arial" w:cs="Arial"/>
          <w:sz w:val="24"/>
          <w:szCs w:val="24"/>
        </w:rPr>
      </w:pPr>
      <w:proofErr w:type="spellStart"/>
      <w:r w:rsidRPr="008D4E94">
        <w:rPr>
          <w:rFonts w:ascii="Arial" w:hAnsi="Arial" w:cs="Arial"/>
          <w:sz w:val="24"/>
          <w:szCs w:val="24"/>
        </w:rPr>
        <w:t>nist_rng</w:t>
      </w:r>
      <w:proofErr w:type="spellEnd"/>
      <w:r w:rsidRPr="008D4E94">
        <w:rPr>
          <w:rFonts w:ascii="Arial" w:hAnsi="Arial" w:cs="Arial"/>
          <w:sz w:val="24"/>
          <w:szCs w:val="24"/>
        </w:rPr>
        <w:t xml:space="preserve"> library</w:t>
      </w:r>
    </w:p>
    <w:p w14:paraId="40CF9964" w14:textId="77777777" w:rsidR="008D4E94" w:rsidRPr="008D4E94" w:rsidRDefault="008D4E94" w:rsidP="008D4E94">
      <w:pPr>
        <w:spacing w:line="288" w:lineRule="auto"/>
        <w:rPr>
          <w:rFonts w:ascii="Arial" w:hAnsi="Arial" w:cs="Arial"/>
          <w:sz w:val="24"/>
          <w:szCs w:val="24"/>
        </w:rPr>
      </w:pPr>
    </w:p>
    <w:p w14:paraId="773C6FA9" w14:textId="77777777" w:rsidR="008D4E94" w:rsidRPr="008D4E94" w:rsidRDefault="008D4E94" w:rsidP="008D4E94">
      <w:pPr>
        <w:pStyle w:val="Heading4"/>
        <w:spacing w:after="120" w:line="288" w:lineRule="auto"/>
        <w:rPr>
          <w:rFonts w:ascii="Arial" w:hAnsi="Arial" w:cs="Arial"/>
          <w:b/>
          <w:bCs/>
          <w:sz w:val="28"/>
          <w:szCs w:val="28"/>
        </w:rPr>
      </w:pPr>
      <w:bookmarkStart w:id="84" w:name="_obxs4fewgfnq" w:colFirst="0" w:colLast="0"/>
      <w:bookmarkEnd w:id="84"/>
      <w:r w:rsidRPr="008D4E94">
        <w:rPr>
          <w:rFonts w:ascii="Arial" w:hAnsi="Arial" w:cs="Arial"/>
          <w:b/>
          <w:bCs/>
          <w:sz w:val="28"/>
          <w:szCs w:val="28"/>
        </w:rPr>
        <w:t>Mitigation</w:t>
      </w:r>
    </w:p>
    <w:p w14:paraId="64949A88" w14:textId="77777777" w:rsidR="008D4E94" w:rsidRPr="008D4E94" w:rsidRDefault="008D4E94" w:rsidP="008D4E94">
      <w:pPr>
        <w:spacing w:line="288" w:lineRule="auto"/>
        <w:rPr>
          <w:rFonts w:ascii="Arial" w:hAnsi="Arial" w:cs="Arial"/>
          <w:sz w:val="24"/>
          <w:szCs w:val="24"/>
        </w:rPr>
      </w:pPr>
      <w:r w:rsidRPr="008D4E94">
        <w:rPr>
          <w:rFonts w:ascii="Arial" w:hAnsi="Arial" w:cs="Arial"/>
          <w:sz w:val="24"/>
          <w:szCs w:val="24"/>
        </w:rPr>
        <w:t>Random number generators can be side-</w:t>
      </w:r>
      <w:proofErr w:type="spellStart"/>
      <w:r w:rsidRPr="008D4E94">
        <w:rPr>
          <w:rFonts w:ascii="Arial" w:hAnsi="Arial" w:cs="Arial"/>
          <w:sz w:val="24"/>
          <w:szCs w:val="24"/>
        </w:rPr>
        <w:t>channeled</w:t>
      </w:r>
      <w:proofErr w:type="spellEnd"/>
      <w:r w:rsidRPr="008D4E94">
        <w:rPr>
          <w:rFonts w:ascii="Arial" w:hAnsi="Arial" w:cs="Arial"/>
          <w:sz w:val="24"/>
          <w:szCs w:val="24"/>
        </w:rPr>
        <w:t xml:space="preserve"> too. Take below measures:</w:t>
      </w:r>
    </w:p>
    <w:p w14:paraId="33F9423A" w14:textId="77777777" w:rsidR="008D4E94" w:rsidRPr="008D4E94" w:rsidRDefault="008D4E94" w:rsidP="00AC2A84">
      <w:pPr>
        <w:pStyle w:val="ListParagraph"/>
        <w:numPr>
          <w:ilvl w:val="0"/>
          <w:numId w:val="62"/>
        </w:numPr>
        <w:spacing w:after="0" w:line="288" w:lineRule="auto"/>
        <w:rPr>
          <w:rFonts w:ascii="Arial" w:hAnsi="Arial" w:cs="Arial"/>
          <w:sz w:val="24"/>
          <w:szCs w:val="24"/>
        </w:rPr>
      </w:pPr>
      <w:r w:rsidRPr="008D4E94">
        <w:rPr>
          <w:rFonts w:ascii="Arial" w:hAnsi="Arial" w:cs="Arial"/>
          <w:sz w:val="24"/>
          <w:szCs w:val="24"/>
        </w:rPr>
        <w:t>Don’t use T-table AES anywhere</w:t>
      </w:r>
    </w:p>
    <w:p w14:paraId="7C6E7758" w14:textId="77777777" w:rsidR="008D4E94" w:rsidRPr="008D4E94" w:rsidRDefault="008D4E94" w:rsidP="00AC2A84">
      <w:pPr>
        <w:pStyle w:val="ListParagraph"/>
        <w:numPr>
          <w:ilvl w:val="0"/>
          <w:numId w:val="62"/>
        </w:numPr>
        <w:spacing w:after="0" w:line="288" w:lineRule="auto"/>
        <w:rPr>
          <w:rFonts w:ascii="Arial" w:hAnsi="Arial" w:cs="Arial"/>
          <w:sz w:val="24"/>
          <w:szCs w:val="24"/>
        </w:rPr>
      </w:pPr>
      <w:r w:rsidRPr="008D4E94">
        <w:rPr>
          <w:rFonts w:ascii="Arial" w:hAnsi="Arial" w:cs="Arial"/>
          <w:sz w:val="24"/>
          <w:szCs w:val="24"/>
        </w:rPr>
        <w:t>Add additional entropy</w:t>
      </w:r>
    </w:p>
    <w:p w14:paraId="34E567BA" w14:textId="77777777" w:rsidR="008D4E94" w:rsidRPr="008D4E94" w:rsidRDefault="008D4E94" w:rsidP="00AC2A84">
      <w:pPr>
        <w:pStyle w:val="ListParagraph"/>
        <w:numPr>
          <w:ilvl w:val="0"/>
          <w:numId w:val="62"/>
        </w:numPr>
        <w:spacing w:after="0" w:line="288" w:lineRule="auto"/>
        <w:rPr>
          <w:rFonts w:ascii="Arial" w:hAnsi="Arial" w:cs="Arial"/>
          <w:sz w:val="24"/>
          <w:szCs w:val="24"/>
        </w:rPr>
      </w:pPr>
      <w:r w:rsidRPr="008D4E94">
        <w:rPr>
          <w:rFonts w:ascii="Arial" w:hAnsi="Arial" w:cs="Arial"/>
          <w:sz w:val="24"/>
          <w:szCs w:val="24"/>
        </w:rPr>
        <w:t>Prediction resistance</w:t>
      </w:r>
    </w:p>
    <w:p w14:paraId="5FC90EAE" w14:textId="77777777" w:rsidR="008D4E94" w:rsidRPr="008D4E94" w:rsidRDefault="008D4E94" w:rsidP="008D4E94">
      <w:pPr>
        <w:spacing w:after="0" w:line="288" w:lineRule="auto"/>
        <w:rPr>
          <w:rFonts w:ascii="Arial" w:eastAsia="Arial" w:hAnsi="Arial" w:cs="Arial"/>
          <w:sz w:val="24"/>
          <w:szCs w:val="24"/>
        </w:rPr>
      </w:pPr>
    </w:p>
    <w:p w14:paraId="3F450752" w14:textId="77777777" w:rsidR="008D4E94" w:rsidRPr="008D4E94" w:rsidRDefault="008D4E94" w:rsidP="008D4E94">
      <w:pPr>
        <w:spacing w:line="288" w:lineRule="auto"/>
        <w:rPr>
          <w:rFonts w:ascii="Arial" w:hAnsi="Arial" w:cs="Arial"/>
          <w:sz w:val="24"/>
          <w:szCs w:val="24"/>
        </w:rPr>
      </w:pPr>
      <w:r w:rsidRPr="008D4E94">
        <w:rPr>
          <w:rFonts w:ascii="Arial" w:hAnsi="Arial" w:cs="Arial"/>
          <w:sz w:val="24"/>
          <w:szCs w:val="24"/>
        </w:rPr>
        <w:t xml:space="preserve">FIPS 140-3, updates threat model (effective Sep 2019) to incorporate side channels. When choosing what RNG to use, if you are going to choose from NIST SP 800-90A, use </w:t>
      </w:r>
      <w:proofErr w:type="spellStart"/>
      <w:r w:rsidRPr="008D4E94">
        <w:rPr>
          <w:rFonts w:ascii="Arial" w:hAnsi="Arial" w:cs="Arial"/>
          <w:sz w:val="24"/>
          <w:szCs w:val="24"/>
        </w:rPr>
        <w:t>Hash_DRBG</w:t>
      </w:r>
      <w:proofErr w:type="spellEnd"/>
      <w:r w:rsidRPr="008D4E94">
        <w:rPr>
          <w:rFonts w:ascii="Arial" w:hAnsi="Arial" w:cs="Arial"/>
          <w:sz w:val="24"/>
          <w:szCs w:val="24"/>
        </w:rPr>
        <w:t xml:space="preserve"> (HMAC_DRBG also has problems)</w:t>
      </w:r>
    </w:p>
    <w:p w14:paraId="5636B406" w14:textId="77777777" w:rsidR="008D4E94" w:rsidRPr="008D4E94" w:rsidRDefault="008D4E94" w:rsidP="008D4E94">
      <w:pPr>
        <w:spacing w:after="0" w:line="288" w:lineRule="auto"/>
        <w:jc w:val="both"/>
        <w:rPr>
          <w:rFonts w:ascii="Arial" w:eastAsia="Arial" w:hAnsi="Arial" w:cs="Arial"/>
          <w:sz w:val="24"/>
          <w:szCs w:val="24"/>
        </w:rPr>
      </w:pPr>
    </w:p>
    <w:p w14:paraId="0BA51EDA" w14:textId="77777777" w:rsidR="008D4E94" w:rsidRPr="008D4E94" w:rsidRDefault="008D4E94" w:rsidP="008D4E94">
      <w:pPr>
        <w:pStyle w:val="Heading4"/>
        <w:spacing w:after="120" w:line="288" w:lineRule="auto"/>
        <w:rPr>
          <w:rFonts w:ascii="Arial" w:hAnsi="Arial" w:cs="Arial"/>
          <w:b/>
          <w:bCs/>
          <w:sz w:val="28"/>
          <w:szCs w:val="28"/>
        </w:rPr>
      </w:pPr>
      <w:bookmarkStart w:id="85" w:name="_c0utt7ca30bc" w:colFirst="0" w:colLast="0"/>
      <w:bookmarkEnd w:id="85"/>
      <w:r w:rsidRPr="008D4E94">
        <w:rPr>
          <w:rFonts w:ascii="Arial" w:hAnsi="Arial" w:cs="Arial"/>
          <w:b/>
          <w:bCs/>
          <w:sz w:val="28"/>
          <w:szCs w:val="28"/>
        </w:rPr>
        <w:t>References</w:t>
      </w:r>
    </w:p>
    <w:p w14:paraId="589D4E69" w14:textId="77777777" w:rsidR="008D4E94" w:rsidRPr="008D4E94" w:rsidRDefault="008D4E94" w:rsidP="00AC2A84">
      <w:pPr>
        <w:pStyle w:val="ListParagraph"/>
        <w:numPr>
          <w:ilvl w:val="0"/>
          <w:numId w:val="63"/>
        </w:numPr>
        <w:spacing w:after="0" w:line="288" w:lineRule="auto"/>
        <w:rPr>
          <w:rFonts w:ascii="Arial" w:hAnsi="Arial" w:cs="Arial"/>
          <w:sz w:val="24"/>
          <w:szCs w:val="24"/>
        </w:rPr>
      </w:pPr>
      <w:r w:rsidRPr="008D4E94">
        <w:rPr>
          <w:rFonts w:ascii="Arial" w:hAnsi="Arial" w:cs="Arial"/>
          <w:sz w:val="24"/>
          <w:szCs w:val="24"/>
        </w:rPr>
        <w:t>Research Post: Cache Attacks on CTR_DRBG</w:t>
      </w:r>
    </w:p>
    <w:p w14:paraId="25D5FB59" w14:textId="77777777" w:rsidR="008D4E94" w:rsidRPr="008D4E94" w:rsidRDefault="00ED481C" w:rsidP="008D4E94">
      <w:pPr>
        <w:pStyle w:val="ListParagraph"/>
        <w:spacing w:line="288" w:lineRule="auto"/>
        <w:rPr>
          <w:rFonts w:ascii="Arial" w:hAnsi="Arial" w:cs="Arial"/>
          <w:sz w:val="24"/>
          <w:szCs w:val="24"/>
        </w:rPr>
      </w:pPr>
      <w:hyperlink r:id="rId87">
        <w:r w:rsidR="008D4E94" w:rsidRPr="008D4E94">
          <w:rPr>
            <w:rFonts w:ascii="Arial" w:hAnsi="Arial" w:cs="Arial"/>
            <w:color w:val="1155CC"/>
            <w:sz w:val="24"/>
            <w:szCs w:val="24"/>
            <w:u w:val="single"/>
          </w:rPr>
          <w:t>https://security.cohney.info/blackswans/</w:t>
        </w:r>
      </w:hyperlink>
    </w:p>
    <w:p w14:paraId="1D1839B6" w14:textId="77777777" w:rsidR="008D4E94" w:rsidRPr="008D4E94" w:rsidRDefault="008D4E94" w:rsidP="00AC2A84">
      <w:pPr>
        <w:pStyle w:val="ListParagraph"/>
        <w:numPr>
          <w:ilvl w:val="0"/>
          <w:numId w:val="63"/>
        </w:numPr>
        <w:spacing w:after="0" w:line="288" w:lineRule="auto"/>
        <w:rPr>
          <w:rFonts w:ascii="Arial" w:hAnsi="Arial" w:cs="Arial"/>
          <w:sz w:val="24"/>
          <w:szCs w:val="24"/>
        </w:rPr>
      </w:pPr>
      <w:r w:rsidRPr="008D4E94">
        <w:rPr>
          <w:rFonts w:ascii="Arial" w:hAnsi="Arial" w:cs="Arial"/>
          <w:sz w:val="24"/>
          <w:szCs w:val="24"/>
        </w:rPr>
        <w:t xml:space="preserve">Pseudorandom Black Swans: Cache Attacks on CTR_DRBG </w:t>
      </w:r>
    </w:p>
    <w:p w14:paraId="368A64F7" w14:textId="77777777" w:rsidR="008D4E94" w:rsidRDefault="00ED481C" w:rsidP="008D4E94">
      <w:pPr>
        <w:pStyle w:val="ListParagraph"/>
        <w:spacing w:line="288" w:lineRule="auto"/>
        <w:rPr>
          <w:rFonts w:ascii="Arial" w:hAnsi="Arial" w:cs="Arial"/>
          <w:color w:val="1155CC"/>
          <w:sz w:val="24"/>
          <w:szCs w:val="24"/>
          <w:u w:val="single"/>
        </w:rPr>
      </w:pPr>
      <w:hyperlink r:id="rId88">
        <w:r w:rsidR="008D4E94" w:rsidRPr="008D4E94">
          <w:rPr>
            <w:rFonts w:ascii="Arial" w:hAnsi="Arial" w:cs="Arial"/>
            <w:color w:val="1155CC"/>
            <w:sz w:val="24"/>
            <w:szCs w:val="24"/>
            <w:u w:val="single"/>
          </w:rPr>
          <w:t>https://www.youtube.com/watch?v=MZVJyVnU2RE</w:t>
        </w:r>
      </w:hyperlink>
    </w:p>
    <w:p w14:paraId="122EE31E" w14:textId="21179748" w:rsidR="008D4E94" w:rsidRPr="008D4E94" w:rsidRDefault="00ED481C" w:rsidP="008D4E94">
      <w:pPr>
        <w:pStyle w:val="ListParagraph"/>
        <w:spacing w:line="288" w:lineRule="auto"/>
        <w:rPr>
          <w:rFonts w:ascii="Arial" w:hAnsi="Arial" w:cs="Arial"/>
          <w:sz w:val="24"/>
          <w:szCs w:val="24"/>
        </w:rPr>
        <w:sectPr w:rsidR="008D4E94" w:rsidRPr="008D4E94" w:rsidSect="00933507">
          <w:pgSz w:w="11906" w:h="16838"/>
          <w:pgMar w:top="1440" w:right="1133" w:bottom="1440" w:left="1440" w:header="426" w:footer="708" w:gutter="0"/>
          <w:cols w:space="708"/>
          <w:titlePg/>
          <w:docGrid w:linePitch="360"/>
        </w:sectPr>
      </w:pPr>
      <w:hyperlink r:id="rId89" w:history="1">
        <w:r w:rsidR="00B22C06" w:rsidRPr="00400EFA">
          <w:rPr>
            <w:rStyle w:val="Hyperlink"/>
            <w:rFonts w:ascii="Arial" w:hAnsi="Arial" w:cs="Arial"/>
            <w:sz w:val="24"/>
            <w:szCs w:val="24"/>
          </w:rPr>
          <w:t>https://www.youtube.com/watch?v=T9e3a8XiIe8</w:t>
        </w:r>
      </w:hyperlink>
    </w:p>
    <w:p w14:paraId="3B75F272" w14:textId="5CD79D28" w:rsidR="00B22C06" w:rsidRPr="003409D9" w:rsidRDefault="00B22C06" w:rsidP="00B22C06">
      <w:pPr>
        <w:pStyle w:val="Heading2"/>
        <w:numPr>
          <w:ilvl w:val="1"/>
          <w:numId w:val="2"/>
        </w:numPr>
        <w:spacing w:before="240" w:after="240" w:line="240" w:lineRule="auto"/>
        <w:ind w:right="261"/>
        <w:rPr>
          <w:rFonts w:ascii="Arial" w:hAnsi="Arial" w:cs="Arial"/>
          <w:b/>
          <w:bCs/>
          <w:sz w:val="28"/>
          <w:szCs w:val="28"/>
        </w:rPr>
      </w:pPr>
      <w:bookmarkStart w:id="86" w:name="_Toc59290692"/>
      <w:r w:rsidRPr="00B22C06">
        <w:rPr>
          <w:rFonts w:ascii="Arial" w:hAnsi="Arial" w:cs="Arial"/>
          <w:b/>
          <w:bCs/>
          <w:sz w:val="28"/>
          <w:szCs w:val="28"/>
        </w:rPr>
        <w:lastRenderedPageBreak/>
        <w:t>Padding Oracle</w:t>
      </w:r>
      <w:bookmarkEnd w:id="86"/>
    </w:p>
    <w:p w14:paraId="36E2D73B" w14:textId="761A46DA" w:rsidR="00B22C06" w:rsidRPr="003409D9" w:rsidRDefault="00B22C06" w:rsidP="00B22C06">
      <w:pPr>
        <w:pStyle w:val="Heading3"/>
        <w:numPr>
          <w:ilvl w:val="2"/>
          <w:numId w:val="2"/>
        </w:numPr>
        <w:spacing w:before="0" w:after="240" w:line="288" w:lineRule="auto"/>
        <w:ind w:left="1077" w:right="261"/>
        <w:rPr>
          <w:rFonts w:ascii="Arial" w:hAnsi="Arial" w:cs="Arial"/>
          <w:b/>
          <w:bCs/>
          <w:sz w:val="28"/>
          <w:szCs w:val="28"/>
        </w:rPr>
      </w:pPr>
      <w:bookmarkStart w:id="87" w:name="_Toc59290693"/>
      <w:r w:rsidRPr="00B22C06">
        <w:rPr>
          <w:rFonts w:ascii="Arial" w:hAnsi="Arial" w:cs="Arial"/>
          <w:b/>
          <w:bCs/>
          <w:sz w:val="28"/>
          <w:szCs w:val="28"/>
        </w:rPr>
        <w:t>Zombie POODLE, GOLDENDOODLE &amp; K10065173: TMM TLS virtual server vulnerability CVE-2019-6593</w:t>
      </w:r>
      <w:bookmarkEnd w:id="87"/>
    </w:p>
    <w:p w14:paraId="0B69AA29" w14:textId="77777777" w:rsidR="00FF72D3" w:rsidRPr="00FF72D3" w:rsidRDefault="00FF72D3" w:rsidP="00FF72D3">
      <w:pPr>
        <w:pStyle w:val="Heading4"/>
        <w:spacing w:after="120" w:line="288" w:lineRule="auto"/>
        <w:rPr>
          <w:rFonts w:ascii="Arial" w:hAnsi="Arial" w:cs="Arial"/>
          <w:b/>
          <w:bCs/>
          <w:sz w:val="28"/>
          <w:szCs w:val="28"/>
        </w:rPr>
      </w:pPr>
      <w:r w:rsidRPr="00FF72D3">
        <w:rPr>
          <w:rFonts w:ascii="Arial" w:hAnsi="Arial" w:cs="Arial"/>
          <w:b/>
          <w:bCs/>
          <w:sz w:val="28"/>
          <w:szCs w:val="28"/>
        </w:rPr>
        <w:t>Introduction</w:t>
      </w:r>
    </w:p>
    <w:p w14:paraId="6FB196D9" w14:textId="77777777" w:rsidR="00FF72D3" w:rsidRPr="00FF72D3" w:rsidRDefault="00FF72D3" w:rsidP="00FF72D3">
      <w:pPr>
        <w:spacing w:line="288" w:lineRule="auto"/>
        <w:rPr>
          <w:rFonts w:ascii="Arial" w:hAnsi="Arial" w:cs="Arial"/>
          <w:sz w:val="24"/>
          <w:szCs w:val="24"/>
        </w:rPr>
      </w:pPr>
      <w:r w:rsidRPr="00FF72D3">
        <w:rPr>
          <w:rFonts w:ascii="Arial" w:hAnsi="Arial" w:cs="Arial"/>
          <w:sz w:val="24"/>
          <w:szCs w:val="24"/>
          <w:highlight w:val="white"/>
        </w:rPr>
        <w:t>A Zombie POODLE and GOLDENDOODLE is where the server behaves differently while decrypting the improper padded data received from the user/attacker. This attack is performed on the CBC encryption mode that uses the padding technique like PKCS#7. There is a possibility that the server can reveal valuable information as a response to the request. An attacker can relocate a ciphertext block to replace a block of padding that can decrypt the last byte of the targeted block if the server confirms proper padding.</w:t>
      </w:r>
    </w:p>
    <w:p w14:paraId="0AF4E644" w14:textId="77777777" w:rsidR="00FF72D3" w:rsidRPr="00FF72D3" w:rsidRDefault="00FF72D3" w:rsidP="00FF72D3">
      <w:pPr>
        <w:spacing w:after="0" w:line="288" w:lineRule="auto"/>
        <w:rPr>
          <w:rFonts w:ascii="Arial" w:hAnsi="Arial" w:cs="Arial"/>
          <w:sz w:val="24"/>
          <w:szCs w:val="24"/>
        </w:rPr>
      </w:pPr>
    </w:p>
    <w:p w14:paraId="703273AD" w14:textId="77777777" w:rsidR="00FF72D3" w:rsidRPr="00FF72D3" w:rsidRDefault="00FF72D3" w:rsidP="00FF72D3">
      <w:pPr>
        <w:pStyle w:val="Heading4"/>
        <w:spacing w:after="120" w:line="288" w:lineRule="auto"/>
        <w:rPr>
          <w:rFonts w:ascii="Arial" w:hAnsi="Arial" w:cs="Arial"/>
          <w:b/>
          <w:bCs/>
          <w:sz w:val="28"/>
          <w:szCs w:val="28"/>
        </w:rPr>
      </w:pPr>
      <w:bookmarkStart w:id="88" w:name="_2zbgiuw" w:colFirst="0" w:colLast="0"/>
      <w:bookmarkEnd w:id="88"/>
      <w:r w:rsidRPr="00FF72D3">
        <w:rPr>
          <w:rFonts w:ascii="Arial" w:hAnsi="Arial" w:cs="Arial"/>
          <w:b/>
          <w:bCs/>
          <w:sz w:val="28"/>
          <w:szCs w:val="28"/>
        </w:rPr>
        <w:t>Description</w:t>
      </w:r>
    </w:p>
    <w:p w14:paraId="5A8C9DCC" w14:textId="77777777" w:rsidR="00FF72D3" w:rsidRPr="00FF72D3" w:rsidRDefault="00FF72D3" w:rsidP="00FF72D3">
      <w:pPr>
        <w:spacing w:after="0" w:line="288" w:lineRule="auto"/>
        <w:rPr>
          <w:rFonts w:ascii="Arial" w:hAnsi="Arial" w:cs="Arial"/>
          <w:sz w:val="24"/>
          <w:szCs w:val="24"/>
          <w:highlight w:val="white"/>
        </w:rPr>
      </w:pPr>
      <w:r w:rsidRPr="00FF72D3">
        <w:rPr>
          <w:rFonts w:ascii="Arial" w:hAnsi="Arial" w:cs="Arial"/>
          <w:sz w:val="24"/>
          <w:szCs w:val="24"/>
          <w:highlight w:val="white"/>
        </w:rPr>
        <w:t xml:space="preserve">Zombie POODLE is also known as POODLE BITES or POODLE 2.0 attack. In this exploit, server stacks behave differently when receiving TLS records with valid MAC and invalid padding. Zombie POODLE typically implies that the implementation did validate padding bytes but inadvertently leaked the result. </w:t>
      </w:r>
    </w:p>
    <w:p w14:paraId="5F8E6EF4" w14:textId="77777777" w:rsidR="00FF72D3" w:rsidRPr="00FF72D3" w:rsidRDefault="00FF72D3" w:rsidP="00FF72D3">
      <w:pPr>
        <w:spacing w:after="0" w:line="288" w:lineRule="auto"/>
        <w:rPr>
          <w:rFonts w:ascii="Arial" w:hAnsi="Arial" w:cs="Arial"/>
          <w:sz w:val="24"/>
          <w:szCs w:val="24"/>
          <w:highlight w:val="white"/>
        </w:rPr>
      </w:pPr>
    </w:p>
    <w:p w14:paraId="76436A4B" w14:textId="77777777" w:rsidR="00FF72D3" w:rsidRPr="00FF72D3" w:rsidRDefault="00FF72D3" w:rsidP="00FF72D3">
      <w:pPr>
        <w:spacing w:after="0" w:line="288" w:lineRule="auto"/>
        <w:rPr>
          <w:rFonts w:ascii="Arial" w:hAnsi="Arial" w:cs="Arial"/>
          <w:sz w:val="24"/>
          <w:szCs w:val="24"/>
          <w:highlight w:val="white"/>
        </w:rPr>
      </w:pPr>
      <w:r w:rsidRPr="00FF72D3">
        <w:rPr>
          <w:rFonts w:ascii="Arial" w:hAnsi="Arial" w:cs="Arial"/>
          <w:sz w:val="24"/>
          <w:szCs w:val="24"/>
          <w:highlight w:val="white"/>
        </w:rPr>
        <w:t xml:space="preserve">GOLDENDOODLE attack is similar to the Zombie POODLE exploit. Here the attacker adds a guess G at the MAC part of the request since it is not validated correctly. This guess can influence the decryption process and can be used to find the plaintext. This method takes fewer requests than POODLE due to MAC validation. In this attack, the attacker has more control to manipulate the ciphertext without breaking the oracle response. GOLDENDOODLE oracles allow the attacker to confirm guessed values for plaintext bytes rather than waiting for random occurrences. </w:t>
      </w:r>
    </w:p>
    <w:p w14:paraId="1351AF6B" w14:textId="77777777" w:rsidR="00FF72D3" w:rsidRPr="00FF72D3" w:rsidRDefault="00FF72D3" w:rsidP="00FF72D3">
      <w:pPr>
        <w:spacing w:after="0" w:line="288" w:lineRule="auto"/>
        <w:rPr>
          <w:rFonts w:ascii="Arial" w:hAnsi="Arial" w:cs="Arial"/>
          <w:sz w:val="24"/>
          <w:szCs w:val="24"/>
          <w:highlight w:val="white"/>
        </w:rPr>
      </w:pPr>
    </w:p>
    <w:p w14:paraId="3FC34C33" w14:textId="31710890" w:rsidR="00FF72D3" w:rsidRDefault="00FF72D3" w:rsidP="00FF72D3">
      <w:pPr>
        <w:spacing w:line="288" w:lineRule="auto"/>
        <w:rPr>
          <w:rFonts w:ascii="Arial" w:eastAsia="Arial" w:hAnsi="Arial" w:cs="Arial"/>
          <w:sz w:val="24"/>
          <w:szCs w:val="24"/>
        </w:rPr>
      </w:pPr>
      <w:r w:rsidRPr="00FF72D3">
        <w:rPr>
          <w:rFonts w:ascii="Arial" w:eastAsia="Arial" w:hAnsi="Arial" w:cs="Arial"/>
          <w:sz w:val="24"/>
          <w:szCs w:val="24"/>
          <w:highlight w:val="white"/>
        </w:rPr>
        <w:t>These vulnerabilities are applicable only if the server uses TLS 1.2 or TLS 1.1 or TLS 1.0 with CBC cipher modes. The attacker can also get the details of padding validity, MAC validity, specific bit value, plaintext length.</w:t>
      </w:r>
    </w:p>
    <w:p w14:paraId="586254E0" w14:textId="77777777" w:rsidR="00C57C68" w:rsidRPr="00FF72D3" w:rsidRDefault="00C57C68" w:rsidP="00C57C68">
      <w:pPr>
        <w:spacing w:after="0" w:line="288" w:lineRule="auto"/>
        <w:rPr>
          <w:rFonts w:ascii="Arial" w:eastAsia="Arial" w:hAnsi="Arial" w:cs="Arial"/>
          <w:sz w:val="24"/>
          <w:szCs w:val="24"/>
        </w:rPr>
      </w:pPr>
    </w:p>
    <w:p w14:paraId="1C3A96F2" w14:textId="77777777" w:rsidR="00C57C68" w:rsidRPr="00C57C68" w:rsidRDefault="00C57C68" w:rsidP="00C57C68">
      <w:pPr>
        <w:pStyle w:val="Heading4"/>
        <w:spacing w:after="120" w:line="288" w:lineRule="auto"/>
        <w:rPr>
          <w:rFonts w:ascii="Arial" w:hAnsi="Arial" w:cs="Arial"/>
          <w:b/>
          <w:bCs/>
          <w:sz w:val="28"/>
          <w:szCs w:val="28"/>
        </w:rPr>
      </w:pPr>
      <w:r w:rsidRPr="00C57C68">
        <w:rPr>
          <w:rFonts w:ascii="Arial" w:hAnsi="Arial" w:cs="Arial"/>
          <w:b/>
          <w:bCs/>
          <w:sz w:val="28"/>
          <w:szCs w:val="28"/>
        </w:rPr>
        <w:t>Exploitation</w:t>
      </w:r>
    </w:p>
    <w:p w14:paraId="0B81AE80" w14:textId="77777777" w:rsidR="006D15B2" w:rsidRDefault="00C57C68" w:rsidP="00C57C68">
      <w:pPr>
        <w:spacing w:line="288" w:lineRule="auto"/>
        <w:rPr>
          <w:rFonts w:ascii="Arial" w:hAnsi="Arial" w:cs="Arial"/>
          <w:sz w:val="24"/>
          <w:szCs w:val="24"/>
          <w:highlight w:val="white"/>
        </w:rPr>
        <w:sectPr w:rsidR="006D15B2" w:rsidSect="00933507">
          <w:pgSz w:w="11906" w:h="16838"/>
          <w:pgMar w:top="1440" w:right="1133" w:bottom="1440" w:left="1440" w:header="426" w:footer="708" w:gutter="0"/>
          <w:cols w:space="708"/>
          <w:titlePg/>
          <w:docGrid w:linePitch="360"/>
        </w:sectPr>
      </w:pPr>
      <w:r w:rsidRPr="00C57C68">
        <w:rPr>
          <w:rFonts w:ascii="Arial" w:hAnsi="Arial" w:cs="Arial"/>
          <w:sz w:val="24"/>
          <w:szCs w:val="24"/>
          <w:highlight w:val="white"/>
        </w:rPr>
        <w:t>The attacker must trigger a victim’s requests to an authenticated resource while actively intercepting and modifying the resulting SSL records. In other words, the victim’s web browser must have authenticated session cookies for a service using a vulnerable TLS stack. The attacker must be a MITM to observe the change of the responses. If the above condition i</w:t>
      </w:r>
      <w:r w:rsidR="007F389F">
        <w:rPr>
          <w:rFonts w:ascii="Arial" w:hAnsi="Arial" w:cs="Arial"/>
          <w:sz w:val="24"/>
          <w:szCs w:val="24"/>
          <w:highlight w:val="white"/>
        </w:rPr>
        <w:t xml:space="preserve">s </w:t>
      </w:r>
      <w:r w:rsidRPr="00C57C68">
        <w:rPr>
          <w:rFonts w:ascii="Arial" w:hAnsi="Arial" w:cs="Arial"/>
          <w:sz w:val="24"/>
          <w:szCs w:val="24"/>
          <w:highlight w:val="white"/>
        </w:rPr>
        <w:t>met, then this can be exploited.</w:t>
      </w:r>
    </w:p>
    <w:p w14:paraId="61E5F20D" w14:textId="5B403438" w:rsidR="00810C27" w:rsidRPr="00810C27" w:rsidRDefault="00810C27" w:rsidP="00810C27">
      <w:pPr>
        <w:spacing w:line="288" w:lineRule="auto"/>
        <w:rPr>
          <w:rFonts w:ascii="Arial" w:hAnsi="Arial" w:cs="Arial"/>
          <w:sz w:val="24"/>
          <w:szCs w:val="24"/>
          <w:highlight w:val="white"/>
        </w:rPr>
      </w:pPr>
      <w:r w:rsidRPr="00810C27">
        <w:rPr>
          <w:rFonts w:ascii="Arial" w:hAnsi="Arial" w:cs="Arial"/>
          <w:b/>
          <w:sz w:val="24"/>
          <w:szCs w:val="24"/>
          <w:highlight w:val="white"/>
        </w:rPr>
        <w:lastRenderedPageBreak/>
        <w:t>Step1</w:t>
      </w:r>
      <w:r>
        <w:rPr>
          <w:rFonts w:ascii="Arial" w:hAnsi="Arial" w:cs="Arial"/>
          <w:b/>
          <w:sz w:val="24"/>
          <w:szCs w:val="24"/>
          <w:highlight w:val="white"/>
        </w:rPr>
        <w:t xml:space="preserve"> </w:t>
      </w:r>
      <w:r w:rsidRPr="00810C27">
        <w:rPr>
          <w:rFonts w:ascii="Arial" w:hAnsi="Arial" w:cs="Arial"/>
          <w:b/>
          <w:sz w:val="24"/>
          <w:szCs w:val="24"/>
          <w:highlight w:val="white"/>
        </w:rPr>
        <w:t>:</w:t>
      </w:r>
      <w:r w:rsidRPr="00810C27">
        <w:rPr>
          <w:rFonts w:ascii="Arial" w:hAnsi="Arial" w:cs="Arial"/>
          <w:sz w:val="24"/>
          <w:szCs w:val="24"/>
          <w:highlight w:val="white"/>
        </w:rPr>
        <w:t xml:space="preserve"> Attacker must be in the MITM position before the TLS handshake.</w:t>
      </w:r>
    </w:p>
    <w:p w14:paraId="4D83C2B3" w14:textId="492032D1" w:rsidR="00810C27" w:rsidRPr="00810C27" w:rsidRDefault="00810C27" w:rsidP="00810C27">
      <w:pPr>
        <w:spacing w:line="288" w:lineRule="auto"/>
        <w:rPr>
          <w:rFonts w:ascii="Arial" w:hAnsi="Arial" w:cs="Arial"/>
          <w:sz w:val="24"/>
          <w:szCs w:val="24"/>
          <w:highlight w:val="white"/>
        </w:rPr>
      </w:pPr>
      <w:r w:rsidRPr="00810C27">
        <w:rPr>
          <w:rFonts w:ascii="Arial" w:hAnsi="Arial" w:cs="Arial"/>
          <w:b/>
          <w:sz w:val="24"/>
          <w:szCs w:val="24"/>
          <w:highlight w:val="white"/>
        </w:rPr>
        <w:t>Step2</w:t>
      </w:r>
      <w:r>
        <w:rPr>
          <w:rFonts w:ascii="Arial" w:hAnsi="Arial" w:cs="Arial"/>
          <w:b/>
          <w:sz w:val="24"/>
          <w:szCs w:val="24"/>
          <w:highlight w:val="white"/>
        </w:rPr>
        <w:t xml:space="preserve"> </w:t>
      </w:r>
      <w:r w:rsidRPr="00810C27">
        <w:rPr>
          <w:rFonts w:ascii="Arial" w:hAnsi="Arial" w:cs="Arial"/>
          <w:b/>
          <w:sz w:val="24"/>
          <w:szCs w:val="24"/>
          <w:highlight w:val="white"/>
        </w:rPr>
        <w:t>:</w:t>
      </w:r>
      <w:r w:rsidRPr="00810C27">
        <w:rPr>
          <w:rFonts w:ascii="Arial" w:hAnsi="Arial" w:cs="Arial"/>
          <w:sz w:val="24"/>
          <w:szCs w:val="24"/>
          <w:highlight w:val="white"/>
        </w:rPr>
        <w:t xml:space="preserve"> Attacker must execute JS &lt;Java Script&gt; from the victim’s browser.</w:t>
      </w:r>
    </w:p>
    <w:p w14:paraId="3E063639" w14:textId="734A5A08" w:rsidR="00810C27" w:rsidRPr="00810C27" w:rsidRDefault="00810C27" w:rsidP="00810C27">
      <w:pPr>
        <w:spacing w:line="288" w:lineRule="auto"/>
        <w:rPr>
          <w:rFonts w:ascii="Arial" w:hAnsi="Arial" w:cs="Arial"/>
          <w:sz w:val="24"/>
          <w:szCs w:val="24"/>
          <w:highlight w:val="white"/>
        </w:rPr>
      </w:pPr>
      <w:r w:rsidRPr="00810C27">
        <w:rPr>
          <w:rFonts w:ascii="Arial" w:hAnsi="Arial" w:cs="Arial"/>
          <w:b/>
          <w:sz w:val="24"/>
          <w:szCs w:val="24"/>
          <w:highlight w:val="white"/>
        </w:rPr>
        <w:t>Step3</w:t>
      </w:r>
      <w:r>
        <w:rPr>
          <w:rFonts w:ascii="Arial" w:hAnsi="Arial" w:cs="Arial"/>
          <w:b/>
          <w:sz w:val="24"/>
          <w:szCs w:val="24"/>
          <w:highlight w:val="white"/>
        </w:rPr>
        <w:t xml:space="preserve"> </w:t>
      </w:r>
      <w:r w:rsidRPr="00810C27">
        <w:rPr>
          <w:rFonts w:ascii="Arial" w:hAnsi="Arial" w:cs="Arial"/>
          <w:b/>
          <w:sz w:val="24"/>
          <w:szCs w:val="24"/>
          <w:highlight w:val="white"/>
        </w:rPr>
        <w:t>:</w:t>
      </w:r>
      <w:r w:rsidRPr="00810C27">
        <w:rPr>
          <w:rFonts w:ascii="Arial" w:hAnsi="Arial" w:cs="Arial"/>
          <w:sz w:val="24"/>
          <w:szCs w:val="24"/>
          <w:highlight w:val="white"/>
        </w:rPr>
        <w:t xml:space="preserve"> Padding block replaced with some random bytes, cookies, and sent to the server. In the case of Goldendoodle, the attacker must add guess bytes after/at the MAC position.</w:t>
      </w:r>
    </w:p>
    <w:p w14:paraId="0F5B0D44" w14:textId="066CEA82" w:rsidR="00810C27" w:rsidRPr="00810C27" w:rsidRDefault="00810C27" w:rsidP="00810C27">
      <w:pPr>
        <w:spacing w:line="288" w:lineRule="auto"/>
        <w:rPr>
          <w:rFonts w:ascii="Arial" w:hAnsi="Arial" w:cs="Arial"/>
          <w:sz w:val="24"/>
          <w:szCs w:val="24"/>
          <w:highlight w:val="white"/>
        </w:rPr>
      </w:pPr>
      <w:r w:rsidRPr="00810C27">
        <w:rPr>
          <w:rFonts w:ascii="Arial" w:hAnsi="Arial" w:cs="Arial"/>
          <w:b/>
          <w:sz w:val="24"/>
          <w:szCs w:val="24"/>
          <w:highlight w:val="white"/>
        </w:rPr>
        <w:t>Step4</w:t>
      </w:r>
      <w:r>
        <w:rPr>
          <w:rFonts w:ascii="Arial" w:hAnsi="Arial" w:cs="Arial"/>
          <w:b/>
          <w:sz w:val="24"/>
          <w:szCs w:val="24"/>
          <w:highlight w:val="white"/>
        </w:rPr>
        <w:t xml:space="preserve"> </w:t>
      </w:r>
      <w:r w:rsidRPr="00810C27">
        <w:rPr>
          <w:rFonts w:ascii="Arial" w:hAnsi="Arial" w:cs="Arial"/>
          <w:b/>
          <w:sz w:val="24"/>
          <w:szCs w:val="24"/>
          <w:highlight w:val="white"/>
        </w:rPr>
        <w:t>:</w:t>
      </w:r>
      <w:r w:rsidRPr="00810C27">
        <w:rPr>
          <w:rFonts w:ascii="Arial" w:hAnsi="Arial" w:cs="Arial"/>
          <w:sz w:val="24"/>
          <w:szCs w:val="24"/>
          <w:highlight w:val="white"/>
        </w:rPr>
        <w:t xml:space="preserve"> The server decrypts the data; the padding location will have random values.</w:t>
      </w:r>
    </w:p>
    <w:p w14:paraId="50F40F29" w14:textId="1B6D2B9C" w:rsidR="00810C27" w:rsidRPr="00810C27" w:rsidRDefault="00810C27" w:rsidP="00810C27">
      <w:pPr>
        <w:spacing w:line="288" w:lineRule="auto"/>
        <w:rPr>
          <w:rFonts w:ascii="Arial" w:eastAsia="Arial" w:hAnsi="Arial" w:cs="Arial"/>
          <w:sz w:val="24"/>
          <w:szCs w:val="24"/>
          <w:highlight w:val="white"/>
        </w:rPr>
      </w:pPr>
      <w:r w:rsidRPr="00810C27">
        <w:rPr>
          <w:rFonts w:ascii="Arial" w:eastAsia="Arial" w:hAnsi="Arial" w:cs="Arial"/>
          <w:b/>
          <w:sz w:val="24"/>
          <w:szCs w:val="24"/>
          <w:highlight w:val="white"/>
        </w:rPr>
        <w:t>Step5</w:t>
      </w:r>
      <w:r>
        <w:rPr>
          <w:rFonts w:ascii="Arial" w:eastAsia="Arial" w:hAnsi="Arial" w:cs="Arial"/>
          <w:b/>
          <w:sz w:val="24"/>
          <w:szCs w:val="24"/>
          <w:highlight w:val="white"/>
        </w:rPr>
        <w:t xml:space="preserve"> </w:t>
      </w:r>
      <w:r w:rsidRPr="00810C27">
        <w:rPr>
          <w:rFonts w:ascii="Arial" w:eastAsia="Arial" w:hAnsi="Arial" w:cs="Arial"/>
          <w:b/>
          <w:sz w:val="24"/>
          <w:szCs w:val="24"/>
          <w:highlight w:val="white"/>
        </w:rPr>
        <w:t>:</w:t>
      </w:r>
      <w:r w:rsidRPr="00810C27">
        <w:rPr>
          <w:rFonts w:ascii="Arial" w:eastAsia="Arial" w:hAnsi="Arial" w:cs="Arial"/>
          <w:sz w:val="24"/>
          <w:szCs w:val="24"/>
          <w:highlight w:val="white"/>
        </w:rPr>
        <w:t xml:space="preserve"> If TLS alerts are sent back as a response, padding is valid. Based on this response, the attacker can brute force and decrypt the plaintext.</w:t>
      </w:r>
    </w:p>
    <w:p w14:paraId="61728153" w14:textId="779FD429" w:rsidR="00FF72D3" w:rsidRDefault="00810C27" w:rsidP="00810C27">
      <w:pPr>
        <w:spacing w:line="288" w:lineRule="auto"/>
        <w:rPr>
          <w:rFonts w:ascii="Arial" w:hAnsi="Arial" w:cs="Arial"/>
          <w:sz w:val="24"/>
          <w:szCs w:val="24"/>
        </w:rPr>
      </w:pPr>
      <w:r w:rsidRPr="00810C27">
        <w:rPr>
          <w:rFonts w:ascii="Arial" w:hAnsi="Arial" w:cs="Arial"/>
          <w:sz w:val="24"/>
          <w:szCs w:val="24"/>
          <w:highlight w:val="white"/>
        </w:rPr>
        <w:t>Goldendoodle example equation: C6’ = C6[0...14]|(G XOR C3[15]) where G is the guess for P4[15], C6 - ciphertext 6, P4 plaintext 4. If the guess is correct, we will get the result as 0. It decrypts 1 byte per requests for 255 request it takes average 255 requests/bytes</w:t>
      </w:r>
      <w:r>
        <w:rPr>
          <w:rFonts w:ascii="Arial" w:hAnsi="Arial" w:cs="Arial"/>
          <w:sz w:val="24"/>
          <w:szCs w:val="24"/>
        </w:rPr>
        <w:t>.</w:t>
      </w:r>
    </w:p>
    <w:p w14:paraId="499B2B7F" w14:textId="77777777" w:rsidR="00810C27" w:rsidRDefault="00810C27" w:rsidP="00810C27">
      <w:pPr>
        <w:spacing w:after="0" w:line="288" w:lineRule="auto"/>
        <w:rPr>
          <w:rFonts w:ascii="Arial" w:hAnsi="Arial" w:cs="Arial"/>
          <w:sz w:val="24"/>
          <w:szCs w:val="24"/>
        </w:rPr>
      </w:pPr>
    </w:p>
    <w:p w14:paraId="1EA4D413" w14:textId="77777777" w:rsidR="00810C27" w:rsidRPr="00810C27" w:rsidRDefault="00810C27" w:rsidP="00810C27">
      <w:pPr>
        <w:pStyle w:val="Heading4"/>
        <w:spacing w:after="120" w:line="288" w:lineRule="auto"/>
        <w:rPr>
          <w:rFonts w:ascii="Arial" w:hAnsi="Arial" w:cs="Arial"/>
          <w:b/>
          <w:bCs/>
          <w:sz w:val="28"/>
          <w:szCs w:val="28"/>
        </w:rPr>
      </w:pPr>
      <w:r w:rsidRPr="00810C27">
        <w:rPr>
          <w:rFonts w:ascii="Arial" w:hAnsi="Arial" w:cs="Arial"/>
          <w:b/>
          <w:bCs/>
          <w:sz w:val="28"/>
          <w:szCs w:val="28"/>
        </w:rPr>
        <w:t>Impact</w:t>
      </w:r>
    </w:p>
    <w:p w14:paraId="34689D44" w14:textId="77777777" w:rsidR="00810C27" w:rsidRPr="00810C27" w:rsidRDefault="00810C27" w:rsidP="00810C27">
      <w:pPr>
        <w:spacing w:line="288" w:lineRule="auto"/>
        <w:rPr>
          <w:rFonts w:ascii="Arial" w:hAnsi="Arial" w:cs="Arial"/>
          <w:sz w:val="24"/>
          <w:szCs w:val="24"/>
        </w:rPr>
      </w:pPr>
      <w:r w:rsidRPr="00810C27">
        <w:rPr>
          <w:rFonts w:ascii="Arial" w:hAnsi="Arial" w:cs="Arial"/>
          <w:sz w:val="24"/>
          <w:szCs w:val="24"/>
        </w:rPr>
        <w:t xml:space="preserve">Over 5800 domains are readily exploitable, and around 1.6% of the TLS enabled Alexa top 100K are vulnerable to this attack. Exploiting this vulnerability leads to plaintext recovery of encrypted data and may also reveal session authentication cookies. </w:t>
      </w:r>
    </w:p>
    <w:p w14:paraId="6333AB3A" w14:textId="77777777" w:rsidR="00810C27" w:rsidRPr="00810C27" w:rsidRDefault="00810C27" w:rsidP="00810C27">
      <w:pPr>
        <w:spacing w:after="0" w:line="288" w:lineRule="auto"/>
        <w:rPr>
          <w:rFonts w:ascii="Arial" w:hAnsi="Arial" w:cs="Arial"/>
          <w:sz w:val="24"/>
          <w:szCs w:val="24"/>
        </w:rPr>
      </w:pPr>
    </w:p>
    <w:p w14:paraId="503CB85F" w14:textId="77777777" w:rsidR="00810C27" w:rsidRPr="00810C27" w:rsidRDefault="00810C27" w:rsidP="00810C27">
      <w:pPr>
        <w:pStyle w:val="Heading4"/>
        <w:spacing w:after="120" w:line="288" w:lineRule="auto"/>
        <w:rPr>
          <w:rFonts w:ascii="Arial" w:hAnsi="Arial" w:cs="Arial"/>
          <w:b/>
          <w:bCs/>
          <w:sz w:val="28"/>
          <w:szCs w:val="28"/>
        </w:rPr>
      </w:pPr>
      <w:bookmarkStart w:id="89" w:name="_2dlolyb" w:colFirst="0" w:colLast="0"/>
      <w:bookmarkEnd w:id="89"/>
      <w:r w:rsidRPr="00810C27">
        <w:rPr>
          <w:rFonts w:ascii="Arial" w:hAnsi="Arial" w:cs="Arial"/>
          <w:b/>
          <w:bCs/>
          <w:sz w:val="28"/>
          <w:szCs w:val="28"/>
        </w:rPr>
        <w:t>Mitigation</w:t>
      </w:r>
    </w:p>
    <w:p w14:paraId="4479E85B" w14:textId="77777777" w:rsidR="00810C27" w:rsidRPr="00810C27" w:rsidRDefault="00810C27" w:rsidP="00AC2A84">
      <w:pPr>
        <w:pStyle w:val="ListParagraph"/>
        <w:numPr>
          <w:ilvl w:val="0"/>
          <w:numId w:val="64"/>
        </w:numPr>
        <w:spacing w:after="0" w:line="288" w:lineRule="auto"/>
        <w:rPr>
          <w:rFonts w:ascii="Arial" w:hAnsi="Arial" w:cs="Arial"/>
          <w:sz w:val="24"/>
          <w:szCs w:val="24"/>
          <w:highlight w:val="white"/>
        </w:rPr>
      </w:pPr>
      <w:proofErr w:type="spellStart"/>
      <w:r w:rsidRPr="00810C27">
        <w:rPr>
          <w:rFonts w:ascii="Arial" w:hAnsi="Arial" w:cs="Arial"/>
          <w:sz w:val="24"/>
          <w:szCs w:val="24"/>
          <w:highlight w:val="white"/>
        </w:rPr>
        <w:t>MACing</w:t>
      </w:r>
      <w:proofErr w:type="spellEnd"/>
      <w:r w:rsidRPr="00810C27">
        <w:rPr>
          <w:rFonts w:ascii="Arial" w:hAnsi="Arial" w:cs="Arial"/>
          <w:sz w:val="24"/>
          <w:szCs w:val="24"/>
          <w:highlight w:val="white"/>
        </w:rPr>
        <w:t xml:space="preserve"> the data after encryption and validating the MAC after decryption can mitigate this issue.</w:t>
      </w:r>
    </w:p>
    <w:p w14:paraId="13D3CEB7" w14:textId="77777777" w:rsidR="00810C27" w:rsidRPr="00810C27" w:rsidRDefault="00810C27" w:rsidP="00AC2A84">
      <w:pPr>
        <w:pStyle w:val="ListParagraph"/>
        <w:numPr>
          <w:ilvl w:val="0"/>
          <w:numId w:val="64"/>
        </w:numPr>
        <w:spacing w:after="0" w:line="288" w:lineRule="auto"/>
        <w:rPr>
          <w:rFonts w:ascii="Arial" w:hAnsi="Arial" w:cs="Arial"/>
          <w:sz w:val="24"/>
          <w:szCs w:val="24"/>
          <w:highlight w:val="white"/>
        </w:rPr>
      </w:pPr>
      <w:r w:rsidRPr="00810C27">
        <w:rPr>
          <w:rFonts w:ascii="Arial" w:hAnsi="Arial" w:cs="Arial"/>
          <w:sz w:val="24"/>
          <w:szCs w:val="24"/>
          <w:highlight w:val="white"/>
        </w:rPr>
        <w:t>Use the latest TLS version.</w:t>
      </w:r>
    </w:p>
    <w:p w14:paraId="3FAE0C49" w14:textId="77777777" w:rsidR="00810C27" w:rsidRPr="00810C27" w:rsidRDefault="00810C27" w:rsidP="00AC2A84">
      <w:pPr>
        <w:pStyle w:val="ListParagraph"/>
        <w:numPr>
          <w:ilvl w:val="0"/>
          <w:numId w:val="64"/>
        </w:numPr>
        <w:spacing w:after="0" w:line="288" w:lineRule="auto"/>
        <w:rPr>
          <w:rFonts w:ascii="Arial" w:hAnsi="Arial" w:cs="Arial"/>
          <w:sz w:val="24"/>
          <w:szCs w:val="24"/>
          <w:highlight w:val="white"/>
        </w:rPr>
      </w:pPr>
      <w:r w:rsidRPr="00810C27">
        <w:rPr>
          <w:rFonts w:ascii="Arial" w:hAnsi="Arial" w:cs="Arial"/>
          <w:sz w:val="24"/>
          <w:szCs w:val="24"/>
          <w:highlight w:val="white"/>
        </w:rPr>
        <w:t>Review your CBC code and make sure it does not expose a padding oracle.</w:t>
      </w:r>
    </w:p>
    <w:p w14:paraId="131A2324" w14:textId="77777777" w:rsidR="00810C27" w:rsidRPr="00810C27" w:rsidRDefault="00810C27" w:rsidP="00AC2A84">
      <w:pPr>
        <w:pStyle w:val="ListParagraph"/>
        <w:numPr>
          <w:ilvl w:val="0"/>
          <w:numId w:val="64"/>
        </w:numPr>
        <w:spacing w:after="0" w:line="288" w:lineRule="auto"/>
        <w:rPr>
          <w:rFonts w:ascii="Arial" w:hAnsi="Arial" w:cs="Arial"/>
          <w:sz w:val="24"/>
          <w:szCs w:val="24"/>
          <w:highlight w:val="white"/>
        </w:rPr>
      </w:pPr>
      <w:r w:rsidRPr="00810C27">
        <w:rPr>
          <w:rFonts w:ascii="Arial" w:hAnsi="Arial" w:cs="Arial"/>
          <w:sz w:val="24"/>
          <w:szCs w:val="24"/>
          <w:highlight w:val="white"/>
        </w:rPr>
        <w:t xml:space="preserve">Make sure TLS implementations do not reveal any information about padding validity, alerts, connection states, or even timing </w:t>
      </w:r>
      <w:proofErr w:type="spellStart"/>
      <w:r w:rsidRPr="00810C27">
        <w:rPr>
          <w:rFonts w:ascii="Arial" w:hAnsi="Arial" w:cs="Arial"/>
          <w:sz w:val="24"/>
          <w:szCs w:val="24"/>
          <w:highlight w:val="white"/>
        </w:rPr>
        <w:t>behavior</w:t>
      </w:r>
      <w:proofErr w:type="spellEnd"/>
      <w:r w:rsidRPr="00810C27">
        <w:rPr>
          <w:rFonts w:ascii="Arial" w:hAnsi="Arial" w:cs="Arial"/>
          <w:sz w:val="24"/>
          <w:szCs w:val="24"/>
          <w:highlight w:val="white"/>
        </w:rPr>
        <w:t>.</w:t>
      </w:r>
    </w:p>
    <w:p w14:paraId="6CC2CEA7" w14:textId="77777777" w:rsidR="00810C27" w:rsidRPr="00810C27" w:rsidRDefault="00810C27" w:rsidP="00AC2A84">
      <w:pPr>
        <w:pStyle w:val="ListParagraph"/>
        <w:numPr>
          <w:ilvl w:val="0"/>
          <w:numId w:val="64"/>
        </w:numPr>
        <w:spacing w:line="288" w:lineRule="auto"/>
        <w:ind w:left="714" w:hanging="357"/>
        <w:contextualSpacing w:val="0"/>
        <w:rPr>
          <w:rFonts w:ascii="Arial" w:hAnsi="Arial" w:cs="Arial"/>
          <w:sz w:val="24"/>
          <w:szCs w:val="24"/>
          <w:highlight w:val="white"/>
        </w:rPr>
      </w:pPr>
      <w:r w:rsidRPr="00810C27">
        <w:rPr>
          <w:rFonts w:ascii="Arial" w:hAnsi="Arial" w:cs="Arial"/>
          <w:sz w:val="24"/>
          <w:szCs w:val="24"/>
          <w:highlight w:val="white"/>
        </w:rPr>
        <w:t>To check if the servers are vulnerable to Zombie Poodle attack and Goldendoodle tools like Tripwire/</w:t>
      </w:r>
      <w:proofErr w:type="spellStart"/>
      <w:r w:rsidRPr="00810C27">
        <w:rPr>
          <w:rFonts w:ascii="Arial" w:hAnsi="Arial" w:cs="Arial"/>
          <w:sz w:val="24"/>
          <w:szCs w:val="24"/>
          <w:highlight w:val="white"/>
        </w:rPr>
        <w:t>padcheck</w:t>
      </w:r>
      <w:proofErr w:type="spellEnd"/>
      <w:r w:rsidRPr="00810C27">
        <w:rPr>
          <w:rFonts w:ascii="Arial" w:hAnsi="Arial" w:cs="Arial"/>
          <w:sz w:val="24"/>
          <w:szCs w:val="24"/>
          <w:highlight w:val="white"/>
        </w:rPr>
        <w:t xml:space="preserve"> and RUB-NDS/TLS-Scanner from the GitHub can be used.</w:t>
      </w:r>
    </w:p>
    <w:p w14:paraId="087ECDD0" w14:textId="77777777" w:rsidR="00810C27" w:rsidRPr="00810C27" w:rsidRDefault="00810C27" w:rsidP="00810C27">
      <w:pPr>
        <w:spacing w:after="0" w:line="288" w:lineRule="auto"/>
        <w:rPr>
          <w:rFonts w:ascii="Arial" w:hAnsi="Arial" w:cs="Arial"/>
          <w:sz w:val="24"/>
          <w:szCs w:val="24"/>
          <w:highlight w:val="white"/>
        </w:rPr>
      </w:pPr>
      <w:r w:rsidRPr="00810C27">
        <w:rPr>
          <w:rFonts w:ascii="Arial" w:hAnsi="Arial" w:cs="Arial"/>
          <w:sz w:val="24"/>
          <w:szCs w:val="24"/>
          <w:highlight w:val="white"/>
        </w:rPr>
        <w:t xml:space="preserve"> </w:t>
      </w:r>
    </w:p>
    <w:p w14:paraId="03AA62D5" w14:textId="77777777" w:rsidR="00810C27" w:rsidRPr="00810C27" w:rsidRDefault="00810C27" w:rsidP="00810C27">
      <w:pPr>
        <w:pStyle w:val="Heading4"/>
        <w:spacing w:after="120" w:line="288" w:lineRule="auto"/>
        <w:rPr>
          <w:rFonts w:ascii="Arial" w:hAnsi="Arial" w:cs="Arial"/>
          <w:b/>
          <w:bCs/>
          <w:sz w:val="28"/>
          <w:szCs w:val="28"/>
        </w:rPr>
      </w:pPr>
      <w:bookmarkStart w:id="90" w:name="_i72jh5ns0efp" w:colFirst="0" w:colLast="0"/>
      <w:bookmarkEnd w:id="90"/>
      <w:r w:rsidRPr="00810C27">
        <w:rPr>
          <w:rFonts w:ascii="Arial" w:hAnsi="Arial" w:cs="Arial"/>
          <w:b/>
          <w:bCs/>
          <w:sz w:val="28"/>
          <w:szCs w:val="28"/>
        </w:rPr>
        <w:t>References</w:t>
      </w:r>
    </w:p>
    <w:p w14:paraId="04647603" w14:textId="62A49EFB" w:rsidR="00810C27" w:rsidRPr="00810C27" w:rsidRDefault="00ED481C" w:rsidP="00810C27">
      <w:pPr>
        <w:spacing w:line="288" w:lineRule="auto"/>
        <w:rPr>
          <w:rFonts w:ascii="Arial" w:hAnsi="Arial" w:cs="Arial"/>
          <w:sz w:val="28"/>
          <w:szCs w:val="28"/>
        </w:rPr>
      </w:pPr>
      <w:hyperlink r:id="rId90" w:history="1">
        <w:r w:rsidR="00810C27" w:rsidRPr="00810C27">
          <w:rPr>
            <w:rStyle w:val="Hyperlink"/>
            <w:rFonts w:ascii="Arial" w:hAnsi="Arial" w:cs="Arial"/>
            <w:sz w:val="24"/>
            <w:szCs w:val="24"/>
          </w:rPr>
          <w:t>https://www.tripwire.com/state-of-security/vulnerability-management/zombie-poodle-goldendoodle/</w:t>
        </w:r>
      </w:hyperlink>
    </w:p>
    <w:p w14:paraId="42A5D196" w14:textId="00D84890" w:rsidR="00810C27" w:rsidRPr="00810C27" w:rsidRDefault="00810C27" w:rsidP="00810C27">
      <w:pPr>
        <w:spacing w:line="288" w:lineRule="auto"/>
        <w:rPr>
          <w:rFonts w:ascii="Arial" w:hAnsi="Arial" w:cs="Arial"/>
          <w:sz w:val="36"/>
          <w:szCs w:val="36"/>
        </w:rPr>
        <w:sectPr w:rsidR="00810C27" w:rsidRPr="00810C27" w:rsidSect="00933507">
          <w:pgSz w:w="11906" w:h="16838"/>
          <w:pgMar w:top="1440" w:right="1133" w:bottom="1440" w:left="1440" w:header="426" w:footer="708" w:gutter="0"/>
          <w:cols w:space="708"/>
          <w:titlePg/>
          <w:docGrid w:linePitch="360"/>
        </w:sectPr>
      </w:pPr>
    </w:p>
    <w:p w14:paraId="3F520B60" w14:textId="73ACF8C1" w:rsidR="00DE75B0" w:rsidRPr="003409D9" w:rsidRDefault="00DE75B0" w:rsidP="00DE75B0">
      <w:pPr>
        <w:pStyle w:val="Heading3"/>
        <w:numPr>
          <w:ilvl w:val="2"/>
          <w:numId w:val="2"/>
        </w:numPr>
        <w:spacing w:before="0" w:after="240" w:line="288" w:lineRule="auto"/>
        <w:ind w:right="261"/>
        <w:rPr>
          <w:rFonts w:ascii="Arial" w:hAnsi="Arial" w:cs="Arial"/>
          <w:b/>
          <w:bCs/>
          <w:sz w:val="28"/>
          <w:szCs w:val="28"/>
        </w:rPr>
      </w:pPr>
      <w:bookmarkStart w:id="91" w:name="_Toc59290694"/>
      <w:r w:rsidRPr="00DE75B0">
        <w:rPr>
          <w:rFonts w:ascii="Arial" w:hAnsi="Arial" w:cs="Arial"/>
          <w:b/>
          <w:bCs/>
          <w:sz w:val="28"/>
          <w:szCs w:val="28"/>
        </w:rPr>
        <w:lastRenderedPageBreak/>
        <w:t xml:space="preserve">New variant of </w:t>
      </w:r>
      <w:proofErr w:type="spellStart"/>
      <w:r w:rsidRPr="00DE75B0">
        <w:rPr>
          <w:rFonts w:ascii="Arial" w:hAnsi="Arial" w:cs="Arial"/>
          <w:b/>
          <w:bCs/>
          <w:sz w:val="28"/>
          <w:szCs w:val="28"/>
        </w:rPr>
        <w:t>Bleichenbacher</w:t>
      </w:r>
      <w:proofErr w:type="spellEnd"/>
      <w:r w:rsidRPr="00DE75B0">
        <w:rPr>
          <w:rFonts w:ascii="Arial" w:hAnsi="Arial" w:cs="Arial"/>
          <w:b/>
          <w:bCs/>
          <w:sz w:val="28"/>
          <w:szCs w:val="28"/>
        </w:rPr>
        <w:t xml:space="preserve"> attacks against RSA in TLS using Cache side channels</w:t>
      </w:r>
      <w:bookmarkEnd w:id="91"/>
    </w:p>
    <w:p w14:paraId="4D3DA708" w14:textId="77777777" w:rsidR="00C53F84" w:rsidRPr="00C53F84" w:rsidRDefault="00C53F84" w:rsidP="00C53F84">
      <w:pPr>
        <w:pStyle w:val="Heading4"/>
        <w:spacing w:after="120" w:line="288" w:lineRule="auto"/>
        <w:rPr>
          <w:rFonts w:ascii="Arial" w:hAnsi="Arial" w:cs="Arial"/>
          <w:b/>
          <w:bCs/>
          <w:sz w:val="28"/>
          <w:szCs w:val="28"/>
        </w:rPr>
      </w:pPr>
      <w:r w:rsidRPr="00C53F84">
        <w:rPr>
          <w:rFonts w:ascii="Arial" w:hAnsi="Arial" w:cs="Arial"/>
          <w:b/>
          <w:bCs/>
          <w:sz w:val="28"/>
          <w:szCs w:val="28"/>
        </w:rPr>
        <w:t>Introduction</w:t>
      </w:r>
    </w:p>
    <w:p w14:paraId="513DC6A8" w14:textId="77777777" w:rsidR="00C53F84" w:rsidRPr="00C53F84" w:rsidRDefault="00C53F84" w:rsidP="00C53F84">
      <w:pPr>
        <w:spacing w:line="288" w:lineRule="auto"/>
        <w:rPr>
          <w:rFonts w:ascii="Arial" w:hAnsi="Arial" w:cs="Arial"/>
          <w:sz w:val="24"/>
          <w:szCs w:val="24"/>
        </w:rPr>
      </w:pPr>
      <w:proofErr w:type="spellStart"/>
      <w:r w:rsidRPr="00C53F84">
        <w:rPr>
          <w:rFonts w:ascii="Arial" w:hAnsi="Arial" w:cs="Arial"/>
          <w:sz w:val="24"/>
          <w:szCs w:val="24"/>
        </w:rPr>
        <w:t>Bleichenbacher’s</w:t>
      </w:r>
      <w:proofErr w:type="spellEnd"/>
      <w:r w:rsidRPr="00C53F84">
        <w:rPr>
          <w:rFonts w:ascii="Arial" w:hAnsi="Arial" w:cs="Arial"/>
          <w:sz w:val="24"/>
          <w:szCs w:val="24"/>
        </w:rPr>
        <w:t xml:space="preserve"> attack is also called the Million Messages attack. It is an adaptive chosen-ciphertext attack on the RSA PKCS#1 v1.5 encryption padding scheme. The presence of a side-channel at the TLS server which allows distinguishing PKCS#1 compliant from non-compliant ciphertexts. An attacker with access to the side-channel can record the target’s TLS handshake and extracts the RSA-PKCS#1 encrypted </w:t>
      </w:r>
      <w:proofErr w:type="spellStart"/>
      <w:r w:rsidRPr="00C53F84">
        <w:rPr>
          <w:rFonts w:ascii="Arial" w:hAnsi="Arial" w:cs="Arial"/>
          <w:sz w:val="24"/>
          <w:szCs w:val="24"/>
        </w:rPr>
        <w:t>ClientKeyExchange</w:t>
      </w:r>
      <w:proofErr w:type="spellEnd"/>
      <w:r w:rsidRPr="00C53F84">
        <w:rPr>
          <w:rFonts w:ascii="Arial" w:hAnsi="Arial" w:cs="Arial"/>
          <w:sz w:val="24"/>
          <w:szCs w:val="24"/>
        </w:rPr>
        <w:t xml:space="preserve"> message c that contains encrypted </w:t>
      </w:r>
      <w:proofErr w:type="spellStart"/>
      <w:r w:rsidRPr="00C53F84">
        <w:rPr>
          <w:rFonts w:ascii="Arial" w:hAnsi="Arial" w:cs="Arial"/>
          <w:sz w:val="24"/>
          <w:szCs w:val="24"/>
        </w:rPr>
        <w:t>PremasterSecret</w:t>
      </w:r>
      <w:proofErr w:type="spellEnd"/>
      <w:r w:rsidRPr="00C53F84">
        <w:rPr>
          <w:rFonts w:ascii="Arial" w:hAnsi="Arial" w:cs="Arial"/>
          <w:sz w:val="24"/>
          <w:szCs w:val="24"/>
        </w:rPr>
        <w:t xml:space="preserve">. The </w:t>
      </w:r>
      <w:proofErr w:type="spellStart"/>
      <w:r w:rsidRPr="00C53F84">
        <w:rPr>
          <w:rFonts w:ascii="Arial" w:hAnsi="Arial" w:cs="Arial"/>
          <w:sz w:val="24"/>
          <w:szCs w:val="24"/>
        </w:rPr>
        <w:t>PremasterSecret</w:t>
      </w:r>
      <w:proofErr w:type="spellEnd"/>
      <w:r w:rsidRPr="00C53F84">
        <w:rPr>
          <w:rFonts w:ascii="Arial" w:hAnsi="Arial" w:cs="Arial"/>
          <w:sz w:val="24"/>
          <w:szCs w:val="24"/>
        </w:rPr>
        <w:t xml:space="preserve"> is used to derive all TLS session keys. The decryption of </w:t>
      </w:r>
      <w:proofErr w:type="spellStart"/>
      <w:r w:rsidRPr="00C53F84">
        <w:rPr>
          <w:rFonts w:ascii="Arial" w:hAnsi="Arial" w:cs="Arial"/>
          <w:sz w:val="24"/>
          <w:szCs w:val="24"/>
        </w:rPr>
        <w:t>PremasterSecretdecr</w:t>
      </w:r>
      <w:proofErr w:type="spellEnd"/>
      <w:r w:rsidRPr="00C53F84">
        <w:rPr>
          <w:rFonts w:ascii="Arial" w:hAnsi="Arial" w:cs="Arial"/>
          <w:sz w:val="24"/>
          <w:szCs w:val="24"/>
        </w:rPr>
        <w:t xml:space="preserve"> leads to the decryption of the TLS traffic. The attacker creates new ciphertexts from c, these are sent to the TLS server as part of a new handshake, and the server’s responses are observed. With each successful query, the attacker can reduce </w:t>
      </w:r>
    </w:p>
    <w:p w14:paraId="49FAF253" w14:textId="77777777" w:rsidR="00C53F84" w:rsidRPr="00C53F84" w:rsidRDefault="00C53F84" w:rsidP="00C53F84">
      <w:pPr>
        <w:spacing w:line="288" w:lineRule="auto"/>
        <w:rPr>
          <w:rFonts w:ascii="Arial" w:hAnsi="Arial" w:cs="Arial"/>
          <w:sz w:val="24"/>
          <w:szCs w:val="24"/>
        </w:rPr>
      </w:pPr>
      <w:r w:rsidRPr="00C53F84">
        <w:rPr>
          <w:rFonts w:ascii="Arial" w:hAnsi="Arial" w:cs="Arial"/>
          <w:sz w:val="24"/>
          <w:szCs w:val="24"/>
        </w:rPr>
        <w:t>the interval in which the original plaintext is located. The attacker repeats these steps until the interval only contains one integer and thus decrypting the ciphertext c.</w:t>
      </w:r>
    </w:p>
    <w:p w14:paraId="3B2F2515" w14:textId="77777777" w:rsidR="00C53F84" w:rsidRPr="00C53F84" w:rsidRDefault="00C53F84" w:rsidP="00C53F84">
      <w:pPr>
        <w:spacing w:after="0" w:line="288" w:lineRule="auto"/>
        <w:rPr>
          <w:rFonts w:ascii="Arial" w:eastAsia="Arial" w:hAnsi="Arial" w:cs="Arial"/>
          <w:sz w:val="24"/>
          <w:szCs w:val="24"/>
        </w:rPr>
      </w:pPr>
    </w:p>
    <w:p w14:paraId="1AAE62AF" w14:textId="77777777" w:rsidR="00C53F84" w:rsidRPr="00C53F84" w:rsidRDefault="00C53F84" w:rsidP="00C53F84">
      <w:pPr>
        <w:pStyle w:val="Heading4"/>
        <w:spacing w:after="120" w:line="288" w:lineRule="auto"/>
        <w:rPr>
          <w:rFonts w:ascii="Arial" w:hAnsi="Arial" w:cs="Arial"/>
          <w:b/>
          <w:bCs/>
          <w:sz w:val="28"/>
          <w:szCs w:val="28"/>
        </w:rPr>
      </w:pPr>
      <w:bookmarkStart w:id="92" w:name="_wbq48va9j9ns" w:colFirst="0" w:colLast="0"/>
      <w:bookmarkEnd w:id="92"/>
      <w:r w:rsidRPr="00C53F84">
        <w:rPr>
          <w:rFonts w:ascii="Arial" w:hAnsi="Arial" w:cs="Arial"/>
          <w:b/>
          <w:bCs/>
          <w:sz w:val="28"/>
          <w:szCs w:val="28"/>
        </w:rPr>
        <w:t>Description</w:t>
      </w:r>
    </w:p>
    <w:p w14:paraId="2F0C9510" w14:textId="77777777" w:rsidR="00C53F84" w:rsidRPr="00C53F84" w:rsidRDefault="00C53F84" w:rsidP="00C53F84">
      <w:pPr>
        <w:spacing w:after="0" w:line="288" w:lineRule="auto"/>
        <w:rPr>
          <w:rFonts w:ascii="Arial" w:hAnsi="Arial" w:cs="Arial"/>
          <w:sz w:val="24"/>
          <w:szCs w:val="24"/>
          <w:highlight w:val="white"/>
        </w:rPr>
      </w:pPr>
      <w:r w:rsidRPr="00C53F84">
        <w:rPr>
          <w:rFonts w:ascii="Arial" w:hAnsi="Arial" w:cs="Arial"/>
          <w:sz w:val="24"/>
          <w:szCs w:val="24"/>
          <w:highlight w:val="white"/>
        </w:rPr>
        <w:t>BEAST mode is used with Man in the Browser attack by using Cache-like attacks to perform a downgrade attack against any TLS connection to a vulnerable server.</w:t>
      </w:r>
    </w:p>
    <w:p w14:paraId="10BF5737" w14:textId="77777777" w:rsidR="00C53F84" w:rsidRPr="00C53F84" w:rsidRDefault="00C53F84" w:rsidP="00C53F84">
      <w:pPr>
        <w:spacing w:after="0" w:line="288" w:lineRule="auto"/>
        <w:rPr>
          <w:rFonts w:ascii="Arial" w:hAnsi="Arial" w:cs="Arial"/>
          <w:sz w:val="24"/>
          <w:szCs w:val="24"/>
          <w:highlight w:val="white"/>
        </w:rPr>
      </w:pPr>
    </w:p>
    <w:p w14:paraId="178188A3" w14:textId="77777777" w:rsidR="00C53F84" w:rsidRPr="00C53F84" w:rsidRDefault="00C53F84" w:rsidP="00C53F84">
      <w:pPr>
        <w:pStyle w:val="NoSpacing"/>
        <w:spacing w:line="288" w:lineRule="auto"/>
        <w:rPr>
          <w:rFonts w:ascii="Arial" w:hAnsi="Arial" w:cs="Arial"/>
          <w:sz w:val="24"/>
          <w:szCs w:val="28"/>
          <w:highlight w:val="white"/>
        </w:rPr>
      </w:pPr>
      <w:r w:rsidRPr="00C53F84">
        <w:rPr>
          <w:rFonts w:ascii="Arial" w:hAnsi="Arial" w:cs="Arial"/>
          <w:sz w:val="24"/>
          <w:szCs w:val="28"/>
          <w:highlight w:val="white"/>
        </w:rPr>
        <w:t>Other possible attacks on side channels:</w:t>
      </w:r>
    </w:p>
    <w:p w14:paraId="5F639CC5" w14:textId="77777777" w:rsidR="00C53F84" w:rsidRPr="00C53F84" w:rsidRDefault="00C53F84" w:rsidP="00AC2A84">
      <w:pPr>
        <w:pStyle w:val="ListParagraph"/>
        <w:numPr>
          <w:ilvl w:val="0"/>
          <w:numId w:val="65"/>
        </w:numPr>
        <w:spacing w:after="0" w:line="288" w:lineRule="auto"/>
        <w:rPr>
          <w:rFonts w:ascii="Arial" w:eastAsia="Arial" w:hAnsi="Arial" w:cs="Arial"/>
          <w:sz w:val="24"/>
          <w:szCs w:val="24"/>
          <w:highlight w:val="white"/>
        </w:rPr>
      </w:pPr>
      <w:r w:rsidRPr="00C53F84">
        <w:rPr>
          <w:rFonts w:ascii="Arial" w:hAnsi="Arial" w:cs="Arial"/>
          <w:sz w:val="24"/>
          <w:szCs w:val="24"/>
          <w:highlight w:val="white"/>
        </w:rPr>
        <w:t xml:space="preserve">The implementation bug in the Java Secure Socket Extension (JSSE) – Java’s built-in SSL/TLS implementation. In JSSE, a different error message can be triggered if the two most significant bytes are PKCS#1 compliant, but the </w:t>
      </w:r>
      <w:proofErr w:type="spellStart"/>
      <w:r w:rsidRPr="00C53F84">
        <w:rPr>
          <w:rFonts w:ascii="Arial" w:hAnsi="Arial" w:cs="Arial"/>
          <w:sz w:val="24"/>
          <w:szCs w:val="24"/>
          <w:highlight w:val="white"/>
        </w:rPr>
        <w:t>PreMasterSecret</w:t>
      </w:r>
      <w:proofErr w:type="spellEnd"/>
      <w:r w:rsidRPr="00C53F84">
        <w:rPr>
          <w:rFonts w:ascii="Arial" w:hAnsi="Arial" w:cs="Arial"/>
          <w:sz w:val="24"/>
          <w:szCs w:val="24"/>
          <w:highlight w:val="white"/>
        </w:rPr>
        <w:t xml:space="preserve"> shows up to be of invalid length. They can be exploited and decrypt a </w:t>
      </w:r>
      <w:proofErr w:type="spellStart"/>
      <w:r w:rsidRPr="00C53F84">
        <w:rPr>
          <w:rFonts w:ascii="Arial" w:hAnsi="Arial" w:cs="Arial"/>
          <w:sz w:val="24"/>
          <w:szCs w:val="24"/>
          <w:highlight w:val="white"/>
        </w:rPr>
        <w:t>PreMasterSecret</w:t>
      </w:r>
      <w:proofErr w:type="spellEnd"/>
      <w:r w:rsidRPr="00C53F84">
        <w:rPr>
          <w:rFonts w:ascii="Arial" w:hAnsi="Arial" w:cs="Arial"/>
          <w:sz w:val="24"/>
          <w:szCs w:val="24"/>
          <w:highlight w:val="white"/>
        </w:rPr>
        <w:t xml:space="preserve"> with a few thousand queries</w:t>
      </w:r>
      <w:r w:rsidRPr="00C53F84">
        <w:rPr>
          <w:rFonts w:ascii="Arial" w:eastAsia="Arial" w:hAnsi="Arial" w:cs="Arial"/>
          <w:sz w:val="24"/>
          <w:szCs w:val="24"/>
          <w:highlight w:val="white"/>
        </w:rPr>
        <w:t xml:space="preserve">. </w:t>
      </w:r>
    </w:p>
    <w:p w14:paraId="0B821D51" w14:textId="77777777" w:rsidR="00C53F84" w:rsidRPr="00C53F84" w:rsidRDefault="00C53F84" w:rsidP="00AC2A84">
      <w:pPr>
        <w:pStyle w:val="ListParagraph"/>
        <w:numPr>
          <w:ilvl w:val="0"/>
          <w:numId w:val="65"/>
        </w:num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rPr>
          <w:rFonts w:ascii="Arial" w:eastAsia="Arial" w:hAnsi="Arial" w:cs="Arial"/>
          <w:sz w:val="24"/>
          <w:szCs w:val="24"/>
          <w:highlight w:val="white"/>
        </w:rPr>
      </w:pPr>
      <w:r w:rsidRPr="00C53F84">
        <w:rPr>
          <w:rFonts w:ascii="Arial" w:eastAsia="Arial" w:hAnsi="Arial" w:cs="Arial"/>
          <w:sz w:val="24"/>
          <w:szCs w:val="24"/>
          <w:highlight w:val="white"/>
        </w:rPr>
        <w:t>Timing difference in OpenSSL implementation during PKCS#1 processing causes a Side-channel attack. This side channel’s source is hard to determine: The timing difference is caused by the unequal treatment of random number generation may be the cause for this side channel.</w:t>
      </w:r>
    </w:p>
    <w:p w14:paraId="3CD88A9D" w14:textId="77777777" w:rsidR="00C53F84" w:rsidRDefault="00C53F84" w:rsidP="00AC2A84">
      <w:pPr>
        <w:pStyle w:val="ListParagraph"/>
        <w:numPr>
          <w:ilvl w:val="0"/>
          <w:numId w:val="65"/>
        </w:num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rPr>
          <w:rFonts w:ascii="Arial" w:eastAsia="Arial" w:hAnsi="Arial" w:cs="Arial"/>
          <w:sz w:val="24"/>
          <w:szCs w:val="24"/>
          <w:highlight w:val="white"/>
        </w:rPr>
      </w:pPr>
      <w:r w:rsidRPr="00C53F84">
        <w:rPr>
          <w:rFonts w:ascii="Arial" w:eastAsia="Arial" w:hAnsi="Arial" w:cs="Arial"/>
          <w:sz w:val="24"/>
          <w:szCs w:val="24"/>
          <w:highlight w:val="white"/>
        </w:rPr>
        <w:t xml:space="preserve">Java’s Exception handling and error processing can be a time-consuming task. Whenever the resulting plaintext is not PKCS#1 compliant, an Exception is raised by JSSE forcing random </w:t>
      </w:r>
      <w:proofErr w:type="spellStart"/>
      <w:r w:rsidRPr="00C53F84">
        <w:rPr>
          <w:rFonts w:ascii="Arial" w:eastAsia="Arial" w:hAnsi="Arial" w:cs="Arial"/>
          <w:sz w:val="24"/>
          <w:szCs w:val="24"/>
          <w:highlight w:val="white"/>
        </w:rPr>
        <w:t>PreMasterSecret</w:t>
      </w:r>
      <w:proofErr w:type="spellEnd"/>
      <w:r w:rsidRPr="00C53F84">
        <w:rPr>
          <w:rFonts w:ascii="Arial" w:eastAsia="Arial" w:hAnsi="Arial" w:cs="Arial"/>
          <w:sz w:val="24"/>
          <w:szCs w:val="24"/>
          <w:highlight w:val="white"/>
        </w:rPr>
        <w:t xml:space="preserve"> generation. The resulting timing difference is significantly higher and can be measured over a LAN.</w:t>
      </w:r>
    </w:p>
    <w:p w14:paraId="335E8C6B" w14:textId="77777777" w:rsidR="00C53F84" w:rsidRDefault="00C53F84" w:rsidP="00C53F84">
      <w:pPr>
        <w:rPr>
          <w:rFonts w:ascii="Arial" w:eastAsiaTheme="majorEastAsia" w:hAnsi="Arial" w:cs="Arial"/>
          <w:b/>
          <w:bCs/>
          <w:color w:val="1F3763" w:themeColor="accent1" w:themeShade="7F"/>
          <w:sz w:val="28"/>
          <w:szCs w:val="28"/>
        </w:rPr>
      </w:pPr>
    </w:p>
    <w:p w14:paraId="62B75921" w14:textId="4E83DA67" w:rsidR="00C53F84" w:rsidRPr="00C53F84" w:rsidRDefault="00C53F84" w:rsidP="00C53F84">
      <w:pPr>
        <w:rPr>
          <w:rFonts w:ascii="Arial" w:hAnsi="Arial" w:cs="Arial"/>
          <w:sz w:val="32"/>
          <w:szCs w:val="32"/>
        </w:rPr>
        <w:sectPr w:rsidR="00C53F84" w:rsidRPr="00C53F84" w:rsidSect="00933507">
          <w:pgSz w:w="11906" w:h="16838"/>
          <w:pgMar w:top="1440" w:right="1133" w:bottom="1440" w:left="1440" w:header="426" w:footer="708" w:gutter="0"/>
          <w:cols w:space="708"/>
          <w:titlePg/>
          <w:docGrid w:linePitch="360"/>
        </w:sectPr>
      </w:pPr>
    </w:p>
    <w:p w14:paraId="38E9566B" w14:textId="77777777" w:rsidR="00C53F84" w:rsidRPr="00C53F84" w:rsidRDefault="00C53F84" w:rsidP="00AC2A84">
      <w:pPr>
        <w:pStyle w:val="ListParagraph"/>
        <w:numPr>
          <w:ilvl w:val="0"/>
          <w:numId w:val="65"/>
        </w:numPr>
        <w:pBdr>
          <w:top w:val="none" w:sz="0" w:space="0" w:color="000000"/>
          <w:left w:val="none" w:sz="0" w:space="7" w:color="000000"/>
          <w:bottom w:val="none" w:sz="0" w:space="0" w:color="000000"/>
          <w:right w:val="none" w:sz="0" w:space="7" w:color="000000"/>
          <w:between w:val="none" w:sz="0" w:space="0" w:color="000000"/>
        </w:pBdr>
        <w:shd w:val="clear" w:color="auto" w:fill="FFFFFF"/>
        <w:spacing w:line="288" w:lineRule="auto"/>
        <w:ind w:left="714" w:hanging="357"/>
        <w:contextualSpacing w:val="0"/>
        <w:rPr>
          <w:rFonts w:ascii="Arial" w:eastAsia="Arial" w:hAnsi="Arial" w:cs="Arial"/>
          <w:sz w:val="24"/>
          <w:szCs w:val="24"/>
          <w:highlight w:val="white"/>
        </w:rPr>
      </w:pPr>
      <w:r w:rsidRPr="00C53F84">
        <w:rPr>
          <w:rFonts w:ascii="Arial" w:hAnsi="Arial" w:cs="Arial"/>
          <w:sz w:val="24"/>
          <w:szCs w:val="24"/>
          <w:highlight w:val="white"/>
        </w:rPr>
        <w:lastRenderedPageBreak/>
        <w:t xml:space="preserve">F5 BIG-IP and IBM </w:t>
      </w:r>
      <w:proofErr w:type="spellStart"/>
      <w:r w:rsidRPr="00C53F84">
        <w:rPr>
          <w:rFonts w:ascii="Arial" w:hAnsi="Arial" w:cs="Arial"/>
          <w:sz w:val="24"/>
          <w:szCs w:val="24"/>
          <w:highlight w:val="white"/>
        </w:rPr>
        <w:t>Datapower</w:t>
      </w:r>
      <w:proofErr w:type="spellEnd"/>
      <w:r w:rsidRPr="00C53F84">
        <w:rPr>
          <w:rFonts w:ascii="Arial" w:hAnsi="Arial" w:cs="Arial"/>
          <w:sz w:val="24"/>
          <w:szCs w:val="24"/>
          <w:highlight w:val="white"/>
        </w:rPr>
        <w:t xml:space="preserve"> products, which rely on the Cavium NITROX SSL accelerator chip. It allows you to distinguish invalid messages from messages starting with 0x?? 02 (where 0x?? represents an arbitrary byte) since the original </w:t>
      </w:r>
      <w:proofErr w:type="spellStart"/>
      <w:r w:rsidRPr="00C53F84">
        <w:rPr>
          <w:rFonts w:ascii="Arial" w:hAnsi="Arial" w:cs="Arial"/>
          <w:sz w:val="24"/>
          <w:szCs w:val="24"/>
          <w:highlight w:val="white"/>
        </w:rPr>
        <w:t>Bleichenbacher</w:t>
      </w:r>
      <w:proofErr w:type="spellEnd"/>
      <w:r w:rsidRPr="00C53F84">
        <w:rPr>
          <w:rFonts w:ascii="Arial" w:hAnsi="Arial" w:cs="Arial"/>
          <w:sz w:val="24"/>
          <w:szCs w:val="24"/>
          <w:highlight w:val="white"/>
        </w:rPr>
        <w:t xml:space="preserve"> algorithm does not correctly handle this case.</w:t>
      </w:r>
    </w:p>
    <w:p w14:paraId="5A6CC593" w14:textId="7F501CC0" w:rsidR="00C53F84" w:rsidRDefault="00C53F84" w:rsidP="00C53F84">
      <w:pPr>
        <w:spacing w:after="0"/>
        <w:rPr>
          <w:rFonts w:ascii="Arial" w:hAnsi="Arial" w:cs="Arial"/>
          <w:sz w:val="24"/>
          <w:szCs w:val="24"/>
        </w:rPr>
      </w:pPr>
    </w:p>
    <w:p w14:paraId="4CA9E406" w14:textId="77777777" w:rsidR="00C53F84" w:rsidRPr="00C53F84" w:rsidRDefault="00C53F84" w:rsidP="00C53F84">
      <w:pPr>
        <w:pStyle w:val="Heading4"/>
        <w:spacing w:after="120" w:line="288" w:lineRule="auto"/>
        <w:rPr>
          <w:rFonts w:ascii="Arial" w:hAnsi="Arial" w:cs="Arial"/>
          <w:b/>
          <w:bCs/>
          <w:sz w:val="28"/>
          <w:szCs w:val="28"/>
        </w:rPr>
      </w:pPr>
      <w:r w:rsidRPr="00C53F84">
        <w:rPr>
          <w:rFonts w:ascii="Arial" w:hAnsi="Arial" w:cs="Arial"/>
          <w:b/>
          <w:bCs/>
          <w:sz w:val="28"/>
          <w:szCs w:val="28"/>
        </w:rPr>
        <w:t>Exploitation</w:t>
      </w:r>
    </w:p>
    <w:p w14:paraId="2C9DA8B3" w14:textId="77777777" w:rsidR="00C53F84" w:rsidRPr="00C53F84" w:rsidRDefault="00C53F84" w:rsidP="00AC2A84">
      <w:pPr>
        <w:pStyle w:val="ListParagraph"/>
        <w:numPr>
          <w:ilvl w:val="0"/>
          <w:numId w:val="67"/>
        </w:numPr>
        <w:spacing w:after="0" w:line="288" w:lineRule="auto"/>
        <w:rPr>
          <w:rFonts w:ascii="Arial" w:hAnsi="Arial" w:cs="Arial"/>
          <w:sz w:val="24"/>
          <w:szCs w:val="24"/>
          <w:highlight w:val="white"/>
        </w:rPr>
      </w:pPr>
      <w:r w:rsidRPr="00C53F84">
        <w:rPr>
          <w:rFonts w:ascii="Arial" w:hAnsi="Arial" w:cs="Arial"/>
          <w:sz w:val="24"/>
          <w:szCs w:val="24"/>
          <w:highlight w:val="white"/>
        </w:rPr>
        <w:t>Sniff the TLS handshake between the client and the server and the first message.</w:t>
      </w:r>
    </w:p>
    <w:p w14:paraId="375DB1CC" w14:textId="77777777" w:rsidR="00C53F84" w:rsidRPr="00C53F84" w:rsidRDefault="00C53F84" w:rsidP="00AC2A84">
      <w:pPr>
        <w:pStyle w:val="ListParagraph"/>
        <w:numPr>
          <w:ilvl w:val="0"/>
          <w:numId w:val="67"/>
        </w:numPr>
        <w:spacing w:after="0" w:line="288" w:lineRule="auto"/>
        <w:rPr>
          <w:rFonts w:ascii="Arial" w:hAnsi="Arial" w:cs="Arial"/>
          <w:sz w:val="24"/>
          <w:szCs w:val="24"/>
          <w:highlight w:val="white"/>
        </w:rPr>
      </w:pPr>
      <w:r w:rsidRPr="00C53F84">
        <w:rPr>
          <w:rFonts w:ascii="Arial" w:hAnsi="Arial" w:cs="Arial"/>
          <w:sz w:val="24"/>
          <w:szCs w:val="24"/>
          <w:highlight w:val="white"/>
        </w:rPr>
        <w:t xml:space="preserve">Use the </w:t>
      </w:r>
      <w:proofErr w:type="spellStart"/>
      <w:r w:rsidRPr="00C53F84">
        <w:rPr>
          <w:rFonts w:ascii="Arial" w:hAnsi="Arial" w:cs="Arial"/>
          <w:sz w:val="24"/>
          <w:szCs w:val="24"/>
        </w:rPr>
        <w:t>Bleichenbacher</w:t>
      </w:r>
      <w:proofErr w:type="spellEnd"/>
      <w:r w:rsidRPr="00C53F84">
        <w:rPr>
          <w:rFonts w:ascii="Arial" w:hAnsi="Arial" w:cs="Arial"/>
          <w:sz w:val="24"/>
          <w:szCs w:val="24"/>
        </w:rPr>
        <w:t xml:space="preserve"> algorithm to decrypt the premaster secret.</w:t>
      </w:r>
    </w:p>
    <w:p w14:paraId="207A9FA0" w14:textId="77777777" w:rsidR="00C53F84" w:rsidRPr="00C53F84" w:rsidRDefault="00C53F84" w:rsidP="00AC2A84">
      <w:pPr>
        <w:pStyle w:val="ListParagraph"/>
        <w:numPr>
          <w:ilvl w:val="0"/>
          <w:numId w:val="67"/>
        </w:numPr>
        <w:spacing w:after="0" w:line="288" w:lineRule="auto"/>
        <w:rPr>
          <w:rFonts w:ascii="Arial" w:hAnsi="Arial" w:cs="Arial"/>
          <w:sz w:val="24"/>
          <w:szCs w:val="24"/>
        </w:rPr>
      </w:pPr>
      <w:r w:rsidRPr="00C53F84">
        <w:rPr>
          <w:rFonts w:ascii="Arial" w:hAnsi="Arial" w:cs="Arial"/>
          <w:sz w:val="24"/>
          <w:szCs w:val="24"/>
        </w:rPr>
        <w:t>Decrypt the first message.</w:t>
      </w:r>
    </w:p>
    <w:p w14:paraId="1B4A7FAA" w14:textId="77777777" w:rsidR="00C53F84" w:rsidRPr="00C53F84" w:rsidRDefault="00C53F84" w:rsidP="00AC2A84">
      <w:pPr>
        <w:pStyle w:val="ListParagraph"/>
        <w:numPr>
          <w:ilvl w:val="0"/>
          <w:numId w:val="67"/>
        </w:numPr>
        <w:spacing w:after="0" w:line="288" w:lineRule="auto"/>
        <w:rPr>
          <w:rFonts w:ascii="Arial" w:hAnsi="Arial" w:cs="Arial"/>
          <w:sz w:val="24"/>
          <w:szCs w:val="24"/>
        </w:rPr>
      </w:pPr>
      <w:r w:rsidRPr="00C53F84">
        <w:rPr>
          <w:rFonts w:ascii="Arial" w:hAnsi="Arial" w:cs="Arial"/>
          <w:sz w:val="24"/>
          <w:szCs w:val="24"/>
        </w:rPr>
        <w:t>Get the cookie.</w:t>
      </w:r>
    </w:p>
    <w:p w14:paraId="14105BA0" w14:textId="77777777" w:rsidR="00C53F84" w:rsidRPr="00C53F84" w:rsidRDefault="00C53F84" w:rsidP="00C53F84">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88" w:lineRule="auto"/>
        <w:rPr>
          <w:rFonts w:ascii="Arial" w:eastAsia="Arial" w:hAnsi="Arial" w:cs="Arial"/>
          <w:color w:val="242729"/>
          <w:sz w:val="24"/>
          <w:szCs w:val="24"/>
        </w:rPr>
      </w:pPr>
    </w:p>
    <w:p w14:paraId="5297CBCF" w14:textId="77777777" w:rsidR="00C53F84" w:rsidRPr="00C53F84" w:rsidRDefault="00C53F84" w:rsidP="00C53F84">
      <w:pPr>
        <w:pStyle w:val="NoSpacing"/>
        <w:spacing w:line="288" w:lineRule="auto"/>
        <w:rPr>
          <w:rFonts w:ascii="Arial" w:hAnsi="Arial" w:cs="Arial"/>
          <w:sz w:val="24"/>
          <w:szCs w:val="28"/>
        </w:rPr>
      </w:pPr>
      <w:r w:rsidRPr="00C53F84">
        <w:rPr>
          <w:rFonts w:ascii="Arial" w:hAnsi="Arial" w:cs="Arial"/>
          <w:sz w:val="24"/>
          <w:szCs w:val="28"/>
        </w:rPr>
        <w:t>The attacker requires three capabilities:</w:t>
      </w:r>
    </w:p>
    <w:p w14:paraId="2472B75E" w14:textId="77777777" w:rsidR="00C53F84" w:rsidRPr="00C53F84" w:rsidRDefault="00C53F84" w:rsidP="00AC2A84">
      <w:pPr>
        <w:pStyle w:val="ListParagraph"/>
        <w:numPr>
          <w:ilvl w:val="0"/>
          <w:numId w:val="66"/>
        </w:numPr>
        <w:spacing w:after="0" w:line="288" w:lineRule="auto"/>
        <w:rPr>
          <w:rFonts w:ascii="Arial" w:hAnsi="Arial" w:cs="Arial"/>
          <w:sz w:val="24"/>
          <w:szCs w:val="24"/>
        </w:rPr>
      </w:pPr>
      <w:r w:rsidRPr="00C53F84">
        <w:rPr>
          <w:rFonts w:ascii="Arial" w:hAnsi="Arial" w:cs="Arial"/>
          <w:sz w:val="24"/>
          <w:szCs w:val="24"/>
        </w:rPr>
        <w:t xml:space="preserve">Side-channel capability: the attacker must execute code on the victim machine to mount a microarchitectural side-channel attack. </w:t>
      </w:r>
    </w:p>
    <w:p w14:paraId="5FF14B97" w14:textId="77777777" w:rsidR="00C53F84" w:rsidRPr="00C53F84" w:rsidRDefault="00C53F84" w:rsidP="00AC2A84">
      <w:pPr>
        <w:pStyle w:val="ListParagraph"/>
        <w:numPr>
          <w:ilvl w:val="0"/>
          <w:numId w:val="66"/>
        </w:numPr>
        <w:spacing w:after="0" w:line="288" w:lineRule="auto"/>
        <w:rPr>
          <w:rFonts w:ascii="Arial" w:hAnsi="Arial" w:cs="Arial"/>
          <w:sz w:val="24"/>
          <w:szCs w:val="24"/>
        </w:rPr>
      </w:pPr>
      <w:r w:rsidRPr="00C53F84">
        <w:rPr>
          <w:rFonts w:ascii="Arial" w:hAnsi="Arial" w:cs="Arial"/>
          <w:sz w:val="24"/>
          <w:szCs w:val="24"/>
        </w:rPr>
        <w:t xml:space="preserve">Privileged Network Position Capability: The attacker must be in the man-in-the-middle position so that padding oracle attacks with the private key can be exploited. The attacker downgrades the communication to TLS 1.2 RSA key exchange and uses the </w:t>
      </w:r>
      <w:hyperlink r:id="rId91">
        <w:r w:rsidRPr="00C53F84">
          <w:rPr>
            <w:rFonts w:ascii="Arial" w:hAnsi="Arial" w:cs="Arial"/>
            <w:color w:val="1155CC"/>
            <w:sz w:val="24"/>
            <w:szCs w:val="24"/>
            <w:u w:val="single"/>
          </w:rPr>
          <w:t>BEAST</w:t>
        </w:r>
      </w:hyperlink>
      <w:r w:rsidRPr="00C53F84">
        <w:rPr>
          <w:rFonts w:ascii="Arial" w:hAnsi="Arial" w:cs="Arial"/>
          <w:sz w:val="24"/>
          <w:szCs w:val="24"/>
        </w:rPr>
        <w:t xml:space="preserve"> method.</w:t>
      </w:r>
    </w:p>
    <w:p w14:paraId="46EDD3C5" w14:textId="77777777" w:rsidR="00C53F84" w:rsidRPr="00C53F84" w:rsidRDefault="00C53F84" w:rsidP="00AC2A84">
      <w:pPr>
        <w:pStyle w:val="ListParagraph"/>
        <w:numPr>
          <w:ilvl w:val="0"/>
          <w:numId w:val="66"/>
        </w:numPr>
        <w:spacing w:after="0" w:line="288" w:lineRule="auto"/>
        <w:rPr>
          <w:rFonts w:ascii="Arial" w:hAnsi="Arial" w:cs="Arial"/>
          <w:sz w:val="24"/>
          <w:szCs w:val="24"/>
        </w:rPr>
      </w:pPr>
      <w:r w:rsidRPr="00C53F84">
        <w:rPr>
          <w:rFonts w:ascii="Arial" w:hAnsi="Arial" w:cs="Arial"/>
          <w:sz w:val="24"/>
          <w:szCs w:val="24"/>
        </w:rPr>
        <w:t xml:space="preserve">Decryption Capability: The attacker needs an ability to start the decryption of ciphertext chosen by him on the target system. They utilized </w:t>
      </w:r>
      <w:proofErr w:type="spellStart"/>
      <w:r w:rsidRPr="00C53F84">
        <w:rPr>
          <w:rFonts w:ascii="Arial" w:hAnsi="Arial" w:cs="Arial"/>
          <w:sz w:val="24"/>
          <w:szCs w:val="24"/>
        </w:rPr>
        <w:t>Bleichenbacher</w:t>
      </w:r>
      <w:proofErr w:type="spellEnd"/>
      <w:r w:rsidRPr="00C53F84">
        <w:rPr>
          <w:rFonts w:ascii="Arial" w:hAnsi="Arial" w:cs="Arial"/>
          <w:sz w:val="24"/>
          <w:szCs w:val="24"/>
        </w:rPr>
        <w:t xml:space="preserve"> and Manger’s Attack </w:t>
      </w:r>
      <w:proofErr w:type="spellStart"/>
      <w:r w:rsidRPr="00C53F84">
        <w:rPr>
          <w:rFonts w:ascii="Arial" w:hAnsi="Arial" w:cs="Arial"/>
          <w:sz w:val="24"/>
          <w:szCs w:val="24"/>
        </w:rPr>
        <w:t>attack</w:t>
      </w:r>
      <w:proofErr w:type="spellEnd"/>
      <w:r w:rsidRPr="00C53F84">
        <w:rPr>
          <w:rFonts w:ascii="Arial" w:hAnsi="Arial" w:cs="Arial"/>
          <w:sz w:val="24"/>
          <w:szCs w:val="24"/>
        </w:rPr>
        <w:t>.</w:t>
      </w:r>
    </w:p>
    <w:p w14:paraId="2CE20655" w14:textId="77777777" w:rsidR="00C53F84" w:rsidRPr="00C53F84" w:rsidRDefault="00C53F84" w:rsidP="00C53F84">
      <w:pPr>
        <w:pBdr>
          <w:top w:val="none" w:sz="0" w:space="0" w:color="000000"/>
          <w:left w:val="none" w:sz="0" w:space="7" w:color="000000"/>
          <w:bottom w:val="none" w:sz="0" w:space="0" w:color="000000"/>
          <w:right w:val="none" w:sz="0" w:space="0" w:color="000000"/>
          <w:between w:val="none" w:sz="0" w:space="0" w:color="000000"/>
        </w:pBdr>
        <w:shd w:val="clear" w:color="auto" w:fill="FFFFFF"/>
        <w:spacing w:after="0" w:line="288" w:lineRule="auto"/>
        <w:rPr>
          <w:rFonts w:ascii="Arial" w:hAnsi="Arial" w:cs="Arial"/>
          <w:sz w:val="24"/>
          <w:szCs w:val="24"/>
        </w:rPr>
      </w:pPr>
    </w:p>
    <w:p w14:paraId="7619B594" w14:textId="77777777" w:rsidR="00C53F84" w:rsidRPr="00C53F84" w:rsidRDefault="00C53F84" w:rsidP="00C53F84">
      <w:pPr>
        <w:pStyle w:val="NoSpacing"/>
        <w:spacing w:line="288" w:lineRule="auto"/>
        <w:rPr>
          <w:rFonts w:ascii="Arial" w:hAnsi="Arial" w:cs="Arial"/>
          <w:sz w:val="24"/>
          <w:szCs w:val="28"/>
        </w:rPr>
      </w:pPr>
      <w:r w:rsidRPr="00C53F84">
        <w:rPr>
          <w:rFonts w:ascii="Arial" w:hAnsi="Arial" w:cs="Arial"/>
          <w:sz w:val="24"/>
          <w:szCs w:val="28"/>
        </w:rPr>
        <w:t>A concrete scenario of the attack:</w:t>
      </w:r>
    </w:p>
    <w:p w14:paraId="15B60D9A" w14:textId="77777777" w:rsidR="00C53F84" w:rsidRDefault="00C53F84" w:rsidP="00AC2A84">
      <w:pPr>
        <w:pStyle w:val="ListParagraph"/>
        <w:numPr>
          <w:ilvl w:val="0"/>
          <w:numId w:val="68"/>
        </w:numPr>
        <w:spacing w:after="0" w:line="288" w:lineRule="auto"/>
        <w:rPr>
          <w:rFonts w:ascii="Arial" w:hAnsi="Arial" w:cs="Arial"/>
          <w:sz w:val="24"/>
          <w:szCs w:val="24"/>
        </w:rPr>
      </w:pPr>
      <w:r w:rsidRPr="00C53F84">
        <w:rPr>
          <w:rFonts w:ascii="Arial" w:hAnsi="Arial" w:cs="Arial"/>
          <w:sz w:val="24"/>
          <w:szCs w:val="24"/>
        </w:rPr>
        <w:t>A physical device is shared between a TLS server and the attacker's virtual machine. This requires a determined adversary.</w:t>
      </w:r>
    </w:p>
    <w:p w14:paraId="3F6BE3B7" w14:textId="076701A0" w:rsidR="00C53F84" w:rsidRPr="00C53F84" w:rsidRDefault="00C53F84" w:rsidP="00AC2A84">
      <w:pPr>
        <w:pStyle w:val="ListParagraph"/>
        <w:numPr>
          <w:ilvl w:val="0"/>
          <w:numId w:val="68"/>
        </w:numPr>
        <w:spacing w:after="120" w:line="288" w:lineRule="auto"/>
        <w:ind w:left="714" w:hanging="357"/>
        <w:contextualSpacing w:val="0"/>
        <w:rPr>
          <w:rFonts w:ascii="Arial" w:hAnsi="Arial" w:cs="Arial"/>
          <w:sz w:val="24"/>
          <w:szCs w:val="24"/>
        </w:rPr>
      </w:pPr>
      <w:r w:rsidRPr="00C53F84">
        <w:rPr>
          <w:rFonts w:ascii="Arial" w:hAnsi="Arial" w:cs="Arial"/>
          <w:sz w:val="24"/>
          <w:szCs w:val="24"/>
        </w:rPr>
        <w:t>This can be achieved by controlling a node between the server and the client.</w:t>
      </w:r>
    </w:p>
    <w:p w14:paraId="6F5DDF65" w14:textId="497CF57A" w:rsidR="00C53F84" w:rsidRDefault="00C53F84" w:rsidP="00C53F84">
      <w:pPr>
        <w:spacing w:after="0"/>
        <w:rPr>
          <w:rFonts w:ascii="Arial" w:hAnsi="Arial" w:cs="Arial"/>
          <w:sz w:val="24"/>
          <w:szCs w:val="24"/>
        </w:rPr>
      </w:pPr>
    </w:p>
    <w:p w14:paraId="42E76C23" w14:textId="77777777" w:rsidR="00C53F84" w:rsidRPr="00C53F84" w:rsidRDefault="00C53F84" w:rsidP="00C53F84">
      <w:pPr>
        <w:pStyle w:val="Heading4"/>
        <w:spacing w:after="120" w:line="288" w:lineRule="auto"/>
        <w:rPr>
          <w:rFonts w:ascii="Arial" w:hAnsi="Arial" w:cs="Arial"/>
          <w:b/>
          <w:bCs/>
          <w:sz w:val="28"/>
          <w:szCs w:val="28"/>
        </w:rPr>
      </w:pPr>
      <w:r w:rsidRPr="00C53F84">
        <w:rPr>
          <w:rFonts w:ascii="Arial" w:hAnsi="Arial" w:cs="Arial"/>
          <w:b/>
          <w:bCs/>
          <w:sz w:val="28"/>
          <w:szCs w:val="28"/>
        </w:rPr>
        <w:t>Impact</w:t>
      </w:r>
    </w:p>
    <w:p w14:paraId="432C5827" w14:textId="77777777" w:rsidR="00C53F84" w:rsidRPr="00C53F84" w:rsidRDefault="00C53F84" w:rsidP="005A0331">
      <w:pPr>
        <w:spacing w:after="120" w:line="288" w:lineRule="auto"/>
        <w:rPr>
          <w:rFonts w:ascii="Arial" w:hAnsi="Arial" w:cs="Arial"/>
          <w:sz w:val="24"/>
          <w:szCs w:val="24"/>
        </w:rPr>
      </w:pPr>
      <w:r w:rsidRPr="00C53F84">
        <w:rPr>
          <w:rFonts w:ascii="Arial" w:hAnsi="Arial" w:cs="Arial"/>
          <w:sz w:val="24"/>
          <w:szCs w:val="24"/>
        </w:rPr>
        <w:t>More than 6% of the internet are vulnerable to the attack. The vulnerability was exploited in the following SSL implementation.</w:t>
      </w:r>
    </w:p>
    <w:p w14:paraId="173E970E" w14:textId="77777777" w:rsidR="00C53F84" w:rsidRPr="00C53F84" w:rsidRDefault="00C53F84" w:rsidP="00AC2A84">
      <w:pPr>
        <w:pStyle w:val="ListParagraph"/>
        <w:numPr>
          <w:ilvl w:val="0"/>
          <w:numId w:val="69"/>
        </w:numPr>
        <w:spacing w:after="0" w:line="288" w:lineRule="auto"/>
        <w:rPr>
          <w:rFonts w:ascii="Arial" w:hAnsi="Arial" w:cs="Arial"/>
          <w:sz w:val="24"/>
          <w:szCs w:val="24"/>
        </w:rPr>
      </w:pPr>
      <w:r w:rsidRPr="00C53F84">
        <w:rPr>
          <w:rFonts w:ascii="Arial" w:hAnsi="Arial" w:cs="Arial"/>
          <w:sz w:val="24"/>
          <w:szCs w:val="24"/>
        </w:rPr>
        <w:t>OpenSSL</w:t>
      </w:r>
    </w:p>
    <w:p w14:paraId="5735A11E" w14:textId="77777777" w:rsidR="00C53F84" w:rsidRPr="00C53F84" w:rsidRDefault="00C53F84" w:rsidP="00AC2A84">
      <w:pPr>
        <w:pStyle w:val="ListParagraph"/>
        <w:numPr>
          <w:ilvl w:val="0"/>
          <w:numId w:val="69"/>
        </w:numPr>
        <w:spacing w:after="0" w:line="288" w:lineRule="auto"/>
        <w:rPr>
          <w:rFonts w:ascii="Arial" w:hAnsi="Arial" w:cs="Arial"/>
          <w:sz w:val="24"/>
          <w:szCs w:val="24"/>
        </w:rPr>
      </w:pPr>
      <w:proofErr w:type="spellStart"/>
      <w:r w:rsidRPr="00C53F84">
        <w:rPr>
          <w:rFonts w:ascii="Arial" w:hAnsi="Arial" w:cs="Arial"/>
          <w:sz w:val="24"/>
          <w:szCs w:val="24"/>
        </w:rPr>
        <w:t>OpenSSl</w:t>
      </w:r>
      <w:proofErr w:type="spellEnd"/>
      <w:r w:rsidRPr="00C53F84">
        <w:rPr>
          <w:rFonts w:ascii="Arial" w:hAnsi="Arial" w:cs="Arial"/>
          <w:sz w:val="24"/>
          <w:szCs w:val="24"/>
        </w:rPr>
        <w:t xml:space="preserve"> API</w:t>
      </w:r>
    </w:p>
    <w:p w14:paraId="3F72DC1B" w14:textId="77777777" w:rsidR="00C53F84" w:rsidRPr="00C53F84" w:rsidRDefault="00C53F84" w:rsidP="00AC2A84">
      <w:pPr>
        <w:pStyle w:val="ListParagraph"/>
        <w:numPr>
          <w:ilvl w:val="0"/>
          <w:numId w:val="69"/>
        </w:numPr>
        <w:spacing w:after="0" w:line="288" w:lineRule="auto"/>
        <w:rPr>
          <w:rFonts w:ascii="Arial" w:hAnsi="Arial" w:cs="Arial"/>
          <w:sz w:val="24"/>
          <w:szCs w:val="24"/>
        </w:rPr>
      </w:pPr>
      <w:r w:rsidRPr="00C53F84">
        <w:rPr>
          <w:rFonts w:ascii="Arial" w:hAnsi="Arial" w:cs="Arial"/>
          <w:sz w:val="24"/>
          <w:szCs w:val="24"/>
        </w:rPr>
        <w:t>Amazon s2n</w:t>
      </w:r>
    </w:p>
    <w:p w14:paraId="3472DA57" w14:textId="77777777" w:rsidR="00C53F84" w:rsidRPr="00C53F84" w:rsidRDefault="00C53F84" w:rsidP="00AC2A84">
      <w:pPr>
        <w:pStyle w:val="ListParagraph"/>
        <w:numPr>
          <w:ilvl w:val="0"/>
          <w:numId w:val="69"/>
        </w:numPr>
        <w:spacing w:after="0" w:line="288" w:lineRule="auto"/>
        <w:rPr>
          <w:rFonts w:ascii="Arial" w:hAnsi="Arial" w:cs="Arial"/>
          <w:sz w:val="24"/>
          <w:szCs w:val="24"/>
        </w:rPr>
      </w:pPr>
      <w:proofErr w:type="spellStart"/>
      <w:r w:rsidRPr="00C53F84">
        <w:rPr>
          <w:rFonts w:ascii="Arial" w:hAnsi="Arial" w:cs="Arial"/>
          <w:sz w:val="24"/>
          <w:szCs w:val="24"/>
        </w:rPr>
        <w:t>MbedTLS</w:t>
      </w:r>
      <w:proofErr w:type="spellEnd"/>
    </w:p>
    <w:p w14:paraId="352F0FFA" w14:textId="77777777" w:rsidR="00C53F84" w:rsidRPr="00C53F84" w:rsidRDefault="00C53F84" w:rsidP="00AC2A84">
      <w:pPr>
        <w:pStyle w:val="ListParagraph"/>
        <w:numPr>
          <w:ilvl w:val="0"/>
          <w:numId w:val="69"/>
        </w:numPr>
        <w:spacing w:after="0" w:line="288" w:lineRule="auto"/>
        <w:rPr>
          <w:rFonts w:ascii="Arial" w:hAnsi="Arial" w:cs="Arial"/>
          <w:sz w:val="24"/>
          <w:szCs w:val="24"/>
        </w:rPr>
      </w:pPr>
      <w:r w:rsidRPr="00C53F84">
        <w:rPr>
          <w:rFonts w:ascii="Arial" w:hAnsi="Arial" w:cs="Arial"/>
          <w:sz w:val="24"/>
          <w:szCs w:val="24"/>
        </w:rPr>
        <w:t xml:space="preserve">Apple </w:t>
      </w:r>
      <w:proofErr w:type="spellStart"/>
      <w:r w:rsidRPr="00C53F84">
        <w:rPr>
          <w:rFonts w:ascii="Arial" w:hAnsi="Arial" w:cs="Arial"/>
          <w:sz w:val="24"/>
          <w:szCs w:val="24"/>
        </w:rPr>
        <w:t>corTLS</w:t>
      </w:r>
      <w:proofErr w:type="spellEnd"/>
    </w:p>
    <w:p w14:paraId="6984B186" w14:textId="77777777" w:rsidR="00C53F84" w:rsidRPr="00C53F84" w:rsidRDefault="00C53F84" w:rsidP="00AC2A84">
      <w:pPr>
        <w:pStyle w:val="ListParagraph"/>
        <w:numPr>
          <w:ilvl w:val="0"/>
          <w:numId w:val="69"/>
        </w:numPr>
        <w:spacing w:after="0" w:line="288" w:lineRule="auto"/>
        <w:rPr>
          <w:rFonts w:ascii="Arial" w:hAnsi="Arial" w:cs="Arial"/>
          <w:sz w:val="24"/>
          <w:szCs w:val="24"/>
        </w:rPr>
      </w:pPr>
      <w:r w:rsidRPr="00C53F84">
        <w:rPr>
          <w:rFonts w:ascii="Arial" w:hAnsi="Arial" w:cs="Arial"/>
          <w:sz w:val="24"/>
          <w:szCs w:val="24"/>
        </w:rPr>
        <w:t>Mozilla NSS</w:t>
      </w:r>
    </w:p>
    <w:p w14:paraId="2424171F" w14:textId="77777777" w:rsidR="00C53F84" w:rsidRPr="00C53F84" w:rsidRDefault="00C53F84" w:rsidP="00AC2A84">
      <w:pPr>
        <w:pStyle w:val="ListParagraph"/>
        <w:numPr>
          <w:ilvl w:val="0"/>
          <w:numId w:val="69"/>
        </w:numPr>
        <w:spacing w:after="0" w:line="288" w:lineRule="auto"/>
        <w:rPr>
          <w:rFonts w:ascii="Arial" w:hAnsi="Arial" w:cs="Arial"/>
          <w:sz w:val="24"/>
          <w:szCs w:val="24"/>
        </w:rPr>
      </w:pPr>
      <w:proofErr w:type="spellStart"/>
      <w:r w:rsidRPr="00C53F84">
        <w:rPr>
          <w:rFonts w:ascii="Arial" w:hAnsi="Arial" w:cs="Arial"/>
          <w:sz w:val="24"/>
          <w:szCs w:val="24"/>
        </w:rPr>
        <w:t>WolSSL</w:t>
      </w:r>
      <w:proofErr w:type="spellEnd"/>
    </w:p>
    <w:p w14:paraId="59E21A17" w14:textId="2CD9371D" w:rsidR="00C53F84" w:rsidRPr="00C53F84" w:rsidRDefault="00C53F84" w:rsidP="00AC2A84">
      <w:pPr>
        <w:pStyle w:val="ListParagraph"/>
        <w:numPr>
          <w:ilvl w:val="0"/>
          <w:numId w:val="69"/>
        </w:numPr>
        <w:spacing w:after="0" w:line="288" w:lineRule="auto"/>
        <w:rPr>
          <w:rFonts w:ascii="Arial" w:hAnsi="Arial" w:cs="Arial"/>
          <w:sz w:val="24"/>
          <w:szCs w:val="24"/>
        </w:rPr>
      </w:pPr>
      <w:proofErr w:type="spellStart"/>
      <w:r w:rsidRPr="00C53F84">
        <w:rPr>
          <w:rFonts w:ascii="Arial" w:hAnsi="Arial" w:cs="Arial"/>
          <w:sz w:val="24"/>
          <w:szCs w:val="24"/>
        </w:rPr>
        <w:t>GnuTLS</w:t>
      </w:r>
      <w:proofErr w:type="spellEnd"/>
    </w:p>
    <w:p w14:paraId="5BFBE4D7" w14:textId="19E488B9" w:rsidR="00C53F84" w:rsidRPr="00C53F84" w:rsidRDefault="00C53F84" w:rsidP="00C53F84">
      <w:pPr>
        <w:rPr>
          <w:rFonts w:ascii="Arial" w:hAnsi="Arial" w:cs="Arial"/>
          <w:sz w:val="32"/>
          <w:szCs w:val="32"/>
        </w:rPr>
        <w:sectPr w:rsidR="00C53F84" w:rsidRPr="00C53F84" w:rsidSect="00933507">
          <w:pgSz w:w="11906" w:h="16838"/>
          <w:pgMar w:top="1440" w:right="1133" w:bottom="1440" w:left="1440" w:header="426" w:footer="708" w:gutter="0"/>
          <w:cols w:space="708"/>
          <w:titlePg/>
          <w:docGrid w:linePitch="360"/>
        </w:sectPr>
      </w:pPr>
    </w:p>
    <w:p w14:paraId="4A9B3BAE" w14:textId="77777777" w:rsidR="0017185D" w:rsidRPr="0017185D" w:rsidRDefault="0017185D" w:rsidP="00212251">
      <w:pPr>
        <w:pStyle w:val="Heading4"/>
        <w:spacing w:after="120" w:line="288" w:lineRule="auto"/>
        <w:rPr>
          <w:rFonts w:ascii="Arial" w:hAnsi="Arial" w:cs="Arial"/>
          <w:b/>
          <w:bCs/>
          <w:sz w:val="28"/>
          <w:szCs w:val="28"/>
        </w:rPr>
      </w:pPr>
      <w:r w:rsidRPr="0017185D">
        <w:rPr>
          <w:rFonts w:ascii="Arial" w:hAnsi="Arial" w:cs="Arial"/>
          <w:b/>
          <w:bCs/>
          <w:sz w:val="28"/>
          <w:szCs w:val="28"/>
        </w:rPr>
        <w:lastRenderedPageBreak/>
        <w:t>Mitigation</w:t>
      </w:r>
    </w:p>
    <w:p w14:paraId="404D645E" w14:textId="77777777" w:rsidR="0017185D" w:rsidRPr="0017185D" w:rsidRDefault="0017185D" w:rsidP="00AC2A84">
      <w:pPr>
        <w:pStyle w:val="ListParagraph"/>
        <w:numPr>
          <w:ilvl w:val="0"/>
          <w:numId w:val="70"/>
        </w:numPr>
        <w:spacing w:after="0" w:line="288" w:lineRule="auto"/>
        <w:rPr>
          <w:rFonts w:ascii="Arial" w:hAnsi="Arial" w:cs="Arial"/>
          <w:sz w:val="24"/>
          <w:szCs w:val="24"/>
          <w:highlight w:val="white"/>
        </w:rPr>
      </w:pPr>
      <w:r w:rsidRPr="0017185D">
        <w:rPr>
          <w:rFonts w:ascii="Arial" w:hAnsi="Arial" w:cs="Arial"/>
          <w:sz w:val="24"/>
          <w:szCs w:val="24"/>
          <w:highlight w:val="white"/>
        </w:rPr>
        <w:t>Use the latest TLS version.</w:t>
      </w:r>
    </w:p>
    <w:p w14:paraId="74104209" w14:textId="77777777" w:rsidR="0017185D" w:rsidRPr="0017185D" w:rsidRDefault="0017185D" w:rsidP="00AC2A84">
      <w:pPr>
        <w:pStyle w:val="ListParagraph"/>
        <w:numPr>
          <w:ilvl w:val="0"/>
          <w:numId w:val="70"/>
        </w:numPr>
        <w:spacing w:after="0" w:line="288" w:lineRule="auto"/>
        <w:rPr>
          <w:rFonts w:ascii="Arial" w:hAnsi="Arial" w:cs="Arial"/>
          <w:sz w:val="24"/>
          <w:szCs w:val="24"/>
        </w:rPr>
      </w:pPr>
      <w:r w:rsidRPr="0017185D">
        <w:rPr>
          <w:rFonts w:ascii="Arial" w:hAnsi="Arial" w:cs="Arial"/>
          <w:sz w:val="24"/>
          <w:szCs w:val="24"/>
        </w:rPr>
        <w:t>Choose better algorithms like Ephemeral ECDH.</w:t>
      </w:r>
    </w:p>
    <w:p w14:paraId="2EC255F2" w14:textId="77777777" w:rsidR="0017185D" w:rsidRPr="0017185D" w:rsidRDefault="0017185D" w:rsidP="00AC2A84">
      <w:pPr>
        <w:pStyle w:val="ListParagraph"/>
        <w:numPr>
          <w:ilvl w:val="0"/>
          <w:numId w:val="70"/>
        </w:numPr>
        <w:spacing w:after="0" w:line="288" w:lineRule="auto"/>
        <w:rPr>
          <w:rFonts w:ascii="Arial" w:hAnsi="Arial" w:cs="Arial"/>
          <w:color w:val="242729"/>
          <w:sz w:val="24"/>
          <w:szCs w:val="24"/>
        </w:rPr>
      </w:pPr>
      <w:r w:rsidRPr="0017185D">
        <w:rPr>
          <w:rFonts w:ascii="Arial" w:hAnsi="Arial" w:cs="Arial"/>
          <w:color w:val="242729"/>
          <w:sz w:val="24"/>
          <w:szCs w:val="24"/>
        </w:rPr>
        <w:t>The backward compatibility is the main issue of this attack. TLS 1.3 security doesn't help you if your server can be downgraded to an earlier version.</w:t>
      </w:r>
    </w:p>
    <w:p w14:paraId="7067F65C" w14:textId="77777777" w:rsidR="0017185D" w:rsidRPr="0017185D" w:rsidRDefault="0017185D" w:rsidP="00AC2A84">
      <w:pPr>
        <w:pStyle w:val="ListParagraph"/>
        <w:numPr>
          <w:ilvl w:val="0"/>
          <w:numId w:val="70"/>
        </w:numPr>
        <w:spacing w:after="0" w:line="288" w:lineRule="auto"/>
        <w:rPr>
          <w:rFonts w:ascii="Arial" w:hAnsi="Arial" w:cs="Arial"/>
          <w:color w:val="242729"/>
          <w:sz w:val="24"/>
          <w:szCs w:val="24"/>
        </w:rPr>
      </w:pPr>
      <w:r w:rsidRPr="0017185D">
        <w:rPr>
          <w:rFonts w:ascii="Arial" w:hAnsi="Arial" w:cs="Arial"/>
          <w:color w:val="242729"/>
          <w:sz w:val="24"/>
          <w:szCs w:val="24"/>
        </w:rPr>
        <w:t>Deprecate the RSA key-exchange.</w:t>
      </w:r>
    </w:p>
    <w:p w14:paraId="5F631245" w14:textId="77777777" w:rsidR="0017185D" w:rsidRPr="0017185D" w:rsidRDefault="0017185D" w:rsidP="00AC2A84">
      <w:pPr>
        <w:pStyle w:val="ListParagraph"/>
        <w:numPr>
          <w:ilvl w:val="0"/>
          <w:numId w:val="70"/>
        </w:numPr>
        <w:spacing w:after="0" w:line="288" w:lineRule="auto"/>
        <w:rPr>
          <w:rFonts w:ascii="Arial" w:hAnsi="Arial" w:cs="Arial"/>
          <w:color w:val="242729"/>
          <w:sz w:val="24"/>
          <w:szCs w:val="24"/>
        </w:rPr>
      </w:pPr>
      <w:r w:rsidRPr="0017185D">
        <w:rPr>
          <w:rFonts w:ascii="Arial" w:hAnsi="Arial" w:cs="Arial"/>
          <w:color w:val="242729"/>
          <w:sz w:val="24"/>
          <w:szCs w:val="24"/>
        </w:rPr>
        <w:t>Don't use the same key for signing and RSA-key exchange.</w:t>
      </w:r>
    </w:p>
    <w:p w14:paraId="76C0BBCD" w14:textId="77777777" w:rsidR="0017185D" w:rsidRPr="0017185D" w:rsidRDefault="0017185D" w:rsidP="00AC2A84">
      <w:pPr>
        <w:pStyle w:val="ListParagraph"/>
        <w:numPr>
          <w:ilvl w:val="0"/>
          <w:numId w:val="70"/>
        </w:numPr>
        <w:spacing w:after="0" w:line="288" w:lineRule="auto"/>
        <w:rPr>
          <w:rFonts w:ascii="Arial" w:hAnsi="Arial" w:cs="Arial"/>
          <w:color w:val="242729"/>
          <w:sz w:val="24"/>
          <w:szCs w:val="24"/>
        </w:rPr>
      </w:pPr>
      <w:r w:rsidRPr="0017185D">
        <w:rPr>
          <w:rFonts w:ascii="Arial" w:hAnsi="Arial" w:cs="Arial"/>
          <w:color w:val="242729"/>
          <w:sz w:val="24"/>
          <w:szCs w:val="24"/>
        </w:rPr>
        <w:t xml:space="preserve">Constant-Time Code and Safe API as in </w:t>
      </w:r>
      <w:proofErr w:type="spellStart"/>
      <w:r w:rsidRPr="0017185D">
        <w:rPr>
          <w:rFonts w:ascii="Arial" w:hAnsi="Arial" w:cs="Arial"/>
          <w:color w:val="242729"/>
          <w:sz w:val="24"/>
          <w:szCs w:val="24"/>
        </w:rPr>
        <w:t>BearSLL</w:t>
      </w:r>
      <w:proofErr w:type="spellEnd"/>
      <w:r w:rsidRPr="0017185D">
        <w:rPr>
          <w:rFonts w:ascii="Arial" w:hAnsi="Arial" w:cs="Arial"/>
          <w:color w:val="242729"/>
          <w:sz w:val="24"/>
          <w:szCs w:val="24"/>
        </w:rPr>
        <w:t xml:space="preserve"> and </w:t>
      </w:r>
      <w:proofErr w:type="spellStart"/>
      <w:r w:rsidRPr="0017185D">
        <w:rPr>
          <w:rFonts w:ascii="Arial" w:hAnsi="Arial" w:cs="Arial"/>
          <w:color w:val="242729"/>
          <w:sz w:val="24"/>
          <w:szCs w:val="24"/>
        </w:rPr>
        <w:t>BoringSSL</w:t>
      </w:r>
      <w:proofErr w:type="spellEnd"/>
      <w:r w:rsidRPr="0017185D">
        <w:rPr>
          <w:rFonts w:ascii="Arial" w:hAnsi="Arial" w:cs="Arial"/>
          <w:color w:val="242729"/>
          <w:sz w:val="24"/>
          <w:szCs w:val="24"/>
        </w:rPr>
        <w:t xml:space="preserve"> API.</w:t>
      </w:r>
    </w:p>
    <w:p w14:paraId="5AF1A666" w14:textId="77777777" w:rsidR="0017185D" w:rsidRPr="0017185D" w:rsidRDefault="0017185D" w:rsidP="00AC2A84">
      <w:pPr>
        <w:pStyle w:val="ListParagraph"/>
        <w:numPr>
          <w:ilvl w:val="0"/>
          <w:numId w:val="70"/>
        </w:numPr>
        <w:spacing w:after="0" w:line="288" w:lineRule="auto"/>
        <w:rPr>
          <w:rFonts w:ascii="Arial" w:hAnsi="Arial" w:cs="Arial"/>
          <w:color w:val="242729"/>
          <w:sz w:val="24"/>
          <w:szCs w:val="24"/>
        </w:rPr>
      </w:pPr>
      <w:r w:rsidRPr="0017185D">
        <w:rPr>
          <w:rFonts w:ascii="Arial" w:hAnsi="Arial" w:cs="Arial"/>
          <w:color w:val="242729"/>
          <w:sz w:val="24"/>
          <w:szCs w:val="24"/>
        </w:rPr>
        <w:t>Using Large RSA Keys.</w:t>
      </w:r>
    </w:p>
    <w:p w14:paraId="03898BDF" w14:textId="77777777" w:rsidR="0017185D" w:rsidRPr="0017185D" w:rsidRDefault="0017185D" w:rsidP="00AC2A84">
      <w:pPr>
        <w:pStyle w:val="ListParagraph"/>
        <w:numPr>
          <w:ilvl w:val="0"/>
          <w:numId w:val="70"/>
        </w:numPr>
        <w:spacing w:after="0" w:line="288" w:lineRule="auto"/>
        <w:rPr>
          <w:rFonts w:ascii="Arial" w:hAnsi="Arial" w:cs="Arial"/>
          <w:color w:val="242729"/>
          <w:sz w:val="24"/>
          <w:szCs w:val="24"/>
        </w:rPr>
      </w:pPr>
      <w:r w:rsidRPr="0017185D">
        <w:rPr>
          <w:rFonts w:ascii="Arial" w:hAnsi="Arial" w:cs="Arial"/>
          <w:color w:val="242729"/>
          <w:sz w:val="24"/>
          <w:szCs w:val="24"/>
        </w:rPr>
        <w:t xml:space="preserve">Reduce the TLS Handshake Timeouts to make </w:t>
      </w:r>
      <w:proofErr w:type="spellStart"/>
      <w:r w:rsidRPr="0017185D">
        <w:rPr>
          <w:rFonts w:ascii="Arial" w:hAnsi="Arial" w:cs="Arial"/>
          <w:color w:val="242729"/>
          <w:sz w:val="24"/>
          <w:szCs w:val="24"/>
        </w:rPr>
        <w:t>MitM</w:t>
      </w:r>
      <w:proofErr w:type="spellEnd"/>
      <w:r w:rsidRPr="0017185D">
        <w:rPr>
          <w:rFonts w:ascii="Arial" w:hAnsi="Arial" w:cs="Arial"/>
          <w:color w:val="242729"/>
          <w:sz w:val="24"/>
          <w:szCs w:val="24"/>
        </w:rPr>
        <w:t xml:space="preserve"> attack harder.</w:t>
      </w:r>
    </w:p>
    <w:p w14:paraId="4EC7A44E" w14:textId="77777777" w:rsidR="0017185D" w:rsidRPr="0017185D" w:rsidRDefault="0017185D" w:rsidP="00AC2A84">
      <w:pPr>
        <w:pStyle w:val="ListParagraph"/>
        <w:numPr>
          <w:ilvl w:val="0"/>
          <w:numId w:val="70"/>
        </w:numPr>
        <w:spacing w:after="0" w:line="288" w:lineRule="auto"/>
        <w:rPr>
          <w:rFonts w:ascii="Arial" w:hAnsi="Arial" w:cs="Arial"/>
          <w:color w:val="242729"/>
          <w:sz w:val="24"/>
          <w:szCs w:val="24"/>
        </w:rPr>
      </w:pPr>
      <w:r w:rsidRPr="0017185D">
        <w:rPr>
          <w:rFonts w:ascii="Arial" w:hAnsi="Arial" w:cs="Arial"/>
          <w:color w:val="242729"/>
          <w:sz w:val="24"/>
          <w:szCs w:val="24"/>
        </w:rPr>
        <w:t xml:space="preserve">Use </w:t>
      </w:r>
      <w:proofErr w:type="spellStart"/>
      <w:r w:rsidRPr="0017185D">
        <w:rPr>
          <w:rFonts w:ascii="Arial" w:hAnsi="Arial" w:cs="Arial"/>
          <w:color w:val="242729"/>
          <w:sz w:val="24"/>
          <w:szCs w:val="24"/>
        </w:rPr>
        <w:t>BearSSL</w:t>
      </w:r>
      <w:proofErr w:type="spellEnd"/>
      <w:r w:rsidRPr="0017185D">
        <w:rPr>
          <w:rFonts w:ascii="Arial" w:hAnsi="Arial" w:cs="Arial"/>
          <w:color w:val="242729"/>
          <w:sz w:val="24"/>
          <w:szCs w:val="24"/>
        </w:rPr>
        <w:t xml:space="preserve"> or </w:t>
      </w:r>
      <w:proofErr w:type="spellStart"/>
      <w:r w:rsidRPr="0017185D">
        <w:rPr>
          <w:rFonts w:ascii="Arial" w:hAnsi="Arial" w:cs="Arial"/>
          <w:color w:val="242729"/>
          <w:sz w:val="24"/>
          <w:szCs w:val="24"/>
        </w:rPr>
        <w:t>BoringSSL</w:t>
      </w:r>
      <w:proofErr w:type="spellEnd"/>
    </w:p>
    <w:p w14:paraId="5BF72A50" w14:textId="77777777" w:rsidR="0017185D" w:rsidRPr="0017185D" w:rsidRDefault="0017185D" w:rsidP="0017185D">
      <w:pPr>
        <w:spacing w:line="288" w:lineRule="auto"/>
        <w:rPr>
          <w:rFonts w:ascii="Arial" w:hAnsi="Arial" w:cs="Arial"/>
          <w:color w:val="242729"/>
          <w:sz w:val="24"/>
          <w:szCs w:val="24"/>
        </w:rPr>
      </w:pPr>
    </w:p>
    <w:p w14:paraId="341F2112" w14:textId="77777777" w:rsidR="0017185D" w:rsidRPr="0017185D" w:rsidRDefault="0017185D" w:rsidP="00212251">
      <w:pPr>
        <w:pStyle w:val="Heading4"/>
        <w:spacing w:after="120" w:line="288" w:lineRule="auto"/>
        <w:rPr>
          <w:rFonts w:ascii="Arial" w:hAnsi="Arial" w:cs="Arial"/>
          <w:b/>
          <w:bCs/>
          <w:sz w:val="28"/>
          <w:szCs w:val="28"/>
        </w:rPr>
      </w:pPr>
      <w:bookmarkStart w:id="93" w:name="_2bn6wsx" w:colFirst="0" w:colLast="0"/>
      <w:bookmarkEnd w:id="93"/>
      <w:r w:rsidRPr="0017185D">
        <w:rPr>
          <w:rFonts w:ascii="Arial" w:hAnsi="Arial" w:cs="Arial"/>
          <w:b/>
          <w:bCs/>
          <w:sz w:val="28"/>
          <w:szCs w:val="28"/>
        </w:rPr>
        <w:t>References</w:t>
      </w:r>
    </w:p>
    <w:p w14:paraId="2944797F" w14:textId="77777777" w:rsidR="0017185D" w:rsidRPr="0017185D" w:rsidRDefault="00ED481C" w:rsidP="00AC2A84">
      <w:pPr>
        <w:pStyle w:val="ListParagraph"/>
        <w:numPr>
          <w:ilvl w:val="0"/>
          <w:numId w:val="71"/>
        </w:numPr>
        <w:spacing w:after="0" w:line="288" w:lineRule="auto"/>
        <w:rPr>
          <w:rFonts w:ascii="Arial" w:eastAsia="Arial" w:hAnsi="Arial" w:cs="Arial"/>
          <w:sz w:val="24"/>
          <w:szCs w:val="24"/>
        </w:rPr>
      </w:pPr>
      <w:hyperlink r:id="rId92">
        <w:r w:rsidR="0017185D" w:rsidRPr="0017185D">
          <w:rPr>
            <w:rFonts w:ascii="Arial" w:eastAsia="Arial" w:hAnsi="Arial" w:cs="Arial"/>
            <w:color w:val="1155CC"/>
            <w:sz w:val="24"/>
            <w:szCs w:val="24"/>
            <w:u w:val="single"/>
          </w:rPr>
          <w:t>https://owasp.org/www-pdf-archive/2014-07-bleichenbacher-ssl.pdf</w:t>
        </w:r>
      </w:hyperlink>
    </w:p>
    <w:p w14:paraId="0907D8B2" w14:textId="77777777" w:rsidR="0017185D" w:rsidRPr="0017185D" w:rsidRDefault="00ED481C" w:rsidP="00AC2A84">
      <w:pPr>
        <w:pStyle w:val="ListParagraph"/>
        <w:numPr>
          <w:ilvl w:val="0"/>
          <w:numId w:val="71"/>
        </w:numPr>
        <w:spacing w:after="0" w:line="288" w:lineRule="auto"/>
        <w:rPr>
          <w:rFonts w:ascii="Arial" w:eastAsia="Arial" w:hAnsi="Arial" w:cs="Arial"/>
          <w:sz w:val="24"/>
          <w:szCs w:val="24"/>
        </w:rPr>
      </w:pPr>
      <w:hyperlink r:id="rId93">
        <w:r w:rsidR="0017185D" w:rsidRPr="0017185D">
          <w:rPr>
            <w:rFonts w:ascii="Arial" w:eastAsia="Arial" w:hAnsi="Arial" w:cs="Arial"/>
            <w:color w:val="1155CC"/>
            <w:sz w:val="24"/>
            <w:szCs w:val="24"/>
            <w:u w:val="single"/>
          </w:rPr>
          <w:t>https://www.usenix.org/system/files/conference/usenixsecurity14/sec14-paper-meyer.pdf</w:t>
        </w:r>
      </w:hyperlink>
    </w:p>
    <w:p w14:paraId="7821BBB8" w14:textId="581B9508" w:rsidR="0017185D" w:rsidRPr="0017185D" w:rsidRDefault="00ED481C" w:rsidP="00AC2A84">
      <w:pPr>
        <w:pStyle w:val="ListParagraph"/>
        <w:numPr>
          <w:ilvl w:val="0"/>
          <w:numId w:val="71"/>
        </w:numPr>
        <w:spacing w:after="0" w:line="288" w:lineRule="auto"/>
        <w:rPr>
          <w:rFonts w:ascii="Arial" w:eastAsia="Arial" w:hAnsi="Arial" w:cs="Arial"/>
          <w:sz w:val="24"/>
          <w:szCs w:val="24"/>
        </w:rPr>
        <w:sectPr w:rsidR="0017185D" w:rsidRPr="0017185D" w:rsidSect="00933507">
          <w:pgSz w:w="11906" w:h="16838"/>
          <w:pgMar w:top="1440" w:right="1133" w:bottom="1440" w:left="1440" w:header="426" w:footer="708" w:gutter="0"/>
          <w:cols w:space="708"/>
          <w:titlePg/>
          <w:docGrid w:linePitch="360"/>
        </w:sectPr>
      </w:pPr>
      <w:hyperlink r:id="rId94" w:history="1">
        <w:r w:rsidR="00212251" w:rsidRPr="00400EFA">
          <w:rPr>
            <w:rStyle w:val="Hyperlink"/>
            <w:rFonts w:ascii="Arial" w:eastAsia="Arial" w:hAnsi="Arial" w:cs="Arial"/>
            <w:sz w:val="24"/>
            <w:szCs w:val="24"/>
          </w:rPr>
          <w:t>https://eprint.iacr.org/2018/1173.pdf</w:t>
        </w:r>
      </w:hyperlink>
    </w:p>
    <w:p w14:paraId="467847DC" w14:textId="67E7AA5B" w:rsidR="0014188F" w:rsidRPr="003409D9" w:rsidRDefault="0014188F" w:rsidP="0014188F">
      <w:pPr>
        <w:pStyle w:val="Heading2"/>
        <w:numPr>
          <w:ilvl w:val="1"/>
          <w:numId w:val="2"/>
        </w:numPr>
        <w:spacing w:before="240" w:after="240" w:line="240" w:lineRule="auto"/>
        <w:ind w:right="261"/>
        <w:rPr>
          <w:rFonts w:ascii="Arial" w:hAnsi="Arial" w:cs="Arial"/>
          <w:b/>
          <w:bCs/>
          <w:sz w:val="28"/>
          <w:szCs w:val="28"/>
        </w:rPr>
      </w:pPr>
      <w:bookmarkStart w:id="94" w:name="_Toc59290695"/>
      <w:r w:rsidRPr="0014188F">
        <w:rPr>
          <w:rFonts w:ascii="Arial" w:hAnsi="Arial" w:cs="Arial"/>
          <w:b/>
          <w:bCs/>
          <w:sz w:val="28"/>
          <w:szCs w:val="28"/>
        </w:rPr>
        <w:lastRenderedPageBreak/>
        <w:t>Other Categories</w:t>
      </w:r>
      <w:bookmarkEnd w:id="94"/>
    </w:p>
    <w:p w14:paraId="0F69B018" w14:textId="69BBE6C0" w:rsidR="0014188F" w:rsidRPr="003409D9" w:rsidRDefault="0014188F" w:rsidP="0014188F">
      <w:pPr>
        <w:pStyle w:val="Heading3"/>
        <w:numPr>
          <w:ilvl w:val="2"/>
          <w:numId w:val="2"/>
        </w:numPr>
        <w:spacing w:before="0" w:after="240" w:line="288" w:lineRule="auto"/>
        <w:ind w:left="1077" w:right="261"/>
        <w:rPr>
          <w:rFonts w:ascii="Arial" w:hAnsi="Arial" w:cs="Arial"/>
          <w:b/>
          <w:bCs/>
          <w:sz w:val="28"/>
          <w:szCs w:val="28"/>
        </w:rPr>
      </w:pPr>
      <w:bookmarkStart w:id="95" w:name="_Toc59290696"/>
      <w:r w:rsidRPr="0014188F">
        <w:rPr>
          <w:rFonts w:ascii="Arial" w:hAnsi="Arial" w:cs="Arial"/>
          <w:b/>
          <w:bCs/>
          <w:sz w:val="28"/>
          <w:szCs w:val="28"/>
        </w:rPr>
        <w:t>Serial number mistake</w:t>
      </w:r>
      <w:bookmarkEnd w:id="95"/>
    </w:p>
    <w:p w14:paraId="5E9E919C" w14:textId="77777777" w:rsidR="005666C4" w:rsidRPr="005666C4" w:rsidRDefault="005666C4" w:rsidP="005666C4">
      <w:pPr>
        <w:pStyle w:val="Heading4"/>
        <w:spacing w:after="120" w:line="288" w:lineRule="auto"/>
        <w:rPr>
          <w:rFonts w:ascii="Arial" w:hAnsi="Arial" w:cs="Arial"/>
          <w:b/>
          <w:bCs/>
          <w:sz w:val="28"/>
          <w:szCs w:val="28"/>
        </w:rPr>
      </w:pPr>
      <w:r w:rsidRPr="005666C4">
        <w:rPr>
          <w:rFonts w:ascii="Arial" w:hAnsi="Arial" w:cs="Arial"/>
          <w:b/>
          <w:bCs/>
          <w:sz w:val="28"/>
          <w:szCs w:val="28"/>
        </w:rPr>
        <w:t>Introduction</w:t>
      </w:r>
    </w:p>
    <w:p w14:paraId="0444F84C" w14:textId="77777777" w:rsidR="005666C4" w:rsidRPr="005666C4" w:rsidRDefault="005666C4" w:rsidP="005666C4">
      <w:pPr>
        <w:spacing w:after="0" w:line="288" w:lineRule="auto"/>
        <w:rPr>
          <w:rFonts w:ascii="Arial" w:hAnsi="Arial" w:cs="Arial"/>
          <w:sz w:val="24"/>
          <w:szCs w:val="24"/>
        </w:rPr>
      </w:pPr>
      <w:r w:rsidRPr="005666C4">
        <w:rPr>
          <w:rFonts w:ascii="Arial" w:hAnsi="Arial" w:cs="Arial"/>
          <w:sz w:val="24"/>
          <w:szCs w:val="24"/>
        </w:rPr>
        <w:t xml:space="preserve">Membership in the root certificate program is the way in which Mozilla decides which certificate authorities (CAs) get to have their root certificates trusted in Firefox. Mozilla’s list of trusted root certificates is also used in many other products, including the Linux operating system. During a </w:t>
      </w:r>
      <w:hyperlink r:id="rId95" w:anchor="!topic/mozilla.dev.security.policy/nnLVNfqgz7g%5B1-25%5D">
        <w:r w:rsidRPr="005666C4">
          <w:rPr>
            <w:rFonts w:ascii="Arial" w:hAnsi="Arial" w:cs="Arial"/>
            <w:color w:val="1155CC"/>
            <w:sz w:val="24"/>
            <w:szCs w:val="24"/>
            <w:u w:val="single"/>
          </w:rPr>
          <w:t>discussion</w:t>
        </w:r>
      </w:hyperlink>
      <w:r w:rsidRPr="005666C4">
        <w:rPr>
          <w:rFonts w:ascii="Arial" w:hAnsi="Arial" w:cs="Arial"/>
          <w:sz w:val="24"/>
          <w:szCs w:val="24"/>
        </w:rPr>
        <w:t xml:space="preserve"> about the</w:t>
      </w:r>
      <w:hyperlink r:id="rId96">
        <w:r w:rsidRPr="005666C4">
          <w:rPr>
            <w:rFonts w:ascii="Arial" w:hAnsi="Arial" w:cs="Arial"/>
            <w:sz w:val="24"/>
            <w:szCs w:val="24"/>
          </w:rPr>
          <w:t xml:space="preserve"> </w:t>
        </w:r>
      </w:hyperlink>
      <w:hyperlink r:id="rId97">
        <w:proofErr w:type="spellStart"/>
        <w:r w:rsidRPr="005666C4">
          <w:rPr>
            <w:rFonts w:ascii="Arial" w:hAnsi="Arial" w:cs="Arial"/>
            <w:color w:val="1155CC"/>
            <w:sz w:val="24"/>
            <w:szCs w:val="24"/>
            <w:u w:val="single"/>
          </w:rPr>
          <w:t>DarkMatter</w:t>
        </w:r>
        <w:proofErr w:type="spellEnd"/>
        <w:r w:rsidRPr="005666C4">
          <w:rPr>
            <w:rFonts w:ascii="Arial" w:hAnsi="Arial" w:cs="Arial"/>
            <w:color w:val="1155CC"/>
            <w:sz w:val="24"/>
            <w:szCs w:val="24"/>
            <w:u w:val="single"/>
          </w:rPr>
          <w:t xml:space="preserve"> CA</w:t>
        </w:r>
      </w:hyperlink>
      <w:r w:rsidRPr="005666C4">
        <w:rPr>
          <w:rFonts w:ascii="Arial" w:hAnsi="Arial" w:cs="Arial"/>
          <w:sz w:val="24"/>
          <w:szCs w:val="24"/>
        </w:rPr>
        <w:t xml:space="preserve"> on a Mozilla mailing list, it was found that their 64-bit serial numbers weren’t actually 64 bits, and it opened a can of worms. It turns out that the serial number was effectively 63 bits, which is a violation of the</w:t>
      </w:r>
      <w:hyperlink r:id="rId98">
        <w:r w:rsidRPr="005666C4">
          <w:rPr>
            <w:rFonts w:ascii="Arial" w:hAnsi="Arial" w:cs="Arial"/>
            <w:sz w:val="24"/>
            <w:szCs w:val="24"/>
          </w:rPr>
          <w:t xml:space="preserve"> </w:t>
        </w:r>
      </w:hyperlink>
      <w:hyperlink r:id="rId99">
        <w:r w:rsidRPr="005666C4">
          <w:rPr>
            <w:rFonts w:ascii="Arial" w:hAnsi="Arial" w:cs="Arial"/>
            <w:color w:val="1155CC"/>
            <w:sz w:val="24"/>
            <w:szCs w:val="24"/>
            <w:u w:val="single"/>
          </w:rPr>
          <w:t>CA/B Forum Baseline Requirements</w:t>
        </w:r>
      </w:hyperlink>
      <w:r w:rsidRPr="005666C4">
        <w:rPr>
          <w:rFonts w:ascii="Arial" w:hAnsi="Arial" w:cs="Arial"/>
          <w:sz w:val="24"/>
          <w:szCs w:val="24"/>
        </w:rPr>
        <w:t xml:space="preserve"> that state it must contain 64 bits of output from a secure random number generator (CSPRNG). As a result of this finding, 2,000,000 certificates or more may need to be replaced by</w:t>
      </w:r>
      <w:hyperlink r:id="rId100">
        <w:r w:rsidRPr="005666C4">
          <w:rPr>
            <w:rFonts w:ascii="Arial" w:hAnsi="Arial" w:cs="Arial"/>
            <w:sz w:val="24"/>
            <w:szCs w:val="24"/>
          </w:rPr>
          <w:t xml:space="preserve"> </w:t>
        </w:r>
      </w:hyperlink>
      <w:hyperlink r:id="rId101">
        <w:r w:rsidRPr="005666C4">
          <w:rPr>
            <w:rFonts w:ascii="Arial" w:hAnsi="Arial" w:cs="Arial"/>
            <w:color w:val="1155CC"/>
            <w:sz w:val="24"/>
            <w:szCs w:val="24"/>
            <w:u w:val="single"/>
          </w:rPr>
          <w:t>Google</w:t>
        </w:r>
      </w:hyperlink>
      <w:r w:rsidRPr="005666C4">
        <w:rPr>
          <w:rFonts w:ascii="Arial" w:hAnsi="Arial" w:cs="Arial"/>
          <w:sz w:val="24"/>
          <w:szCs w:val="24"/>
        </w:rPr>
        <w:t>,</w:t>
      </w:r>
      <w:hyperlink r:id="rId102">
        <w:r w:rsidRPr="005666C4">
          <w:rPr>
            <w:rFonts w:ascii="Arial" w:hAnsi="Arial" w:cs="Arial"/>
            <w:sz w:val="24"/>
            <w:szCs w:val="24"/>
          </w:rPr>
          <w:t xml:space="preserve"> </w:t>
        </w:r>
      </w:hyperlink>
      <w:hyperlink r:id="rId103">
        <w:r w:rsidRPr="005666C4">
          <w:rPr>
            <w:rFonts w:ascii="Arial" w:hAnsi="Arial" w:cs="Arial"/>
            <w:color w:val="1155CC"/>
            <w:sz w:val="24"/>
            <w:szCs w:val="24"/>
            <w:u w:val="single"/>
          </w:rPr>
          <w:t>Apple</w:t>
        </w:r>
      </w:hyperlink>
      <w:r w:rsidRPr="005666C4">
        <w:rPr>
          <w:rFonts w:ascii="Arial" w:hAnsi="Arial" w:cs="Arial"/>
          <w:sz w:val="24"/>
          <w:szCs w:val="24"/>
        </w:rPr>
        <w:t>,</w:t>
      </w:r>
      <w:hyperlink r:id="rId104">
        <w:r w:rsidRPr="005666C4">
          <w:rPr>
            <w:rFonts w:ascii="Arial" w:hAnsi="Arial" w:cs="Arial"/>
            <w:sz w:val="24"/>
            <w:szCs w:val="24"/>
          </w:rPr>
          <w:t xml:space="preserve"> </w:t>
        </w:r>
      </w:hyperlink>
      <w:hyperlink r:id="rId105">
        <w:r w:rsidRPr="005666C4">
          <w:rPr>
            <w:rFonts w:ascii="Arial" w:hAnsi="Arial" w:cs="Arial"/>
            <w:color w:val="1155CC"/>
            <w:sz w:val="24"/>
            <w:szCs w:val="24"/>
            <w:u w:val="single"/>
          </w:rPr>
          <w:t>GoDaddy</w:t>
        </w:r>
      </w:hyperlink>
      <w:r w:rsidRPr="005666C4">
        <w:rPr>
          <w:rFonts w:ascii="Arial" w:hAnsi="Arial" w:cs="Arial"/>
          <w:sz w:val="24"/>
          <w:szCs w:val="24"/>
        </w:rPr>
        <w:t xml:space="preserve"> and</w:t>
      </w:r>
      <w:hyperlink r:id="rId106">
        <w:r w:rsidRPr="005666C4">
          <w:rPr>
            <w:rFonts w:ascii="Arial" w:hAnsi="Arial" w:cs="Arial"/>
            <w:sz w:val="24"/>
            <w:szCs w:val="24"/>
          </w:rPr>
          <w:t xml:space="preserve"> </w:t>
        </w:r>
      </w:hyperlink>
      <w:hyperlink r:id="rId107">
        <w:r w:rsidRPr="005666C4">
          <w:rPr>
            <w:rFonts w:ascii="Arial" w:hAnsi="Arial" w:cs="Arial"/>
            <w:color w:val="1155CC"/>
            <w:sz w:val="24"/>
            <w:szCs w:val="24"/>
            <w:u w:val="single"/>
          </w:rPr>
          <w:t>various</w:t>
        </w:r>
      </w:hyperlink>
      <w:r w:rsidRPr="005666C4">
        <w:rPr>
          <w:rFonts w:ascii="Arial" w:hAnsi="Arial" w:cs="Arial"/>
          <w:sz w:val="24"/>
          <w:szCs w:val="24"/>
        </w:rPr>
        <w:t xml:space="preserve"> others. It’s quite likely that the full scope of this problem hasn’t been determined yet.</w:t>
      </w:r>
    </w:p>
    <w:p w14:paraId="64F6414A" w14:textId="77777777" w:rsidR="005666C4" w:rsidRPr="005666C4" w:rsidRDefault="005666C4" w:rsidP="005666C4">
      <w:pPr>
        <w:spacing w:after="0" w:line="288" w:lineRule="auto"/>
        <w:rPr>
          <w:rFonts w:ascii="Arial" w:eastAsia="Arial" w:hAnsi="Arial" w:cs="Arial"/>
          <w:sz w:val="24"/>
          <w:szCs w:val="24"/>
        </w:rPr>
      </w:pPr>
    </w:p>
    <w:p w14:paraId="5633B13D" w14:textId="77777777" w:rsidR="005666C4" w:rsidRPr="005666C4" w:rsidRDefault="005666C4" w:rsidP="005666C4">
      <w:pPr>
        <w:pStyle w:val="Heading4"/>
        <w:spacing w:after="120" w:line="288" w:lineRule="auto"/>
        <w:rPr>
          <w:rFonts w:ascii="Arial" w:hAnsi="Arial" w:cs="Arial"/>
          <w:b/>
          <w:bCs/>
          <w:sz w:val="28"/>
          <w:szCs w:val="28"/>
        </w:rPr>
      </w:pPr>
      <w:bookmarkStart w:id="96" w:name="_xpoo6cglusvc" w:colFirst="0" w:colLast="0"/>
      <w:bookmarkEnd w:id="96"/>
      <w:r w:rsidRPr="005666C4">
        <w:rPr>
          <w:rFonts w:ascii="Arial" w:hAnsi="Arial" w:cs="Arial"/>
          <w:b/>
          <w:bCs/>
          <w:sz w:val="28"/>
          <w:szCs w:val="28"/>
        </w:rPr>
        <w:t>Description</w:t>
      </w:r>
    </w:p>
    <w:p w14:paraId="18234695" w14:textId="77777777" w:rsidR="005666C4" w:rsidRPr="005666C4" w:rsidRDefault="005666C4" w:rsidP="005666C4">
      <w:pPr>
        <w:spacing w:after="0" w:line="288" w:lineRule="auto"/>
        <w:rPr>
          <w:rFonts w:ascii="Arial" w:eastAsia="Arial" w:hAnsi="Arial" w:cs="Arial"/>
          <w:sz w:val="24"/>
          <w:szCs w:val="24"/>
        </w:rPr>
      </w:pPr>
      <w:r w:rsidRPr="005666C4">
        <w:rPr>
          <w:rFonts w:ascii="Arial" w:eastAsia="Arial" w:hAnsi="Arial" w:cs="Arial"/>
          <w:sz w:val="24"/>
          <w:szCs w:val="24"/>
        </w:rPr>
        <w:t>During an</w:t>
      </w:r>
      <w:hyperlink r:id="rId108">
        <w:r w:rsidRPr="005666C4">
          <w:rPr>
            <w:rFonts w:ascii="Arial" w:eastAsia="Arial" w:hAnsi="Arial" w:cs="Arial"/>
            <w:sz w:val="24"/>
            <w:szCs w:val="24"/>
          </w:rPr>
          <w:t xml:space="preserve"> </w:t>
        </w:r>
      </w:hyperlink>
      <w:hyperlink r:id="rId109">
        <w:r w:rsidRPr="005666C4">
          <w:rPr>
            <w:rFonts w:ascii="Arial" w:eastAsia="Arial" w:hAnsi="Arial" w:cs="Arial"/>
            <w:color w:val="1155CC"/>
            <w:sz w:val="24"/>
            <w:szCs w:val="24"/>
            <w:u w:val="single"/>
          </w:rPr>
          <w:t>analysis</w:t>
        </w:r>
      </w:hyperlink>
      <w:r w:rsidRPr="005666C4">
        <w:rPr>
          <w:rFonts w:ascii="Arial" w:eastAsia="Arial" w:hAnsi="Arial" w:cs="Arial"/>
          <w:sz w:val="24"/>
          <w:szCs w:val="24"/>
        </w:rPr>
        <w:t xml:space="preserve"> of certificates issued by </w:t>
      </w:r>
      <w:proofErr w:type="spellStart"/>
      <w:r w:rsidRPr="005666C4">
        <w:rPr>
          <w:rFonts w:ascii="Arial" w:eastAsia="Arial" w:hAnsi="Arial" w:cs="Arial"/>
          <w:sz w:val="24"/>
          <w:szCs w:val="24"/>
        </w:rPr>
        <w:t>DarkMatter</w:t>
      </w:r>
      <w:proofErr w:type="spellEnd"/>
      <w:r w:rsidRPr="005666C4">
        <w:rPr>
          <w:rFonts w:ascii="Arial" w:eastAsia="Arial" w:hAnsi="Arial" w:cs="Arial"/>
          <w:sz w:val="24"/>
          <w:szCs w:val="24"/>
        </w:rPr>
        <w:t xml:space="preserve">, it was found that they all had a length of exactly 64 bits – not more, not less. If there’s a rule that requires 64 bits of CSPRNG output, and the serial number is always 64 bits, at first glance this seems fine. </w:t>
      </w:r>
    </w:p>
    <w:p w14:paraId="1C57784E" w14:textId="77777777" w:rsidR="005666C4" w:rsidRPr="005666C4" w:rsidRDefault="005666C4" w:rsidP="005666C4">
      <w:pPr>
        <w:spacing w:after="0" w:line="288" w:lineRule="auto"/>
        <w:rPr>
          <w:rFonts w:ascii="Arial" w:eastAsia="Arial" w:hAnsi="Arial" w:cs="Arial"/>
          <w:sz w:val="24"/>
          <w:szCs w:val="24"/>
        </w:rPr>
      </w:pPr>
    </w:p>
    <w:p w14:paraId="62AF0853" w14:textId="77777777" w:rsidR="005666C4" w:rsidRPr="005666C4" w:rsidRDefault="005666C4" w:rsidP="005666C4">
      <w:pPr>
        <w:spacing w:after="0" w:line="288" w:lineRule="auto"/>
        <w:rPr>
          <w:rFonts w:ascii="Arial" w:eastAsia="Arial" w:hAnsi="Arial" w:cs="Arial"/>
          <w:sz w:val="24"/>
          <w:szCs w:val="24"/>
        </w:rPr>
      </w:pPr>
      <w:r w:rsidRPr="005666C4">
        <w:rPr>
          <w:rFonts w:ascii="Arial" w:eastAsia="Arial" w:hAnsi="Arial" w:cs="Arial"/>
          <w:sz w:val="24"/>
          <w:szCs w:val="24"/>
        </w:rPr>
        <w:t>But, there’s a problem, and it’s in</w:t>
      </w:r>
      <w:hyperlink r:id="rId110" w:anchor="section-4.1.2.2">
        <w:r w:rsidRPr="005666C4">
          <w:rPr>
            <w:rFonts w:ascii="Arial" w:eastAsia="Arial" w:hAnsi="Arial" w:cs="Arial"/>
            <w:sz w:val="24"/>
            <w:szCs w:val="24"/>
          </w:rPr>
          <w:t xml:space="preserve"> </w:t>
        </w:r>
      </w:hyperlink>
      <w:hyperlink r:id="rId111" w:anchor="section-4.1.2.2">
        <w:r w:rsidRPr="005666C4">
          <w:rPr>
            <w:rFonts w:ascii="Arial" w:eastAsia="Arial" w:hAnsi="Arial" w:cs="Arial"/>
            <w:color w:val="1155CC"/>
            <w:sz w:val="24"/>
            <w:szCs w:val="24"/>
            <w:u w:val="single"/>
          </w:rPr>
          <w:t>RFC 5280</w:t>
        </w:r>
      </w:hyperlink>
      <w:r w:rsidRPr="005666C4">
        <w:rPr>
          <w:rFonts w:ascii="Arial" w:eastAsia="Arial" w:hAnsi="Arial" w:cs="Arial"/>
          <w:sz w:val="24"/>
          <w:szCs w:val="24"/>
        </w:rPr>
        <w:t xml:space="preserve">; it specifies the following: The serial number MUST be a </w:t>
      </w:r>
      <w:r w:rsidRPr="005666C4">
        <w:rPr>
          <w:rFonts w:ascii="Arial" w:eastAsia="Arial" w:hAnsi="Arial" w:cs="Arial"/>
          <w:b/>
          <w:sz w:val="24"/>
          <w:szCs w:val="24"/>
        </w:rPr>
        <w:t>positive integer</w:t>
      </w:r>
      <w:r w:rsidRPr="005666C4">
        <w:rPr>
          <w:rFonts w:ascii="Arial" w:eastAsia="Arial" w:hAnsi="Arial" w:cs="Arial"/>
          <w:sz w:val="24"/>
          <w:szCs w:val="24"/>
        </w:rPr>
        <w:t xml:space="preserve"> assigned by the CA to each certificate. It MUST be unique for each certificate issued by a given CA (i.e., the issuer name and serial number identify a unique certificate). CAs MUST force the </w:t>
      </w:r>
      <w:proofErr w:type="spellStart"/>
      <w:r w:rsidRPr="005666C4">
        <w:rPr>
          <w:rFonts w:ascii="Arial" w:eastAsia="Arial" w:hAnsi="Arial" w:cs="Arial"/>
          <w:sz w:val="24"/>
          <w:szCs w:val="24"/>
        </w:rPr>
        <w:t>serialNumber</w:t>
      </w:r>
      <w:proofErr w:type="spellEnd"/>
      <w:r w:rsidRPr="005666C4">
        <w:rPr>
          <w:rFonts w:ascii="Arial" w:eastAsia="Arial" w:hAnsi="Arial" w:cs="Arial"/>
          <w:sz w:val="24"/>
          <w:szCs w:val="24"/>
        </w:rPr>
        <w:t xml:space="preserve"> to be a non-negative integer. </w:t>
      </w:r>
    </w:p>
    <w:p w14:paraId="6FDF36A2" w14:textId="77777777" w:rsidR="005666C4" w:rsidRPr="005666C4" w:rsidRDefault="005666C4" w:rsidP="005666C4">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rPr>
          <w:rFonts w:ascii="Arial" w:eastAsia="Arial" w:hAnsi="Arial" w:cs="Arial"/>
          <w:sz w:val="24"/>
          <w:szCs w:val="24"/>
        </w:rPr>
      </w:pPr>
    </w:p>
    <w:p w14:paraId="613FE6ED" w14:textId="77777777" w:rsidR="005666C4" w:rsidRPr="005666C4" w:rsidRDefault="005666C4" w:rsidP="005666C4">
      <w:pPr>
        <w:spacing w:line="288" w:lineRule="auto"/>
        <w:rPr>
          <w:rFonts w:ascii="Arial" w:hAnsi="Arial" w:cs="Arial"/>
          <w:sz w:val="24"/>
          <w:szCs w:val="24"/>
        </w:rPr>
      </w:pPr>
      <w:r w:rsidRPr="005666C4">
        <w:rPr>
          <w:rFonts w:ascii="Arial" w:hAnsi="Arial" w:cs="Arial"/>
          <w:sz w:val="24"/>
          <w:szCs w:val="24"/>
        </w:rPr>
        <w:t>Requiring a positive integer means that the high bit can’t be set – if it is set, it can’t be used directly as a certificate serial number. As such, if the high bit is set, there are two possible options:</w:t>
      </w:r>
    </w:p>
    <w:p w14:paraId="6B8AF886" w14:textId="77777777" w:rsidR="005666C4" w:rsidRPr="005666C4" w:rsidRDefault="005666C4" w:rsidP="00AC2A84">
      <w:pPr>
        <w:pStyle w:val="ListParagraph"/>
        <w:numPr>
          <w:ilvl w:val="0"/>
          <w:numId w:val="72"/>
        </w:numPr>
        <w:spacing w:after="0" w:line="288" w:lineRule="auto"/>
        <w:rPr>
          <w:rFonts w:ascii="Arial" w:hAnsi="Arial" w:cs="Arial"/>
          <w:sz w:val="24"/>
          <w:szCs w:val="24"/>
        </w:rPr>
      </w:pPr>
      <w:r w:rsidRPr="005666C4">
        <w:rPr>
          <w:rFonts w:ascii="Arial" w:hAnsi="Arial" w:cs="Arial"/>
          <w:sz w:val="24"/>
          <w:szCs w:val="24"/>
        </w:rPr>
        <w:t>Pad the serial with an additional byte, so that the full 64 bits of output is used.</w:t>
      </w:r>
    </w:p>
    <w:p w14:paraId="4D6D1222" w14:textId="77777777" w:rsidR="005666C4" w:rsidRPr="005666C4" w:rsidRDefault="005666C4" w:rsidP="00AC2A84">
      <w:pPr>
        <w:pStyle w:val="ListParagraph"/>
        <w:numPr>
          <w:ilvl w:val="0"/>
          <w:numId w:val="72"/>
        </w:numPr>
        <w:spacing w:after="0" w:line="288" w:lineRule="auto"/>
        <w:rPr>
          <w:rFonts w:ascii="Arial" w:hAnsi="Arial" w:cs="Arial"/>
          <w:sz w:val="24"/>
          <w:szCs w:val="24"/>
        </w:rPr>
      </w:pPr>
      <w:r w:rsidRPr="005666C4">
        <w:rPr>
          <w:rFonts w:ascii="Arial" w:hAnsi="Arial" w:cs="Arial"/>
          <w:sz w:val="24"/>
          <w:szCs w:val="24"/>
        </w:rPr>
        <w:t>Discard the value, and try again until you get a value without the high bit set. This means that the size is always 64 bits, and the high bit is always 0 – giving you 63 effective bits of output.</w:t>
      </w:r>
    </w:p>
    <w:p w14:paraId="6C5D7A17" w14:textId="77777777" w:rsidR="005666C4" w:rsidRPr="005666C4" w:rsidRDefault="005666C4" w:rsidP="005666C4">
      <w:pPr>
        <w:spacing w:after="0" w:line="288" w:lineRule="auto"/>
        <w:ind w:left="360"/>
        <w:rPr>
          <w:rFonts w:ascii="Arial" w:hAnsi="Arial" w:cs="Arial"/>
          <w:sz w:val="24"/>
          <w:szCs w:val="24"/>
        </w:rPr>
      </w:pPr>
    </w:p>
    <w:p w14:paraId="3CF51A6F" w14:textId="06500263" w:rsidR="0014188F" w:rsidRPr="0014188F" w:rsidRDefault="0014188F" w:rsidP="0014188F">
      <w:pPr>
        <w:tabs>
          <w:tab w:val="left" w:pos="876"/>
        </w:tabs>
        <w:rPr>
          <w:rFonts w:ascii="Arial" w:hAnsi="Arial" w:cs="Arial"/>
          <w:sz w:val="32"/>
          <w:szCs w:val="32"/>
        </w:rPr>
        <w:sectPr w:rsidR="0014188F" w:rsidRPr="0014188F" w:rsidSect="00933507">
          <w:pgSz w:w="11906" w:h="16838"/>
          <w:pgMar w:top="1440" w:right="1133" w:bottom="1440" w:left="1440" w:header="426" w:footer="708" w:gutter="0"/>
          <w:cols w:space="708"/>
          <w:titlePg/>
          <w:docGrid w:linePitch="360"/>
        </w:sectPr>
      </w:pPr>
      <w:r>
        <w:rPr>
          <w:rFonts w:ascii="Arial" w:hAnsi="Arial" w:cs="Arial"/>
          <w:sz w:val="32"/>
          <w:szCs w:val="32"/>
        </w:rPr>
        <w:tab/>
      </w:r>
    </w:p>
    <w:p w14:paraId="1B4F24A8" w14:textId="77777777" w:rsidR="005666C4" w:rsidRDefault="005666C4" w:rsidP="005666C4">
      <w:pPr>
        <w:tabs>
          <w:tab w:val="left" w:pos="9072"/>
        </w:tabs>
        <w:spacing w:after="0" w:line="288" w:lineRule="auto"/>
        <w:ind w:right="261"/>
        <w:rPr>
          <w:rFonts w:ascii="Arial" w:hAnsi="Arial" w:cs="Arial"/>
          <w:sz w:val="36"/>
          <w:szCs w:val="36"/>
        </w:rPr>
      </w:pPr>
      <w:r w:rsidRPr="005666C4">
        <w:rPr>
          <w:rFonts w:ascii="Arial" w:hAnsi="Arial" w:cs="Arial"/>
          <w:sz w:val="24"/>
          <w:szCs w:val="24"/>
        </w:rPr>
        <w:lastRenderedPageBreak/>
        <w:t>A popular software package for CAs,</w:t>
      </w:r>
      <w:hyperlink r:id="rId112">
        <w:r w:rsidRPr="005666C4">
          <w:rPr>
            <w:rFonts w:ascii="Arial" w:hAnsi="Arial" w:cs="Arial"/>
            <w:sz w:val="24"/>
            <w:szCs w:val="24"/>
          </w:rPr>
          <w:t xml:space="preserve"> </w:t>
        </w:r>
      </w:hyperlink>
      <w:hyperlink r:id="rId113">
        <w:r w:rsidRPr="005666C4">
          <w:rPr>
            <w:rFonts w:ascii="Arial" w:hAnsi="Arial" w:cs="Arial"/>
            <w:color w:val="1155CC"/>
            <w:sz w:val="24"/>
            <w:szCs w:val="24"/>
            <w:u w:val="single"/>
          </w:rPr>
          <w:t>EJBCA</w:t>
        </w:r>
      </w:hyperlink>
      <w:r w:rsidRPr="005666C4">
        <w:rPr>
          <w:rFonts w:ascii="Arial" w:hAnsi="Arial" w:cs="Arial"/>
          <w:sz w:val="24"/>
          <w:szCs w:val="24"/>
        </w:rPr>
        <w:t xml:space="preserve"> had a default of using 64-bit serial numbers, and used the second strategy for dealing with CSPRNG output with the high bit set. This means that instead of using the full 64-bit output, it effectively reduced it to 63 bits – cutting the number of possible values in half. When we are talking about numbers this large, it’s easy to think that 1 bit wouldn’t make much difference, but the difference between 2^64 and 2^63 is substantial – to be specific, 2^63 is off by over 9 quintillion or more specifically 9,223,372,036,854,775,808.</w:t>
      </w:r>
    </w:p>
    <w:p w14:paraId="5623FF7F" w14:textId="77777777" w:rsidR="005666C4" w:rsidRPr="005666C4" w:rsidRDefault="005666C4" w:rsidP="005666C4">
      <w:pPr>
        <w:tabs>
          <w:tab w:val="left" w:pos="9072"/>
        </w:tabs>
        <w:spacing w:after="0" w:line="288" w:lineRule="auto"/>
        <w:ind w:right="261"/>
        <w:rPr>
          <w:rFonts w:ascii="Arial" w:hAnsi="Arial" w:cs="Arial"/>
          <w:sz w:val="24"/>
          <w:szCs w:val="24"/>
        </w:rPr>
      </w:pPr>
    </w:p>
    <w:p w14:paraId="4B8A99C9" w14:textId="77777777" w:rsidR="005666C4" w:rsidRPr="005666C4" w:rsidRDefault="005666C4" w:rsidP="005666C4">
      <w:pPr>
        <w:spacing w:after="0" w:line="288" w:lineRule="auto"/>
        <w:rPr>
          <w:rFonts w:ascii="Arial" w:hAnsi="Arial" w:cs="Arial"/>
          <w:sz w:val="24"/>
          <w:szCs w:val="24"/>
        </w:rPr>
      </w:pPr>
      <w:r w:rsidRPr="005666C4">
        <w:rPr>
          <w:rFonts w:ascii="Arial" w:hAnsi="Arial" w:cs="Arial"/>
          <w:sz w:val="24"/>
          <w:szCs w:val="24"/>
        </w:rPr>
        <w:t>The strategy of calling the CSPRNG until you get a value that has the high bit unset violates the intention of the rule imposed by the Baseline Requirements, meaning that all certificates issued using this method were mis-issued. This is a big deal, at least for a few CAs and their customers.</w:t>
      </w:r>
    </w:p>
    <w:p w14:paraId="1F3A9F9E" w14:textId="77777777" w:rsidR="005666C4" w:rsidRPr="005666C4" w:rsidRDefault="005666C4" w:rsidP="005666C4">
      <w:pPr>
        <w:spacing w:after="0" w:line="288" w:lineRule="auto"/>
        <w:rPr>
          <w:rFonts w:ascii="Arial" w:hAnsi="Arial" w:cs="Arial"/>
          <w:sz w:val="24"/>
          <w:szCs w:val="24"/>
        </w:rPr>
      </w:pPr>
    </w:p>
    <w:p w14:paraId="1A9D05C3" w14:textId="546BB23C" w:rsidR="005666C4" w:rsidRPr="005666C4" w:rsidRDefault="005666C4" w:rsidP="005666C4">
      <w:pPr>
        <w:spacing w:after="0" w:line="288" w:lineRule="auto"/>
        <w:rPr>
          <w:rFonts w:ascii="Arial" w:eastAsia="Arial" w:hAnsi="Arial" w:cs="Arial"/>
          <w:sz w:val="24"/>
          <w:szCs w:val="24"/>
        </w:rPr>
      </w:pPr>
      <w:r w:rsidRPr="005666C4">
        <w:rPr>
          <w:rFonts w:ascii="Arial" w:eastAsia="Arial" w:hAnsi="Arial" w:cs="Arial"/>
          <w:sz w:val="24"/>
          <w:szCs w:val="24"/>
        </w:rPr>
        <w:t>Now, the simple solution to this is to just increase the length of the serial beyond 64 bits; for CAs that used 72 or more bits of CSPRNG output, this is a non-issue, as even if they coerce the high bit, they are still well above the 64-bit minimum. This is a clear case of following a standard as close to the minimum as possible, which left no margin for error. As the holders of those 2+ million certificates are learning, they cut it too close.</w:t>
      </w:r>
    </w:p>
    <w:p w14:paraId="14F2CA82" w14:textId="77777777" w:rsidR="005666C4" w:rsidRPr="005666C4" w:rsidRDefault="005666C4" w:rsidP="005666C4">
      <w:pPr>
        <w:spacing w:after="0" w:line="288" w:lineRule="auto"/>
        <w:rPr>
          <w:rFonts w:ascii="Arial" w:eastAsia="Arial" w:hAnsi="Arial" w:cs="Arial"/>
          <w:sz w:val="24"/>
          <w:szCs w:val="24"/>
        </w:rPr>
      </w:pPr>
    </w:p>
    <w:p w14:paraId="414F8756" w14:textId="77777777" w:rsidR="005666C4" w:rsidRPr="005666C4" w:rsidRDefault="005666C4" w:rsidP="005666C4">
      <w:pPr>
        <w:spacing w:after="0" w:line="288" w:lineRule="auto"/>
        <w:rPr>
          <w:rFonts w:ascii="Arial" w:hAnsi="Arial" w:cs="Arial"/>
          <w:sz w:val="24"/>
          <w:szCs w:val="24"/>
          <w:highlight w:val="white"/>
        </w:rPr>
      </w:pPr>
      <w:r w:rsidRPr="005666C4">
        <w:rPr>
          <w:rFonts w:ascii="Arial" w:hAnsi="Arial" w:cs="Arial"/>
          <w:sz w:val="24"/>
          <w:szCs w:val="24"/>
          <w:highlight w:val="white"/>
        </w:rPr>
        <w:t xml:space="preserve">The Baseline Requirements are the minimum rules that all CAs must follow; these rules are voted on by a group of browser makers and CAs, and often debated in detail. Effective September 30, 2016, CAs SHALL generate non-sequential Certificate serial numbers greater than zero (0) </w:t>
      </w:r>
      <w:r w:rsidRPr="005666C4">
        <w:rPr>
          <w:rFonts w:ascii="Arial" w:hAnsi="Arial" w:cs="Arial"/>
          <w:b/>
          <w:sz w:val="24"/>
          <w:szCs w:val="24"/>
          <w:highlight w:val="white"/>
        </w:rPr>
        <w:t>containing at least 64 bits of output from a CSPRNG</w:t>
      </w:r>
      <w:r w:rsidRPr="005666C4">
        <w:rPr>
          <w:rFonts w:ascii="Arial" w:hAnsi="Arial" w:cs="Arial"/>
          <w:sz w:val="24"/>
          <w:szCs w:val="24"/>
          <w:highlight w:val="white"/>
        </w:rPr>
        <w:t>. In this case, the fact that 1 bit would be lost in a purely random serial was pointed out by</w:t>
      </w:r>
      <w:hyperlink r:id="rId114">
        <w:r w:rsidRPr="005666C4">
          <w:rPr>
            <w:rFonts w:ascii="Arial" w:hAnsi="Arial" w:cs="Arial"/>
            <w:sz w:val="24"/>
            <w:szCs w:val="24"/>
            <w:highlight w:val="white"/>
          </w:rPr>
          <w:t xml:space="preserve"> </w:t>
        </w:r>
      </w:hyperlink>
      <w:hyperlink r:id="rId115">
        <w:r w:rsidRPr="005666C4">
          <w:rPr>
            <w:rFonts w:ascii="Arial" w:hAnsi="Arial" w:cs="Arial"/>
            <w:color w:val="1155CC"/>
            <w:sz w:val="24"/>
            <w:szCs w:val="24"/>
            <w:highlight w:val="white"/>
            <w:u w:val="single"/>
          </w:rPr>
          <w:t xml:space="preserve">Ryan </w:t>
        </w:r>
        <w:proofErr w:type="spellStart"/>
        <w:r w:rsidRPr="005666C4">
          <w:rPr>
            <w:rFonts w:ascii="Arial" w:hAnsi="Arial" w:cs="Arial"/>
            <w:color w:val="1155CC"/>
            <w:sz w:val="24"/>
            <w:szCs w:val="24"/>
            <w:highlight w:val="white"/>
            <w:u w:val="single"/>
          </w:rPr>
          <w:t>Sleevi</w:t>
        </w:r>
        <w:proofErr w:type="spellEnd"/>
      </w:hyperlink>
      <w:r w:rsidRPr="005666C4">
        <w:rPr>
          <w:rFonts w:ascii="Arial" w:hAnsi="Arial" w:cs="Arial"/>
          <w:sz w:val="24"/>
          <w:szCs w:val="24"/>
          <w:highlight w:val="white"/>
        </w:rPr>
        <w:t xml:space="preserve"> of Google and</w:t>
      </w:r>
      <w:hyperlink r:id="rId116">
        <w:r w:rsidRPr="005666C4">
          <w:rPr>
            <w:rFonts w:ascii="Arial" w:hAnsi="Arial" w:cs="Arial"/>
            <w:sz w:val="24"/>
            <w:szCs w:val="24"/>
            <w:highlight w:val="white"/>
          </w:rPr>
          <w:t xml:space="preserve"> </w:t>
        </w:r>
      </w:hyperlink>
      <w:hyperlink r:id="rId117">
        <w:r w:rsidRPr="005666C4">
          <w:rPr>
            <w:rFonts w:ascii="Arial" w:hAnsi="Arial" w:cs="Arial"/>
            <w:color w:val="1155CC"/>
            <w:sz w:val="24"/>
            <w:szCs w:val="24"/>
            <w:highlight w:val="white"/>
            <w:u w:val="single"/>
          </w:rPr>
          <w:t>Ben Wilson</w:t>
        </w:r>
      </w:hyperlink>
      <w:r w:rsidRPr="005666C4">
        <w:rPr>
          <w:rFonts w:ascii="Arial" w:hAnsi="Arial" w:cs="Arial"/>
          <w:sz w:val="24"/>
          <w:szCs w:val="24"/>
          <w:highlight w:val="white"/>
        </w:rPr>
        <w:t xml:space="preserve"> of DigiCert. With a deeper reading, it’s clear that a 64-bit serial, the smallest permitted, is quite likely to be a violation of the Baseline Requirements. While you can’t look at a single certificate to determine this, looking at a larger group will reveal if the certificate serial numbers are consistently 64 bits, in which case, there could be a problem.</w:t>
      </w:r>
    </w:p>
    <w:p w14:paraId="2307CB3B" w14:textId="77777777" w:rsidR="005666C4" w:rsidRPr="005666C4" w:rsidRDefault="005666C4" w:rsidP="005666C4">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jc w:val="both"/>
        <w:rPr>
          <w:rFonts w:ascii="Arial" w:eastAsia="Arial" w:hAnsi="Arial" w:cs="Arial"/>
          <w:sz w:val="24"/>
          <w:szCs w:val="24"/>
          <w:highlight w:val="white"/>
        </w:rPr>
      </w:pPr>
    </w:p>
    <w:p w14:paraId="7E794BD5" w14:textId="77777777" w:rsidR="005666C4" w:rsidRDefault="005666C4" w:rsidP="00163FAE">
      <w:pPr>
        <w:tabs>
          <w:tab w:val="left" w:pos="9072"/>
        </w:tabs>
        <w:spacing w:line="288" w:lineRule="auto"/>
        <w:ind w:right="261"/>
        <w:rPr>
          <w:rFonts w:ascii="Arial" w:hAnsi="Arial" w:cs="Arial"/>
          <w:sz w:val="28"/>
          <w:szCs w:val="28"/>
        </w:rPr>
      </w:pPr>
      <w:r w:rsidRPr="005666C4">
        <w:rPr>
          <w:rFonts w:ascii="Arial" w:hAnsi="Arial" w:cs="Arial"/>
          <w:sz w:val="24"/>
          <w:szCs w:val="24"/>
          <w:highlight w:val="white"/>
        </w:rPr>
        <w:t>Failing to comply with the Baseline Requirements will complicate audits, and could put a CA at risk of being removed from root stores.</w:t>
      </w:r>
    </w:p>
    <w:p w14:paraId="727E98A2" w14:textId="7DB260B4" w:rsidR="005126BF" w:rsidRDefault="005126BF" w:rsidP="005666C4">
      <w:pPr>
        <w:tabs>
          <w:tab w:val="left" w:pos="9072"/>
        </w:tabs>
        <w:spacing w:after="0" w:line="288" w:lineRule="auto"/>
        <w:ind w:right="261"/>
        <w:rPr>
          <w:rFonts w:ascii="Arial" w:hAnsi="Arial" w:cs="Arial"/>
          <w:sz w:val="28"/>
          <w:szCs w:val="28"/>
        </w:rPr>
      </w:pPr>
    </w:p>
    <w:p w14:paraId="6AD9DEF6" w14:textId="77777777" w:rsidR="005126BF" w:rsidRPr="005126BF" w:rsidRDefault="005126BF" w:rsidP="005126BF">
      <w:pPr>
        <w:pStyle w:val="Heading4"/>
        <w:spacing w:after="120" w:line="288" w:lineRule="auto"/>
        <w:rPr>
          <w:rFonts w:ascii="Arial" w:hAnsi="Arial" w:cs="Arial"/>
          <w:b/>
          <w:bCs/>
          <w:sz w:val="28"/>
          <w:szCs w:val="28"/>
        </w:rPr>
      </w:pPr>
      <w:r w:rsidRPr="005126BF">
        <w:rPr>
          <w:rFonts w:ascii="Arial" w:hAnsi="Arial" w:cs="Arial"/>
          <w:b/>
          <w:bCs/>
          <w:sz w:val="28"/>
          <w:szCs w:val="28"/>
        </w:rPr>
        <w:t>Exploitation</w:t>
      </w:r>
    </w:p>
    <w:p w14:paraId="3F34E249" w14:textId="434B7868" w:rsidR="005126BF" w:rsidRPr="005126BF" w:rsidRDefault="005126BF" w:rsidP="005126BF">
      <w:pPr>
        <w:tabs>
          <w:tab w:val="left" w:pos="9072"/>
        </w:tabs>
        <w:spacing w:after="0" w:line="288" w:lineRule="auto"/>
        <w:ind w:right="261"/>
        <w:rPr>
          <w:rFonts w:ascii="Arial" w:hAnsi="Arial" w:cs="Arial"/>
          <w:sz w:val="32"/>
          <w:szCs w:val="32"/>
        </w:rPr>
      </w:pPr>
      <w:r w:rsidRPr="005126BF">
        <w:rPr>
          <w:rFonts w:ascii="Arial" w:hAnsi="Arial" w:cs="Arial"/>
          <w:sz w:val="24"/>
          <w:szCs w:val="24"/>
          <w:highlight w:val="white"/>
        </w:rPr>
        <w:t>Entropy in the serial number is required as a way to prevent hash collisions from being used to forge certificates; this requires an ability to predict or control certificate contents and the use of a flawed hashing algorithm, adding a random value makes this more difficult.</w:t>
      </w:r>
    </w:p>
    <w:p w14:paraId="0C6CEC14" w14:textId="0E5F20EB" w:rsidR="005126BF" w:rsidRPr="005126BF" w:rsidRDefault="005126BF" w:rsidP="005666C4">
      <w:pPr>
        <w:tabs>
          <w:tab w:val="left" w:pos="9072"/>
        </w:tabs>
        <w:spacing w:after="0" w:line="288" w:lineRule="auto"/>
        <w:ind w:right="261"/>
        <w:rPr>
          <w:rFonts w:ascii="Arial" w:hAnsi="Arial" w:cs="Arial"/>
          <w:sz w:val="28"/>
          <w:szCs w:val="28"/>
        </w:rPr>
        <w:sectPr w:rsidR="005126BF" w:rsidRPr="005126BF" w:rsidSect="00933507">
          <w:pgSz w:w="11906" w:h="16838"/>
          <w:pgMar w:top="1440" w:right="1133" w:bottom="1440" w:left="1440" w:header="426" w:footer="708" w:gutter="0"/>
          <w:cols w:space="708"/>
          <w:titlePg/>
          <w:docGrid w:linePitch="360"/>
        </w:sectPr>
      </w:pPr>
    </w:p>
    <w:p w14:paraId="6683161E" w14:textId="77777777" w:rsidR="004E0FCD" w:rsidRPr="004E4F01" w:rsidRDefault="004E0FCD" w:rsidP="0048785F">
      <w:pPr>
        <w:spacing w:after="0" w:line="288" w:lineRule="auto"/>
        <w:ind w:right="261"/>
        <w:rPr>
          <w:rFonts w:ascii="Arial" w:hAnsi="Arial" w:cs="Arial"/>
          <w:sz w:val="24"/>
          <w:szCs w:val="24"/>
          <w:highlight w:val="white"/>
        </w:rPr>
      </w:pPr>
      <w:r w:rsidRPr="004E4F01">
        <w:rPr>
          <w:rFonts w:ascii="Arial" w:hAnsi="Arial" w:cs="Arial"/>
          <w:sz w:val="24"/>
          <w:szCs w:val="24"/>
          <w:highlight w:val="white"/>
        </w:rPr>
        <w:lastRenderedPageBreak/>
        <w:t xml:space="preserve">This type of issue has been exploited with MD5, and could someday be exploited with SHA1; there’s no known flaws in the SHA2 family (used in all current end-entity certificates) that would allow such an attack. </w:t>
      </w:r>
    </w:p>
    <w:p w14:paraId="4DF46054" w14:textId="77777777" w:rsidR="004E0FCD" w:rsidRPr="004E4F01" w:rsidRDefault="004E0FCD" w:rsidP="0048785F">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jc w:val="both"/>
        <w:rPr>
          <w:rFonts w:ascii="Arial" w:eastAsia="Arial" w:hAnsi="Arial" w:cs="Arial"/>
          <w:sz w:val="24"/>
          <w:szCs w:val="24"/>
          <w:highlight w:val="white"/>
        </w:rPr>
      </w:pPr>
    </w:p>
    <w:p w14:paraId="332051C8" w14:textId="3D4B0AFF" w:rsidR="004E0FCD" w:rsidRPr="004E4F01" w:rsidRDefault="004E0FCD" w:rsidP="0048785F">
      <w:pPr>
        <w:spacing w:line="288" w:lineRule="auto"/>
        <w:ind w:right="261"/>
        <w:rPr>
          <w:rFonts w:ascii="Arial" w:hAnsi="Arial" w:cs="Arial"/>
          <w:sz w:val="24"/>
          <w:szCs w:val="24"/>
        </w:rPr>
      </w:pPr>
      <w:r w:rsidRPr="004E4F01">
        <w:rPr>
          <w:rFonts w:ascii="Arial" w:hAnsi="Arial" w:cs="Arial"/>
          <w:sz w:val="24"/>
          <w:szCs w:val="24"/>
          <w:highlight w:val="white"/>
        </w:rPr>
        <w:t>In addition, while due to this issue, the level of protection is reduced by half, 2^63 is still a large number and provides a substantial amount of safety margin</w:t>
      </w:r>
      <w:r w:rsidRPr="004E4F01">
        <w:rPr>
          <w:rFonts w:ascii="Arial" w:hAnsi="Arial" w:cs="Arial"/>
          <w:sz w:val="24"/>
          <w:szCs w:val="24"/>
        </w:rPr>
        <w:t>.</w:t>
      </w:r>
    </w:p>
    <w:p w14:paraId="02F1A584" w14:textId="77777777" w:rsidR="004E0FCD" w:rsidRDefault="004E0FCD" w:rsidP="0048785F">
      <w:pPr>
        <w:spacing w:after="0"/>
        <w:ind w:right="261"/>
      </w:pPr>
    </w:p>
    <w:p w14:paraId="79EE2245" w14:textId="77777777" w:rsidR="004E0FCD" w:rsidRPr="004E4F01" w:rsidRDefault="004E0FCD" w:rsidP="0048785F">
      <w:pPr>
        <w:pStyle w:val="Heading4"/>
        <w:spacing w:after="120" w:line="288" w:lineRule="auto"/>
        <w:ind w:right="261"/>
        <w:rPr>
          <w:rFonts w:ascii="Arial" w:hAnsi="Arial" w:cs="Arial"/>
          <w:b/>
          <w:bCs/>
          <w:sz w:val="28"/>
          <w:szCs w:val="28"/>
        </w:rPr>
      </w:pPr>
      <w:bookmarkStart w:id="97" w:name="_gphbssix6vmt" w:colFirst="0" w:colLast="0"/>
      <w:bookmarkStart w:id="98" w:name="_xges8ebf32zb" w:colFirst="0" w:colLast="0"/>
      <w:bookmarkEnd w:id="97"/>
      <w:bookmarkEnd w:id="98"/>
      <w:r w:rsidRPr="004E4F01">
        <w:rPr>
          <w:rFonts w:ascii="Arial" w:hAnsi="Arial" w:cs="Arial"/>
          <w:b/>
          <w:bCs/>
          <w:sz w:val="28"/>
          <w:szCs w:val="28"/>
        </w:rPr>
        <w:t>Impact</w:t>
      </w:r>
    </w:p>
    <w:p w14:paraId="3FA5AF3F" w14:textId="77777777" w:rsidR="004E0FCD" w:rsidRPr="004E4F01" w:rsidRDefault="004E0FCD" w:rsidP="0048785F">
      <w:pPr>
        <w:spacing w:line="288" w:lineRule="auto"/>
        <w:ind w:right="261"/>
        <w:rPr>
          <w:rFonts w:ascii="Arial" w:hAnsi="Arial" w:cs="Arial"/>
          <w:sz w:val="24"/>
          <w:szCs w:val="24"/>
          <w:highlight w:val="white"/>
        </w:rPr>
      </w:pPr>
      <w:r w:rsidRPr="004E4F01">
        <w:rPr>
          <w:rFonts w:ascii="Arial" w:hAnsi="Arial" w:cs="Arial"/>
          <w:sz w:val="24"/>
          <w:szCs w:val="24"/>
          <w:highlight w:val="white"/>
        </w:rPr>
        <w:t>It’s also not clear how many other CAs may be impacted by this issue; while a few have come forward. For Google and Apple, both in the process of replacing their mis-issued certificates, they were only issued to their own organizations – reducing the impact. On the other hand GoDaddy, which has mis-issued more than 1.8 million certificates, faced a much larger problem as these were certificates issued to customers. Customers that are likely managing their certificates manually, and required substantially longer to complete the process.</w:t>
      </w:r>
    </w:p>
    <w:p w14:paraId="5240D93B" w14:textId="77777777" w:rsidR="004E0FCD" w:rsidRPr="004E4F01" w:rsidRDefault="004E0FCD" w:rsidP="0048785F">
      <w:pPr>
        <w:spacing w:after="0" w:line="288" w:lineRule="auto"/>
        <w:ind w:right="261"/>
        <w:rPr>
          <w:rFonts w:ascii="Arial" w:hAnsi="Arial" w:cs="Arial"/>
          <w:sz w:val="24"/>
          <w:szCs w:val="24"/>
          <w:highlight w:val="white"/>
        </w:rPr>
      </w:pPr>
    </w:p>
    <w:p w14:paraId="1CDA8201" w14:textId="77777777" w:rsidR="004E0FCD" w:rsidRPr="004E4F01" w:rsidRDefault="004E0FCD" w:rsidP="0048785F">
      <w:pPr>
        <w:pStyle w:val="Heading4"/>
        <w:spacing w:after="120" w:line="288" w:lineRule="auto"/>
        <w:ind w:right="261"/>
        <w:rPr>
          <w:rFonts w:ascii="Arial" w:hAnsi="Arial" w:cs="Arial"/>
          <w:b/>
          <w:bCs/>
          <w:sz w:val="28"/>
          <w:szCs w:val="28"/>
        </w:rPr>
      </w:pPr>
      <w:bookmarkStart w:id="99" w:name="_t38l4n85xydt" w:colFirst="0" w:colLast="0"/>
      <w:bookmarkEnd w:id="99"/>
      <w:r w:rsidRPr="004E4F01">
        <w:rPr>
          <w:rFonts w:ascii="Arial" w:hAnsi="Arial" w:cs="Arial"/>
          <w:b/>
          <w:bCs/>
          <w:sz w:val="28"/>
          <w:szCs w:val="28"/>
        </w:rPr>
        <w:t>Mitigation</w:t>
      </w:r>
    </w:p>
    <w:p w14:paraId="05BA247A" w14:textId="77777777" w:rsidR="004E0FCD" w:rsidRPr="004E4F01" w:rsidRDefault="004E0FCD" w:rsidP="0048785F">
      <w:pPr>
        <w:spacing w:after="0" w:line="288" w:lineRule="auto"/>
        <w:ind w:right="261"/>
        <w:rPr>
          <w:rFonts w:ascii="Arial" w:hAnsi="Arial" w:cs="Arial"/>
          <w:sz w:val="24"/>
          <w:szCs w:val="24"/>
        </w:rPr>
      </w:pPr>
      <w:r w:rsidRPr="004E4F01">
        <w:rPr>
          <w:rFonts w:ascii="Arial" w:hAnsi="Arial" w:cs="Arial"/>
          <w:sz w:val="24"/>
          <w:szCs w:val="24"/>
        </w:rPr>
        <w:t>When a certificate is issued that doesn’t meet the Baseline Requirements, the issuing CA is required to take quick action. Baseline Requirements (4.9.1.1) guidance state “The CA SHOULD revoke a certificate within 24 hours and MUST revoke a Certificate within 5 days if one or more of the following occurs. The CA is made aware that the Certificate was not issued in accordance with these Requirements or the CA’s Certificate Policy or Certification Practice Statement”</w:t>
      </w:r>
    </w:p>
    <w:p w14:paraId="51161411" w14:textId="77777777" w:rsidR="004E0FCD" w:rsidRPr="004E4F01" w:rsidRDefault="004E0FCD" w:rsidP="0048785F">
      <w:pPr>
        <w:spacing w:after="0" w:line="288" w:lineRule="auto"/>
        <w:ind w:right="261"/>
        <w:jc w:val="both"/>
        <w:rPr>
          <w:rFonts w:ascii="Arial" w:eastAsia="Arial" w:hAnsi="Arial" w:cs="Arial"/>
          <w:sz w:val="24"/>
          <w:szCs w:val="24"/>
        </w:rPr>
      </w:pPr>
    </w:p>
    <w:p w14:paraId="570CAF69" w14:textId="77777777" w:rsidR="004E0FCD" w:rsidRPr="004E4F01" w:rsidRDefault="004E0FCD" w:rsidP="0048785F">
      <w:pPr>
        <w:spacing w:after="0" w:line="288" w:lineRule="auto"/>
        <w:ind w:right="261"/>
        <w:rPr>
          <w:rFonts w:ascii="Arial" w:hAnsi="Arial" w:cs="Arial"/>
          <w:sz w:val="24"/>
          <w:szCs w:val="24"/>
        </w:rPr>
      </w:pPr>
      <w:r w:rsidRPr="004E4F01">
        <w:rPr>
          <w:rFonts w:ascii="Arial" w:hAnsi="Arial" w:cs="Arial"/>
          <w:sz w:val="24"/>
          <w:szCs w:val="24"/>
        </w:rPr>
        <w:t>This makes it clear that the CA has to revoke any certificate that wasn’t properly issued within 5 days. As a result, CAs are under pressure to address this issue as quickly as possible – replacing and revoking certificates with minimal delay to avoid missing this deadline.</w:t>
      </w:r>
    </w:p>
    <w:p w14:paraId="1CB223D1" w14:textId="77777777" w:rsidR="004E0FCD" w:rsidRPr="004E4F01" w:rsidRDefault="004E0FCD" w:rsidP="0048785F">
      <w:pPr>
        <w:spacing w:after="0" w:line="288" w:lineRule="auto"/>
        <w:ind w:right="261"/>
        <w:jc w:val="both"/>
        <w:rPr>
          <w:rFonts w:ascii="Arial" w:eastAsia="Arial" w:hAnsi="Arial" w:cs="Arial"/>
          <w:sz w:val="24"/>
          <w:szCs w:val="24"/>
        </w:rPr>
      </w:pPr>
    </w:p>
    <w:p w14:paraId="05BC4D2C" w14:textId="7914C624" w:rsidR="004E0FCD" w:rsidRPr="004E4F01" w:rsidRDefault="004E0FCD" w:rsidP="0048785F">
      <w:pPr>
        <w:spacing w:line="288" w:lineRule="auto"/>
        <w:ind w:right="261"/>
        <w:rPr>
          <w:rFonts w:ascii="Arial" w:hAnsi="Arial" w:cs="Arial"/>
          <w:sz w:val="36"/>
          <w:szCs w:val="36"/>
        </w:rPr>
        <w:sectPr w:rsidR="004E0FCD" w:rsidRPr="004E4F01" w:rsidSect="00933507">
          <w:pgSz w:w="11906" w:h="16838"/>
          <w:pgMar w:top="1440" w:right="1133" w:bottom="1440" w:left="1440" w:header="426" w:footer="708" w:gutter="0"/>
          <w:cols w:space="708"/>
          <w:titlePg/>
          <w:docGrid w:linePitch="360"/>
        </w:sectPr>
      </w:pPr>
      <w:r w:rsidRPr="004E4F01">
        <w:rPr>
          <w:rFonts w:ascii="Arial" w:hAnsi="Arial" w:cs="Arial"/>
          <w:sz w:val="24"/>
          <w:szCs w:val="24"/>
        </w:rPr>
        <w:t xml:space="preserve">Google was able to revoke approximately 95% of their mis-issued certificates within the 5 days. </w:t>
      </w:r>
      <w:r w:rsidRPr="004E4F01">
        <w:rPr>
          <w:rFonts w:ascii="Arial" w:hAnsi="Arial" w:cs="Arial"/>
          <w:sz w:val="24"/>
          <w:szCs w:val="24"/>
          <w:highlight w:val="white"/>
        </w:rPr>
        <w:t>Apple announced that they wouldn’t be able to complete the process within 5 days. GoDaddy stated that they would need 30 days to complete the process. The same reason was cited by all three: minimizing impact. Without robust automation, changing certificates can be complex and time-consuming, leaving the CA to choose between complying with requirements or impacting their customers.</w:t>
      </w:r>
    </w:p>
    <w:p w14:paraId="27B2DF65" w14:textId="77777777" w:rsidR="004E4F01" w:rsidRPr="004E4F01" w:rsidRDefault="004E4F01" w:rsidP="0048785F">
      <w:pPr>
        <w:pStyle w:val="Heading4"/>
        <w:spacing w:after="120" w:line="288" w:lineRule="auto"/>
        <w:ind w:right="261"/>
        <w:rPr>
          <w:rFonts w:ascii="Arial" w:hAnsi="Arial" w:cs="Arial"/>
          <w:b/>
          <w:bCs/>
          <w:sz w:val="28"/>
          <w:szCs w:val="28"/>
        </w:rPr>
      </w:pPr>
      <w:r w:rsidRPr="004E4F01">
        <w:rPr>
          <w:rFonts w:ascii="Arial" w:hAnsi="Arial" w:cs="Arial"/>
          <w:b/>
          <w:bCs/>
          <w:sz w:val="28"/>
          <w:szCs w:val="28"/>
        </w:rPr>
        <w:lastRenderedPageBreak/>
        <w:t>References</w:t>
      </w:r>
    </w:p>
    <w:p w14:paraId="1430E948" w14:textId="77777777" w:rsidR="004E4F01" w:rsidRPr="004E4F01" w:rsidRDefault="004E4F01" w:rsidP="00AC2A84">
      <w:pPr>
        <w:pStyle w:val="ListParagraph"/>
        <w:numPr>
          <w:ilvl w:val="0"/>
          <w:numId w:val="73"/>
        </w:numPr>
        <w:spacing w:after="0" w:line="288" w:lineRule="auto"/>
        <w:ind w:right="261"/>
        <w:rPr>
          <w:rFonts w:ascii="Arial" w:hAnsi="Arial" w:cs="Arial"/>
          <w:sz w:val="24"/>
          <w:szCs w:val="24"/>
        </w:rPr>
      </w:pPr>
      <w:proofErr w:type="spellStart"/>
      <w:r w:rsidRPr="004E4F01">
        <w:rPr>
          <w:rFonts w:ascii="Arial" w:hAnsi="Arial" w:cs="Arial"/>
          <w:sz w:val="24"/>
          <w:szCs w:val="24"/>
        </w:rPr>
        <w:t>DarkMatterConcerns</w:t>
      </w:r>
      <w:proofErr w:type="spellEnd"/>
      <w:r w:rsidRPr="004E4F01">
        <w:rPr>
          <w:rFonts w:ascii="Arial" w:hAnsi="Arial" w:cs="Arial"/>
          <w:sz w:val="24"/>
          <w:szCs w:val="24"/>
        </w:rPr>
        <w:t xml:space="preserve"> </w:t>
      </w:r>
      <w:hyperlink r:id="rId118">
        <w:r w:rsidRPr="004E4F01">
          <w:rPr>
            <w:rFonts w:ascii="Arial" w:hAnsi="Arial" w:cs="Arial"/>
            <w:color w:val="1155CC"/>
            <w:sz w:val="24"/>
            <w:szCs w:val="24"/>
            <w:u w:val="single"/>
          </w:rPr>
          <w:t>https://groups.google.com/g/mozilla.dev.security.policy/c/nnLVNfqgz7g</w:t>
        </w:r>
      </w:hyperlink>
    </w:p>
    <w:p w14:paraId="33721C7D" w14:textId="77777777" w:rsidR="004E4F01" w:rsidRPr="004E4F01" w:rsidRDefault="004E4F01" w:rsidP="00AC2A84">
      <w:pPr>
        <w:pStyle w:val="ListParagraph"/>
        <w:numPr>
          <w:ilvl w:val="0"/>
          <w:numId w:val="73"/>
        </w:numPr>
        <w:spacing w:after="0" w:line="288" w:lineRule="auto"/>
        <w:ind w:right="261"/>
        <w:rPr>
          <w:rFonts w:ascii="Arial" w:hAnsi="Arial" w:cs="Arial"/>
          <w:sz w:val="24"/>
          <w:szCs w:val="24"/>
        </w:rPr>
      </w:pPr>
      <w:r w:rsidRPr="004E4F01">
        <w:rPr>
          <w:rFonts w:ascii="Arial" w:hAnsi="Arial" w:cs="Arial"/>
          <w:sz w:val="24"/>
          <w:szCs w:val="24"/>
        </w:rPr>
        <w:t xml:space="preserve">Baseline Requirement Documents (SSL/TLS Server Certificates) </w:t>
      </w:r>
      <w:hyperlink r:id="rId119">
        <w:r w:rsidRPr="004E4F01">
          <w:rPr>
            <w:rFonts w:ascii="Arial" w:hAnsi="Arial" w:cs="Arial"/>
            <w:color w:val="1155CC"/>
            <w:sz w:val="24"/>
            <w:szCs w:val="24"/>
            <w:u w:val="single"/>
          </w:rPr>
          <w:t>https://cabforum.org/baseline-requirements-documents/</w:t>
        </w:r>
      </w:hyperlink>
    </w:p>
    <w:p w14:paraId="3BBBBD21" w14:textId="77777777" w:rsidR="004E4F01" w:rsidRPr="004E4F01" w:rsidRDefault="004E4F01" w:rsidP="00AC2A84">
      <w:pPr>
        <w:pStyle w:val="ListParagraph"/>
        <w:numPr>
          <w:ilvl w:val="0"/>
          <w:numId w:val="73"/>
        </w:numPr>
        <w:spacing w:after="0" w:line="288" w:lineRule="auto"/>
        <w:ind w:right="261"/>
        <w:rPr>
          <w:rFonts w:ascii="Arial" w:hAnsi="Arial" w:cs="Arial"/>
          <w:sz w:val="24"/>
          <w:szCs w:val="24"/>
        </w:rPr>
      </w:pPr>
      <w:r w:rsidRPr="004E4F01">
        <w:rPr>
          <w:rFonts w:ascii="Arial" w:hAnsi="Arial" w:cs="Arial"/>
          <w:sz w:val="24"/>
          <w:szCs w:val="24"/>
        </w:rPr>
        <w:t xml:space="preserve">Cyber-Mercenary Groups Shouldn't be Trusted in Your Browser or Anywhere Else </w:t>
      </w:r>
      <w:hyperlink r:id="rId120">
        <w:r w:rsidRPr="004E4F01">
          <w:rPr>
            <w:rFonts w:ascii="Arial" w:hAnsi="Arial" w:cs="Arial"/>
            <w:color w:val="1155CC"/>
            <w:sz w:val="24"/>
            <w:szCs w:val="24"/>
            <w:u w:val="single"/>
          </w:rPr>
          <w:t>https://www.eff.org/deeplinks/2019/02/cyber-mercenary-groups-shouldnt-be-trusted-your-browser-or-anywhere-else</w:t>
        </w:r>
      </w:hyperlink>
    </w:p>
    <w:p w14:paraId="0AFF4929" w14:textId="77777777" w:rsidR="004E4F01" w:rsidRDefault="004E4F01" w:rsidP="00AC2A84">
      <w:pPr>
        <w:pStyle w:val="ListParagraph"/>
        <w:numPr>
          <w:ilvl w:val="0"/>
          <w:numId w:val="73"/>
        </w:numPr>
        <w:spacing w:after="0" w:line="288" w:lineRule="auto"/>
        <w:ind w:right="261"/>
        <w:rPr>
          <w:rFonts w:ascii="Arial" w:hAnsi="Arial" w:cs="Arial"/>
          <w:sz w:val="24"/>
          <w:szCs w:val="24"/>
        </w:rPr>
      </w:pPr>
      <w:r w:rsidRPr="004E4F01">
        <w:rPr>
          <w:rFonts w:ascii="Arial" w:hAnsi="Arial" w:cs="Arial"/>
          <w:sz w:val="24"/>
          <w:szCs w:val="24"/>
        </w:rPr>
        <w:t xml:space="preserve">RFC 5280 Internet X.509 Public Key Infrastructure Certificate and Certificate Revocation </w:t>
      </w:r>
    </w:p>
    <w:p w14:paraId="48CE3C43" w14:textId="2AEAC11D" w:rsidR="004E4F01" w:rsidRPr="004E4F01" w:rsidRDefault="004E4F01" w:rsidP="0048785F">
      <w:pPr>
        <w:pStyle w:val="ListParagraph"/>
        <w:spacing w:after="0" w:line="288" w:lineRule="auto"/>
        <w:ind w:right="261"/>
        <w:rPr>
          <w:rFonts w:ascii="Arial" w:hAnsi="Arial" w:cs="Arial"/>
          <w:sz w:val="24"/>
          <w:szCs w:val="24"/>
        </w:rPr>
      </w:pPr>
      <w:r w:rsidRPr="004E4F01">
        <w:rPr>
          <w:rFonts w:ascii="Arial" w:hAnsi="Arial" w:cs="Arial"/>
          <w:sz w:val="24"/>
          <w:szCs w:val="24"/>
        </w:rPr>
        <w:t xml:space="preserve">List (CRL) Profile. </w:t>
      </w:r>
      <w:hyperlink r:id="rId121" w:anchor="section-4.1.2.2">
        <w:r w:rsidRPr="004E4F01">
          <w:rPr>
            <w:rFonts w:ascii="Arial" w:hAnsi="Arial" w:cs="Arial"/>
            <w:color w:val="1155CC"/>
            <w:sz w:val="24"/>
            <w:szCs w:val="24"/>
            <w:u w:val="single"/>
          </w:rPr>
          <w:t>https://tools.ietf.org/html/rfc5280#section-4.1.2.2</w:t>
        </w:r>
      </w:hyperlink>
    </w:p>
    <w:p w14:paraId="459E23EE" w14:textId="44D8B616" w:rsidR="004E4F01" w:rsidRPr="004E4F01" w:rsidRDefault="004E4F01" w:rsidP="00AC2A84">
      <w:pPr>
        <w:pStyle w:val="ListParagraph"/>
        <w:numPr>
          <w:ilvl w:val="0"/>
          <w:numId w:val="73"/>
        </w:numPr>
        <w:spacing w:after="0" w:line="288" w:lineRule="auto"/>
        <w:ind w:right="261"/>
        <w:rPr>
          <w:rFonts w:ascii="Arial" w:hAnsi="Arial" w:cs="Arial"/>
          <w:sz w:val="24"/>
          <w:szCs w:val="24"/>
        </w:rPr>
        <w:sectPr w:rsidR="004E4F01" w:rsidRPr="004E4F01" w:rsidSect="00933507">
          <w:pgSz w:w="11906" w:h="16838"/>
          <w:pgMar w:top="1440" w:right="1133" w:bottom="1440" w:left="1440" w:header="426" w:footer="708" w:gutter="0"/>
          <w:cols w:space="708"/>
          <w:titlePg/>
          <w:docGrid w:linePitch="360"/>
        </w:sectPr>
      </w:pPr>
      <w:proofErr w:type="spellStart"/>
      <w:r w:rsidRPr="004E4F01">
        <w:rPr>
          <w:rFonts w:ascii="Arial" w:hAnsi="Arial" w:cs="Arial"/>
          <w:sz w:val="24"/>
          <w:szCs w:val="24"/>
        </w:rPr>
        <w:t>DarkMatterConcerns</w:t>
      </w:r>
      <w:proofErr w:type="spellEnd"/>
      <w:r w:rsidRPr="004E4F01">
        <w:rPr>
          <w:rFonts w:ascii="Arial" w:hAnsi="Arial" w:cs="Arial"/>
          <w:sz w:val="24"/>
          <w:szCs w:val="24"/>
        </w:rPr>
        <w:t xml:space="preserve">: </w:t>
      </w:r>
      <w:hyperlink r:id="rId122">
        <w:r w:rsidRPr="004E4F01">
          <w:rPr>
            <w:rFonts w:ascii="Arial" w:hAnsi="Arial" w:cs="Arial"/>
            <w:color w:val="1155CC"/>
            <w:sz w:val="24"/>
            <w:szCs w:val="24"/>
            <w:u w:val="single"/>
          </w:rPr>
          <w:t>https://groups.google.com/u/1/g/mozilla.dev.security.policy/c/nnLVNfqgz7g/m/VAdQotoiBQAJ</w:t>
        </w:r>
      </w:hyperlink>
    </w:p>
    <w:p w14:paraId="63799F54" w14:textId="2BBE6DC9" w:rsidR="006D3B18" w:rsidRPr="003409D9" w:rsidRDefault="006D3B18" w:rsidP="0048785F">
      <w:pPr>
        <w:pStyle w:val="Heading3"/>
        <w:numPr>
          <w:ilvl w:val="2"/>
          <w:numId w:val="2"/>
        </w:numPr>
        <w:spacing w:before="0" w:after="240" w:line="288" w:lineRule="auto"/>
        <w:ind w:left="1077" w:right="261"/>
        <w:rPr>
          <w:rFonts w:ascii="Arial" w:hAnsi="Arial" w:cs="Arial"/>
          <w:b/>
          <w:bCs/>
          <w:sz w:val="28"/>
          <w:szCs w:val="28"/>
        </w:rPr>
      </w:pPr>
      <w:bookmarkStart w:id="100" w:name="_Toc59290697"/>
      <w:r w:rsidRPr="006D3B18">
        <w:rPr>
          <w:rFonts w:ascii="Arial" w:hAnsi="Arial" w:cs="Arial"/>
          <w:b/>
          <w:bCs/>
          <w:sz w:val="28"/>
          <w:szCs w:val="28"/>
        </w:rPr>
        <w:lastRenderedPageBreak/>
        <w:t>Outage due to expired certs</w:t>
      </w:r>
      <w:bookmarkEnd w:id="100"/>
    </w:p>
    <w:p w14:paraId="36B6BCDD" w14:textId="77777777" w:rsidR="00C3728D" w:rsidRPr="00C3728D" w:rsidRDefault="00C3728D" w:rsidP="0048785F">
      <w:pPr>
        <w:pStyle w:val="Heading4"/>
        <w:spacing w:after="120" w:line="288" w:lineRule="auto"/>
        <w:ind w:right="261"/>
        <w:rPr>
          <w:rFonts w:ascii="Arial" w:hAnsi="Arial" w:cs="Arial"/>
          <w:b/>
          <w:bCs/>
          <w:sz w:val="28"/>
          <w:szCs w:val="28"/>
        </w:rPr>
      </w:pPr>
      <w:r w:rsidRPr="00C3728D">
        <w:rPr>
          <w:rFonts w:ascii="Arial" w:hAnsi="Arial" w:cs="Arial"/>
          <w:b/>
          <w:bCs/>
          <w:sz w:val="28"/>
          <w:szCs w:val="28"/>
        </w:rPr>
        <w:t>Introduction</w:t>
      </w:r>
    </w:p>
    <w:p w14:paraId="1B78457A" w14:textId="77777777" w:rsidR="00C3728D" w:rsidRPr="00C3728D" w:rsidRDefault="00C3728D" w:rsidP="0048785F">
      <w:pPr>
        <w:spacing w:after="0" w:line="288" w:lineRule="auto"/>
        <w:ind w:right="261"/>
        <w:rPr>
          <w:rFonts w:ascii="Arial" w:hAnsi="Arial" w:cs="Arial"/>
          <w:sz w:val="24"/>
          <w:szCs w:val="24"/>
        </w:rPr>
      </w:pPr>
      <w:r w:rsidRPr="00C3728D">
        <w:rPr>
          <w:rFonts w:ascii="Arial" w:hAnsi="Arial" w:cs="Arial"/>
          <w:sz w:val="24"/>
          <w:szCs w:val="24"/>
        </w:rPr>
        <w:t xml:space="preserve">On 6th of December 2018, millions of O2 mobile subscribers in the UK were knocked off the cellular service due to the expiration of a digital certificate at a connecting node with Ericsson’s network. </w:t>
      </w:r>
    </w:p>
    <w:p w14:paraId="700E0EF7" w14:textId="77777777" w:rsidR="00C3728D" w:rsidRPr="00C3728D" w:rsidRDefault="00C3728D" w:rsidP="0048785F">
      <w:pPr>
        <w:spacing w:after="0" w:line="288" w:lineRule="auto"/>
        <w:ind w:right="261"/>
        <w:rPr>
          <w:rFonts w:ascii="Arial" w:eastAsia="Arial" w:hAnsi="Arial" w:cs="Arial"/>
          <w:sz w:val="24"/>
          <w:szCs w:val="24"/>
        </w:rPr>
      </w:pPr>
    </w:p>
    <w:p w14:paraId="66611C07" w14:textId="77777777" w:rsidR="00C3728D" w:rsidRPr="00C3728D" w:rsidRDefault="00C3728D" w:rsidP="0048785F">
      <w:pPr>
        <w:spacing w:line="288" w:lineRule="auto"/>
        <w:ind w:right="261"/>
        <w:rPr>
          <w:rFonts w:ascii="Arial" w:hAnsi="Arial" w:cs="Arial"/>
          <w:sz w:val="24"/>
          <w:szCs w:val="24"/>
        </w:rPr>
      </w:pPr>
      <w:r w:rsidRPr="00C3728D">
        <w:rPr>
          <w:rFonts w:ascii="Arial" w:hAnsi="Arial" w:cs="Arial"/>
          <w:sz w:val="24"/>
          <w:szCs w:val="24"/>
        </w:rPr>
        <w:t xml:space="preserve">According to </w:t>
      </w:r>
      <w:hyperlink r:id="rId123">
        <w:r w:rsidRPr="00C3728D">
          <w:rPr>
            <w:rFonts w:ascii="Arial" w:hAnsi="Arial" w:cs="Arial"/>
            <w:color w:val="1155CC"/>
            <w:sz w:val="24"/>
            <w:szCs w:val="24"/>
            <w:u w:val="single"/>
          </w:rPr>
          <w:t>Ericsson’s update</w:t>
        </w:r>
      </w:hyperlink>
      <w:r w:rsidRPr="00C3728D">
        <w:rPr>
          <w:rFonts w:ascii="Arial" w:hAnsi="Arial" w:cs="Arial"/>
          <w:sz w:val="24"/>
          <w:szCs w:val="24"/>
        </w:rPr>
        <w:t xml:space="preserve">, initial root cause analysis indicated that the main issue was an expired certificate in the software versions installed with these customers. A complete and comprehensive root cause was due by early 2019. </w:t>
      </w:r>
      <w:bookmarkStart w:id="101" w:name="_6ncdnu5ji7y3" w:colFirst="0" w:colLast="0"/>
      <w:bookmarkEnd w:id="101"/>
    </w:p>
    <w:p w14:paraId="367D33F3" w14:textId="77777777" w:rsidR="00C3728D" w:rsidRPr="00C3728D" w:rsidRDefault="00C3728D" w:rsidP="0048785F">
      <w:pPr>
        <w:spacing w:after="0" w:line="288" w:lineRule="auto"/>
        <w:ind w:right="261"/>
        <w:rPr>
          <w:rFonts w:ascii="Arial" w:hAnsi="Arial" w:cs="Arial"/>
          <w:sz w:val="24"/>
          <w:szCs w:val="24"/>
        </w:rPr>
      </w:pPr>
    </w:p>
    <w:p w14:paraId="7C3ED155" w14:textId="77777777" w:rsidR="00C3728D" w:rsidRPr="00C3728D" w:rsidRDefault="00C3728D" w:rsidP="0048785F">
      <w:pPr>
        <w:pStyle w:val="Heading4"/>
        <w:spacing w:after="120" w:line="288" w:lineRule="auto"/>
        <w:ind w:right="261"/>
        <w:rPr>
          <w:rFonts w:ascii="Arial" w:hAnsi="Arial" w:cs="Arial"/>
          <w:b/>
          <w:bCs/>
          <w:sz w:val="28"/>
          <w:szCs w:val="28"/>
        </w:rPr>
      </w:pPr>
      <w:bookmarkStart w:id="102" w:name="_u1k2qpqg19vf" w:colFirst="0" w:colLast="0"/>
      <w:bookmarkEnd w:id="102"/>
      <w:r w:rsidRPr="00C3728D">
        <w:rPr>
          <w:rFonts w:ascii="Arial" w:hAnsi="Arial" w:cs="Arial"/>
          <w:b/>
          <w:bCs/>
          <w:sz w:val="28"/>
          <w:szCs w:val="28"/>
        </w:rPr>
        <w:t>Description</w:t>
      </w:r>
    </w:p>
    <w:p w14:paraId="214D826E" w14:textId="77777777" w:rsidR="00C3728D" w:rsidRPr="00C3728D" w:rsidRDefault="00C3728D" w:rsidP="0048785F">
      <w:pPr>
        <w:spacing w:after="0" w:line="288" w:lineRule="auto"/>
        <w:ind w:right="261"/>
        <w:rPr>
          <w:rFonts w:ascii="Arial" w:hAnsi="Arial" w:cs="Arial"/>
          <w:sz w:val="24"/>
          <w:szCs w:val="24"/>
        </w:rPr>
      </w:pPr>
      <w:r w:rsidRPr="00C3728D">
        <w:rPr>
          <w:rFonts w:ascii="Arial" w:hAnsi="Arial" w:cs="Arial"/>
          <w:sz w:val="24"/>
          <w:szCs w:val="24"/>
        </w:rPr>
        <w:t>X509 certificates are also used for mutual authentication and securing the machine-to-machine communication. This forms the backbone of trust on which today's internet operates.</w:t>
      </w:r>
    </w:p>
    <w:p w14:paraId="359183E3" w14:textId="77777777" w:rsidR="00C3728D" w:rsidRPr="00C3728D" w:rsidRDefault="00C3728D" w:rsidP="0048785F">
      <w:pPr>
        <w:spacing w:after="0" w:line="288" w:lineRule="auto"/>
        <w:ind w:right="261"/>
        <w:rPr>
          <w:rFonts w:ascii="Arial" w:hAnsi="Arial" w:cs="Arial"/>
          <w:sz w:val="24"/>
          <w:szCs w:val="24"/>
        </w:rPr>
      </w:pPr>
    </w:p>
    <w:p w14:paraId="52C723F3" w14:textId="2A7D71B5" w:rsidR="006D3B18" w:rsidRPr="00C3728D" w:rsidRDefault="00C3728D" w:rsidP="0048785F">
      <w:pPr>
        <w:spacing w:line="288" w:lineRule="auto"/>
        <w:ind w:right="261"/>
        <w:rPr>
          <w:rFonts w:ascii="Arial" w:eastAsiaTheme="majorEastAsia" w:hAnsi="Arial" w:cs="Arial"/>
          <w:b/>
          <w:bCs/>
          <w:color w:val="1F3763" w:themeColor="accent1" w:themeShade="7F"/>
          <w:sz w:val="32"/>
          <w:szCs w:val="32"/>
        </w:rPr>
      </w:pPr>
      <w:r w:rsidRPr="00C3728D">
        <w:rPr>
          <w:rFonts w:ascii="Arial" w:hAnsi="Arial" w:cs="Arial"/>
          <w:sz w:val="24"/>
          <w:szCs w:val="24"/>
        </w:rPr>
        <w:t>X509 certificates are issued with a validity period marked by “</w:t>
      </w:r>
      <w:r w:rsidRPr="00C3728D">
        <w:rPr>
          <w:rFonts w:ascii="Arial" w:hAnsi="Arial" w:cs="Arial"/>
          <w:i/>
          <w:sz w:val="24"/>
          <w:szCs w:val="24"/>
        </w:rPr>
        <w:t>issued on</w:t>
      </w:r>
      <w:r w:rsidRPr="00C3728D">
        <w:rPr>
          <w:rFonts w:ascii="Arial" w:hAnsi="Arial" w:cs="Arial"/>
          <w:sz w:val="24"/>
          <w:szCs w:val="24"/>
        </w:rPr>
        <w:t>” or “</w:t>
      </w:r>
      <w:r w:rsidRPr="00C3728D">
        <w:rPr>
          <w:rFonts w:ascii="Arial" w:hAnsi="Arial" w:cs="Arial"/>
          <w:i/>
          <w:sz w:val="24"/>
          <w:szCs w:val="24"/>
        </w:rPr>
        <w:t>not valid before</w:t>
      </w:r>
      <w:r w:rsidRPr="00C3728D">
        <w:rPr>
          <w:rFonts w:ascii="Arial" w:hAnsi="Arial" w:cs="Arial"/>
          <w:sz w:val="24"/>
          <w:szCs w:val="24"/>
        </w:rPr>
        <w:t>” time stamp and “</w:t>
      </w:r>
      <w:r w:rsidRPr="00C3728D">
        <w:rPr>
          <w:rFonts w:ascii="Arial" w:hAnsi="Arial" w:cs="Arial"/>
          <w:i/>
          <w:sz w:val="24"/>
          <w:szCs w:val="24"/>
        </w:rPr>
        <w:t>not valid after</w:t>
      </w:r>
      <w:r w:rsidRPr="00C3728D">
        <w:rPr>
          <w:rFonts w:ascii="Arial" w:hAnsi="Arial" w:cs="Arial"/>
          <w:sz w:val="24"/>
          <w:szCs w:val="24"/>
        </w:rPr>
        <w:t>” or “</w:t>
      </w:r>
      <w:r w:rsidRPr="00C3728D">
        <w:rPr>
          <w:rFonts w:ascii="Arial" w:hAnsi="Arial" w:cs="Arial"/>
          <w:i/>
          <w:sz w:val="24"/>
          <w:szCs w:val="24"/>
        </w:rPr>
        <w:t>expires on</w:t>
      </w:r>
      <w:r w:rsidRPr="00C3728D">
        <w:rPr>
          <w:rFonts w:ascii="Arial" w:hAnsi="Arial" w:cs="Arial"/>
          <w:sz w:val="24"/>
          <w:szCs w:val="24"/>
        </w:rPr>
        <w:t xml:space="preserve">” timestamp as you can see in the below capture of </w:t>
      </w:r>
      <w:r w:rsidRPr="00C3728D">
        <w:rPr>
          <w:rFonts w:ascii="Arial" w:hAnsi="Arial" w:cs="Arial"/>
          <w:b/>
          <w:i/>
          <w:sz w:val="24"/>
          <w:szCs w:val="24"/>
        </w:rPr>
        <w:t>null.co.in</w:t>
      </w:r>
      <w:r w:rsidRPr="00C3728D">
        <w:rPr>
          <w:rFonts w:ascii="Arial" w:hAnsi="Arial" w:cs="Arial"/>
          <w:sz w:val="24"/>
          <w:szCs w:val="24"/>
        </w:rPr>
        <w:t xml:space="preserve"> certificate.</w:t>
      </w:r>
    </w:p>
    <w:p w14:paraId="7492EBF8" w14:textId="77777777" w:rsidR="00C3728D" w:rsidRDefault="00C3728D" w:rsidP="0048785F">
      <w:pPr>
        <w:spacing w:line="276" w:lineRule="auto"/>
        <w:ind w:right="261"/>
        <w:jc w:val="center"/>
        <w:rPr>
          <w:rFonts w:ascii="Arial" w:eastAsia="Arial" w:hAnsi="Arial" w:cs="Arial"/>
        </w:rPr>
      </w:pPr>
      <w:r>
        <w:rPr>
          <w:rFonts w:ascii="Arial" w:eastAsia="Arial" w:hAnsi="Arial" w:cs="Arial"/>
          <w:noProof/>
        </w:rPr>
        <w:drawing>
          <wp:inline distT="114300" distB="114300" distL="114300" distR="114300" wp14:anchorId="271281A3" wp14:editId="0C041393">
            <wp:extent cx="4381502" cy="2159603"/>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4"/>
                    <a:srcRect/>
                    <a:stretch>
                      <a:fillRect/>
                    </a:stretch>
                  </pic:blipFill>
                  <pic:spPr>
                    <a:xfrm>
                      <a:off x="0" y="0"/>
                      <a:ext cx="4381502" cy="2159603"/>
                    </a:xfrm>
                    <a:prstGeom prst="rect">
                      <a:avLst/>
                    </a:prstGeom>
                    <a:ln/>
                  </pic:spPr>
                </pic:pic>
              </a:graphicData>
            </a:graphic>
          </wp:inline>
        </w:drawing>
      </w:r>
    </w:p>
    <w:p w14:paraId="43738925" w14:textId="77777777" w:rsidR="00C3728D" w:rsidRPr="00C3728D" w:rsidRDefault="00C3728D" w:rsidP="0048785F">
      <w:pPr>
        <w:ind w:right="261"/>
        <w:jc w:val="center"/>
        <w:rPr>
          <w:rFonts w:ascii="Arial" w:hAnsi="Arial" w:cs="Arial"/>
          <w:b/>
        </w:rPr>
      </w:pPr>
      <w:r w:rsidRPr="00C3728D">
        <w:rPr>
          <w:rFonts w:ascii="Arial" w:hAnsi="Arial" w:cs="Arial"/>
          <w:b/>
        </w:rPr>
        <w:t>Browser warning about expired peer certificate</w:t>
      </w:r>
    </w:p>
    <w:p w14:paraId="42613A9D" w14:textId="1D12306F" w:rsidR="00C3728D" w:rsidRDefault="00C3728D" w:rsidP="0048785F">
      <w:pPr>
        <w:spacing w:after="0" w:line="276" w:lineRule="auto"/>
        <w:ind w:right="261"/>
        <w:rPr>
          <w:rFonts w:ascii="Arial" w:eastAsia="Arial" w:hAnsi="Arial" w:cs="Arial"/>
          <w:b/>
        </w:rPr>
      </w:pPr>
    </w:p>
    <w:p w14:paraId="5DD8C1E7" w14:textId="5F93A1DE" w:rsidR="00C3728D" w:rsidRPr="00C3728D" w:rsidRDefault="00C3728D" w:rsidP="0048785F">
      <w:pPr>
        <w:spacing w:line="288" w:lineRule="auto"/>
        <w:ind w:right="261"/>
        <w:rPr>
          <w:rFonts w:ascii="Arial" w:eastAsia="Arial" w:hAnsi="Arial" w:cs="Arial"/>
          <w:b/>
          <w:sz w:val="24"/>
          <w:szCs w:val="24"/>
        </w:rPr>
      </w:pPr>
      <w:r w:rsidRPr="00C3728D">
        <w:rPr>
          <w:rFonts w:ascii="Arial" w:hAnsi="Arial" w:cs="Arial"/>
          <w:sz w:val="24"/>
          <w:szCs w:val="24"/>
        </w:rPr>
        <w:t>If any node in the communication presents an expired certificate during the SSL/TLS handshake the other node will reject the connection resulting in outage and lack of connectivity.</w:t>
      </w:r>
    </w:p>
    <w:p w14:paraId="6B7D085D" w14:textId="77777777" w:rsidR="00C3728D" w:rsidRPr="00C3728D" w:rsidRDefault="00C3728D" w:rsidP="0048785F">
      <w:pPr>
        <w:spacing w:line="288" w:lineRule="auto"/>
        <w:ind w:right="261"/>
        <w:rPr>
          <w:rFonts w:ascii="Arial" w:eastAsiaTheme="majorEastAsia" w:hAnsi="Arial" w:cs="Arial"/>
          <w:b/>
          <w:bCs/>
          <w:color w:val="1F3763" w:themeColor="accent1" w:themeShade="7F"/>
          <w:sz w:val="24"/>
          <w:szCs w:val="24"/>
        </w:rPr>
      </w:pPr>
    </w:p>
    <w:p w14:paraId="340079C7" w14:textId="3CBAF606" w:rsidR="00C3728D" w:rsidRPr="00C3728D" w:rsidRDefault="00C3728D" w:rsidP="00C3728D">
      <w:pPr>
        <w:rPr>
          <w:rFonts w:ascii="Arial" w:hAnsi="Arial" w:cs="Arial"/>
          <w:sz w:val="32"/>
          <w:szCs w:val="32"/>
        </w:rPr>
        <w:sectPr w:rsidR="00C3728D" w:rsidRPr="00C3728D" w:rsidSect="00933507">
          <w:pgSz w:w="11906" w:h="16838"/>
          <w:pgMar w:top="1440" w:right="1133" w:bottom="1440" w:left="1440" w:header="426" w:footer="708" w:gutter="0"/>
          <w:cols w:space="708"/>
          <w:titlePg/>
          <w:docGrid w:linePitch="360"/>
        </w:sectPr>
      </w:pPr>
    </w:p>
    <w:p w14:paraId="0BA51EAE" w14:textId="77777777" w:rsidR="00C35752" w:rsidRDefault="00C35752" w:rsidP="00C35752">
      <w:pPr>
        <w:spacing w:line="276" w:lineRule="auto"/>
        <w:ind w:right="261"/>
        <w:jc w:val="center"/>
        <w:rPr>
          <w:rFonts w:ascii="Arial" w:eastAsia="Arial" w:hAnsi="Arial" w:cs="Arial"/>
        </w:rPr>
      </w:pPr>
      <w:r>
        <w:rPr>
          <w:rFonts w:ascii="Arial" w:eastAsia="Arial" w:hAnsi="Arial" w:cs="Arial"/>
          <w:noProof/>
        </w:rPr>
        <w:lastRenderedPageBreak/>
        <w:drawing>
          <wp:inline distT="114300" distB="114300" distL="114300" distR="114300" wp14:anchorId="455DC9BC" wp14:editId="3A1118A0">
            <wp:extent cx="3968903" cy="3981450"/>
            <wp:effectExtent l="25400" t="25400" r="25400" b="25400"/>
            <wp:docPr id="3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5"/>
                    <a:srcRect l="1114" t="886" r="829" b="4431"/>
                    <a:stretch>
                      <a:fillRect/>
                    </a:stretch>
                  </pic:blipFill>
                  <pic:spPr>
                    <a:xfrm>
                      <a:off x="0" y="0"/>
                      <a:ext cx="3968903" cy="3981450"/>
                    </a:xfrm>
                    <a:prstGeom prst="rect">
                      <a:avLst/>
                    </a:prstGeom>
                    <a:ln w="25400">
                      <a:solidFill>
                        <a:srgbClr val="CCCCCC"/>
                      </a:solidFill>
                      <a:prstDash val="dot"/>
                    </a:ln>
                  </pic:spPr>
                </pic:pic>
              </a:graphicData>
            </a:graphic>
          </wp:inline>
        </w:drawing>
      </w:r>
    </w:p>
    <w:p w14:paraId="0624926E" w14:textId="282C44F2" w:rsidR="006C2F96" w:rsidRPr="00C35752" w:rsidRDefault="00C35752" w:rsidP="00C35752">
      <w:pPr>
        <w:spacing w:after="0" w:line="288" w:lineRule="auto"/>
        <w:ind w:right="261"/>
        <w:jc w:val="center"/>
        <w:rPr>
          <w:rFonts w:ascii="Arial" w:hAnsi="Arial" w:cs="Arial"/>
          <w:sz w:val="32"/>
          <w:szCs w:val="32"/>
        </w:rPr>
      </w:pPr>
      <w:r w:rsidRPr="00C35752">
        <w:rPr>
          <w:rFonts w:ascii="Arial" w:hAnsi="Arial" w:cs="Arial"/>
          <w:b/>
        </w:rPr>
        <w:t>X509 certificate of https://null.co.in</w:t>
      </w:r>
    </w:p>
    <w:p w14:paraId="0B4E3966" w14:textId="77777777" w:rsidR="006734EE" w:rsidRDefault="006734EE" w:rsidP="006734EE">
      <w:pPr>
        <w:tabs>
          <w:tab w:val="left" w:pos="852"/>
        </w:tabs>
        <w:spacing w:after="0"/>
        <w:rPr>
          <w:rFonts w:ascii="Arial" w:hAnsi="Arial" w:cs="Arial"/>
          <w:sz w:val="24"/>
          <w:szCs w:val="24"/>
        </w:rPr>
      </w:pPr>
    </w:p>
    <w:p w14:paraId="52FCBF04" w14:textId="77777777" w:rsidR="006734EE" w:rsidRPr="005632D9" w:rsidRDefault="006734EE" w:rsidP="005632D9">
      <w:pPr>
        <w:pStyle w:val="Heading4"/>
        <w:spacing w:after="120" w:line="288" w:lineRule="auto"/>
        <w:ind w:right="261"/>
        <w:rPr>
          <w:rFonts w:ascii="Arial" w:hAnsi="Arial" w:cs="Arial"/>
          <w:b/>
          <w:bCs/>
          <w:sz w:val="28"/>
          <w:szCs w:val="28"/>
        </w:rPr>
      </w:pPr>
      <w:r w:rsidRPr="005632D9">
        <w:rPr>
          <w:rFonts w:ascii="Arial" w:hAnsi="Arial" w:cs="Arial"/>
          <w:b/>
          <w:bCs/>
          <w:sz w:val="28"/>
          <w:szCs w:val="28"/>
        </w:rPr>
        <w:t>Exploitation</w:t>
      </w:r>
    </w:p>
    <w:p w14:paraId="4538E8CD" w14:textId="77777777" w:rsidR="006734EE" w:rsidRPr="005632D9" w:rsidRDefault="006734EE" w:rsidP="005632D9">
      <w:pPr>
        <w:spacing w:line="288" w:lineRule="auto"/>
        <w:ind w:right="261"/>
        <w:rPr>
          <w:rFonts w:ascii="Arial" w:hAnsi="Arial" w:cs="Arial"/>
          <w:sz w:val="24"/>
          <w:szCs w:val="24"/>
        </w:rPr>
      </w:pPr>
      <w:r w:rsidRPr="005632D9">
        <w:rPr>
          <w:rFonts w:ascii="Arial" w:hAnsi="Arial" w:cs="Arial"/>
          <w:sz w:val="24"/>
          <w:szCs w:val="24"/>
        </w:rPr>
        <w:t>The Public Key Infrastructure (PKI) is designed to work on trusted certificates. A definite validity span of a certificate is at the root of this trust based system. Using expired certificates results in denial of service affecting revenue and reputation of an organisation. This is a kind of attack which cannot be exploited by external adversaries but is resulted due to lack of standardization of operating procedures and adherence to it.</w:t>
      </w:r>
      <w:bookmarkStart w:id="103" w:name="_60ij4itiov33" w:colFirst="0" w:colLast="0"/>
      <w:bookmarkEnd w:id="103"/>
    </w:p>
    <w:p w14:paraId="3347CCFA" w14:textId="77777777" w:rsidR="006734EE" w:rsidRPr="005632D9" w:rsidRDefault="006734EE" w:rsidP="005632D9">
      <w:pPr>
        <w:spacing w:after="0" w:line="288" w:lineRule="auto"/>
        <w:ind w:right="261"/>
        <w:rPr>
          <w:rFonts w:ascii="Arial" w:hAnsi="Arial" w:cs="Arial"/>
          <w:sz w:val="24"/>
          <w:szCs w:val="24"/>
        </w:rPr>
      </w:pPr>
    </w:p>
    <w:p w14:paraId="648F57C1" w14:textId="77777777" w:rsidR="006734EE" w:rsidRPr="005632D9" w:rsidRDefault="006734EE" w:rsidP="005632D9">
      <w:pPr>
        <w:pStyle w:val="Heading4"/>
        <w:spacing w:after="120" w:line="288" w:lineRule="auto"/>
        <w:ind w:right="261"/>
        <w:rPr>
          <w:rFonts w:ascii="Arial" w:hAnsi="Arial" w:cs="Arial"/>
          <w:b/>
          <w:bCs/>
          <w:sz w:val="28"/>
          <w:szCs w:val="28"/>
        </w:rPr>
      </w:pPr>
      <w:bookmarkStart w:id="104" w:name="_d3t9swg7bdd2" w:colFirst="0" w:colLast="0"/>
      <w:bookmarkEnd w:id="104"/>
      <w:r w:rsidRPr="005632D9">
        <w:rPr>
          <w:rFonts w:ascii="Arial" w:hAnsi="Arial" w:cs="Arial"/>
          <w:b/>
          <w:bCs/>
          <w:sz w:val="28"/>
          <w:szCs w:val="28"/>
        </w:rPr>
        <w:t>Impact</w:t>
      </w:r>
    </w:p>
    <w:p w14:paraId="6A266525" w14:textId="77777777" w:rsidR="006734EE" w:rsidRPr="005632D9" w:rsidRDefault="006734EE" w:rsidP="005632D9">
      <w:pPr>
        <w:spacing w:after="0" w:line="288" w:lineRule="auto"/>
        <w:ind w:right="261"/>
        <w:rPr>
          <w:rFonts w:ascii="Arial" w:hAnsi="Arial" w:cs="Arial"/>
          <w:sz w:val="24"/>
          <w:szCs w:val="24"/>
        </w:rPr>
      </w:pPr>
      <w:r w:rsidRPr="005632D9">
        <w:rPr>
          <w:rFonts w:ascii="Arial" w:hAnsi="Arial" w:cs="Arial"/>
          <w:sz w:val="24"/>
          <w:szCs w:val="24"/>
        </w:rPr>
        <w:t xml:space="preserve">The 40 minutes outage caused inconvenience to 7 millions of O2 subscribers. Ericson assured to compensate the O2 users with extra </w:t>
      </w:r>
      <w:proofErr w:type="spellStart"/>
      <w:r w:rsidRPr="005632D9">
        <w:rPr>
          <w:rFonts w:ascii="Arial" w:hAnsi="Arial" w:cs="Arial"/>
          <w:sz w:val="24"/>
          <w:szCs w:val="24"/>
        </w:rPr>
        <w:t>toups</w:t>
      </w:r>
      <w:proofErr w:type="spellEnd"/>
      <w:r w:rsidRPr="005632D9">
        <w:rPr>
          <w:rFonts w:ascii="Arial" w:hAnsi="Arial" w:cs="Arial"/>
          <w:sz w:val="24"/>
          <w:szCs w:val="24"/>
        </w:rPr>
        <w:t xml:space="preserve"> costing in millions. </w:t>
      </w:r>
    </w:p>
    <w:p w14:paraId="5E033B12" w14:textId="77777777" w:rsidR="006734EE" w:rsidRPr="005632D9" w:rsidRDefault="006734EE" w:rsidP="005632D9">
      <w:pPr>
        <w:spacing w:after="0" w:line="288" w:lineRule="auto"/>
        <w:ind w:right="261"/>
        <w:rPr>
          <w:rFonts w:ascii="Arial" w:hAnsi="Arial" w:cs="Arial"/>
          <w:sz w:val="24"/>
          <w:szCs w:val="24"/>
        </w:rPr>
      </w:pPr>
    </w:p>
    <w:p w14:paraId="3CFDFA54" w14:textId="77777777" w:rsidR="006734EE" w:rsidRPr="005632D9" w:rsidRDefault="006734EE" w:rsidP="005632D9">
      <w:pPr>
        <w:spacing w:line="288" w:lineRule="auto"/>
        <w:ind w:right="261"/>
        <w:rPr>
          <w:rFonts w:ascii="Arial" w:hAnsi="Arial" w:cs="Arial"/>
          <w:sz w:val="24"/>
          <w:szCs w:val="24"/>
        </w:rPr>
      </w:pPr>
      <w:r w:rsidRPr="005632D9">
        <w:rPr>
          <w:rFonts w:ascii="Arial" w:hAnsi="Arial" w:cs="Arial"/>
          <w:sz w:val="24"/>
          <w:szCs w:val="24"/>
        </w:rPr>
        <w:t>In the past XBOX live and Azure service have suffered downtime due to expired certificates.</w:t>
      </w:r>
    </w:p>
    <w:p w14:paraId="265ABE91" w14:textId="77777777" w:rsidR="006734EE" w:rsidRPr="005632D9" w:rsidRDefault="006734EE" w:rsidP="005632D9">
      <w:pPr>
        <w:spacing w:after="0" w:line="288" w:lineRule="auto"/>
        <w:ind w:right="261"/>
        <w:rPr>
          <w:rFonts w:ascii="Arial" w:eastAsia="Arial" w:hAnsi="Arial" w:cs="Arial"/>
          <w:sz w:val="24"/>
          <w:szCs w:val="24"/>
        </w:rPr>
      </w:pPr>
    </w:p>
    <w:p w14:paraId="04E9D33D" w14:textId="77777777" w:rsidR="006C2F96" w:rsidRDefault="006C2F96" w:rsidP="003D7C31">
      <w:pPr>
        <w:tabs>
          <w:tab w:val="left" w:pos="9072"/>
        </w:tabs>
        <w:spacing w:after="0" w:line="288" w:lineRule="auto"/>
        <w:ind w:right="261"/>
        <w:rPr>
          <w:rFonts w:ascii="Arial" w:hAnsi="Arial" w:cs="Arial"/>
          <w:sz w:val="32"/>
          <w:szCs w:val="32"/>
        </w:rPr>
        <w:sectPr w:rsidR="006C2F96" w:rsidSect="00933507">
          <w:pgSz w:w="11906" w:h="16838"/>
          <w:pgMar w:top="1440" w:right="1133" w:bottom="1440" w:left="1440" w:header="426" w:footer="708" w:gutter="0"/>
          <w:cols w:space="708"/>
          <w:titlePg/>
          <w:docGrid w:linePitch="360"/>
        </w:sectPr>
      </w:pPr>
      <w:bookmarkStart w:id="105" w:name="_gxcw2sq2xfju" w:colFirst="0" w:colLast="0"/>
      <w:bookmarkEnd w:id="105"/>
    </w:p>
    <w:p w14:paraId="644254C4" w14:textId="77777777" w:rsidR="005632D9" w:rsidRPr="005632D9" w:rsidRDefault="005632D9" w:rsidP="005632D9">
      <w:pPr>
        <w:pStyle w:val="Heading4"/>
        <w:spacing w:after="120" w:line="288" w:lineRule="auto"/>
        <w:ind w:right="261"/>
        <w:rPr>
          <w:rFonts w:ascii="Arial" w:hAnsi="Arial" w:cs="Arial"/>
          <w:b/>
          <w:bCs/>
          <w:sz w:val="28"/>
          <w:szCs w:val="28"/>
        </w:rPr>
      </w:pPr>
      <w:r w:rsidRPr="005632D9">
        <w:rPr>
          <w:rFonts w:ascii="Arial" w:hAnsi="Arial" w:cs="Arial"/>
          <w:b/>
          <w:bCs/>
          <w:sz w:val="28"/>
          <w:szCs w:val="28"/>
        </w:rPr>
        <w:lastRenderedPageBreak/>
        <w:t>Mitigation</w:t>
      </w:r>
    </w:p>
    <w:p w14:paraId="0E8861A6" w14:textId="77777777" w:rsidR="005632D9" w:rsidRDefault="005632D9" w:rsidP="005632D9">
      <w:pPr>
        <w:tabs>
          <w:tab w:val="left" w:pos="852"/>
        </w:tabs>
        <w:spacing w:line="288" w:lineRule="auto"/>
        <w:ind w:right="261"/>
        <w:rPr>
          <w:rFonts w:ascii="Arial" w:hAnsi="Arial" w:cs="Arial"/>
          <w:sz w:val="24"/>
          <w:szCs w:val="24"/>
        </w:rPr>
      </w:pPr>
      <w:r w:rsidRPr="005632D9">
        <w:rPr>
          <w:rFonts w:ascii="Arial" w:hAnsi="Arial" w:cs="Arial"/>
          <w:sz w:val="24"/>
          <w:szCs w:val="24"/>
        </w:rPr>
        <w:t>All certificates provisioned to all the nodes (server or machines) must be monitored &amp; periodically refreshed. Rotating the keys and refreshing the keys must be an important part of the standard operating procedure.</w:t>
      </w:r>
    </w:p>
    <w:p w14:paraId="0679361F" w14:textId="731DF34A" w:rsidR="0064195C" w:rsidRPr="0064195C" w:rsidRDefault="0064195C" w:rsidP="00EC1105">
      <w:pPr>
        <w:tabs>
          <w:tab w:val="left" w:pos="852"/>
        </w:tabs>
        <w:spacing w:after="0" w:line="288" w:lineRule="auto"/>
        <w:ind w:right="261"/>
        <w:rPr>
          <w:rFonts w:ascii="Arial" w:hAnsi="Arial" w:cs="Arial"/>
          <w:sz w:val="28"/>
          <w:szCs w:val="28"/>
        </w:rPr>
      </w:pPr>
    </w:p>
    <w:p w14:paraId="4EE0C94C" w14:textId="77777777" w:rsidR="0064195C" w:rsidRPr="00EC1105" w:rsidRDefault="0064195C" w:rsidP="00EC1105">
      <w:pPr>
        <w:pStyle w:val="Heading4"/>
        <w:spacing w:after="120" w:line="288" w:lineRule="auto"/>
        <w:rPr>
          <w:rFonts w:ascii="Arial" w:hAnsi="Arial" w:cs="Arial"/>
          <w:b/>
          <w:bCs/>
          <w:sz w:val="28"/>
          <w:szCs w:val="28"/>
        </w:rPr>
      </w:pPr>
      <w:r w:rsidRPr="00EC1105">
        <w:rPr>
          <w:rFonts w:ascii="Arial" w:hAnsi="Arial" w:cs="Arial"/>
          <w:b/>
          <w:bCs/>
          <w:sz w:val="28"/>
          <w:szCs w:val="28"/>
        </w:rPr>
        <w:t>References</w:t>
      </w:r>
    </w:p>
    <w:p w14:paraId="20974BF7" w14:textId="77777777" w:rsidR="0064195C" w:rsidRPr="0064195C" w:rsidRDefault="00ED481C" w:rsidP="00AC2A84">
      <w:pPr>
        <w:pStyle w:val="ListParagraph"/>
        <w:numPr>
          <w:ilvl w:val="0"/>
          <w:numId w:val="74"/>
        </w:numPr>
        <w:spacing w:after="0" w:line="288" w:lineRule="auto"/>
        <w:rPr>
          <w:rFonts w:ascii="Arial" w:eastAsia="Arial" w:hAnsi="Arial" w:cs="Arial"/>
          <w:sz w:val="24"/>
          <w:szCs w:val="24"/>
        </w:rPr>
      </w:pPr>
      <w:hyperlink r:id="rId126">
        <w:r w:rsidR="0064195C" w:rsidRPr="0064195C">
          <w:rPr>
            <w:rFonts w:ascii="Arial" w:eastAsia="Arial" w:hAnsi="Arial" w:cs="Arial"/>
            <w:color w:val="1155CC"/>
            <w:sz w:val="24"/>
            <w:szCs w:val="24"/>
            <w:u w:val="single"/>
          </w:rPr>
          <w:t>A complete study of P.K.I. (PKI’s Known Incidents)</w:t>
        </w:r>
      </w:hyperlink>
    </w:p>
    <w:p w14:paraId="674A1706" w14:textId="77777777" w:rsidR="0064195C" w:rsidRPr="0064195C" w:rsidRDefault="00ED481C" w:rsidP="00AC2A84">
      <w:pPr>
        <w:pStyle w:val="ListParagraph"/>
        <w:numPr>
          <w:ilvl w:val="0"/>
          <w:numId w:val="74"/>
        </w:numPr>
        <w:spacing w:after="0" w:line="288" w:lineRule="auto"/>
        <w:rPr>
          <w:rFonts w:ascii="Arial" w:eastAsia="Arial" w:hAnsi="Arial" w:cs="Arial"/>
          <w:sz w:val="24"/>
          <w:szCs w:val="24"/>
        </w:rPr>
      </w:pPr>
      <w:hyperlink r:id="rId127">
        <w:r w:rsidR="0064195C" w:rsidRPr="0064195C">
          <w:rPr>
            <w:rFonts w:ascii="Arial" w:eastAsia="Arial" w:hAnsi="Arial" w:cs="Arial"/>
            <w:color w:val="1155CC"/>
            <w:sz w:val="24"/>
            <w:szCs w:val="24"/>
            <w:u w:val="single"/>
          </w:rPr>
          <w:t>https://www.feistyduck.com/bulletproof-tls-newsletter/</w:t>
        </w:r>
      </w:hyperlink>
    </w:p>
    <w:p w14:paraId="20622849" w14:textId="77777777" w:rsidR="0064195C" w:rsidRPr="0064195C" w:rsidRDefault="00ED481C" w:rsidP="00AC2A84">
      <w:pPr>
        <w:pStyle w:val="ListParagraph"/>
        <w:numPr>
          <w:ilvl w:val="0"/>
          <w:numId w:val="74"/>
        </w:numPr>
        <w:spacing w:after="0" w:line="288" w:lineRule="auto"/>
        <w:rPr>
          <w:rFonts w:ascii="Arial" w:eastAsia="Arial" w:hAnsi="Arial" w:cs="Arial"/>
          <w:sz w:val="24"/>
          <w:szCs w:val="24"/>
        </w:rPr>
      </w:pPr>
      <w:hyperlink r:id="rId128">
        <w:r w:rsidR="0064195C" w:rsidRPr="0064195C">
          <w:rPr>
            <w:rFonts w:ascii="Arial" w:eastAsia="Arial" w:hAnsi="Arial" w:cs="Arial"/>
            <w:color w:val="1155CC"/>
            <w:sz w:val="24"/>
            <w:szCs w:val="24"/>
            <w:u w:val="single"/>
          </w:rPr>
          <w:t>https://bugzilla.mozilla.org/show_bug.cgi?id=1544933</w:t>
        </w:r>
      </w:hyperlink>
    </w:p>
    <w:p w14:paraId="70B02998" w14:textId="77777777" w:rsidR="0064195C" w:rsidRPr="0064195C" w:rsidRDefault="00ED481C" w:rsidP="00AC2A84">
      <w:pPr>
        <w:pStyle w:val="ListParagraph"/>
        <w:numPr>
          <w:ilvl w:val="0"/>
          <w:numId w:val="74"/>
        </w:numPr>
        <w:spacing w:after="0" w:line="288" w:lineRule="auto"/>
        <w:rPr>
          <w:rFonts w:ascii="Arial" w:eastAsia="Arial" w:hAnsi="Arial" w:cs="Arial"/>
          <w:sz w:val="24"/>
          <w:szCs w:val="24"/>
        </w:rPr>
      </w:pPr>
      <w:hyperlink r:id="rId129">
        <w:r w:rsidR="0064195C" w:rsidRPr="0064195C">
          <w:rPr>
            <w:rFonts w:ascii="Arial" w:eastAsia="Arial" w:hAnsi="Arial" w:cs="Arial"/>
            <w:color w:val="1155CC"/>
            <w:sz w:val="24"/>
            <w:szCs w:val="24"/>
            <w:u w:val="single"/>
          </w:rPr>
          <w:t>https://www.theverge.com/2018/12/7/18130323/ericsson-software-certificate-o2-softbank-uk-japan-smartphone-4g-network-outage</w:t>
        </w:r>
      </w:hyperlink>
    </w:p>
    <w:p w14:paraId="3138AB73" w14:textId="77777777" w:rsidR="0064195C" w:rsidRPr="0064195C" w:rsidRDefault="00ED481C" w:rsidP="00AC2A84">
      <w:pPr>
        <w:pStyle w:val="ListParagraph"/>
        <w:numPr>
          <w:ilvl w:val="0"/>
          <w:numId w:val="74"/>
        </w:numPr>
        <w:spacing w:after="0" w:line="288" w:lineRule="auto"/>
        <w:rPr>
          <w:rFonts w:ascii="Arial" w:eastAsia="Arial" w:hAnsi="Arial" w:cs="Arial"/>
          <w:sz w:val="24"/>
          <w:szCs w:val="24"/>
        </w:rPr>
      </w:pPr>
      <w:hyperlink r:id="rId130">
        <w:r w:rsidR="0064195C" w:rsidRPr="0064195C">
          <w:rPr>
            <w:rFonts w:ascii="Arial" w:eastAsia="Arial" w:hAnsi="Arial" w:cs="Arial"/>
            <w:color w:val="1155CC"/>
            <w:sz w:val="24"/>
            <w:szCs w:val="24"/>
            <w:u w:val="single"/>
          </w:rPr>
          <w:t>https://www.bbc.com/news/business-46499366</w:t>
        </w:r>
      </w:hyperlink>
    </w:p>
    <w:p w14:paraId="66161EBC" w14:textId="77777777" w:rsidR="0064195C" w:rsidRPr="0064195C" w:rsidRDefault="00ED481C" w:rsidP="00AC2A84">
      <w:pPr>
        <w:pStyle w:val="ListParagraph"/>
        <w:numPr>
          <w:ilvl w:val="0"/>
          <w:numId w:val="74"/>
        </w:numPr>
        <w:spacing w:after="0" w:line="288" w:lineRule="auto"/>
        <w:rPr>
          <w:rFonts w:ascii="Arial" w:eastAsia="Arial" w:hAnsi="Arial" w:cs="Arial"/>
          <w:sz w:val="24"/>
          <w:szCs w:val="24"/>
        </w:rPr>
      </w:pPr>
      <w:hyperlink r:id="rId131">
        <w:r w:rsidR="0064195C" w:rsidRPr="0064195C">
          <w:rPr>
            <w:rFonts w:ascii="Arial" w:eastAsia="Arial" w:hAnsi="Arial" w:cs="Arial"/>
            <w:color w:val="1155CC"/>
            <w:sz w:val="24"/>
            <w:szCs w:val="24"/>
            <w:u w:val="single"/>
          </w:rPr>
          <w:t>https://www.reuters.com/investigates/special-report/usa-spying-raven/</w:t>
        </w:r>
      </w:hyperlink>
    </w:p>
    <w:p w14:paraId="79A608D5" w14:textId="77777777" w:rsidR="0064195C" w:rsidRPr="0064195C" w:rsidRDefault="00ED481C" w:rsidP="00AC2A84">
      <w:pPr>
        <w:pStyle w:val="ListParagraph"/>
        <w:numPr>
          <w:ilvl w:val="0"/>
          <w:numId w:val="74"/>
        </w:numPr>
        <w:spacing w:after="0" w:line="288" w:lineRule="auto"/>
        <w:rPr>
          <w:rFonts w:ascii="Arial" w:eastAsia="Arial" w:hAnsi="Arial" w:cs="Arial"/>
          <w:sz w:val="24"/>
          <w:szCs w:val="24"/>
        </w:rPr>
      </w:pPr>
      <w:hyperlink r:id="rId132">
        <w:r w:rsidR="0064195C" w:rsidRPr="0064195C">
          <w:rPr>
            <w:rFonts w:ascii="Arial" w:eastAsia="Arial" w:hAnsi="Arial" w:cs="Arial"/>
            <w:color w:val="1155CC"/>
            <w:sz w:val="24"/>
            <w:szCs w:val="24"/>
            <w:u w:val="single"/>
          </w:rPr>
          <w:t>https://www.ericsson.com/en/press-releases/2018/12/update-on-software-issue-impacting-certain-customers</w:t>
        </w:r>
      </w:hyperlink>
    </w:p>
    <w:p w14:paraId="71ADBADA" w14:textId="77777777" w:rsidR="0064195C" w:rsidRPr="0064195C" w:rsidRDefault="0064195C" w:rsidP="0064195C">
      <w:pPr>
        <w:spacing w:line="288" w:lineRule="auto"/>
        <w:rPr>
          <w:rFonts w:ascii="Arial" w:eastAsia="Arial" w:hAnsi="Arial" w:cs="Arial"/>
          <w:sz w:val="24"/>
          <w:szCs w:val="24"/>
        </w:rPr>
      </w:pPr>
    </w:p>
    <w:p w14:paraId="5F0B4848" w14:textId="77777777" w:rsidR="0064195C" w:rsidRDefault="0064195C" w:rsidP="005632D9">
      <w:pPr>
        <w:tabs>
          <w:tab w:val="left" w:pos="852"/>
        </w:tabs>
        <w:spacing w:line="288" w:lineRule="auto"/>
        <w:ind w:right="261"/>
        <w:rPr>
          <w:rFonts w:ascii="Arial" w:hAnsi="Arial" w:cs="Arial"/>
          <w:sz w:val="24"/>
          <w:szCs w:val="24"/>
        </w:rPr>
      </w:pPr>
    </w:p>
    <w:p w14:paraId="5FBAD34B" w14:textId="2116E5C3" w:rsidR="0064195C" w:rsidRPr="005632D9" w:rsidRDefault="0064195C" w:rsidP="005632D9">
      <w:pPr>
        <w:tabs>
          <w:tab w:val="left" w:pos="852"/>
        </w:tabs>
        <w:spacing w:line="288" w:lineRule="auto"/>
        <w:ind w:right="261"/>
        <w:rPr>
          <w:rFonts w:ascii="Arial" w:hAnsi="Arial" w:cs="Arial"/>
          <w:sz w:val="28"/>
          <w:szCs w:val="28"/>
        </w:rPr>
        <w:sectPr w:rsidR="0064195C" w:rsidRPr="005632D9" w:rsidSect="00933507">
          <w:pgSz w:w="11906" w:h="16838"/>
          <w:pgMar w:top="1440" w:right="1133" w:bottom="1440" w:left="1440" w:header="426" w:footer="708" w:gutter="0"/>
          <w:cols w:space="708"/>
          <w:titlePg/>
          <w:docGrid w:linePitch="360"/>
        </w:sectPr>
      </w:pPr>
    </w:p>
    <w:p w14:paraId="43445D36" w14:textId="535828E5" w:rsidR="00516DE4" w:rsidRPr="003409D9" w:rsidRDefault="00516DE4" w:rsidP="00516DE4">
      <w:pPr>
        <w:pStyle w:val="Heading3"/>
        <w:numPr>
          <w:ilvl w:val="2"/>
          <w:numId w:val="2"/>
        </w:numPr>
        <w:spacing w:before="0" w:after="240" w:line="288" w:lineRule="auto"/>
        <w:ind w:left="993" w:right="261" w:hanging="636"/>
        <w:rPr>
          <w:rFonts w:ascii="Arial" w:hAnsi="Arial" w:cs="Arial"/>
          <w:b/>
          <w:bCs/>
          <w:sz w:val="28"/>
          <w:szCs w:val="28"/>
        </w:rPr>
      </w:pPr>
      <w:r>
        <w:rPr>
          <w:rFonts w:ascii="Arial" w:hAnsi="Arial" w:cs="Arial"/>
          <w:sz w:val="32"/>
          <w:szCs w:val="32"/>
        </w:rPr>
        <w:lastRenderedPageBreak/>
        <w:tab/>
      </w:r>
      <w:bookmarkStart w:id="106" w:name="_Toc59290698"/>
      <w:r w:rsidRPr="00516DE4">
        <w:rPr>
          <w:rFonts w:ascii="Arial" w:hAnsi="Arial" w:cs="Arial"/>
          <w:b/>
          <w:bCs/>
          <w:sz w:val="28"/>
          <w:szCs w:val="28"/>
        </w:rPr>
        <w:t>Golang TLS flaw</w:t>
      </w:r>
      <w:bookmarkEnd w:id="106"/>
    </w:p>
    <w:p w14:paraId="3F7547EE" w14:textId="77777777" w:rsidR="00516DE4" w:rsidRPr="00516DE4" w:rsidRDefault="00516DE4" w:rsidP="00516DE4">
      <w:pPr>
        <w:pStyle w:val="Heading4"/>
        <w:spacing w:after="120" w:line="288" w:lineRule="auto"/>
        <w:ind w:right="261"/>
        <w:rPr>
          <w:rFonts w:ascii="Arial" w:hAnsi="Arial" w:cs="Arial"/>
          <w:b/>
          <w:bCs/>
          <w:sz w:val="28"/>
          <w:szCs w:val="28"/>
        </w:rPr>
      </w:pPr>
      <w:r w:rsidRPr="00516DE4">
        <w:rPr>
          <w:rFonts w:ascii="Arial" w:hAnsi="Arial" w:cs="Arial"/>
          <w:b/>
          <w:bCs/>
          <w:sz w:val="28"/>
          <w:szCs w:val="28"/>
        </w:rPr>
        <w:t>Introduction</w:t>
      </w:r>
    </w:p>
    <w:p w14:paraId="11555513" w14:textId="77777777" w:rsidR="00516DE4" w:rsidRPr="00516DE4" w:rsidRDefault="00516DE4" w:rsidP="00516DE4">
      <w:pPr>
        <w:spacing w:line="288" w:lineRule="auto"/>
        <w:ind w:right="261"/>
        <w:rPr>
          <w:rFonts w:ascii="Arial" w:hAnsi="Arial" w:cs="Arial"/>
          <w:sz w:val="24"/>
          <w:szCs w:val="24"/>
        </w:rPr>
      </w:pPr>
      <w:r w:rsidRPr="00516DE4">
        <w:rPr>
          <w:rFonts w:ascii="Arial" w:hAnsi="Arial" w:cs="Arial"/>
          <w:sz w:val="24"/>
          <w:szCs w:val="24"/>
        </w:rPr>
        <w:t xml:space="preserve">The code written in Go Lang and using one-way or mutual TLS authentication, is vulnerable to CPU denial of service attack.  </w:t>
      </w:r>
    </w:p>
    <w:p w14:paraId="11AD64B1" w14:textId="77777777" w:rsidR="00516DE4" w:rsidRPr="00516DE4" w:rsidRDefault="00516DE4" w:rsidP="00516DE4">
      <w:pPr>
        <w:spacing w:after="0" w:line="288" w:lineRule="auto"/>
        <w:ind w:right="261"/>
        <w:rPr>
          <w:rFonts w:ascii="Arial" w:hAnsi="Arial" w:cs="Arial"/>
          <w:sz w:val="24"/>
          <w:szCs w:val="24"/>
        </w:rPr>
      </w:pPr>
    </w:p>
    <w:p w14:paraId="43FC82E9" w14:textId="77777777" w:rsidR="00516DE4" w:rsidRPr="00516DE4" w:rsidRDefault="00516DE4" w:rsidP="00516DE4">
      <w:pPr>
        <w:pStyle w:val="Heading4"/>
        <w:spacing w:after="120" w:line="288" w:lineRule="auto"/>
        <w:ind w:right="261"/>
        <w:rPr>
          <w:rFonts w:ascii="Arial" w:hAnsi="Arial" w:cs="Arial"/>
          <w:b/>
          <w:bCs/>
          <w:sz w:val="28"/>
          <w:szCs w:val="28"/>
        </w:rPr>
      </w:pPr>
      <w:bookmarkStart w:id="107" w:name="_7v14n9apqt2" w:colFirst="0" w:colLast="0"/>
      <w:bookmarkEnd w:id="107"/>
      <w:r w:rsidRPr="00516DE4">
        <w:rPr>
          <w:rFonts w:ascii="Arial" w:hAnsi="Arial" w:cs="Arial"/>
          <w:b/>
          <w:bCs/>
          <w:sz w:val="28"/>
          <w:szCs w:val="28"/>
        </w:rPr>
        <w:t>Description</w:t>
      </w:r>
    </w:p>
    <w:p w14:paraId="49370FB8" w14:textId="77777777" w:rsidR="00516DE4" w:rsidRPr="00516DE4" w:rsidRDefault="00516DE4" w:rsidP="00516DE4">
      <w:pPr>
        <w:spacing w:line="288" w:lineRule="auto"/>
        <w:ind w:right="261"/>
        <w:rPr>
          <w:rFonts w:ascii="Arial" w:hAnsi="Arial" w:cs="Arial"/>
          <w:sz w:val="24"/>
          <w:szCs w:val="24"/>
        </w:rPr>
      </w:pPr>
      <w:r w:rsidRPr="00516DE4">
        <w:rPr>
          <w:rFonts w:ascii="Arial" w:hAnsi="Arial" w:cs="Arial"/>
          <w:sz w:val="24"/>
          <w:szCs w:val="24"/>
        </w:rPr>
        <w:t xml:space="preserve">Package crypto/X509 of Golang: </w:t>
      </w:r>
    </w:p>
    <w:p w14:paraId="6062CEF9" w14:textId="77777777" w:rsidR="00516DE4" w:rsidRPr="00516DE4" w:rsidRDefault="00516DE4" w:rsidP="00516DE4">
      <w:pPr>
        <w:pStyle w:val="ListParagraph"/>
        <w:numPr>
          <w:ilvl w:val="0"/>
          <w:numId w:val="75"/>
        </w:numPr>
        <w:spacing w:after="0" w:line="288" w:lineRule="auto"/>
        <w:ind w:right="261"/>
        <w:rPr>
          <w:rFonts w:ascii="Arial" w:hAnsi="Arial" w:cs="Arial"/>
          <w:sz w:val="24"/>
          <w:szCs w:val="24"/>
        </w:rPr>
      </w:pPr>
      <w:r w:rsidRPr="00516DE4">
        <w:rPr>
          <w:rFonts w:ascii="Arial" w:hAnsi="Arial" w:cs="Arial"/>
          <w:sz w:val="24"/>
          <w:szCs w:val="24"/>
        </w:rPr>
        <w:t>Parses and validates X.509-encoded keys and certificates</w:t>
      </w:r>
    </w:p>
    <w:p w14:paraId="49AB0B16" w14:textId="77777777" w:rsidR="00516DE4" w:rsidRPr="00516DE4" w:rsidRDefault="00516DE4" w:rsidP="00516DE4">
      <w:pPr>
        <w:pStyle w:val="ListParagraph"/>
        <w:numPr>
          <w:ilvl w:val="0"/>
          <w:numId w:val="75"/>
        </w:numPr>
        <w:spacing w:after="0" w:line="288" w:lineRule="auto"/>
        <w:ind w:right="261"/>
        <w:rPr>
          <w:rFonts w:ascii="Arial" w:hAnsi="Arial" w:cs="Arial"/>
          <w:sz w:val="24"/>
          <w:szCs w:val="24"/>
        </w:rPr>
      </w:pPr>
      <w:r w:rsidRPr="00516DE4">
        <w:rPr>
          <w:rFonts w:ascii="Arial" w:hAnsi="Arial" w:cs="Arial"/>
          <w:sz w:val="24"/>
          <w:szCs w:val="24"/>
        </w:rPr>
        <w:t xml:space="preserve">It is supposed to handle certificate chains provided by an attacker with reasonable resource use. </w:t>
      </w:r>
    </w:p>
    <w:p w14:paraId="5D653ABA" w14:textId="77777777" w:rsidR="00516DE4" w:rsidRPr="00516DE4" w:rsidRDefault="00516DE4" w:rsidP="00516DE4">
      <w:pPr>
        <w:spacing w:after="0" w:line="288" w:lineRule="auto"/>
        <w:ind w:right="261"/>
        <w:rPr>
          <w:rFonts w:ascii="Arial" w:eastAsia="Arial" w:hAnsi="Arial" w:cs="Arial"/>
          <w:sz w:val="24"/>
          <w:szCs w:val="24"/>
        </w:rPr>
      </w:pPr>
    </w:p>
    <w:p w14:paraId="41D522A9" w14:textId="374B4365" w:rsidR="00516DE4" w:rsidRPr="00516DE4" w:rsidRDefault="00516DE4" w:rsidP="00516DE4">
      <w:pPr>
        <w:spacing w:line="288" w:lineRule="auto"/>
        <w:ind w:right="261"/>
        <w:rPr>
          <w:rFonts w:ascii="Arial" w:eastAsia="Arial" w:hAnsi="Arial" w:cs="Arial"/>
          <w:b/>
          <w:bCs/>
          <w:sz w:val="24"/>
          <w:szCs w:val="24"/>
        </w:rPr>
      </w:pPr>
      <w:r w:rsidRPr="00516DE4">
        <w:rPr>
          <w:rFonts w:ascii="Arial" w:eastAsia="Arial" w:hAnsi="Arial" w:cs="Arial"/>
          <w:b/>
          <w:bCs/>
          <w:sz w:val="24"/>
          <w:szCs w:val="24"/>
        </w:rPr>
        <w:t>Problem:</w:t>
      </w:r>
    </w:p>
    <w:p w14:paraId="289F74CE" w14:textId="77777777" w:rsidR="00516DE4" w:rsidRPr="00516DE4" w:rsidRDefault="00516DE4" w:rsidP="00516DE4">
      <w:pPr>
        <w:spacing w:line="288" w:lineRule="auto"/>
        <w:ind w:right="261"/>
        <w:rPr>
          <w:rFonts w:ascii="Arial" w:hAnsi="Arial" w:cs="Arial"/>
          <w:sz w:val="24"/>
          <w:szCs w:val="24"/>
        </w:rPr>
      </w:pPr>
      <w:r w:rsidRPr="00516DE4">
        <w:rPr>
          <w:rFonts w:ascii="Arial" w:hAnsi="Arial" w:cs="Arial"/>
          <w:sz w:val="24"/>
          <w:szCs w:val="24"/>
        </w:rPr>
        <w:t>The crypto/x509 package does not limit the amount of work performed for each chain verification, which might allow attackers to craft pathological inputs leading to a CPU denial of service.  Go TLS servers accepting client certificates and TLS clients verifying certificates are affected.</w:t>
      </w:r>
    </w:p>
    <w:p w14:paraId="0850BA49" w14:textId="77777777" w:rsidR="00516DE4" w:rsidRPr="00516DE4" w:rsidRDefault="00516DE4" w:rsidP="00516DE4">
      <w:pPr>
        <w:pStyle w:val="ListParagraph"/>
        <w:numPr>
          <w:ilvl w:val="0"/>
          <w:numId w:val="76"/>
        </w:numPr>
        <w:spacing w:after="0" w:line="288" w:lineRule="auto"/>
        <w:ind w:right="261"/>
        <w:rPr>
          <w:rFonts w:ascii="Arial" w:hAnsi="Arial" w:cs="Arial"/>
          <w:sz w:val="24"/>
          <w:szCs w:val="24"/>
        </w:rPr>
      </w:pPr>
      <w:r w:rsidRPr="00516DE4">
        <w:rPr>
          <w:rFonts w:ascii="Arial" w:hAnsi="Arial" w:cs="Arial"/>
          <w:sz w:val="24"/>
          <w:szCs w:val="24"/>
        </w:rPr>
        <w:t xml:space="preserve">As the package parses the client certificate and checks the validity of the certificate, it needs to pull all CA (Root certificates) for comparison. </w:t>
      </w:r>
    </w:p>
    <w:p w14:paraId="1C0745E2" w14:textId="77777777" w:rsidR="00516DE4" w:rsidRPr="00516DE4" w:rsidRDefault="00516DE4" w:rsidP="00516DE4">
      <w:pPr>
        <w:pStyle w:val="ListParagraph"/>
        <w:numPr>
          <w:ilvl w:val="0"/>
          <w:numId w:val="76"/>
        </w:numPr>
        <w:spacing w:after="0" w:line="288" w:lineRule="auto"/>
        <w:ind w:right="261"/>
        <w:rPr>
          <w:rFonts w:ascii="Arial" w:hAnsi="Arial" w:cs="Arial"/>
          <w:sz w:val="24"/>
          <w:szCs w:val="24"/>
        </w:rPr>
      </w:pPr>
      <w:r w:rsidRPr="00516DE4">
        <w:rPr>
          <w:rFonts w:ascii="Arial" w:hAnsi="Arial" w:cs="Arial"/>
          <w:sz w:val="24"/>
          <w:szCs w:val="24"/>
        </w:rPr>
        <w:t>Also, it needs to parse the intermediate certificates for the chain validation.</w:t>
      </w:r>
    </w:p>
    <w:p w14:paraId="5E10ADE4" w14:textId="77777777" w:rsidR="00516DE4" w:rsidRPr="00516DE4" w:rsidRDefault="00516DE4" w:rsidP="00516DE4">
      <w:pPr>
        <w:pStyle w:val="ListParagraph"/>
        <w:numPr>
          <w:ilvl w:val="0"/>
          <w:numId w:val="76"/>
        </w:numPr>
        <w:spacing w:after="0" w:line="288" w:lineRule="auto"/>
        <w:ind w:right="261"/>
        <w:rPr>
          <w:rFonts w:ascii="Arial" w:hAnsi="Arial" w:cs="Arial"/>
          <w:sz w:val="24"/>
          <w:szCs w:val="24"/>
        </w:rPr>
      </w:pPr>
      <w:r w:rsidRPr="00516DE4">
        <w:rPr>
          <w:rFonts w:ascii="Arial" w:hAnsi="Arial" w:cs="Arial"/>
          <w:sz w:val="24"/>
          <w:szCs w:val="24"/>
        </w:rPr>
        <w:t xml:space="preserve">In this chain validation, just for 1 single TLS connection, 100% CPU resources were utilized because of inefficient algorithms and handling in the chain validation procedure in Golang itself. </w:t>
      </w:r>
    </w:p>
    <w:p w14:paraId="40EBE5E9" w14:textId="77777777" w:rsidR="00516DE4" w:rsidRPr="00516DE4" w:rsidRDefault="00516DE4" w:rsidP="00516DE4">
      <w:pPr>
        <w:pStyle w:val="ListParagraph"/>
        <w:numPr>
          <w:ilvl w:val="0"/>
          <w:numId w:val="76"/>
        </w:numPr>
        <w:spacing w:after="0" w:line="288" w:lineRule="auto"/>
        <w:ind w:right="261"/>
        <w:rPr>
          <w:rFonts w:ascii="Arial" w:hAnsi="Arial" w:cs="Arial"/>
          <w:sz w:val="24"/>
          <w:szCs w:val="24"/>
        </w:rPr>
      </w:pPr>
      <w:r w:rsidRPr="00516DE4">
        <w:rPr>
          <w:rFonts w:ascii="Arial" w:hAnsi="Arial" w:cs="Arial"/>
          <w:sz w:val="24"/>
          <w:szCs w:val="24"/>
        </w:rPr>
        <w:t>Thus, If an attacker crafted certificates based on this vulnerability( example-&gt; if attacker crafted a client certificate as client1-&gt;client2(intermediate)-&gt;client3(intermediate)-&gt;root then CPU resource utilization would be 100% leading to DOS attack.</w:t>
      </w:r>
    </w:p>
    <w:p w14:paraId="34DFEC91" w14:textId="77777777" w:rsidR="00516DE4" w:rsidRPr="00516DE4" w:rsidRDefault="00516DE4" w:rsidP="00516DE4">
      <w:pPr>
        <w:spacing w:line="288" w:lineRule="auto"/>
        <w:ind w:right="261"/>
        <w:rPr>
          <w:rFonts w:ascii="Arial" w:hAnsi="Arial" w:cs="Arial"/>
          <w:sz w:val="24"/>
          <w:szCs w:val="24"/>
        </w:rPr>
      </w:pPr>
    </w:p>
    <w:p w14:paraId="0D83571D" w14:textId="77777777" w:rsidR="00516DE4" w:rsidRPr="00516DE4" w:rsidRDefault="00516DE4" w:rsidP="00516DE4">
      <w:pPr>
        <w:pStyle w:val="Heading4"/>
        <w:spacing w:after="120" w:line="288" w:lineRule="auto"/>
        <w:ind w:right="261"/>
        <w:rPr>
          <w:rFonts w:ascii="Arial" w:hAnsi="Arial" w:cs="Arial"/>
          <w:b/>
          <w:bCs/>
          <w:sz w:val="28"/>
          <w:szCs w:val="28"/>
        </w:rPr>
      </w:pPr>
      <w:bookmarkStart w:id="108" w:name="_qa9qrekn5zrv" w:colFirst="0" w:colLast="0"/>
      <w:bookmarkEnd w:id="108"/>
      <w:r w:rsidRPr="00516DE4">
        <w:rPr>
          <w:rFonts w:ascii="Arial" w:hAnsi="Arial" w:cs="Arial"/>
          <w:b/>
          <w:bCs/>
          <w:sz w:val="28"/>
          <w:szCs w:val="28"/>
        </w:rPr>
        <w:t>Exploitation</w:t>
      </w:r>
    </w:p>
    <w:p w14:paraId="02B19E40" w14:textId="77777777" w:rsidR="00516DE4" w:rsidRPr="00516DE4" w:rsidRDefault="00516DE4" w:rsidP="00516DE4">
      <w:pPr>
        <w:spacing w:after="0" w:line="288" w:lineRule="auto"/>
        <w:ind w:right="261"/>
        <w:rPr>
          <w:rFonts w:ascii="Arial" w:hAnsi="Arial" w:cs="Arial"/>
          <w:sz w:val="24"/>
          <w:szCs w:val="24"/>
        </w:rPr>
      </w:pPr>
      <w:proofErr w:type="spellStart"/>
      <w:r w:rsidRPr="00516DE4">
        <w:rPr>
          <w:rFonts w:ascii="Arial" w:hAnsi="Arial" w:cs="Arial"/>
          <w:sz w:val="24"/>
          <w:szCs w:val="24"/>
        </w:rPr>
        <w:t>GoLang</w:t>
      </w:r>
      <w:proofErr w:type="spellEnd"/>
      <w:r w:rsidRPr="00516DE4">
        <w:rPr>
          <w:rFonts w:ascii="Arial" w:hAnsi="Arial" w:cs="Arial"/>
          <w:sz w:val="24"/>
          <w:szCs w:val="24"/>
        </w:rPr>
        <w:t xml:space="preserve"> inherently has functions used to verify the chain validation of certificates in order to establish TLS connection. However, as these functions are not implemented correctly, while doing a chain validation, in case of intermediate certificates, it consumes all CPU performance and thus are vulnerable to DoS attack.</w:t>
      </w:r>
    </w:p>
    <w:p w14:paraId="73109EE4" w14:textId="77777777" w:rsidR="00516DE4" w:rsidRPr="00516DE4" w:rsidRDefault="00516DE4" w:rsidP="00516DE4">
      <w:pPr>
        <w:shd w:val="clear" w:color="auto" w:fill="FFFFFF"/>
        <w:spacing w:after="0" w:line="288" w:lineRule="auto"/>
        <w:ind w:right="261"/>
        <w:rPr>
          <w:rFonts w:ascii="Arial" w:eastAsia="Arial" w:hAnsi="Arial" w:cs="Arial"/>
          <w:sz w:val="24"/>
          <w:szCs w:val="24"/>
        </w:rPr>
      </w:pPr>
      <w:r w:rsidRPr="00516DE4">
        <w:rPr>
          <w:rFonts w:ascii="Arial" w:eastAsia="Arial" w:hAnsi="Arial" w:cs="Arial"/>
          <w:sz w:val="24"/>
          <w:szCs w:val="24"/>
        </w:rPr>
        <w:t xml:space="preserve">       </w:t>
      </w:r>
    </w:p>
    <w:p w14:paraId="1C10C5B9" w14:textId="745CB9A1" w:rsidR="00516DE4" w:rsidRPr="00516DE4" w:rsidRDefault="00516DE4" w:rsidP="00516DE4">
      <w:pPr>
        <w:tabs>
          <w:tab w:val="left" w:pos="1212"/>
        </w:tabs>
        <w:ind w:right="261"/>
        <w:rPr>
          <w:rFonts w:ascii="Arial" w:hAnsi="Arial" w:cs="Arial"/>
          <w:sz w:val="32"/>
          <w:szCs w:val="32"/>
        </w:rPr>
        <w:sectPr w:rsidR="00516DE4" w:rsidRPr="00516DE4" w:rsidSect="00933507">
          <w:pgSz w:w="11906" w:h="16838"/>
          <w:pgMar w:top="1440" w:right="1133" w:bottom="1440" w:left="1440" w:header="426" w:footer="708" w:gutter="0"/>
          <w:cols w:space="708"/>
          <w:titlePg/>
          <w:docGrid w:linePitch="360"/>
        </w:sectPr>
      </w:pPr>
    </w:p>
    <w:p w14:paraId="260DA9E4" w14:textId="77777777" w:rsidR="00516DE4" w:rsidRPr="00516DE4" w:rsidRDefault="00516DE4" w:rsidP="00516DE4">
      <w:pPr>
        <w:spacing w:line="288" w:lineRule="auto"/>
        <w:ind w:right="261"/>
        <w:rPr>
          <w:rFonts w:ascii="Arial" w:hAnsi="Arial" w:cs="Arial"/>
          <w:sz w:val="24"/>
          <w:szCs w:val="24"/>
        </w:rPr>
      </w:pPr>
      <w:r w:rsidRPr="00516DE4">
        <w:rPr>
          <w:rFonts w:ascii="Arial" w:hAnsi="Arial" w:cs="Arial"/>
          <w:sz w:val="24"/>
          <w:szCs w:val="24"/>
        </w:rPr>
        <w:lastRenderedPageBreak/>
        <w:t xml:space="preserve">The main CPU DoS is triggered by </w:t>
      </w:r>
      <w:proofErr w:type="spellStart"/>
      <w:r w:rsidRPr="00516DE4">
        <w:rPr>
          <w:rFonts w:ascii="Arial" w:hAnsi="Arial" w:cs="Arial"/>
          <w:b/>
          <w:sz w:val="24"/>
          <w:szCs w:val="24"/>
        </w:rPr>
        <w:t>buildChains</w:t>
      </w:r>
      <w:proofErr w:type="spellEnd"/>
      <w:r w:rsidRPr="00516DE4">
        <w:rPr>
          <w:rFonts w:ascii="Arial" w:hAnsi="Arial" w:cs="Arial"/>
          <w:sz w:val="24"/>
          <w:szCs w:val="24"/>
        </w:rPr>
        <w:t xml:space="preserve">() and </w:t>
      </w:r>
      <w:proofErr w:type="spellStart"/>
      <w:r w:rsidRPr="00516DE4">
        <w:rPr>
          <w:rFonts w:ascii="Arial" w:hAnsi="Arial" w:cs="Arial"/>
          <w:b/>
          <w:sz w:val="24"/>
          <w:szCs w:val="24"/>
        </w:rPr>
        <w:t>findVerifiedParent</w:t>
      </w:r>
      <w:proofErr w:type="spellEnd"/>
      <w:r w:rsidRPr="00516DE4">
        <w:rPr>
          <w:rFonts w:ascii="Arial" w:hAnsi="Arial" w:cs="Arial"/>
          <w:sz w:val="24"/>
          <w:szCs w:val="24"/>
        </w:rPr>
        <w:t xml:space="preserve">() functions in the unexpected conditions where all intermediate CA certificates share the same name and have a nil </w:t>
      </w:r>
      <w:proofErr w:type="spellStart"/>
      <w:r w:rsidRPr="00516DE4">
        <w:rPr>
          <w:rFonts w:ascii="Arial" w:hAnsi="Arial" w:cs="Arial"/>
          <w:sz w:val="24"/>
          <w:szCs w:val="24"/>
        </w:rPr>
        <w:t>AuthKeyId</w:t>
      </w:r>
      <w:proofErr w:type="spellEnd"/>
      <w:r w:rsidRPr="00516DE4">
        <w:rPr>
          <w:rFonts w:ascii="Arial" w:hAnsi="Arial" w:cs="Arial"/>
          <w:sz w:val="24"/>
          <w:szCs w:val="24"/>
        </w:rPr>
        <w:t xml:space="preserve"> value. The </w:t>
      </w:r>
      <w:proofErr w:type="spellStart"/>
      <w:r w:rsidRPr="00516DE4">
        <w:rPr>
          <w:rFonts w:ascii="Arial" w:hAnsi="Arial" w:cs="Arial"/>
          <w:b/>
          <w:sz w:val="24"/>
          <w:szCs w:val="24"/>
        </w:rPr>
        <w:t>findVerifiedParent</w:t>
      </w:r>
      <w:proofErr w:type="spellEnd"/>
      <w:r w:rsidRPr="00516DE4">
        <w:rPr>
          <w:rFonts w:ascii="Arial" w:hAnsi="Arial" w:cs="Arial"/>
          <w:sz w:val="24"/>
          <w:szCs w:val="24"/>
        </w:rPr>
        <w:t xml:space="preserve">() function returns all certificates matching that name, which is the entire pool, and then checks signatures against all the certificates. Once that is done, the </w:t>
      </w:r>
      <w:proofErr w:type="spellStart"/>
      <w:r w:rsidRPr="00516DE4">
        <w:rPr>
          <w:rFonts w:ascii="Arial" w:hAnsi="Arial" w:cs="Arial"/>
          <w:b/>
          <w:sz w:val="24"/>
          <w:szCs w:val="24"/>
        </w:rPr>
        <w:t>buildchains</w:t>
      </w:r>
      <w:proofErr w:type="spellEnd"/>
      <w:r w:rsidRPr="00516DE4">
        <w:rPr>
          <w:rFonts w:ascii="Arial" w:hAnsi="Arial" w:cs="Arial"/>
          <w:sz w:val="24"/>
          <w:szCs w:val="24"/>
        </w:rPr>
        <w:t>() function is again called for the found parent recursively until it reaches the root CA, each time verifying against the entire intermediate CA pool ,and hence consuming all available CPU for only one TLS connection.</w:t>
      </w:r>
    </w:p>
    <w:p w14:paraId="753B57D5" w14:textId="77777777" w:rsidR="00516DE4" w:rsidRPr="00516DE4" w:rsidRDefault="00516DE4" w:rsidP="00516DE4">
      <w:pPr>
        <w:pStyle w:val="ListParagraph"/>
        <w:numPr>
          <w:ilvl w:val="0"/>
          <w:numId w:val="77"/>
        </w:numPr>
        <w:spacing w:after="0" w:line="288" w:lineRule="auto"/>
        <w:ind w:right="261"/>
        <w:rPr>
          <w:rFonts w:ascii="Arial" w:hAnsi="Arial" w:cs="Arial"/>
          <w:sz w:val="24"/>
          <w:szCs w:val="24"/>
        </w:rPr>
      </w:pPr>
      <w:r w:rsidRPr="00516DE4">
        <w:rPr>
          <w:rFonts w:ascii="Arial" w:hAnsi="Arial" w:cs="Arial"/>
          <w:sz w:val="24"/>
          <w:szCs w:val="24"/>
        </w:rPr>
        <w:t>An attacker can construct a certificate chain that makes the client certificate verification consume all the CPU resources and thus making the host less responsive.</w:t>
      </w:r>
    </w:p>
    <w:p w14:paraId="7E98B914" w14:textId="77777777" w:rsidR="00516DE4" w:rsidRDefault="00516DE4" w:rsidP="00516DE4">
      <w:pPr>
        <w:spacing w:after="0" w:line="288" w:lineRule="auto"/>
        <w:ind w:right="261"/>
        <w:rPr>
          <w:rFonts w:ascii="Arial" w:hAnsi="Arial" w:cs="Arial"/>
          <w:sz w:val="24"/>
          <w:szCs w:val="24"/>
        </w:rPr>
      </w:pPr>
    </w:p>
    <w:p w14:paraId="00A57594" w14:textId="09398464" w:rsidR="00516DE4" w:rsidRPr="00516DE4" w:rsidRDefault="00516DE4" w:rsidP="008572BD">
      <w:pPr>
        <w:spacing w:line="288" w:lineRule="auto"/>
        <w:ind w:right="261"/>
        <w:rPr>
          <w:rFonts w:ascii="Arial" w:hAnsi="Arial" w:cs="Arial"/>
          <w:sz w:val="28"/>
          <w:szCs w:val="28"/>
        </w:rPr>
      </w:pPr>
      <w:r w:rsidRPr="00516DE4">
        <w:rPr>
          <w:rFonts w:ascii="Arial" w:hAnsi="Arial" w:cs="Arial"/>
          <w:sz w:val="24"/>
          <w:szCs w:val="24"/>
        </w:rPr>
        <w:t xml:space="preserve">Henceforth, whoever is using the version of </w:t>
      </w:r>
      <w:proofErr w:type="spellStart"/>
      <w:r w:rsidRPr="00516DE4">
        <w:rPr>
          <w:rFonts w:ascii="Arial" w:hAnsi="Arial" w:cs="Arial"/>
          <w:sz w:val="24"/>
          <w:szCs w:val="24"/>
        </w:rPr>
        <w:t>GoLang</w:t>
      </w:r>
      <w:proofErr w:type="spellEnd"/>
      <w:r w:rsidRPr="00516DE4">
        <w:rPr>
          <w:rFonts w:ascii="Arial" w:hAnsi="Arial" w:cs="Arial"/>
          <w:sz w:val="24"/>
          <w:szCs w:val="24"/>
        </w:rPr>
        <w:t xml:space="preserve"> and using the functionality , are vulnerable to DoS attack.</w:t>
      </w:r>
    </w:p>
    <w:p w14:paraId="09AA371A" w14:textId="77777777" w:rsidR="008572BD" w:rsidRPr="008572BD" w:rsidRDefault="008572BD" w:rsidP="008572BD">
      <w:pPr>
        <w:spacing w:after="0" w:line="288" w:lineRule="auto"/>
        <w:ind w:right="261"/>
        <w:rPr>
          <w:rFonts w:ascii="Arial" w:hAnsi="Arial" w:cs="Arial"/>
          <w:sz w:val="24"/>
          <w:szCs w:val="24"/>
        </w:rPr>
      </w:pPr>
    </w:p>
    <w:p w14:paraId="62109AE3" w14:textId="77777777" w:rsidR="008572BD" w:rsidRPr="008572BD" w:rsidRDefault="008572BD" w:rsidP="008572BD">
      <w:pPr>
        <w:pStyle w:val="Heading4"/>
        <w:spacing w:after="120" w:line="288" w:lineRule="auto"/>
        <w:ind w:right="261"/>
        <w:rPr>
          <w:rFonts w:ascii="Arial" w:hAnsi="Arial" w:cs="Arial"/>
          <w:b/>
          <w:bCs/>
          <w:sz w:val="28"/>
          <w:szCs w:val="28"/>
        </w:rPr>
      </w:pPr>
      <w:r w:rsidRPr="008572BD">
        <w:rPr>
          <w:rFonts w:ascii="Arial" w:hAnsi="Arial" w:cs="Arial"/>
          <w:b/>
          <w:bCs/>
          <w:sz w:val="28"/>
          <w:szCs w:val="28"/>
        </w:rPr>
        <w:t>Impact</w:t>
      </w:r>
    </w:p>
    <w:p w14:paraId="3212EA61" w14:textId="77777777" w:rsidR="008572BD" w:rsidRPr="008572BD" w:rsidRDefault="008572BD" w:rsidP="008572BD">
      <w:pPr>
        <w:pStyle w:val="ListParagraph"/>
        <w:numPr>
          <w:ilvl w:val="0"/>
          <w:numId w:val="78"/>
        </w:numPr>
        <w:spacing w:after="0" w:line="288" w:lineRule="auto"/>
        <w:ind w:right="261"/>
        <w:rPr>
          <w:rFonts w:ascii="Arial" w:hAnsi="Arial" w:cs="Arial"/>
          <w:sz w:val="24"/>
          <w:szCs w:val="24"/>
        </w:rPr>
      </w:pPr>
      <w:r w:rsidRPr="008572BD">
        <w:rPr>
          <w:rFonts w:ascii="Arial" w:hAnsi="Arial" w:cs="Arial"/>
          <w:sz w:val="24"/>
          <w:szCs w:val="24"/>
        </w:rPr>
        <w:t>This has been implemented with only one connection.</w:t>
      </w:r>
    </w:p>
    <w:p w14:paraId="1AB66501" w14:textId="77777777" w:rsidR="008572BD" w:rsidRPr="008572BD" w:rsidRDefault="008572BD" w:rsidP="008572BD">
      <w:pPr>
        <w:pStyle w:val="ListParagraph"/>
        <w:numPr>
          <w:ilvl w:val="0"/>
          <w:numId w:val="78"/>
        </w:numPr>
        <w:spacing w:line="288" w:lineRule="auto"/>
        <w:ind w:left="714" w:right="261" w:hanging="357"/>
        <w:contextualSpacing w:val="0"/>
        <w:rPr>
          <w:rFonts w:ascii="Arial" w:hAnsi="Arial" w:cs="Arial"/>
          <w:sz w:val="24"/>
          <w:szCs w:val="24"/>
        </w:rPr>
      </w:pPr>
      <w:r w:rsidRPr="008572BD">
        <w:rPr>
          <w:rFonts w:ascii="Arial" w:hAnsi="Arial" w:cs="Arial"/>
          <w:sz w:val="24"/>
          <w:szCs w:val="24"/>
        </w:rPr>
        <w:t>In accordance with Go scheduler rules, only two CPU cores were affected and used at 100%, creating a new connection and forcing the scheduler to allocate more resources to process the signature check, which in turn can lead to an unresponsive service or host.</w:t>
      </w:r>
    </w:p>
    <w:p w14:paraId="624DA211" w14:textId="77777777" w:rsidR="008572BD" w:rsidRPr="008572BD" w:rsidRDefault="008572BD" w:rsidP="008572BD">
      <w:pPr>
        <w:spacing w:after="0" w:line="288" w:lineRule="auto"/>
        <w:ind w:right="261"/>
        <w:rPr>
          <w:rFonts w:ascii="Arial" w:hAnsi="Arial" w:cs="Arial"/>
          <w:sz w:val="24"/>
          <w:szCs w:val="24"/>
        </w:rPr>
      </w:pPr>
    </w:p>
    <w:p w14:paraId="574F43AF" w14:textId="77777777" w:rsidR="008572BD" w:rsidRPr="008572BD" w:rsidRDefault="008572BD" w:rsidP="008572BD">
      <w:pPr>
        <w:pStyle w:val="Heading4"/>
        <w:spacing w:after="120" w:line="288" w:lineRule="auto"/>
        <w:ind w:right="261"/>
        <w:rPr>
          <w:rFonts w:ascii="Arial" w:hAnsi="Arial" w:cs="Arial"/>
          <w:b/>
          <w:bCs/>
          <w:sz w:val="28"/>
          <w:szCs w:val="28"/>
        </w:rPr>
      </w:pPr>
      <w:bookmarkStart w:id="109" w:name="_i3gdusglfjfx" w:colFirst="0" w:colLast="0"/>
      <w:bookmarkEnd w:id="109"/>
      <w:r w:rsidRPr="008572BD">
        <w:rPr>
          <w:rFonts w:ascii="Arial" w:hAnsi="Arial" w:cs="Arial"/>
          <w:b/>
          <w:bCs/>
          <w:sz w:val="28"/>
          <w:szCs w:val="28"/>
        </w:rPr>
        <w:t>Mitigation</w:t>
      </w:r>
    </w:p>
    <w:p w14:paraId="16E484CA" w14:textId="77777777" w:rsidR="008572BD" w:rsidRPr="008572BD" w:rsidRDefault="008572BD" w:rsidP="008572BD">
      <w:pPr>
        <w:spacing w:line="288" w:lineRule="auto"/>
        <w:ind w:right="261"/>
        <w:rPr>
          <w:rFonts w:ascii="Arial" w:hAnsi="Arial" w:cs="Arial"/>
          <w:sz w:val="24"/>
          <w:szCs w:val="24"/>
        </w:rPr>
      </w:pPr>
      <w:r w:rsidRPr="008572BD">
        <w:rPr>
          <w:rFonts w:ascii="Arial" w:hAnsi="Arial" w:cs="Arial"/>
          <w:sz w:val="24"/>
          <w:szCs w:val="24"/>
        </w:rPr>
        <w:t>To get the fixes, </w:t>
      </w:r>
      <w:hyperlink r:id="rId133">
        <w:r w:rsidRPr="008572BD">
          <w:rPr>
            <w:rFonts w:ascii="Arial" w:hAnsi="Arial" w:cs="Arial"/>
            <w:sz w:val="24"/>
            <w:szCs w:val="24"/>
          </w:rPr>
          <w:t>upgrade</w:t>
        </w:r>
      </w:hyperlink>
      <w:r w:rsidRPr="008572BD">
        <w:rPr>
          <w:rFonts w:ascii="Arial" w:hAnsi="Arial" w:cs="Arial"/>
          <w:sz w:val="24"/>
          <w:szCs w:val="24"/>
        </w:rPr>
        <w:t xml:space="preserve"> immediately to Go v1.10.6 or later, or v1.11.3 or later. </w:t>
      </w:r>
    </w:p>
    <w:p w14:paraId="57C708A8" w14:textId="77777777" w:rsidR="008572BD" w:rsidRPr="008572BD" w:rsidRDefault="008572BD" w:rsidP="008572BD">
      <w:pPr>
        <w:pStyle w:val="Heading3"/>
        <w:spacing w:line="288" w:lineRule="auto"/>
        <w:ind w:right="261"/>
        <w:rPr>
          <w:rFonts w:ascii="Arial" w:hAnsi="Arial" w:cs="Arial"/>
        </w:rPr>
      </w:pPr>
      <w:bookmarkStart w:id="110" w:name="_dzeqgw7u3jfz" w:colFirst="0" w:colLast="0"/>
      <w:bookmarkEnd w:id="110"/>
    </w:p>
    <w:p w14:paraId="09A3F59E" w14:textId="77777777" w:rsidR="008572BD" w:rsidRPr="008572BD" w:rsidRDefault="008572BD" w:rsidP="008572BD">
      <w:pPr>
        <w:pStyle w:val="Heading4"/>
        <w:spacing w:after="120" w:line="288" w:lineRule="auto"/>
        <w:ind w:right="261"/>
        <w:rPr>
          <w:rFonts w:ascii="Arial" w:hAnsi="Arial" w:cs="Arial"/>
          <w:b/>
          <w:bCs/>
          <w:sz w:val="28"/>
          <w:szCs w:val="28"/>
        </w:rPr>
      </w:pPr>
      <w:r w:rsidRPr="008572BD">
        <w:rPr>
          <w:rFonts w:ascii="Arial" w:hAnsi="Arial" w:cs="Arial"/>
          <w:b/>
          <w:bCs/>
          <w:sz w:val="28"/>
          <w:szCs w:val="28"/>
        </w:rPr>
        <w:t>References</w:t>
      </w:r>
    </w:p>
    <w:p w14:paraId="5F0C8DA6" w14:textId="7212670B" w:rsidR="00516DE4" w:rsidRPr="00516DE4" w:rsidRDefault="00ED481C" w:rsidP="008572BD">
      <w:pPr>
        <w:spacing w:line="288" w:lineRule="auto"/>
        <w:ind w:right="261"/>
        <w:rPr>
          <w:rFonts w:ascii="Arial" w:hAnsi="Arial" w:cs="Arial"/>
          <w:sz w:val="32"/>
          <w:szCs w:val="32"/>
        </w:rPr>
        <w:sectPr w:rsidR="00516DE4" w:rsidRPr="00516DE4" w:rsidSect="00933507">
          <w:pgSz w:w="11906" w:h="16838"/>
          <w:pgMar w:top="1440" w:right="1133" w:bottom="1440" w:left="1440" w:header="426" w:footer="708" w:gutter="0"/>
          <w:cols w:space="708"/>
          <w:titlePg/>
          <w:docGrid w:linePitch="360"/>
        </w:sectPr>
      </w:pPr>
      <w:hyperlink r:id="rId134">
        <w:r w:rsidR="008572BD" w:rsidRPr="008572BD">
          <w:rPr>
            <w:rFonts w:ascii="Arial" w:eastAsia="Arial" w:hAnsi="Arial" w:cs="Arial"/>
            <w:color w:val="1155CC"/>
            <w:sz w:val="24"/>
            <w:szCs w:val="24"/>
            <w:u w:val="single"/>
          </w:rPr>
          <w:t>https://apisecurity.io/mutual-tls-authentication-vulnerability-in-go-cve-2018-16875/</w:t>
        </w:r>
      </w:hyperlink>
      <w:r w:rsidR="00516DE4">
        <w:rPr>
          <w:rFonts w:ascii="Arial" w:hAnsi="Arial" w:cs="Arial"/>
          <w:sz w:val="32"/>
          <w:szCs w:val="32"/>
        </w:rPr>
        <w:tab/>
      </w:r>
    </w:p>
    <w:p w14:paraId="5AAB8A5E" w14:textId="77B2BB91" w:rsidR="006326A5" w:rsidRPr="003409D9" w:rsidRDefault="006326A5" w:rsidP="006326A5">
      <w:pPr>
        <w:pStyle w:val="Heading3"/>
        <w:numPr>
          <w:ilvl w:val="2"/>
          <w:numId w:val="2"/>
        </w:numPr>
        <w:spacing w:before="0" w:after="240" w:line="288" w:lineRule="auto"/>
        <w:ind w:right="261"/>
        <w:rPr>
          <w:rFonts w:ascii="Arial" w:hAnsi="Arial" w:cs="Arial"/>
          <w:b/>
          <w:bCs/>
          <w:sz w:val="28"/>
          <w:szCs w:val="28"/>
        </w:rPr>
      </w:pPr>
      <w:r>
        <w:rPr>
          <w:rFonts w:ascii="Arial" w:hAnsi="Arial" w:cs="Arial"/>
          <w:sz w:val="32"/>
          <w:szCs w:val="32"/>
        </w:rPr>
        <w:lastRenderedPageBreak/>
        <w:tab/>
      </w:r>
      <w:bookmarkStart w:id="111" w:name="_Toc59290699"/>
      <w:r w:rsidR="001C2E07" w:rsidRPr="001C2E07">
        <w:rPr>
          <w:rFonts w:ascii="Arial" w:hAnsi="Arial" w:cs="Arial"/>
          <w:b/>
          <w:bCs/>
          <w:sz w:val="28"/>
          <w:szCs w:val="28"/>
        </w:rPr>
        <w:t>Go Salsa20 Package</w:t>
      </w:r>
      <w:bookmarkEnd w:id="111"/>
    </w:p>
    <w:p w14:paraId="6EFE7198" w14:textId="77777777" w:rsidR="00812CB5" w:rsidRPr="00812CB5" w:rsidRDefault="00812CB5" w:rsidP="0011027C">
      <w:pPr>
        <w:spacing w:after="0" w:line="288" w:lineRule="auto"/>
        <w:ind w:right="261"/>
        <w:rPr>
          <w:rFonts w:ascii="Arial" w:hAnsi="Arial" w:cs="Arial"/>
          <w:sz w:val="24"/>
          <w:szCs w:val="24"/>
        </w:rPr>
      </w:pPr>
      <w:r w:rsidRPr="00812CB5">
        <w:rPr>
          <w:rFonts w:ascii="Arial" w:hAnsi="Arial" w:cs="Arial"/>
          <w:sz w:val="24"/>
          <w:szCs w:val="24"/>
        </w:rPr>
        <w:t xml:space="preserve">Salsa20 is a stream cipher that works on data blocks of size of 64 bytes. </w:t>
      </w:r>
      <w:r w:rsidRPr="00812CB5">
        <w:rPr>
          <w:rFonts w:ascii="Arial" w:hAnsi="Arial" w:cs="Arial"/>
          <w:sz w:val="24"/>
          <w:szCs w:val="24"/>
          <w:highlight w:val="white"/>
        </w:rPr>
        <w:t xml:space="preserve">The encryption algorithm works on a </w:t>
      </w:r>
      <w:r w:rsidRPr="00812CB5">
        <w:rPr>
          <w:rFonts w:ascii="Arial" w:hAnsi="Arial" w:cs="Arial"/>
          <w:sz w:val="24"/>
          <w:szCs w:val="24"/>
        </w:rPr>
        <w:t xml:space="preserve">64-byte block of data. The input to the </w:t>
      </w:r>
      <w:r w:rsidRPr="00812CB5">
        <w:rPr>
          <w:rFonts w:ascii="Arial" w:hAnsi="Arial" w:cs="Arial"/>
          <w:b/>
          <w:sz w:val="24"/>
          <w:szCs w:val="24"/>
        </w:rPr>
        <w:t xml:space="preserve">expansion function </w:t>
      </w:r>
      <w:r w:rsidRPr="00812CB5">
        <w:rPr>
          <w:rFonts w:ascii="Arial" w:hAnsi="Arial" w:cs="Arial"/>
          <w:sz w:val="24"/>
          <w:szCs w:val="24"/>
        </w:rPr>
        <w:t>is the secret key (which can have either 32 or 16 bytes) and an 8-byte long nonce concatenated with an additional block number, which values change from 0 to 264-1 (it is also stored as 8 bytes). Every call to the expansion function increases the block number by one.</w:t>
      </w:r>
    </w:p>
    <w:p w14:paraId="3258BB8C" w14:textId="77777777" w:rsidR="00812CB5" w:rsidRPr="00812CB5" w:rsidRDefault="00812CB5" w:rsidP="0011027C">
      <w:pPr>
        <w:spacing w:after="0" w:line="288" w:lineRule="auto"/>
        <w:ind w:right="261"/>
        <w:rPr>
          <w:rFonts w:ascii="Arial" w:hAnsi="Arial" w:cs="Arial"/>
          <w:sz w:val="24"/>
          <w:szCs w:val="24"/>
        </w:rPr>
      </w:pPr>
    </w:p>
    <w:p w14:paraId="111FAFEC" w14:textId="77777777" w:rsidR="00812CB5" w:rsidRPr="00812CB5" w:rsidRDefault="00812CB5" w:rsidP="0011027C">
      <w:pPr>
        <w:spacing w:after="0" w:line="288" w:lineRule="auto"/>
        <w:ind w:right="261"/>
        <w:rPr>
          <w:rFonts w:ascii="Arial" w:eastAsia="Arial" w:hAnsi="Arial" w:cs="Arial"/>
          <w:sz w:val="24"/>
          <w:szCs w:val="24"/>
        </w:rPr>
      </w:pPr>
      <w:r w:rsidRPr="00812CB5">
        <w:rPr>
          <w:rFonts w:ascii="Arial" w:eastAsia="Arial" w:hAnsi="Arial" w:cs="Arial"/>
          <w:sz w:val="24"/>
          <w:szCs w:val="24"/>
        </w:rPr>
        <w:t xml:space="preserve">The core of Salsa20 encryption algorithm is a </w:t>
      </w:r>
      <w:r w:rsidRPr="00812CB5">
        <w:rPr>
          <w:rFonts w:ascii="Arial" w:eastAsia="Arial" w:hAnsi="Arial" w:cs="Arial"/>
          <w:b/>
          <w:sz w:val="24"/>
          <w:szCs w:val="24"/>
        </w:rPr>
        <w:t>hash function</w:t>
      </w:r>
      <w:r w:rsidRPr="00812CB5">
        <w:rPr>
          <w:rFonts w:ascii="Arial" w:eastAsia="Arial" w:hAnsi="Arial" w:cs="Arial"/>
          <w:sz w:val="24"/>
          <w:szCs w:val="24"/>
        </w:rPr>
        <w:t xml:space="preserve"> that receives the 64-byte long input data from the Salsa20 expansion function, mixes it, and eventually returns the 64-byte long output. The output from the Salsa20 expansion function is XOR to the 64-byte block of data. The result is a 64-byte block of ciphertext.</w:t>
      </w:r>
    </w:p>
    <w:p w14:paraId="07AC9DD8" w14:textId="77777777" w:rsidR="00812CB5" w:rsidRPr="00812CB5" w:rsidRDefault="00812CB5" w:rsidP="0011027C">
      <w:pPr>
        <w:spacing w:after="0" w:line="288" w:lineRule="auto"/>
        <w:ind w:right="261"/>
        <w:rPr>
          <w:rFonts w:ascii="Arial" w:eastAsia="Arial" w:hAnsi="Arial" w:cs="Arial"/>
          <w:sz w:val="24"/>
          <w:szCs w:val="24"/>
        </w:rPr>
      </w:pPr>
    </w:p>
    <w:p w14:paraId="04302849" w14:textId="0B9DAC40" w:rsidR="00812CB5" w:rsidRDefault="00812CB5" w:rsidP="0011027C">
      <w:pPr>
        <w:spacing w:line="288" w:lineRule="auto"/>
        <w:ind w:right="261"/>
        <w:rPr>
          <w:rFonts w:ascii="Arial" w:hAnsi="Arial" w:cs="Arial"/>
          <w:sz w:val="24"/>
          <w:szCs w:val="24"/>
        </w:rPr>
      </w:pPr>
      <w:r w:rsidRPr="00812CB5">
        <w:rPr>
          <w:rFonts w:ascii="Arial" w:hAnsi="Arial" w:cs="Arial"/>
          <w:sz w:val="24"/>
          <w:szCs w:val="24"/>
        </w:rPr>
        <w:t>For decryption, the salsa20 expansion function’s output should be XORed to the ciphertext’s 64-byte block. The result is a 64-byte block of plaintext.</w:t>
      </w:r>
    </w:p>
    <w:p w14:paraId="3AE5D8DC" w14:textId="278D0038" w:rsidR="00031C26" w:rsidRDefault="00031C26" w:rsidP="00812CB5">
      <w:pPr>
        <w:spacing w:line="288" w:lineRule="auto"/>
        <w:ind w:left="357"/>
        <w:rPr>
          <w:rFonts w:ascii="Arial" w:hAnsi="Arial" w:cs="Arial"/>
          <w:sz w:val="24"/>
          <w:szCs w:val="24"/>
        </w:rPr>
      </w:pPr>
    </w:p>
    <w:p w14:paraId="3E27B498" w14:textId="77777777" w:rsidR="00031C26" w:rsidRPr="00031C26" w:rsidRDefault="00031C26" w:rsidP="0011027C">
      <w:pPr>
        <w:pStyle w:val="Heading4"/>
        <w:spacing w:after="120" w:line="288" w:lineRule="auto"/>
        <w:ind w:right="261"/>
        <w:rPr>
          <w:rFonts w:ascii="Arial" w:hAnsi="Arial" w:cs="Arial"/>
          <w:b/>
          <w:bCs/>
          <w:sz w:val="28"/>
          <w:szCs w:val="28"/>
        </w:rPr>
      </w:pPr>
      <w:r w:rsidRPr="00031C26">
        <w:rPr>
          <w:rFonts w:ascii="Arial" w:hAnsi="Arial" w:cs="Arial"/>
          <w:b/>
          <w:bCs/>
          <w:sz w:val="28"/>
          <w:szCs w:val="28"/>
        </w:rPr>
        <w:t>Introduction</w:t>
      </w:r>
    </w:p>
    <w:p w14:paraId="1447FDDE" w14:textId="75A5973D" w:rsidR="00031C26" w:rsidRDefault="00031C26" w:rsidP="0011027C">
      <w:pPr>
        <w:spacing w:after="0" w:line="288" w:lineRule="auto"/>
        <w:ind w:right="261"/>
        <w:rPr>
          <w:rFonts w:ascii="Arial" w:hAnsi="Arial" w:cs="Arial"/>
          <w:sz w:val="24"/>
          <w:szCs w:val="24"/>
          <w:highlight w:val="white"/>
        </w:rPr>
      </w:pPr>
      <w:r w:rsidRPr="00031C26">
        <w:rPr>
          <w:rFonts w:ascii="Arial" w:hAnsi="Arial" w:cs="Arial"/>
          <w:sz w:val="24"/>
          <w:szCs w:val="24"/>
          <w:highlight w:val="white"/>
        </w:rPr>
        <w:t xml:space="preserve">Package salsa20 implements the Salsa20 stream cipher as specified in </w:t>
      </w:r>
      <w:hyperlink r:id="rId135">
        <w:r w:rsidRPr="00031C26">
          <w:rPr>
            <w:rFonts w:ascii="Arial" w:hAnsi="Arial" w:cs="Arial"/>
            <w:sz w:val="24"/>
            <w:szCs w:val="24"/>
            <w:highlight w:val="white"/>
            <w:u w:val="single"/>
          </w:rPr>
          <w:t>https://cr.yp.to/snuffle/spec.pdf</w:t>
        </w:r>
      </w:hyperlink>
      <w:r w:rsidRPr="00031C26">
        <w:rPr>
          <w:rFonts w:ascii="Arial" w:hAnsi="Arial" w:cs="Arial"/>
          <w:sz w:val="24"/>
          <w:szCs w:val="24"/>
          <w:highlight w:val="white"/>
        </w:rPr>
        <w:t>.</w:t>
      </w:r>
    </w:p>
    <w:p w14:paraId="6CA80607" w14:textId="77777777" w:rsidR="00031C26" w:rsidRPr="00031C26" w:rsidRDefault="00031C26" w:rsidP="0011027C">
      <w:pPr>
        <w:spacing w:after="0" w:line="288" w:lineRule="auto"/>
        <w:ind w:right="261"/>
        <w:rPr>
          <w:rFonts w:ascii="Arial" w:hAnsi="Arial" w:cs="Arial"/>
          <w:sz w:val="24"/>
          <w:szCs w:val="24"/>
          <w:highlight w:val="white"/>
        </w:rPr>
      </w:pPr>
    </w:p>
    <w:p w14:paraId="28E2EE8A" w14:textId="77777777" w:rsidR="00031C26" w:rsidRPr="00031C26" w:rsidRDefault="00031C26" w:rsidP="0011027C">
      <w:pPr>
        <w:spacing w:after="0" w:line="288" w:lineRule="auto"/>
        <w:ind w:right="261"/>
        <w:rPr>
          <w:rFonts w:ascii="Arial" w:hAnsi="Arial" w:cs="Arial"/>
          <w:sz w:val="24"/>
          <w:szCs w:val="24"/>
          <w:highlight w:val="white"/>
        </w:rPr>
      </w:pPr>
      <w:r w:rsidRPr="00031C26">
        <w:rPr>
          <w:rFonts w:ascii="Arial" w:hAnsi="Arial" w:cs="Arial"/>
          <w:sz w:val="24"/>
          <w:szCs w:val="24"/>
          <w:highlight w:val="white"/>
        </w:rPr>
        <w:t xml:space="preserve">This package also implements XSalsa20: a version of Salsa20 with a 24-byte nonce as specified in </w:t>
      </w:r>
      <w:hyperlink r:id="rId136">
        <w:r w:rsidRPr="00031C26">
          <w:rPr>
            <w:rFonts w:ascii="Arial" w:hAnsi="Arial" w:cs="Arial"/>
            <w:sz w:val="24"/>
            <w:szCs w:val="24"/>
            <w:highlight w:val="white"/>
            <w:u w:val="single"/>
          </w:rPr>
          <w:t>https://cr.yp.to/snuffle/xsalsa-20081128.pdf</w:t>
        </w:r>
      </w:hyperlink>
      <w:r w:rsidRPr="00031C26">
        <w:rPr>
          <w:rFonts w:ascii="Arial" w:hAnsi="Arial" w:cs="Arial"/>
          <w:sz w:val="24"/>
          <w:szCs w:val="24"/>
          <w:highlight w:val="white"/>
        </w:rPr>
        <w:t>. They are merely passing a 24-byte slice as the nonce triggers XSalsa20.</w:t>
      </w:r>
    </w:p>
    <w:p w14:paraId="24E5E326" w14:textId="77777777" w:rsidR="00031C26" w:rsidRPr="00031C26" w:rsidRDefault="00031C26" w:rsidP="0011027C">
      <w:pPr>
        <w:spacing w:after="0" w:line="288" w:lineRule="auto"/>
        <w:ind w:right="261"/>
        <w:rPr>
          <w:rFonts w:ascii="Arial" w:hAnsi="Arial" w:cs="Arial"/>
          <w:sz w:val="24"/>
          <w:szCs w:val="24"/>
          <w:highlight w:val="white"/>
        </w:rPr>
      </w:pPr>
    </w:p>
    <w:p w14:paraId="674E33D7" w14:textId="02DEF8E7" w:rsidR="00031C26" w:rsidRDefault="00031C26" w:rsidP="0011027C">
      <w:pPr>
        <w:spacing w:line="288" w:lineRule="auto"/>
        <w:ind w:right="261"/>
        <w:rPr>
          <w:rFonts w:ascii="Arial" w:hAnsi="Arial" w:cs="Arial"/>
          <w:sz w:val="24"/>
          <w:szCs w:val="24"/>
        </w:rPr>
      </w:pPr>
      <w:r w:rsidRPr="00031C26">
        <w:rPr>
          <w:rFonts w:ascii="Arial" w:hAnsi="Arial" w:cs="Arial"/>
          <w:sz w:val="24"/>
          <w:szCs w:val="24"/>
          <w:highlight w:val="white"/>
        </w:rPr>
        <w:t xml:space="preserve">The vulnerability was classified as critical. The manipulation of a </w:t>
      </w:r>
      <w:r w:rsidRPr="00031C26">
        <w:rPr>
          <w:rFonts w:ascii="Arial" w:hAnsi="Arial" w:cs="Arial"/>
          <w:i/>
          <w:sz w:val="24"/>
          <w:szCs w:val="24"/>
          <w:highlight w:val="white"/>
        </w:rPr>
        <w:t>Keystream</w:t>
      </w:r>
      <w:r w:rsidRPr="00031C26">
        <w:rPr>
          <w:rFonts w:ascii="Arial" w:hAnsi="Arial" w:cs="Arial"/>
          <w:sz w:val="24"/>
          <w:szCs w:val="24"/>
          <w:highlight w:val="white"/>
        </w:rPr>
        <w:t xml:space="preserve"> led to weak encryption. Using CWE to declare the problem leads to </w:t>
      </w:r>
      <w:hyperlink r:id="rId137">
        <w:r w:rsidRPr="00031C26">
          <w:rPr>
            <w:rFonts w:ascii="Arial" w:hAnsi="Arial" w:cs="Arial"/>
            <w:sz w:val="24"/>
            <w:szCs w:val="24"/>
            <w:highlight w:val="white"/>
          </w:rPr>
          <w:t>CWE-330</w:t>
        </w:r>
      </w:hyperlink>
      <w:r w:rsidRPr="00031C26">
        <w:rPr>
          <w:rFonts w:ascii="Arial" w:hAnsi="Arial" w:cs="Arial"/>
          <w:sz w:val="24"/>
          <w:szCs w:val="24"/>
          <w:highlight w:val="white"/>
        </w:rPr>
        <w:t>. The potential impact of an exploit of this vulnerability is considered to have a high impact on confidentiality, with no impact on integrity and availability.</w:t>
      </w:r>
    </w:p>
    <w:p w14:paraId="3EFF5ADC" w14:textId="77777777" w:rsidR="00571780" w:rsidRPr="00031C26" w:rsidRDefault="00571780" w:rsidP="00571780">
      <w:pPr>
        <w:spacing w:after="0" w:line="288" w:lineRule="auto"/>
        <w:ind w:right="261"/>
        <w:rPr>
          <w:rFonts w:ascii="Arial" w:hAnsi="Arial" w:cs="Arial"/>
          <w:sz w:val="28"/>
          <w:szCs w:val="28"/>
        </w:rPr>
      </w:pPr>
    </w:p>
    <w:p w14:paraId="1D7927D6" w14:textId="77777777" w:rsidR="00571780" w:rsidRPr="00571780" w:rsidRDefault="00571780" w:rsidP="00571780">
      <w:pPr>
        <w:pStyle w:val="Heading4"/>
        <w:spacing w:after="120" w:line="288" w:lineRule="auto"/>
        <w:rPr>
          <w:rFonts w:ascii="Arial" w:hAnsi="Arial" w:cs="Arial"/>
          <w:b/>
          <w:bCs/>
          <w:sz w:val="28"/>
          <w:szCs w:val="28"/>
        </w:rPr>
      </w:pPr>
      <w:r w:rsidRPr="00571780">
        <w:rPr>
          <w:rFonts w:ascii="Arial" w:hAnsi="Arial" w:cs="Arial"/>
          <w:b/>
          <w:bCs/>
          <w:sz w:val="28"/>
          <w:szCs w:val="28"/>
        </w:rPr>
        <w:t>Description</w:t>
      </w:r>
    </w:p>
    <w:p w14:paraId="278726FF" w14:textId="1FE22DE9" w:rsidR="006C2F96" w:rsidRPr="00571780" w:rsidRDefault="00571780" w:rsidP="00571780">
      <w:pPr>
        <w:spacing w:after="0" w:line="288" w:lineRule="auto"/>
        <w:ind w:right="261"/>
        <w:rPr>
          <w:rFonts w:ascii="Arial" w:hAnsi="Arial" w:cs="Arial"/>
          <w:sz w:val="28"/>
          <w:szCs w:val="28"/>
        </w:rPr>
      </w:pPr>
      <w:r w:rsidRPr="00571780">
        <w:rPr>
          <w:rFonts w:ascii="Arial" w:hAnsi="Arial" w:cs="Arial"/>
          <w:sz w:val="24"/>
          <w:szCs w:val="24"/>
          <w:highlight w:val="white"/>
        </w:rPr>
        <w:t xml:space="preserve">An issue was discovered in supplementary Go cryptography libraries. A flaw was found in the amd64 implementation of golang.org/x/crypto/salsa20 and golang.org/x/crypto/salsa20/salsa. Suppose more than 256 GiB of the keystream is generated, or the counter otherwise grows greater than 32 bits. In that case, the amd64 implementation will first generate incorrect output and then cycle back to the previously generated keystream. Since there is an issue with the randomness of the </w:t>
      </w:r>
    </w:p>
    <w:p w14:paraId="2C44E25C" w14:textId="06EFC408" w:rsidR="006326A5" w:rsidRPr="006326A5" w:rsidRDefault="006326A5" w:rsidP="006326A5">
      <w:pPr>
        <w:tabs>
          <w:tab w:val="left" w:pos="960"/>
        </w:tabs>
        <w:rPr>
          <w:rFonts w:ascii="Arial" w:hAnsi="Arial" w:cs="Arial"/>
          <w:sz w:val="32"/>
          <w:szCs w:val="32"/>
        </w:rPr>
        <w:sectPr w:rsidR="006326A5" w:rsidRPr="006326A5" w:rsidSect="00933507">
          <w:pgSz w:w="11906" w:h="16838"/>
          <w:pgMar w:top="1440" w:right="1133" w:bottom="1440" w:left="1440" w:header="426" w:footer="708" w:gutter="0"/>
          <w:cols w:space="708"/>
          <w:titlePg/>
          <w:docGrid w:linePitch="360"/>
        </w:sectPr>
      </w:pPr>
      <w:r>
        <w:rPr>
          <w:rFonts w:ascii="Arial" w:hAnsi="Arial" w:cs="Arial"/>
          <w:sz w:val="32"/>
          <w:szCs w:val="32"/>
        </w:rPr>
        <w:tab/>
      </w:r>
    </w:p>
    <w:p w14:paraId="0DF85A9F" w14:textId="77777777" w:rsidR="00571780" w:rsidRDefault="00571780" w:rsidP="00BE656E">
      <w:pPr>
        <w:spacing w:after="0" w:line="288" w:lineRule="auto"/>
        <w:rPr>
          <w:rFonts w:ascii="Arial" w:hAnsi="Arial" w:cs="Arial"/>
          <w:sz w:val="24"/>
          <w:szCs w:val="24"/>
        </w:rPr>
      </w:pPr>
      <w:r w:rsidRPr="00571780">
        <w:rPr>
          <w:rFonts w:ascii="Arial" w:hAnsi="Arial" w:cs="Arial"/>
          <w:sz w:val="24"/>
          <w:szCs w:val="24"/>
          <w:highlight w:val="white"/>
        </w:rPr>
        <w:lastRenderedPageBreak/>
        <w:t>keystream, the repetition of keystream bytes can lead to loss of confidentiality in encryption applications or predictability in CSPRNG applications. This issue was raised due to a logic flaw in a low-level assembly code implementation.</w:t>
      </w:r>
    </w:p>
    <w:p w14:paraId="5B62B001" w14:textId="7406FB24" w:rsidR="00BE656E" w:rsidRPr="00BE656E" w:rsidRDefault="00BE656E" w:rsidP="00BE656E">
      <w:pPr>
        <w:spacing w:after="0" w:line="288" w:lineRule="auto"/>
        <w:rPr>
          <w:rFonts w:ascii="Arial" w:hAnsi="Arial" w:cs="Arial"/>
          <w:sz w:val="28"/>
          <w:szCs w:val="28"/>
        </w:rPr>
      </w:pPr>
    </w:p>
    <w:p w14:paraId="2D91EDBD" w14:textId="77777777" w:rsidR="00BE656E" w:rsidRPr="00BE656E" w:rsidRDefault="00BE656E" w:rsidP="00BE656E">
      <w:pPr>
        <w:spacing w:line="288" w:lineRule="auto"/>
        <w:rPr>
          <w:rFonts w:ascii="Arial" w:eastAsia="Arial" w:hAnsi="Arial" w:cs="Arial"/>
          <w:sz w:val="24"/>
          <w:szCs w:val="24"/>
          <w:highlight w:val="white"/>
        </w:rPr>
      </w:pPr>
      <w:r w:rsidRPr="00BE656E">
        <w:rPr>
          <w:rFonts w:ascii="Arial" w:eastAsia="Arial" w:hAnsi="Arial" w:cs="Arial"/>
          <w:sz w:val="24"/>
          <w:szCs w:val="24"/>
          <w:highlight w:val="white"/>
        </w:rPr>
        <w:t>Architectures other than amd64 and uses that generate less than 256 GiB of keystream for a single</w:t>
      </w:r>
      <w:hyperlink r:id="rId138" w:anchor="XORKeyStream">
        <w:r w:rsidRPr="00BE656E">
          <w:rPr>
            <w:rFonts w:ascii="Arial" w:eastAsia="Arial" w:hAnsi="Arial" w:cs="Arial"/>
            <w:sz w:val="24"/>
            <w:szCs w:val="24"/>
            <w:highlight w:val="white"/>
          </w:rPr>
          <w:t xml:space="preserve"> </w:t>
        </w:r>
      </w:hyperlink>
      <w:hyperlink r:id="rId139" w:anchor="XORKeyStream">
        <w:r w:rsidRPr="00BE656E">
          <w:rPr>
            <w:rFonts w:ascii="Arial" w:eastAsia="Arial" w:hAnsi="Arial" w:cs="Arial"/>
            <w:color w:val="1A73E8"/>
            <w:sz w:val="24"/>
            <w:szCs w:val="24"/>
            <w:highlight w:val="white"/>
            <w:u w:val="single"/>
          </w:rPr>
          <w:t>salsa20.XORKeyStream</w:t>
        </w:r>
      </w:hyperlink>
      <w:r w:rsidRPr="00BE656E">
        <w:rPr>
          <w:rFonts w:ascii="Arial" w:eastAsia="Arial" w:hAnsi="Arial" w:cs="Arial"/>
          <w:sz w:val="24"/>
          <w:szCs w:val="24"/>
          <w:highlight w:val="white"/>
        </w:rPr>
        <w:t xml:space="preserve"> invocation is unaffected.</w:t>
      </w:r>
    </w:p>
    <w:p w14:paraId="525A4A38" w14:textId="77777777" w:rsidR="00BE656E" w:rsidRPr="00BE656E" w:rsidRDefault="00BE656E" w:rsidP="005558D1">
      <w:pPr>
        <w:spacing w:after="0" w:line="288" w:lineRule="auto"/>
        <w:rPr>
          <w:rFonts w:ascii="Arial" w:eastAsia="Arial" w:hAnsi="Arial" w:cs="Arial"/>
          <w:sz w:val="24"/>
          <w:szCs w:val="24"/>
          <w:highlight w:val="white"/>
        </w:rPr>
      </w:pPr>
    </w:p>
    <w:p w14:paraId="6CDE2906" w14:textId="77777777" w:rsidR="00BE656E" w:rsidRPr="00BE656E" w:rsidRDefault="00BE656E" w:rsidP="00BE656E">
      <w:pPr>
        <w:pStyle w:val="Heading4"/>
        <w:spacing w:after="120" w:line="288" w:lineRule="auto"/>
        <w:rPr>
          <w:rFonts w:ascii="Arial" w:hAnsi="Arial" w:cs="Arial"/>
          <w:b/>
          <w:bCs/>
          <w:sz w:val="28"/>
          <w:szCs w:val="28"/>
        </w:rPr>
      </w:pPr>
      <w:bookmarkStart w:id="112" w:name="_l8re3xr9by82" w:colFirst="0" w:colLast="0"/>
      <w:bookmarkEnd w:id="112"/>
      <w:r w:rsidRPr="00BE656E">
        <w:rPr>
          <w:rFonts w:ascii="Arial" w:hAnsi="Arial" w:cs="Arial"/>
          <w:b/>
          <w:bCs/>
          <w:sz w:val="28"/>
          <w:szCs w:val="28"/>
        </w:rPr>
        <w:t>Exploitation</w:t>
      </w:r>
    </w:p>
    <w:p w14:paraId="21D8AD7D" w14:textId="77777777" w:rsidR="00BE656E" w:rsidRPr="00BE656E" w:rsidRDefault="00BE656E" w:rsidP="008037E7">
      <w:pPr>
        <w:pStyle w:val="ListParagraph"/>
        <w:numPr>
          <w:ilvl w:val="0"/>
          <w:numId w:val="79"/>
        </w:numPr>
        <w:spacing w:after="0" w:line="288" w:lineRule="auto"/>
        <w:rPr>
          <w:rFonts w:ascii="Arial" w:hAnsi="Arial" w:cs="Arial"/>
          <w:color w:val="000000"/>
          <w:sz w:val="24"/>
          <w:szCs w:val="24"/>
          <w:highlight w:val="white"/>
        </w:rPr>
      </w:pPr>
      <w:r w:rsidRPr="00BE656E">
        <w:rPr>
          <w:rFonts w:ascii="Arial" w:hAnsi="Arial" w:cs="Arial"/>
          <w:sz w:val="24"/>
          <w:szCs w:val="24"/>
          <w:highlight w:val="white"/>
        </w:rPr>
        <w:t>The exploitation is known to be complicated as it requires a large number of encrypted messages to perform cryptanalysis.</w:t>
      </w:r>
    </w:p>
    <w:p w14:paraId="108453E1" w14:textId="77777777" w:rsidR="00BE656E" w:rsidRPr="00BE656E" w:rsidRDefault="00BE656E" w:rsidP="008037E7">
      <w:pPr>
        <w:pStyle w:val="ListParagraph"/>
        <w:numPr>
          <w:ilvl w:val="0"/>
          <w:numId w:val="79"/>
        </w:numPr>
        <w:spacing w:after="0" w:line="288" w:lineRule="auto"/>
        <w:rPr>
          <w:rFonts w:ascii="Arial" w:hAnsi="Arial" w:cs="Arial"/>
          <w:sz w:val="24"/>
          <w:szCs w:val="24"/>
          <w:highlight w:val="white"/>
        </w:rPr>
      </w:pPr>
      <w:r w:rsidRPr="00BE656E">
        <w:rPr>
          <w:rFonts w:ascii="Arial" w:hAnsi="Arial" w:cs="Arial"/>
          <w:sz w:val="24"/>
          <w:szCs w:val="24"/>
          <w:highlight w:val="white"/>
        </w:rPr>
        <w:t xml:space="preserve">Once the keystream is exhausted, the attacker can predict the keys which will be used in the next message. With the predicted key, encrypted message, and known algorithm, the attacker can decrypt the message and read the plaintext. </w:t>
      </w:r>
    </w:p>
    <w:p w14:paraId="3F928C72" w14:textId="77777777" w:rsidR="00BE656E" w:rsidRPr="00BE656E" w:rsidRDefault="00BE656E" w:rsidP="008037E7">
      <w:pPr>
        <w:pStyle w:val="ListParagraph"/>
        <w:numPr>
          <w:ilvl w:val="0"/>
          <w:numId w:val="79"/>
        </w:numPr>
        <w:spacing w:after="0" w:line="288" w:lineRule="auto"/>
        <w:rPr>
          <w:rFonts w:ascii="Arial" w:hAnsi="Arial" w:cs="Arial"/>
          <w:sz w:val="24"/>
          <w:szCs w:val="24"/>
        </w:rPr>
      </w:pPr>
      <w:r w:rsidRPr="00BE656E">
        <w:rPr>
          <w:rFonts w:ascii="Arial" w:hAnsi="Arial" w:cs="Arial"/>
          <w:sz w:val="24"/>
          <w:szCs w:val="24"/>
        </w:rPr>
        <w:t xml:space="preserve">CVE-2019-11840, </w:t>
      </w:r>
      <w:hyperlink r:id="rId140">
        <w:r w:rsidRPr="00BE656E">
          <w:rPr>
            <w:rFonts w:ascii="Arial" w:hAnsi="Arial" w:cs="Arial"/>
            <w:color w:val="1155CC"/>
            <w:sz w:val="24"/>
            <w:szCs w:val="24"/>
            <w:u w:val="single"/>
          </w:rPr>
          <w:t>https://github.com/mmcloughlin/cryptofuzz</w:t>
        </w:r>
      </w:hyperlink>
      <w:r w:rsidRPr="00BE656E">
        <w:rPr>
          <w:rFonts w:ascii="Arial" w:hAnsi="Arial" w:cs="Arial"/>
          <w:sz w:val="24"/>
          <w:szCs w:val="24"/>
        </w:rPr>
        <w:t xml:space="preserve"> can be modified to exploit the vulnerability.</w:t>
      </w:r>
    </w:p>
    <w:p w14:paraId="7422C39C" w14:textId="77777777" w:rsidR="00BE656E" w:rsidRPr="00BE656E" w:rsidRDefault="00BE656E" w:rsidP="008037E7">
      <w:pPr>
        <w:pStyle w:val="ListParagraph"/>
        <w:numPr>
          <w:ilvl w:val="0"/>
          <w:numId w:val="79"/>
        </w:numPr>
        <w:spacing w:line="288" w:lineRule="auto"/>
        <w:ind w:left="714" w:hanging="357"/>
        <w:contextualSpacing w:val="0"/>
        <w:rPr>
          <w:rFonts w:ascii="Arial" w:hAnsi="Arial" w:cs="Arial"/>
          <w:color w:val="000000"/>
          <w:sz w:val="24"/>
          <w:szCs w:val="24"/>
          <w:highlight w:val="white"/>
        </w:rPr>
      </w:pPr>
      <w:r w:rsidRPr="00BE656E">
        <w:rPr>
          <w:rFonts w:ascii="Arial" w:hAnsi="Arial" w:cs="Arial"/>
          <w:sz w:val="24"/>
          <w:szCs w:val="24"/>
          <w:highlight w:val="white"/>
        </w:rPr>
        <w:t>The attack may be launched remotely, and no authentication is required for exploitation.</w:t>
      </w:r>
    </w:p>
    <w:p w14:paraId="2FA5EF10" w14:textId="77777777" w:rsidR="00BE656E" w:rsidRPr="00BE656E" w:rsidRDefault="00BE656E" w:rsidP="00BE656E">
      <w:pPr>
        <w:spacing w:after="0" w:line="288" w:lineRule="auto"/>
        <w:rPr>
          <w:rFonts w:ascii="Arial" w:hAnsi="Arial" w:cs="Arial"/>
          <w:color w:val="000000"/>
          <w:sz w:val="24"/>
          <w:szCs w:val="24"/>
          <w:highlight w:val="white"/>
        </w:rPr>
      </w:pPr>
    </w:p>
    <w:p w14:paraId="0BD10744" w14:textId="77777777" w:rsidR="00BE656E" w:rsidRPr="00BE656E" w:rsidRDefault="00BE656E" w:rsidP="00BE656E">
      <w:pPr>
        <w:pStyle w:val="Heading4"/>
        <w:spacing w:after="120" w:line="288" w:lineRule="auto"/>
        <w:rPr>
          <w:rFonts w:ascii="Arial" w:hAnsi="Arial" w:cs="Arial"/>
          <w:b/>
          <w:bCs/>
          <w:sz w:val="28"/>
          <w:szCs w:val="28"/>
        </w:rPr>
      </w:pPr>
      <w:bookmarkStart w:id="113" w:name="_r1gz87upq0cq" w:colFirst="0" w:colLast="0"/>
      <w:bookmarkEnd w:id="113"/>
      <w:r w:rsidRPr="00BE656E">
        <w:rPr>
          <w:rFonts w:ascii="Arial" w:hAnsi="Arial" w:cs="Arial"/>
          <w:b/>
          <w:bCs/>
          <w:sz w:val="28"/>
          <w:szCs w:val="28"/>
        </w:rPr>
        <w:t>Impact</w:t>
      </w:r>
    </w:p>
    <w:p w14:paraId="6D1075FF" w14:textId="77777777" w:rsidR="00BE656E" w:rsidRPr="00BE656E" w:rsidRDefault="00BE656E" w:rsidP="00BE656E">
      <w:pPr>
        <w:spacing w:after="0" w:line="288" w:lineRule="auto"/>
        <w:rPr>
          <w:rFonts w:ascii="Arial" w:hAnsi="Arial" w:cs="Arial"/>
          <w:sz w:val="24"/>
          <w:szCs w:val="24"/>
          <w:highlight w:val="white"/>
        </w:rPr>
      </w:pPr>
      <w:r w:rsidRPr="00BE656E">
        <w:rPr>
          <w:rFonts w:ascii="Arial" w:hAnsi="Arial" w:cs="Arial"/>
          <w:sz w:val="24"/>
          <w:szCs w:val="24"/>
          <w:highlight w:val="white"/>
        </w:rPr>
        <w:t xml:space="preserve">All the software/Libraries that use </w:t>
      </w:r>
      <w:proofErr w:type="spellStart"/>
      <w:r w:rsidRPr="00BE656E">
        <w:rPr>
          <w:rFonts w:ascii="Arial" w:hAnsi="Arial" w:cs="Arial"/>
          <w:sz w:val="24"/>
          <w:szCs w:val="24"/>
          <w:highlight w:val="white"/>
        </w:rPr>
        <w:t>golang</w:t>
      </w:r>
      <w:proofErr w:type="spellEnd"/>
      <w:r w:rsidRPr="00BE656E">
        <w:rPr>
          <w:rFonts w:ascii="Arial" w:hAnsi="Arial" w:cs="Arial"/>
          <w:sz w:val="24"/>
          <w:szCs w:val="24"/>
          <w:highlight w:val="white"/>
        </w:rPr>
        <w:t>-</w:t>
      </w:r>
      <w:proofErr w:type="spellStart"/>
      <w:r w:rsidRPr="00BE656E">
        <w:rPr>
          <w:rFonts w:ascii="Arial" w:hAnsi="Arial" w:cs="Arial"/>
          <w:sz w:val="24"/>
          <w:szCs w:val="24"/>
          <w:highlight w:val="white"/>
        </w:rPr>
        <w:t>googlecode</w:t>
      </w:r>
      <w:proofErr w:type="spellEnd"/>
      <w:r w:rsidRPr="00BE656E">
        <w:rPr>
          <w:rFonts w:ascii="Arial" w:hAnsi="Arial" w:cs="Arial"/>
          <w:sz w:val="24"/>
          <w:szCs w:val="24"/>
          <w:highlight w:val="white"/>
        </w:rPr>
        <w:t>-go-crypto and that have AMD64 version 2019-03-20 are vulnerable to this attack.</w:t>
      </w:r>
    </w:p>
    <w:p w14:paraId="2B8B9D9E" w14:textId="77777777" w:rsidR="00BE656E" w:rsidRPr="00BE656E" w:rsidRDefault="00BE656E" w:rsidP="00BE656E">
      <w:pPr>
        <w:spacing w:after="0" w:line="288" w:lineRule="auto"/>
        <w:rPr>
          <w:rFonts w:ascii="Arial" w:hAnsi="Arial" w:cs="Arial"/>
          <w:sz w:val="24"/>
          <w:szCs w:val="24"/>
          <w:highlight w:val="white"/>
        </w:rPr>
      </w:pPr>
      <w:r w:rsidRPr="00BE656E">
        <w:rPr>
          <w:rFonts w:ascii="Arial" w:hAnsi="Arial" w:cs="Arial"/>
          <w:sz w:val="24"/>
          <w:szCs w:val="24"/>
          <w:highlight w:val="white"/>
        </w:rPr>
        <w:t xml:space="preserve"> </w:t>
      </w:r>
    </w:p>
    <w:p w14:paraId="4ADD79AE" w14:textId="68B13F5F" w:rsidR="00BE656E" w:rsidRDefault="00BE656E" w:rsidP="007D1AF7">
      <w:pPr>
        <w:spacing w:line="288" w:lineRule="auto"/>
        <w:rPr>
          <w:rFonts w:ascii="Arial" w:hAnsi="Arial" w:cs="Arial"/>
          <w:sz w:val="24"/>
          <w:szCs w:val="24"/>
        </w:rPr>
      </w:pPr>
      <w:r w:rsidRPr="00BE656E">
        <w:rPr>
          <w:rFonts w:ascii="Arial" w:hAnsi="Arial" w:cs="Arial"/>
          <w:sz w:val="24"/>
          <w:szCs w:val="24"/>
          <w:highlight w:val="white"/>
        </w:rPr>
        <w:t>The issue might affect the uses of</w:t>
      </w:r>
      <w:hyperlink r:id="rId141">
        <w:r w:rsidRPr="00BE656E">
          <w:rPr>
            <w:rFonts w:ascii="Arial" w:hAnsi="Arial" w:cs="Arial"/>
            <w:sz w:val="24"/>
            <w:szCs w:val="24"/>
            <w:highlight w:val="white"/>
          </w:rPr>
          <w:t xml:space="preserve"> </w:t>
        </w:r>
      </w:hyperlink>
      <w:hyperlink r:id="rId142">
        <w:r w:rsidRPr="00BE656E">
          <w:rPr>
            <w:rFonts w:ascii="Arial" w:hAnsi="Arial" w:cs="Arial"/>
            <w:color w:val="1A73E8"/>
            <w:sz w:val="24"/>
            <w:szCs w:val="24"/>
            <w:highlight w:val="white"/>
            <w:u w:val="single"/>
          </w:rPr>
          <w:t>golang.org/x/crypto/nacl</w:t>
        </w:r>
      </w:hyperlink>
      <w:r w:rsidRPr="00BE656E">
        <w:rPr>
          <w:rFonts w:ascii="Arial" w:hAnsi="Arial" w:cs="Arial"/>
          <w:sz w:val="24"/>
          <w:szCs w:val="24"/>
          <w:highlight w:val="white"/>
        </w:rPr>
        <w:t xml:space="preserve"> with humongous messages. The vulnerable code is derived from the amd64-xmm5 and amd64-xmm6 implementations that are distributed with</w:t>
      </w:r>
      <w:hyperlink r:id="rId143">
        <w:r w:rsidRPr="00BE656E">
          <w:rPr>
            <w:rFonts w:ascii="Arial" w:hAnsi="Arial" w:cs="Arial"/>
            <w:sz w:val="24"/>
            <w:szCs w:val="24"/>
            <w:highlight w:val="white"/>
          </w:rPr>
          <w:t xml:space="preserve"> </w:t>
        </w:r>
      </w:hyperlink>
      <w:hyperlink r:id="rId144">
        <w:r w:rsidRPr="00BE656E">
          <w:rPr>
            <w:rFonts w:ascii="Arial" w:hAnsi="Arial" w:cs="Arial"/>
            <w:color w:val="1A73E8"/>
            <w:sz w:val="24"/>
            <w:szCs w:val="24"/>
            <w:highlight w:val="white"/>
            <w:u w:val="single"/>
          </w:rPr>
          <w:t>SUPERCOP</w:t>
        </w:r>
      </w:hyperlink>
      <w:r w:rsidRPr="00BE656E">
        <w:rPr>
          <w:rFonts w:ascii="Arial" w:hAnsi="Arial" w:cs="Arial"/>
          <w:sz w:val="24"/>
          <w:szCs w:val="24"/>
          <w:highlight w:val="white"/>
        </w:rPr>
        <w:t>,</w:t>
      </w:r>
      <w:hyperlink r:id="rId145">
        <w:r w:rsidRPr="00BE656E">
          <w:rPr>
            <w:rFonts w:ascii="Arial" w:hAnsi="Arial" w:cs="Arial"/>
            <w:sz w:val="24"/>
            <w:szCs w:val="24"/>
            <w:highlight w:val="white"/>
          </w:rPr>
          <w:t xml:space="preserve"> </w:t>
        </w:r>
      </w:hyperlink>
      <w:hyperlink r:id="rId146">
        <w:r w:rsidRPr="00BE656E">
          <w:rPr>
            <w:rFonts w:ascii="Arial" w:hAnsi="Arial" w:cs="Arial"/>
            <w:color w:val="1A73E8"/>
            <w:sz w:val="24"/>
            <w:szCs w:val="24"/>
            <w:highlight w:val="white"/>
            <w:u w:val="single"/>
          </w:rPr>
          <w:t>NaCl</w:t>
        </w:r>
      </w:hyperlink>
      <w:r w:rsidRPr="00BE656E">
        <w:rPr>
          <w:rFonts w:ascii="Arial" w:hAnsi="Arial" w:cs="Arial"/>
          <w:sz w:val="24"/>
          <w:szCs w:val="24"/>
          <w:highlight w:val="white"/>
        </w:rPr>
        <w:t>, and at</w:t>
      </w:r>
      <w:hyperlink r:id="rId147">
        <w:r w:rsidRPr="00BE656E">
          <w:rPr>
            <w:rFonts w:ascii="Arial" w:hAnsi="Arial" w:cs="Arial"/>
            <w:sz w:val="24"/>
            <w:szCs w:val="24"/>
            <w:highlight w:val="white"/>
          </w:rPr>
          <w:t xml:space="preserve"> </w:t>
        </w:r>
      </w:hyperlink>
      <w:hyperlink r:id="rId148">
        <w:r w:rsidRPr="00BE656E">
          <w:rPr>
            <w:rFonts w:ascii="Arial" w:hAnsi="Arial" w:cs="Arial"/>
            <w:color w:val="1A73E8"/>
            <w:sz w:val="24"/>
            <w:szCs w:val="24"/>
            <w:highlight w:val="white"/>
            <w:u w:val="single"/>
          </w:rPr>
          <w:t>https://cr.yp.to/snuffle.html</w:t>
        </w:r>
      </w:hyperlink>
      <w:r w:rsidRPr="00BE656E">
        <w:rPr>
          <w:rFonts w:ascii="Arial" w:hAnsi="Arial" w:cs="Arial"/>
          <w:sz w:val="24"/>
          <w:szCs w:val="24"/>
          <w:highlight w:val="white"/>
        </w:rPr>
        <w:t>.</w:t>
      </w:r>
    </w:p>
    <w:p w14:paraId="72D90E1A" w14:textId="0BFEFF8C" w:rsidR="00001932" w:rsidRDefault="00001932" w:rsidP="000D799D">
      <w:pPr>
        <w:spacing w:after="0" w:line="288" w:lineRule="auto"/>
        <w:rPr>
          <w:rFonts w:ascii="Arial" w:hAnsi="Arial" w:cs="Arial"/>
          <w:sz w:val="24"/>
          <w:szCs w:val="24"/>
        </w:rPr>
      </w:pPr>
    </w:p>
    <w:p w14:paraId="65FC1265" w14:textId="77777777" w:rsidR="00001932" w:rsidRPr="00001932" w:rsidRDefault="00001932" w:rsidP="00001932">
      <w:pPr>
        <w:pStyle w:val="Heading4"/>
        <w:spacing w:after="120" w:line="288" w:lineRule="auto"/>
        <w:rPr>
          <w:rFonts w:ascii="Arial" w:hAnsi="Arial" w:cs="Arial"/>
          <w:b/>
          <w:bCs/>
          <w:sz w:val="28"/>
          <w:szCs w:val="28"/>
        </w:rPr>
      </w:pPr>
      <w:r w:rsidRPr="00001932">
        <w:rPr>
          <w:rFonts w:ascii="Arial" w:hAnsi="Arial" w:cs="Arial"/>
          <w:b/>
          <w:bCs/>
          <w:sz w:val="28"/>
          <w:szCs w:val="28"/>
        </w:rPr>
        <w:t>Mitigation</w:t>
      </w:r>
    </w:p>
    <w:p w14:paraId="125A8A48" w14:textId="77777777" w:rsidR="00001932" w:rsidRPr="00001932" w:rsidRDefault="00ED481C" w:rsidP="008037E7">
      <w:pPr>
        <w:pStyle w:val="ListParagraph"/>
        <w:numPr>
          <w:ilvl w:val="0"/>
          <w:numId w:val="80"/>
        </w:numPr>
        <w:spacing w:after="0" w:line="288" w:lineRule="auto"/>
        <w:rPr>
          <w:rFonts w:ascii="Arial" w:hAnsi="Arial" w:cs="Arial"/>
          <w:color w:val="000000"/>
          <w:sz w:val="24"/>
          <w:szCs w:val="24"/>
          <w:highlight w:val="white"/>
        </w:rPr>
      </w:pPr>
      <w:hyperlink r:id="rId149">
        <w:r w:rsidR="00001932" w:rsidRPr="00001932">
          <w:rPr>
            <w:rFonts w:ascii="Arial" w:hAnsi="Arial" w:cs="Arial"/>
            <w:sz w:val="24"/>
            <w:szCs w:val="24"/>
            <w:highlight w:val="white"/>
            <w:u w:val="single"/>
          </w:rPr>
          <w:t>https://github.com/mmcloughlin/cryptofuzz</w:t>
        </w:r>
      </w:hyperlink>
      <w:r w:rsidR="00001932" w:rsidRPr="00001932">
        <w:rPr>
          <w:rFonts w:ascii="Arial" w:hAnsi="Arial" w:cs="Arial"/>
          <w:sz w:val="24"/>
          <w:szCs w:val="24"/>
          <w:highlight w:val="white"/>
        </w:rPr>
        <w:t xml:space="preserve"> can be used to find if your package version is running on a vulnerable version.</w:t>
      </w:r>
    </w:p>
    <w:p w14:paraId="36779A9D" w14:textId="77777777" w:rsidR="00001932" w:rsidRPr="00001932" w:rsidRDefault="00001932" w:rsidP="008037E7">
      <w:pPr>
        <w:pStyle w:val="ListParagraph"/>
        <w:numPr>
          <w:ilvl w:val="0"/>
          <w:numId w:val="80"/>
        </w:numPr>
        <w:spacing w:after="0" w:line="288" w:lineRule="auto"/>
        <w:rPr>
          <w:rFonts w:ascii="Arial" w:hAnsi="Arial" w:cs="Arial"/>
          <w:color w:val="000000"/>
          <w:sz w:val="24"/>
          <w:szCs w:val="24"/>
        </w:rPr>
      </w:pPr>
      <w:r w:rsidRPr="00001932">
        <w:rPr>
          <w:rFonts w:ascii="Arial" w:hAnsi="Arial" w:cs="Arial"/>
          <w:sz w:val="24"/>
          <w:szCs w:val="24"/>
        </w:rPr>
        <w:t xml:space="preserve">The vulnerability is fixed. Updating and upgrading the package to the latest version can mitigate this issue. </w:t>
      </w:r>
    </w:p>
    <w:p w14:paraId="25734431" w14:textId="77777777" w:rsidR="00001932" w:rsidRPr="00001932" w:rsidRDefault="00001932" w:rsidP="008037E7">
      <w:pPr>
        <w:pStyle w:val="ListParagraph"/>
        <w:numPr>
          <w:ilvl w:val="0"/>
          <w:numId w:val="80"/>
        </w:numPr>
        <w:spacing w:after="0" w:line="288" w:lineRule="auto"/>
        <w:rPr>
          <w:rFonts w:ascii="Arial" w:hAnsi="Arial" w:cs="Arial"/>
          <w:color w:val="000000"/>
          <w:sz w:val="24"/>
          <w:szCs w:val="24"/>
          <w:highlight w:val="white"/>
        </w:rPr>
      </w:pPr>
      <w:r w:rsidRPr="00001932">
        <w:rPr>
          <w:rFonts w:ascii="Arial" w:hAnsi="Arial" w:cs="Arial"/>
          <w:sz w:val="24"/>
          <w:szCs w:val="24"/>
          <w:highlight w:val="white"/>
        </w:rPr>
        <w:t>Low-level assembly code implementation must be carefully programmed because it may lead to a contentious disclosure process.</w:t>
      </w:r>
    </w:p>
    <w:p w14:paraId="509E5A53" w14:textId="77777777" w:rsidR="00001932" w:rsidRPr="00BE656E" w:rsidRDefault="00001932" w:rsidP="00BE656E">
      <w:pPr>
        <w:spacing w:line="288" w:lineRule="auto"/>
        <w:rPr>
          <w:rFonts w:ascii="Arial" w:hAnsi="Arial" w:cs="Arial"/>
          <w:sz w:val="28"/>
          <w:szCs w:val="28"/>
        </w:rPr>
      </w:pPr>
    </w:p>
    <w:p w14:paraId="22A0881E" w14:textId="0BB9363E" w:rsidR="00BE656E" w:rsidRPr="00571780" w:rsidRDefault="00BE656E" w:rsidP="00571780">
      <w:pPr>
        <w:spacing w:line="288" w:lineRule="auto"/>
        <w:rPr>
          <w:rFonts w:ascii="Arial" w:hAnsi="Arial" w:cs="Arial"/>
          <w:sz w:val="36"/>
          <w:szCs w:val="36"/>
        </w:rPr>
        <w:sectPr w:rsidR="00BE656E" w:rsidRPr="00571780" w:rsidSect="00933507">
          <w:pgSz w:w="11906" w:h="16838"/>
          <w:pgMar w:top="1440" w:right="1133" w:bottom="1440" w:left="1440" w:header="426" w:footer="708" w:gutter="0"/>
          <w:cols w:space="708"/>
          <w:titlePg/>
          <w:docGrid w:linePitch="360"/>
        </w:sectPr>
      </w:pPr>
    </w:p>
    <w:p w14:paraId="6F3D15DB" w14:textId="77777777" w:rsidR="005558D1" w:rsidRPr="005558D1" w:rsidRDefault="005558D1" w:rsidP="005558D1">
      <w:pPr>
        <w:pStyle w:val="Heading4"/>
        <w:spacing w:after="120"/>
        <w:rPr>
          <w:rFonts w:ascii="Arial" w:hAnsi="Arial" w:cs="Arial"/>
          <w:b/>
          <w:bCs/>
          <w:sz w:val="24"/>
          <w:szCs w:val="24"/>
        </w:rPr>
      </w:pPr>
      <w:r>
        <w:rPr>
          <w:rFonts w:ascii="Arial" w:hAnsi="Arial" w:cs="Arial"/>
          <w:sz w:val="32"/>
          <w:szCs w:val="32"/>
        </w:rPr>
        <w:lastRenderedPageBreak/>
        <w:tab/>
      </w:r>
      <w:r w:rsidRPr="005558D1">
        <w:rPr>
          <w:rFonts w:ascii="Arial" w:hAnsi="Arial" w:cs="Arial"/>
          <w:b/>
          <w:bCs/>
          <w:sz w:val="28"/>
          <w:szCs w:val="28"/>
        </w:rPr>
        <w:t>References</w:t>
      </w:r>
    </w:p>
    <w:p w14:paraId="157C5DDC" w14:textId="77777777" w:rsidR="005558D1" w:rsidRPr="005558D1" w:rsidRDefault="005558D1" w:rsidP="008037E7">
      <w:pPr>
        <w:pStyle w:val="ListParagraph"/>
        <w:numPr>
          <w:ilvl w:val="0"/>
          <w:numId w:val="81"/>
        </w:numPr>
        <w:spacing w:after="60" w:line="240" w:lineRule="auto"/>
        <w:contextualSpacing w:val="0"/>
        <w:rPr>
          <w:rStyle w:val="Hyperlink"/>
          <w:rFonts w:ascii="Arial" w:eastAsia="Arial" w:hAnsi="Arial" w:cs="Arial"/>
          <w:sz w:val="24"/>
          <w:szCs w:val="24"/>
          <w:highlight w:val="white"/>
        </w:rPr>
      </w:pPr>
      <w:r w:rsidRPr="005558D1">
        <w:rPr>
          <w:rFonts w:ascii="Arial" w:eastAsia="Arial" w:hAnsi="Arial" w:cs="Arial"/>
          <w:sz w:val="24"/>
          <w:szCs w:val="24"/>
          <w:highlight w:val="white"/>
          <w:u w:val="single"/>
        </w:rPr>
        <w:fldChar w:fldCharType="begin"/>
      </w:r>
      <w:r w:rsidRPr="005558D1">
        <w:rPr>
          <w:rFonts w:ascii="Arial" w:eastAsia="Arial" w:hAnsi="Arial" w:cs="Arial"/>
          <w:sz w:val="24"/>
          <w:szCs w:val="24"/>
          <w:highlight w:val="white"/>
          <w:u w:val="single"/>
        </w:rPr>
        <w:instrText xml:space="preserve"> HYPERLINK "https://en.wikipedia.org/wiki/Salsa20" </w:instrText>
      </w:r>
      <w:r w:rsidRPr="005558D1">
        <w:rPr>
          <w:rFonts w:ascii="Arial" w:eastAsia="Arial" w:hAnsi="Arial" w:cs="Arial"/>
          <w:sz w:val="24"/>
          <w:szCs w:val="24"/>
          <w:highlight w:val="white"/>
          <w:u w:val="single"/>
        </w:rPr>
        <w:fldChar w:fldCharType="separate"/>
      </w:r>
      <w:r w:rsidRPr="005558D1">
        <w:rPr>
          <w:rStyle w:val="Hyperlink"/>
          <w:rFonts w:ascii="Arial" w:eastAsia="Arial" w:hAnsi="Arial" w:cs="Arial"/>
          <w:sz w:val="24"/>
          <w:szCs w:val="24"/>
          <w:highlight w:val="white"/>
        </w:rPr>
        <w:t>https://en.wikipedia.org/wiki/Salsa20</w:t>
      </w:r>
    </w:p>
    <w:p w14:paraId="5F297898" w14:textId="77777777" w:rsidR="005558D1" w:rsidRPr="005558D1" w:rsidRDefault="005558D1" w:rsidP="008037E7">
      <w:pPr>
        <w:pStyle w:val="ListParagraph"/>
        <w:numPr>
          <w:ilvl w:val="0"/>
          <w:numId w:val="81"/>
        </w:numPr>
        <w:spacing w:after="60" w:line="240" w:lineRule="auto"/>
        <w:contextualSpacing w:val="0"/>
        <w:rPr>
          <w:rStyle w:val="Hyperlink"/>
          <w:rFonts w:ascii="Arial" w:eastAsia="Arial" w:hAnsi="Arial" w:cs="Arial"/>
          <w:sz w:val="24"/>
          <w:szCs w:val="24"/>
          <w:highlight w:val="white"/>
        </w:rPr>
      </w:pPr>
      <w:r w:rsidRPr="005558D1">
        <w:rPr>
          <w:rFonts w:ascii="Arial" w:eastAsia="Arial" w:hAnsi="Arial" w:cs="Arial"/>
          <w:sz w:val="24"/>
          <w:szCs w:val="24"/>
          <w:highlight w:val="white"/>
          <w:u w:val="single"/>
        </w:rPr>
        <w:fldChar w:fldCharType="end"/>
      </w:r>
      <w:r w:rsidRPr="005558D1">
        <w:rPr>
          <w:rFonts w:ascii="Arial" w:eastAsia="Arial" w:hAnsi="Arial" w:cs="Arial"/>
          <w:sz w:val="24"/>
          <w:szCs w:val="24"/>
          <w:highlight w:val="white"/>
          <w:u w:val="single"/>
        </w:rPr>
        <w:fldChar w:fldCharType="begin"/>
      </w:r>
      <w:r w:rsidRPr="005558D1">
        <w:rPr>
          <w:rFonts w:ascii="Arial" w:eastAsia="Arial" w:hAnsi="Arial" w:cs="Arial"/>
          <w:sz w:val="24"/>
          <w:szCs w:val="24"/>
          <w:highlight w:val="white"/>
          <w:u w:val="single"/>
        </w:rPr>
        <w:instrText xml:space="preserve"> HYPERLINK "https://cr.yp.to/snuffle/spec.pdf" </w:instrText>
      </w:r>
      <w:r w:rsidRPr="005558D1">
        <w:rPr>
          <w:rFonts w:ascii="Arial" w:eastAsia="Arial" w:hAnsi="Arial" w:cs="Arial"/>
          <w:sz w:val="24"/>
          <w:szCs w:val="24"/>
          <w:highlight w:val="white"/>
          <w:u w:val="single"/>
        </w:rPr>
        <w:fldChar w:fldCharType="separate"/>
      </w:r>
      <w:r w:rsidRPr="005558D1">
        <w:rPr>
          <w:rStyle w:val="Hyperlink"/>
          <w:rFonts w:ascii="Arial" w:eastAsia="Arial" w:hAnsi="Arial" w:cs="Arial"/>
          <w:sz w:val="24"/>
          <w:szCs w:val="24"/>
          <w:highlight w:val="white"/>
        </w:rPr>
        <w:t>https://cr.yp.to/snuffle/spec.pdf</w:t>
      </w:r>
    </w:p>
    <w:p w14:paraId="5504377C" w14:textId="77777777" w:rsidR="005558D1" w:rsidRPr="005558D1" w:rsidRDefault="005558D1" w:rsidP="008037E7">
      <w:pPr>
        <w:pStyle w:val="ListParagraph"/>
        <w:numPr>
          <w:ilvl w:val="0"/>
          <w:numId w:val="81"/>
        </w:numPr>
        <w:spacing w:after="60" w:line="240" w:lineRule="auto"/>
        <w:contextualSpacing w:val="0"/>
        <w:rPr>
          <w:rStyle w:val="Hyperlink"/>
          <w:rFonts w:ascii="Arial" w:eastAsia="Arial" w:hAnsi="Arial" w:cs="Arial"/>
          <w:sz w:val="24"/>
          <w:szCs w:val="24"/>
          <w:highlight w:val="white"/>
        </w:rPr>
      </w:pPr>
      <w:r w:rsidRPr="005558D1">
        <w:rPr>
          <w:rFonts w:ascii="Arial" w:eastAsia="Arial" w:hAnsi="Arial" w:cs="Arial"/>
          <w:sz w:val="24"/>
          <w:szCs w:val="24"/>
          <w:highlight w:val="white"/>
          <w:u w:val="single"/>
        </w:rPr>
        <w:fldChar w:fldCharType="end"/>
      </w:r>
      <w:r w:rsidRPr="005558D1">
        <w:rPr>
          <w:rFonts w:ascii="Arial" w:eastAsia="Arial" w:hAnsi="Arial" w:cs="Arial"/>
          <w:sz w:val="24"/>
          <w:szCs w:val="24"/>
          <w:highlight w:val="white"/>
          <w:u w:val="single"/>
        </w:rPr>
        <w:fldChar w:fldCharType="begin"/>
      </w:r>
      <w:r w:rsidRPr="005558D1">
        <w:rPr>
          <w:rFonts w:ascii="Arial" w:eastAsia="Arial" w:hAnsi="Arial" w:cs="Arial"/>
          <w:sz w:val="24"/>
          <w:szCs w:val="24"/>
          <w:highlight w:val="white"/>
          <w:u w:val="single"/>
        </w:rPr>
        <w:instrText xml:space="preserve"> HYPERLINK "https://search.gocenter.io/golang.org/x/crypto?tab=godocs" </w:instrText>
      </w:r>
      <w:r w:rsidRPr="005558D1">
        <w:rPr>
          <w:rFonts w:ascii="Arial" w:eastAsia="Arial" w:hAnsi="Arial" w:cs="Arial"/>
          <w:sz w:val="24"/>
          <w:szCs w:val="24"/>
          <w:highlight w:val="white"/>
          <w:u w:val="single"/>
        </w:rPr>
        <w:fldChar w:fldCharType="separate"/>
      </w:r>
      <w:r w:rsidRPr="005558D1">
        <w:rPr>
          <w:rStyle w:val="Hyperlink"/>
          <w:rFonts w:ascii="Arial" w:eastAsia="Arial" w:hAnsi="Arial" w:cs="Arial"/>
          <w:sz w:val="24"/>
          <w:szCs w:val="24"/>
          <w:highlight w:val="white"/>
        </w:rPr>
        <w:t>https://search.gocenter.io/golang.org/x/crypto?tab=godocs</w:t>
      </w:r>
    </w:p>
    <w:p w14:paraId="1DD168D7" w14:textId="77777777" w:rsidR="005558D1" w:rsidRPr="005558D1" w:rsidRDefault="005558D1" w:rsidP="008037E7">
      <w:pPr>
        <w:pStyle w:val="ListParagraph"/>
        <w:numPr>
          <w:ilvl w:val="0"/>
          <w:numId w:val="81"/>
        </w:numPr>
        <w:spacing w:after="60" w:line="240" w:lineRule="auto"/>
        <w:contextualSpacing w:val="0"/>
        <w:rPr>
          <w:rStyle w:val="Hyperlink"/>
          <w:rFonts w:ascii="Arial" w:eastAsia="Arial" w:hAnsi="Arial" w:cs="Arial"/>
          <w:sz w:val="24"/>
          <w:szCs w:val="24"/>
          <w:highlight w:val="white"/>
        </w:rPr>
      </w:pPr>
      <w:r w:rsidRPr="005558D1">
        <w:rPr>
          <w:rFonts w:ascii="Arial" w:eastAsia="Arial" w:hAnsi="Arial" w:cs="Arial"/>
          <w:sz w:val="24"/>
          <w:szCs w:val="24"/>
          <w:highlight w:val="white"/>
          <w:u w:val="single"/>
        </w:rPr>
        <w:fldChar w:fldCharType="end"/>
      </w:r>
      <w:r w:rsidRPr="005558D1">
        <w:rPr>
          <w:rFonts w:ascii="Arial" w:eastAsia="Arial" w:hAnsi="Arial" w:cs="Arial"/>
          <w:sz w:val="24"/>
          <w:szCs w:val="24"/>
          <w:highlight w:val="white"/>
          <w:u w:val="single"/>
        </w:rPr>
        <w:fldChar w:fldCharType="begin"/>
      </w:r>
      <w:r w:rsidRPr="005558D1">
        <w:rPr>
          <w:rFonts w:ascii="Arial" w:eastAsia="Arial" w:hAnsi="Arial" w:cs="Arial"/>
          <w:sz w:val="24"/>
          <w:szCs w:val="24"/>
          <w:highlight w:val="white"/>
          <w:u w:val="single"/>
        </w:rPr>
        <w:instrText xml:space="preserve"> HYPERLINK "https://github.com/mmcloughlin/cryptofuzz" </w:instrText>
      </w:r>
      <w:r w:rsidRPr="005558D1">
        <w:rPr>
          <w:rFonts w:ascii="Arial" w:eastAsia="Arial" w:hAnsi="Arial" w:cs="Arial"/>
          <w:sz w:val="24"/>
          <w:szCs w:val="24"/>
          <w:highlight w:val="white"/>
          <w:u w:val="single"/>
        </w:rPr>
        <w:fldChar w:fldCharType="separate"/>
      </w:r>
      <w:r w:rsidRPr="005558D1">
        <w:rPr>
          <w:rStyle w:val="Hyperlink"/>
          <w:rFonts w:ascii="Arial" w:eastAsia="Arial" w:hAnsi="Arial" w:cs="Arial"/>
          <w:sz w:val="24"/>
          <w:szCs w:val="24"/>
          <w:highlight w:val="white"/>
        </w:rPr>
        <w:t>https://github.com/mmcloughlin/cryptofuzz</w:t>
      </w:r>
    </w:p>
    <w:p w14:paraId="141255D7" w14:textId="05AFBCF3" w:rsidR="006C2F96" w:rsidRPr="005558D1" w:rsidRDefault="005558D1" w:rsidP="005558D1">
      <w:pPr>
        <w:spacing w:after="60" w:line="288" w:lineRule="auto"/>
        <w:ind w:right="261"/>
        <w:rPr>
          <w:rFonts w:ascii="Arial" w:hAnsi="Arial" w:cs="Arial"/>
          <w:sz w:val="36"/>
          <w:szCs w:val="36"/>
        </w:rPr>
      </w:pPr>
      <w:r w:rsidRPr="005558D1">
        <w:rPr>
          <w:rFonts w:ascii="Arial" w:eastAsia="Arial" w:hAnsi="Arial" w:cs="Arial"/>
          <w:sz w:val="24"/>
          <w:szCs w:val="24"/>
          <w:highlight w:val="white"/>
          <w:u w:val="single"/>
        </w:rPr>
        <w:fldChar w:fldCharType="end"/>
      </w:r>
    </w:p>
    <w:p w14:paraId="2D7AC10B" w14:textId="1E73C83D" w:rsidR="005558D1" w:rsidRPr="005558D1" w:rsidRDefault="005558D1" w:rsidP="005558D1">
      <w:pPr>
        <w:tabs>
          <w:tab w:val="left" w:pos="1227"/>
        </w:tabs>
        <w:rPr>
          <w:rFonts w:ascii="Arial" w:hAnsi="Arial" w:cs="Arial"/>
          <w:sz w:val="32"/>
          <w:szCs w:val="32"/>
        </w:rPr>
        <w:sectPr w:rsidR="005558D1" w:rsidRPr="005558D1" w:rsidSect="00933507">
          <w:pgSz w:w="11906" w:h="16838"/>
          <w:pgMar w:top="1440" w:right="1133" w:bottom="1440" w:left="1440" w:header="426" w:footer="708" w:gutter="0"/>
          <w:cols w:space="708"/>
          <w:titlePg/>
          <w:docGrid w:linePitch="360"/>
        </w:sectPr>
      </w:pPr>
      <w:r>
        <w:rPr>
          <w:rFonts w:ascii="Arial" w:hAnsi="Arial" w:cs="Arial"/>
          <w:sz w:val="32"/>
          <w:szCs w:val="32"/>
        </w:rPr>
        <w:tab/>
      </w:r>
    </w:p>
    <w:p w14:paraId="35224F3F" w14:textId="328A0894" w:rsidR="009C040F" w:rsidRPr="003409D9" w:rsidRDefault="003D25B0" w:rsidP="00C00EB6">
      <w:pPr>
        <w:pStyle w:val="Heading3"/>
        <w:numPr>
          <w:ilvl w:val="2"/>
          <w:numId w:val="2"/>
        </w:numPr>
        <w:spacing w:before="0" w:after="240" w:line="288" w:lineRule="auto"/>
        <w:ind w:right="261"/>
        <w:rPr>
          <w:rFonts w:ascii="Arial" w:hAnsi="Arial" w:cs="Arial"/>
          <w:b/>
          <w:bCs/>
          <w:sz w:val="28"/>
          <w:szCs w:val="28"/>
        </w:rPr>
      </w:pPr>
      <w:bookmarkStart w:id="114" w:name="_Toc59290700"/>
      <w:r w:rsidRPr="003D25B0">
        <w:rPr>
          <w:rFonts w:ascii="Arial" w:hAnsi="Arial" w:cs="Arial"/>
          <w:b/>
          <w:bCs/>
          <w:sz w:val="28"/>
          <w:szCs w:val="28"/>
        </w:rPr>
        <w:lastRenderedPageBreak/>
        <w:t>Invalid curve use</w:t>
      </w:r>
      <w:bookmarkEnd w:id="114"/>
    </w:p>
    <w:p w14:paraId="1787C950" w14:textId="77777777" w:rsidR="006E06E0" w:rsidRPr="006E06E0" w:rsidRDefault="006E06E0" w:rsidP="00C00EB6">
      <w:pPr>
        <w:pStyle w:val="Heading4"/>
        <w:spacing w:after="120" w:line="288" w:lineRule="auto"/>
        <w:ind w:right="261"/>
        <w:rPr>
          <w:rFonts w:ascii="Arial" w:hAnsi="Arial" w:cs="Arial"/>
          <w:b/>
          <w:bCs/>
          <w:sz w:val="28"/>
          <w:szCs w:val="28"/>
        </w:rPr>
      </w:pPr>
      <w:r w:rsidRPr="006E06E0">
        <w:rPr>
          <w:rFonts w:ascii="Arial" w:hAnsi="Arial" w:cs="Arial"/>
          <w:b/>
          <w:bCs/>
          <w:sz w:val="28"/>
          <w:szCs w:val="28"/>
        </w:rPr>
        <w:t>Introduction</w:t>
      </w:r>
    </w:p>
    <w:p w14:paraId="4F42B83C" w14:textId="77777777" w:rsidR="006E06E0" w:rsidRPr="006E06E0" w:rsidRDefault="006E06E0" w:rsidP="00C00EB6">
      <w:pPr>
        <w:spacing w:after="0" w:line="288" w:lineRule="auto"/>
        <w:ind w:right="261"/>
        <w:rPr>
          <w:rFonts w:ascii="Arial" w:hAnsi="Arial" w:cs="Arial"/>
          <w:sz w:val="24"/>
          <w:szCs w:val="24"/>
        </w:rPr>
      </w:pPr>
      <w:r w:rsidRPr="006E06E0">
        <w:rPr>
          <w:rFonts w:ascii="Arial" w:hAnsi="Arial" w:cs="Arial"/>
          <w:sz w:val="24"/>
          <w:szCs w:val="24"/>
        </w:rPr>
        <w:t>AMD Secure Encrypted Virtualization (SEV) is a hardware memory encryption feature. SEV protects guest virtual machines from the hypervisor, provides confidentiality guarantees at runtime and remote attestation at launch time. SEV key management code runs inside the Platform Security Processor (PSP)</w:t>
      </w:r>
    </w:p>
    <w:p w14:paraId="4DA2BC26" w14:textId="77777777" w:rsidR="006E06E0" w:rsidRPr="006E06E0" w:rsidRDefault="006E06E0" w:rsidP="00C00EB6">
      <w:pPr>
        <w:spacing w:after="0" w:line="288" w:lineRule="auto"/>
        <w:ind w:right="261"/>
        <w:rPr>
          <w:rFonts w:ascii="Arial" w:hAnsi="Arial" w:cs="Arial"/>
          <w:sz w:val="24"/>
          <w:szCs w:val="24"/>
        </w:rPr>
      </w:pPr>
    </w:p>
    <w:p w14:paraId="7718DC49" w14:textId="77777777" w:rsidR="006E06E0" w:rsidRPr="006E06E0" w:rsidRDefault="006E06E0" w:rsidP="00C00EB6">
      <w:pPr>
        <w:pStyle w:val="Heading3"/>
        <w:spacing w:after="120" w:line="288" w:lineRule="auto"/>
        <w:ind w:right="261"/>
        <w:rPr>
          <w:rFonts w:ascii="Arial" w:hAnsi="Arial" w:cs="Arial"/>
          <w:b/>
          <w:bCs/>
          <w:sz w:val="28"/>
          <w:szCs w:val="28"/>
        </w:rPr>
      </w:pPr>
      <w:bookmarkStart w:id="115" w:name="_mmjvswx5zxwd" w:colFirst="0" w:colLast="0"/>
      <w:bookmarkStart w:id="116" w:name="_Toc59290701"/>
      <w:bookmarkEnd w:id="115"/>
      <w:r w:rsidRPr="006E06E0">
        <w:rPr>
          <w:rFonts w:ascii="Arial" w:hAnsi="Arial" w:cs="Arial"/>
          <w:b/>
          <w:bCs/>
          <w:sz w:val="28"/>
          <w:szCs w:val="28"/>
        </w:rPr>
        <w:t>Description</w:t>
      </w:r>
      <w:bookmarkEnd w:id="116"/>
    </w:p>
    <w:p w14:paraId="0FC7DE99" w14:textId="77777777" w:rsidR="006E06E0" w:rsidRPr="006E06E0" w:rsidRDefault="006E06E0" w:rsidP="00C00EB6">
      <w:pPr>
        <w:spacing w:after="0" w:line="288" w:lineRule="auto"/>
        <w:ind w:right="261"/>
        <w:rPr>
          <w:rFonts w:ascii="Arial" w:hAnsi="Arial" w:cs="Arial"/>
          <w:sz w:val="24"/>
          <w:szCs w:val="24"/>
          <w:highlight w:val="white"/>
        </w:rPr>
      </w:pPr>
      <w:r w:rsidRPr="006E06E0">
        <w:rPr>
          <w:rFonts w:ascii="Arial" w:hAnsi="Arial" w:cs="Arial"/>
          <w:sz w:val="24"/>
          <w:szCs w:val="24"/>
          <w:highlight w:val="white"/>
        </w:rPr>
        <w:t>Secure Encrypted Virtualization (SEV) on Advanced Micro Devices (AMD) Platform Security Processor (PSP; aka AMD Secure Processor or AMD-SP) 0.17 build 11 and earlier has an insecure cryptographic implementation.</w:t>
      </w:r>
    </w:p>
    <w:p w14:paraId="01B353A6" w14:textId="77777777" w:rsidR="006E06E0" w:rsidRPr="006E06E0" w:rsidRDefault="006E06E0" w:rsidP="00C00EB6">
      <w:pPr>
        <w:spacing w:after="0" w:line="288" w:lineRule="auto"/>
        <w:ind w:right="261"/>
        <w:rPr>
          <w:rFonts w:ascii="Arial" w:hAnsi="Arial" w:cs="Arial"/>
          <w:sz w:val="24"/>
          <w:szCs w:val="24"/>
          <w:highlight w:val="white"/>
        </w:rPr>
      </w:pPr>
    </w:p>
    <w:p w14:paraId="579CC665" w14:textId="77777777" w:rsidR="006E06E0" w:rsidRPr="006E06E0" w:rsidRDefault="006E06E0" w:rsidP="00C00EB6">
      <w:pPr>
        <w:spacing w:after="0" w:line="288" w:lineRule="auto"/>
        <w:ind w:right="261"/>
        <w:rPr>
          <w:rFonts w:ascii="Arial" w:hAnsi="Arial" w:cs="Arial"/>
          <w:sz w:val="24"/>
          <w:szCs w:val="24"/>
          <w:highlight w:val="white"/>
        </w:rPr>
      </w:pPr>
      <w:r w:rsidRPr="006E06E0">
        <w:rPr>
          <w:rFonts w:ascii="Arial" w:hAnsi="Arial" w:cs="Arial"/>
          <w:sz w:val="24"/>
          <w:szCs w:val="24"/>
        </w:rPr>
        <w:t xml:space="preserve">The SEV elliptic-curve (ECC) implementation was found to be vulnerable to an invalid curve attack. </w:t>
      </w:r>
      <w:r w:rsidRPr="006E06E0">
        <w:rPr>
          <w:rFonts w:ascii="Arial" w:hAnsi="Arial" w:cs="Arial"/>
          <w:sz w:val="24"/>
          <w:szCs w:val="24"/>
          <w:highlight w:val="white"/>
        </w:rPr>
        <w:t xml:space="preserve">This vulnerability was discovered and reported to AMD by </w:t>
      </w:r>
      <w:proofErr w:type="spellStart"/>
      <w:r w:rsidRPr="006E06E0">
        <w:rPr>
          <w:rFonts w:ascii="Arial" w:hAnsi="Arial" w:cs="Arial"/>
          <w:sz w:val="24"/>
          <w:szCs w:val="24"/>
          <w:highlight w:val="white"/>
        </w:rPr>
        <w:t>Cfir</w:t>
      </w:r>
      <w:proofErr w:type="spellEnd"/>
      <w:r w:rsidRPr="006E06E0">
        <w:rPr>
          <w:rFonts w:ascii="Arial" w:hAnsi="Arial" w:cs="Arial"/>
          <w:sz w:val="24"/>
          <w:szCs w:val="24"/>
          <w:highlight w:val="white"/>
        </w:rPr>
        <w:t xml:space="preserve"> Cohen of the Google Cloud security team.</w:t>
      </w:r>
    </w:p>
    <w:p w14:paraId="3473E849" w14:textId="77777777" w:rsidR="006E06E0" w:rsidRPr="006E06E0" w:rsidRDefault="006E06E0" w:rsidP="00C00EB6">
      <w:pPr>
        <w:spacing w:after="0" w:line="288" w:lineRule="auto"/>
        <w:ind w:right="261"/>
        <w:rPr>
          <w:rFonts w:ascii="Arial" w:hAnsi="Arial" w:cs="Arial"/>
          <w:sz w:val="24"/>
          <w:szCs w:val="24"/>
          <w:highlight w:val="white"/>
        </w:rPr>
      </w:pPr>
    </w:p>
    <w:p w14:paraId="5DA30FF6" w14:textId="77777777" w:rsidR="006E06E0" w:rsidRPr="006E06E0" w:rsidRDefault="006E06E0" w:rsidP="00C00EB6">
      <w:pPr>
        <w:spacing w:line="288" w:lineRule="auto"/>
        <w:ind w:right="261"/>
        <w:rPr>
          <w:rFonts w:ascii="Arial" w:hAnsi="Arial" w:cs="Arial"/>
          <w:color w:val="222222"/>
          <w:sz w:val="24"/>
          <w:szCs w:val="24"/>
          <w:highlight w:val="white"/>
        </w:rPr>
      </w:pPr>
      <w:r w:rsidRPr="006E06E0">
        <w:rPr>
          <w:rFonts w:ascii="Arial" w:hAnsi="Arial" w:cs="Arial"/>
          <w:color w:val="222222"/>
          <w:sz w:val="24"/>
          <w:szCs w:val="24"/>
          <w:highlight w:val="white"/>
        </w:rPr>
        <w:t xml:space="preserve">The weakness was published 06/25/2019 as confirmed advisory (Website). The advisory is available at </w:t>
      </w:r>
      <w:hyperlink r:id="rId150">
        <w:r w:rsidRPr="006E06E0">
          <w:rPr>
            <w:rFonts w:ascii="Arial" w:hAnsi="Arial" w:cs="Arial"/>
            <w:color w:val="990505"/>
            <w:sz w:val="24"/>
            <w:szCs w:val="24"/>
            <w:highlight w:val="white"/>
          </w:rPr>
          <w:t>amd.com</w:t>
        </w:r>
      </w:hyperlink>
      <w:r w:rsidRPr="006E06E0">
        <w:rPr>
          <w:rFonts w:ascii="Arial" w:hAnsi="Arial" w:cs="Arial"/>
          <w:color w:val="222222"/>
          <w:sz w:val="24"/>
          <w:szCs w:val="24"/>
          <w:highlight w:val="white"/>
        </w:rPr>
        <w:t xml:space="preserve">. This vulnerability has been traded as </w:t>
      </w:r>
      <w:hyperlink r:id="rId151">
        <w:r w:rsidRPr="006E06E0">
          <w:rPr>
            <w:rFonts w:ascii="Arial" w:hAnsi="Arial" w:cs="Arial"/>
            <w:color w:val="990505"/>
            <w:sz w:val="24"/>
            <w:szCs w:val="24"/>
            <w:highlight w:val="white"/>
          </w:rPr>
          <w:t>CVE-2019-9836</w:t>
        </w:r>
      </w:hyperlink>
      <w:r w:rsidRPr="006E06E0">
        <w:rPr>
          <w:rFonts w:ascii="Arial" w:hAnsi="Arial" w:cs="Arial"/>
          <w:color w:val="222222"/>
          <w:sz w:val="24"/>
          <w:szCs w:val="24"/>
          <w:highlight w:val="white"/>
        </w:rPr>
        <w:t xml:space="preserve"> since 03/15/2019.</w:t>
      </w:r>
    </w:p>
    <w:p w14:paraId="53A8293B" w14:textId="77777777" w:rsidR="006E06E0" w:rsidRPr="006E06E0" w:rsidRDefault="006E06E0" w:rsidP="00C00EB6">
      <w:pPr>
        <w:spacing w:after="0" w:line="288" w:lineRule="auto"/>
        <w:ind w:right="261"/>
        <w:rPr>
          <w:rFonts w:ascii="Arial" w:hAnsi="Arial" w:cs="Arial"/>
          <w:sz w:val="24"/>
          <w:szCs w:val="24"/>
          <w:highlight w:val="white"/>
        </w:rPr>
      </w:pPr>
    </w:p>
    <w:p w14:paraId="7542A69B" w14:textId="77777777" w:rsidR="006E06E0" w:rsidRPr="006E06E0" w:rsidRDefault="006E06E0" w:rsidP="00C00EB6">
      <w:pPr>
        <w:pStyle w:val="Heading4"/>
        <w:spacing w:after="120" w:line="288" w:lineRule="auto"/>
        <w:ind w:right="261"/>
        <w:rPr>
          <w:rFonts w:ascii="Arial" w:hAnsi="Arial" w:cs="Arial"/>
          <w:b/>
          <w:bCs/>
          <w:sz w:val="28"/>
          <w:szCs w:val="28"/>
        </w:rPr>
      </w:pPr>
      <w:bookmarkStart w:id="117" w:name="_j7tcdzhcsi3n" w:colFirst="0" w:colLast="0"/>
      <w:bookmarkEnd w:id="117"/>
      <w:r w:rsidRPr="006E06E0">
        <w:rPr>
          <w:rFonts w:ascii="Arial" w:hAnsi="Arial" w:cs="Arial"/>
          <w:b/>
          <w:bCs/>
          <w:sz w:val="28"/>
          <w:szCs w:val="28"/>
        </w:rPr>
        <w:t>Exploitation</w:t>
      </w:r>
    </w:p>
    <w:p w14:paraId="18FE70E9" w14:textId="369F29DE" w:rsidR="006E06E0" w:rsidRDefault="006E06E0" w:rsidP="00C00EB6">
      <w:pPr>
        <w:spacing w:after="0" w:line="288" w:lineRule="auto"/>
        <w:ind w:right="261"/>
        <w:rPr>
          <w:rFonts w:ascii="Arial" w:hAnsi="Arial" w:cs="Arial"/>
          <w:sz w:val="24"/>
          <w:szCs w:val="24"/>
        </w:rPr>
      </w:pPr>
      <w:r w:rsidRPr="006E06E0">
        <w:rPr>
          <w:rFonts w:ascii="Arial" w:hAnsi="Arial" w:cs="Arial"/>
          <w:sz w:val="24"/>
          <w:szCs w:val="24"/>
        </w:rPr>
        <w:t>At launch-start command, an attacker can send small order ECC points not on the official NIST curves, and force the SEV firmware to multiply a small order point by the firmware’s private DH scalar.</w:t>
      </w:r>
    </w:p>
    <w:p w14:paraId="131604B0" w14:textId="4EBEA203" w:rsidR="000A50D4" w:rsidRDefault="000A50D4" w:rsidP="00C00EB6">
      <w:pPr>
        <w:spacing w:after="0" w:line="288" w:lineRule="auto"/>
        <w:ind w:right="261"/>
        <w:rPr>
          <w:rFonts w:ascii="Arial" w:hAnsi="Arial" w:cs="Arial"/>
          <w:sz w:val="24"/>
          <w:szCs w:val="24"/>
        </w:rPr>
      </w:pPr>
    </w:p>
    <w:p w14:paraId="5920F849" w14:textId="77777777" w:rsidR="000A50D4" w:rsidRPr="000A50D4" w:rsidRDefault="000A50D4" w:rsidP="00C00EB6">
      <w:pPr>
        <w:spacing w:after="0" w:line="288" w:lineRule="auto"/>
        <w:ind w:right="261"/>
        <w:rPr>
          <w:rFonts w:ascii="Arial" w:hAnsi="Arial" w:cs="Arial"/>
          <w:sz w:val="24"/>
          <w:szCs w:val="24"/>
        </w:rPr>
      </w:pPr>
      <w:r w:rsidRPr="000A50D4">
        <w:rPr>
          <w:rFonts w:ascii="Arial" w:hAnsi="Arial" w:cs="Arial"/>
          <w:sz w:val="24"/>
          <w:szCs w:val="24"/>
        </w:rPr>
        <w:t>By collecting enough modular residues, an attacker can recover the complete PDH private key. With the PDH, an attacker can recover the session key and the VM’s launch secret. This breaks the confidentiality guarantees offered by SEV.</w:t>
      </w:r>
    </w:p>
    <w:p w14:paraId="60E1E8A7" w14:textId="77777777" w:rsidR="000A50D4" w:rsidRPr="000A50D4" w:rsidRDefault="000A50D4" w:rsidP="00C00EB6">
      <w:pPr>
        <w:pBdr>
          <w:top w:val="none" w:sz="0" w:space="0" w:color="000000"/>
          <w:left w:val="none" w:sz="0" w:space="7" w:color="000000"/>
          <w:bottom w:val="none" w:sz="0" w:space="0" w:color="000000"/>
          <w:right w:val="none" w:sz="0" w:space="7" w:color="000000"/>
          <w:between w:val="none" w:sz="0" w:space="0" w:color="000000"/>
        </w:pBdr>
        <w:shd w:val="clear" w:color="auto" w:fill="FFFFFF"/>
        <w:spacing w:after="0" w:line="288" w:lineRule="auto"/>
        <w:ind w:right="261"/>
        <w:rPr>
          <w:rFonts w:ascii="Arial" w:eastAsia="Arial" w:hAnsi="Arial" w:cs="Arial"/>
          <w:b/>
          <w:sz w:val="24"/>
          <w:szCs w:val="24"/>
        </w:rPr>
      </w:pPr>
    </w:p>
    <w:p w14:paraId="55A7413B" w14:textId="3ABF67DB" w:rsidR="000A50D4" w:rsidRPr="000A50D4" w:rsidRDefault="000A50D4" w:rsidP="00C00EB6">
      <w:pPr>
        <w:spacing w:line="288" w:lineRule="auto"/>
        <w:ind w:right="261"/>
        <w:jc w:val="both"/>
        <w:rPr>
          <w:rFonts w:ascii="Arial" w:eastAsia="Arial" w:hAnsi="Arial" w:cs="Arial"/>
          <w:sz w:val="24"/>
          <w:szCs w:val="24"/>
        </w:rPr>
      </w:pPr>
      <w:r w:rsidRPr="000A50D4">
        <w:rPr>
          <w:rFonts w:ascii="Arial" w:hAnsi="Arial" w:cs="Arial"/>
          <w:sz w:val="24"/>
          <w:szCs w:val="24"/>
        </w:rPr>
        <w:t xml:space="preserve">ECC point multiplication relies on a point addition primitive. There are different implementations for ECC point addition. A common one is based on the short </w:t>
      </w:r>
      <w:proofErr w:type="spellStart"/>
      <w:r w:rsidRPr="000A50D4">
        <w:rPr>
          <w:rFonts w:ascii="Arial" w:hAnsi="Arial" w:cs="Arial"/>
          <w:sz w:val="24"/>
          <w:szCs w:val="24"/>
        </w:rPr>
        <w:t>Weierstrass</w:t>
      </w:r>
      <w:proofErr w:type="spellEnd"/>
      <w:r w:rsidRPr="000A50D4">
        <w:rPr>
          <w:rFonts w:ascii="Arial" w:hAnsi="Arial" w:cs="Arial"/>
          <w:sz w:val="24"/>
          <w:szCs w:val="24"/>
        </w:rPr>
        <w:t xml:space="preserve"> ECC form Note that the curve’s "b" equation parameter is never used. An invalid curve attack is where the ECDH point multiplication is done on a different curve - different (</w:t>
      </w:r>
      <w:proofErr w:type="spellStart"/>
      <w:r w:rsidRPr="000A50D4">
        <w:rPr>
          <w:rFonts w:ascii="Arial" w:hAnsi="Arial" w:cs="Arial"/>
          <w:sz w:val="24"/>
          <w:szCs w:val="24"/>
        </w:rPr>
        <w:t>a,b</w:t>
      </w:r>
      <w:proofErr w:type="spellEnd"/>
      <w:r w:rsidRPr="000A50D4">
        <w:rPr>
          <w:rFonts w:ascii="Arial" w:hAnsi="Arial" w:cs="Arial"/>
          <w:sz w:val="24"/>
          <w:szCs w:val="24"/>
        </w:rPr>
        <w:t xml:space="preserve">) parameters. This becomes possible in the short </w:t>
      </w:r>
      <w:proofErr w:type="spellStart"/>
      <w:r w:rsidRPr="000A50D4">
        <w:rPr>
          <w:rFonts w:ascii="Arial" w:hAnsi="Arial" w:cs="Arial"/>
          <w:sz w:val="24"/>
          <w:szCs w:val="24"/>
        </w:rPr>
        <w:t>Weierstrass</w:t>
      </w:r>
      <w:proofErr w:type="spellEnd"/>
      <w:r w:rsidRPr="000A50D4">
        <w:rPr>
          <w:rFonts w:ascii="Arial" w:hAnsi="Arial" w:cs="Arial"/>
          <w:sz w:val="24"/>
          <w:szCs w:val="24"/>
        </w:rPr>
        <w:t xml:space="preserve"> point addition function since the "b" parameter is not used. On this curve, the point has a </w:t>
      </w:r>
    </w:p>
    <w:p w14:paraId="025A3146" w14:textId="77777777" w:rsidR="000A50D4" w:rsidRPr="006E06E0" w:rsidRDefault="000A50D4" w:rsidP="000A50D4">
      <w:pPr>
        <w:spacing w:after="0" w:line="288" w:lineRule="auto"/>
        <w:rPr>
          <w:rFonts w:ascii="Arial" w:hAnsi="Arial" w:cs="Arial"/>
          <w:sz w:val="24"/>
          <w:szCs w:val="24"/>
        </w:rPr>
      </w:pPr>
    </w:p>
    <w:p w14:paraId="559D7601" w14:textId="77777777" w:rsidR="006C2F96" w:rsidRPr="006E06E0" w:rsidRDefault="006C2F96" w:rsidP="006E06E0">
      <w:pPr>
        <w:tabs>
          <w:tab w:val="left" w:pos="9072"/>
        </w:tabs>
        <w:spacing w:after="0" w:line="288" w:lineRule="auto"/>
        <w:ind w:right="261"/>
        <w:rPr>
          <w:rFonts w:ascii="Arial" w:hAnsi="Arial" w:cs="Arial"/>
          <w:sz w:val="24"/>
          <w:szCs w:val="24"/>
        </w:rPr>
      </w:pPr>
    </w:p>
    <w:p w14:paraId="5E9BCD6D" w14:textId="77777777" w:rsidR="009C040F" w:rsidRPr="006E06E0" w:rsidRDefault="009C040F" w:rsidP="006E06E0">
      <w:pPr>
        <w:spacing w:line="288" w:lineRule="auto"/>
        <w:rPr>
          <w:rFonts w:ascii="Arial" w:hAnsi="Arial" w:cs="Arial"/>
          <w:sz w:val="24"/>
          <w:szCs w:val="24"/>
        </w:rPr>
      </w:pPr>
    </w:p>
    <w:p w14:paraId="1B83B622" w14:textId="06F1EBC1" w:rsidR="009C040F" w:rsidRDefault="009C040F" w:rsidP="009C040F">
      <w:pPr>
        <w:tabs>
          <w:tab w:val="left" w:pos="1960"/>
        </w:tabs>
        <w:rPr>
          <w:rFonts w:ascii="Arial" w:hAnsi="Arial" w:cs="Arial"/>
          <w:sz w:val="32"/>
          <w:szCs w:val="32"/>
        </w:rPr>
        <w:sectPr w:rsidR="009C040F" w:rsidSect="00933507">
          <w:pgSz w:w="11906" w:h="16838"/>
          <w:pgMar w:top="1440" w:right="1133" w:bottom="1440" w:left="1440" w:header="426" w:footer="708" w:gutter="0"/>
          <w:cols w:space="708"/>
          <w:titlePg/>
          <w:docGrid w:linePitch="360"/>
        </w:sectPr>
      </w:pPr>
    </w:p>
    <w:p w14:paraId="4E38283D" w14:textId="56813796" w:rsidR="00AC42A4" w:rsidRDefault="00AC42A4" w:rsidP="00BC1814">
      <w:pPr>
        <w:spacing w:after="0"/>
        <w:rPr>
          <w:rFonts w:ascii="Arial" w:hAnsi="Arial" w:cs="Arial"/>
          <w:sz w:val="24"/>
          <w:szCs w:val="24"/>
        </w:rPr>
      </w:pPr>
      <w:r w:rsidRPr="000A50D4">
        <w:rPr>
          <w:rFonts w:ascii="Arial" w:hAnsi="Arial" w:cs="Arial"/>
          <w:sz w:val="24"/>
          <w:szCs w:val="24"/>
        </w:rPr>
        <w:lastRenderedPageBreak/>
        <w:t>small prime order. By trying all possible values for the small order point, an attacker can recover the private scalar bits (modulo the order). The modular residues are assembled offline using the Chinese Remainder Theorem, leading to a full key recovery.</w:t>
      </w:r>
    </w:p>
    <w:p w14:paraId="363E4FA2" w14:textId="0F81C109" w:rsidR="00BC1814" w:rsidRDefault="00BC1814" w:rsidP="00BC1814">
      <w:pPr>
        <w:spacing w:after="0"/>
        <w:rPr>
          <w:rFonts w:ascii="Arial" w:hAnsi="Arial" w:cs="Arial"/>
          <w:sz w:val="24"/>
          <w:szCs w:val="24"/>
        </w:rPr>
      </w:pPr>
    </w:p>
    <w:p w14:paraId="5A9DD177" w14:textId="77777777" w:rsidR="00BC1814" w:rsidRPr="00BC1814" w:rsidRDefault="00BC1814" w:rsidP="00BC1814">
      <w:pPr>
        <w:spacing w:line="288" w:lineRule="auto"/>
        <w:rPr>
          <w:rFonts w:ascii="Arial" w:hAnsi="Arial" w:cs="Arial"/>
          <w:sz w:val="24"/>
          <w:szCs w:val="24"/>
        </w:rPr>
      </w:pPr>
      <w:r w:rsidRPr="00BC1814">
        <w:rPr>
          <w:rFonts w:ascii="Arial" w:hAnsi="Arial" w:cs="Arial"/>
          <w:sz w:val="24"/>
          <w:szCs w:val="24"/>
        </w:rPr>
        <w:t>The exploitability is told to be difficult. It is possible to launch the attack remotely. The exploitation doesn't require any form of authentication. The technical details are unknown and an exploit is not available</w:t>
      </w:r>
    </w:p>
    <w:p w14:paraId="7379B851" w14:textId="77777777" w:rsidR="00BC1814" w:rsidRPr="00BC1814" w:rsidRDefault="00BC1814" w:rsidP="00BC1814">
      <w:pPr>
        <w:spacing w:after="0" w:line="288" w:lineRule="auto"/>
        <w:rPr>
          <w:rFonts w:ascii="Arial" w:hAnsi="Arial" w:cs="Arial"/>
          <w:sz w:val="24"/>
          <w:szCs w:val="24"/>
        </w:rPr>
      </w:pPr>
    </w:p>
    <w:p w14:paraId="1FA0DF75" w14:textId="77777777" w:rsidR="00BC1814" w:rsidRPr="00BC1814" w:rsidRDefault="00BC1814" w:rsidP="00BC1814">
      <w:pPr>
        <w:pStyle w:val="Heading4"/>
        <w:spacing w:after="120" w:line="288" w:lineRule="auto"/>
        <w:rPr>
          <w:rFonts w:ascii="Arial" w:hAnsi="Arial" w:cs="Arial"/>
          <w:b/>
          <w:bCs/>
          <w:sz w:val="28"/>
          <w:szCs w:val="28"/>
        </w:rPr>
      </w:pPr>
      <w:bookmarkStart w:id="118" w:name="_lzeqkm86v3gn" w:colFirst="0" w:colLast="0"/>
      <w:bookmarkEnd w:id="118"/>
      <w:r w:rsidRPr="00BC1814">
        <w:rPr>
          <w:rFonts w:ascii="Arial" w:hAnsi="Arial" w:cs="Arial"/>
          <w:b/>
          <w:bCs/>
          <w:sz w:val="28"/>
          <w:szCs w:val="28"/>
        </w:rPr>
        <w:t>Impact</w:t>
      </w:r>
    </w:p>
    <w:p w14:paraId="79A951DC" w14:textId="77777777" w:rsidR="00BC1814" w:rsidRPr="00BC1814" w:rsidRDefault="00BC1814" w:rsidP="00BC1814">
      <w:pPr>
        <w:spacing w:after="0" w:line="288" w:lineRule="auto"/>
        <w:rPr>
          <w:rFonts w:ascii="Arial" w:hAnsi="Arial" w:cs="Arial"/>
          <w:sz w:val="24"/>
          <w:szCs w:val="24"/>
        </w:rPr>
      </w:pPr>
      <w:r w:rsidRPr="00BC1814">
        <w:rPr>
          <w:rFonts w:ascii="Arial" w:hAnsi="Arial" w:cs="Arial"/>
          <w:color w:val="222222"/>
          <w:sz w:val="24"/>
          <w:szCs w:val="24"/>
        </w:rPr>
        <w:t xml:space="preserve">Through ongoing collaboration with industry researchers AMD became aware that, </w:t>
      </w:r>
      <w:r w:rsidRPr="00BC1814">
        <w:rPr>
          <w:rFonts w:ascii="Arial" w:hAnsi="Arial" w:cs="Arial"/>
          <w:sz w:val="24"/>
          <w:szCs w:val="24"/>
          <w:highlight w:val="white"/>
        </w:rPr>
        <w:t xml:space="preserve">If using the user-selectable AMD secure encryption feature on a virtual machine running the Linux operating system, an encryption key could be compromised by manipulating the encryption technology’s </w:t>
      </w:r>
      <w:proofErr w:type="spellStart"/>
      <w:r w:rsidRPr="00BC1814">
        <w:rPr>
          <w:rFonts w:ascii="Arial" w:hAnsi="Arial" w:cs="Arial"/>
          <w:sz w:val="24"/>
          <w:szCs w:val="24"/>
          <w:highlight w:val="white"/>
        </w:rPr>
        <w:t>behavior</w:t>
      </w:r>
      <w:proofErr w:type="spellEnd"/>
      <w:r w:rsidRPr="00BC1814">
        <w:rPr>
          <w:rFonts w:ascii="Arial" w:hAnsi="Arial" w:cs="Arial"/>
          <w:sz w:val="24"/>
          <w:szCs w:val="24"/>
          <w:highlight w:val="white"/>
        </w:rPr>
        <w:t xml:space="preserve">. </w:t>
      </w:r>
    </w:p>
    <w:p w14:paraId="6FB65443" w14:textId="77777777" w:rsidR="00BC1814" w:rsidRPr="00BC1814" w:rsidRDefault="00BC1814" w:rsidP="00BC1814">
      <w:pPr>
        <w:spacing w:after="0" w:line="288" w:lineRule="auto"/>
        <w:rPr>
          <w:rFonts w:ascii="Arial" w:hAnsi="Arial" w:cs="Arial"/>
          <w:sz w:val="24"/>
          <w:szCs w:val="24"/>
        </w:rPr>
      </w:pPr>
    </w:p>
    <w:p w14:paraId="40CB8B8C" w14:textId="77777777" w:rsidR="00BC1814" w:rsidRPr="00BC1814" w:rsidRDefault="00BC1814" w:rsidP="00BC1814">
      <w:pPr>
        <w:spacing w:line="288" w:lineRule="auto"/>
        <w:rPr>
          <w:rFonts w:ascii="Arial" w:hAnsi="Arial" w:cs="Arial"/>
          <w:sz w:val="24"/>
          <w:szCs w:val="24"/>
        </w:rPr>
      </w:pPr>
      <w:r w:rsidRPr="00BC1814">
        <w:rPr>
          <w:rFonts w:ascii="Arial" w:hAnsi="Arial" w:cs="Arial"/>
          <w:sz w:val="24"/>
          <w:szCs w:val="24"/>
        </w:rPr>
        <w:t>AMD EPYC server platforms (codename "Naples") running SEV firmware version 0.17 build 11 and below are affected.</w:t>
      </w:r>
    </w:p>
    <w:p w14:paraId="5BB5416A" w14:textId="77777777" w:rsidR="00BC1814" w:rsidRPr="00BC1814" w:rsidRDefault="00BC1814" w:rsidP="00BC1814">
      <w:pPr>
        <w:spacing w:after="0" w:line="288" w:lineRule="auto"/>
        <w:rPr>
          <w:rFonts w:ascii="Arial" w:hAnsi="Arial" w:cs="Arial"/>
          <w:sz w:val="24"/>
          <w:szCs w:val="24"/>
        </w:rPr>
      </w:pPr>
    </w:p>
    <w:p w14:paraId="539B6B41" w14:textId="77777777" w:rsidR="00BC1814" w:rsidRPr="00BC1814" w:rsidRDefault="00BC1814" w:rsidP="00BC1814">
      <w:pPr>
        <w:pStyle w:val="Heading4"/>
        <w:spacing w:after="120" w:line="288" w:lineRule="auto"/>
        <w:rPr>
          <w:rFonts w:ascii="Arial" w:hAnsi="Arial" w:cs="Arial"/>
          <w:b/>
          <w:bCs/>
          <w:sz w:val="24"/>
          <w:szCs w:val="24"/>
        </w:rPr>
      </w:pPr>
      <w:bookmarkStart w:id="119" w:name="_1nc4faih4ja8" w:colFirst="0" w:colLast="0"/>
      <w:bookmarkEnd w:id="119"/>
      <w:r w:rsidRPr="00BC1814">
        <w:rPr>
          <w:rFonts w:ascii="Arial" w:hAnsi="Arial" w:cs="Arial"/>
          <w:b/>
          <w:bCs/>
          <w:sz w:val="28"/>
          <w:szCs w:val="28"/>
        </w:rPr>
        <w:t>Mitigation</w:t>
      </w:r>
    </w:p>
    <w:p w14:paraId="0C6E7E19" w14:textId="77777777" w:rsidR="00BC1814" w:rsidRPr="00BC1814" w:rsidRDefault="00BC1814" w:rsidP="00BC1814">
      <w:pPr>
        <w:spacing w:line="288" w:lineRule="auto"/>
        <w:rPr>
          <w:rFonts w:ascii="Arial" w:hAnsi="Arial" w:cs="Arial"/>
          <w:sz w:val="24"/>
          <w:szCs w:val="24"/>
          <w:highlight w:val="white"/>
        </w:rPr>
      </w:pPr>
      <w:r w:rsidRPr="00BC1814">
        <w:rPr>
          <w:rFonts w:ascii="Arial" w:hAnsi="Arial" w:cs="Arial"/>
          <w:sz w:val="24"/>
          <w:szCs w:val="24"/>
          <w:highlight w:val="white"/>
        </w:rPr>
        <w:t xml:space="preserve">Upgrading eliminates this vulnerability. The upgrade is hosted for download at </w:t>
      </w:r>
      <w:hyperlink r:id="rId152">
        <w:r w:rsidRPr="00BC1814">
          <w:rPr>
            <w:rFonts w:ascii="Arial" w:hAnsi="Arial" w:cs="Arial"/>
            <w:color w:val="990505"/>
            <w:sz w:val="24"/>
            <w:szCs w:val="24"/>
            <w:highlight w:val="white"/>
          </w:rPr>
          <w:t>developer.amd.com</w:t>
        </w:r>
      </w:hyperlink>
      <w:r w:rsidRPr="00BC1814">
        <w:rPr>
          <w:rFonts w:ascii="Arial" w:hAnsi="Arial" w:cs="Arial"/>
          <w:sz w:val="24"/>
          <w:szCs w:val="24"/>
          <w:highlight w:val="white"/>
        </w:rPr>
        <w:t>. A possible mitigation has been published immediately after the disclosure of the vulnerability. The advisory contains the following remark:</w:t>
      </w:r>
    </w:p>
    <w:p w14:paraId="05E844A0" w14:textId="77777777" w:rsidR="00BC1814" w:rsidRPr="00BC1814" w:rsidRDefault="00BC1814" w:rsidP="00BC1814">
      <w:pPr>
        <w:spacing w:after="0" w:line="288" w:lineRule="auto"/>
        <w:rPr>
          <w:rFonts w:ascii="Arial" w:hAnsi="Arial" w:cs="Arial"/>
          <w:sz w:val="24"/>
          <w:szCs w:val="24"/>
          <w:highlight w:val="white"/>
        </w:rPr>
      </w:pPr>
    </w:p>
    <w:p w14:paraId="3A9D62CD" w14:textId="77777777" w:rsidR="00BC1814" w:rsidRPr="00BC1814" w:rsidRDefault="00BC1814" w:rsidP="00BC1814">
      <w:pPr>
        <w:spacing w:line="288" w:lineRule="auto"/>
        <w:rPr>
          <w:rFonts w:ascii="Arial" w:hAnsi="Arial" w:cs="Arial"/>
          <w:sz w:val="24"/>
          <w:szCs w:val="24"/>
        </w:rPr>
      </w:pPr>
      <w:r w:rsidRPr="00BC1814">
        <w:rPr>
          <w:rFonts w:ascii="Arial" w:hAnsi="Arial" w:cs="Arial"/>
          <w:sz w:val="24"/>
          <w:szCs w:val="24"/>
          <w:highlight w:val="white"/>
        </w:rPr>
        <w:t>AMD released firmware-based cryptography updates to ecosystem partners and on the AMD website to remediate this risk.</w:t>
      </w:r>
    </w:p>
    <w:p w14:paraId="42E4208C" w14:textId="77777777" w:rsidR="00BC1814" w:rsidRPr="00BC1814" w:rsidRDefault="00BC1814" w:rsidP="00BC1814">
      <w:pPr>
        <w:spacing w:after="0" w:line="288" w:lineRule="auto"/>
        <w:rPr>
          <w:rFonts w:ascii="Arial" w:hAnsi="Arial" w:cs="Arial"/>
          <w:sz w:val="24"/>
          <w:szCs w:val="24"/>
        </w:rPr>
      </w:pPr>
    </w:p>
    <w:p w14:paraId="44C17F0A" w14:textId="77777777" w:rsidR="00BC1814" w:rsidRPr="00BC1814" w:rsidRDefault="00BC1814" w:rsidP="00BC1814">
      <w:pPr>
        <w:pStyle w:val="Heading4"/>
        <w:spacing w:after="120" w:line="288" w:lineRule="auto"/>
        <w:rPr>
          <w:rFonts w:ascii="Arial" w:hAnsi="Arial" w:cs="Arial"/>
          <w:b/>
          <w:bCs/>
          <w:sz w:val="24"/>
          <w:szCs w:val="24"/>
        </w:rPr>
      </w:pPr>
      <w:bookmarkStart w:id="120" w:name="_iefrrax4mbyn" w:colFirst="0" w:colLast="0"/>
      <w:bookmarkEnd w:id="120"/>
      <w:r w:rsidRPr="00BC1814">
        <w:rPr>
          <w:rFonts w:ascii="Arial" w:hAnsi="Arial" w:cs="Arial"/>
          <w:b/>
          <w:bCs/>
          <w:sz w:val="28"/>
          <w:szCs w:val="28"/>
        </w:rPr>
        <w:t>References</w:t>
      </w:r>
    </w:p>
    <w:p w14:paraId="4E3376DA" w14:textId="77777777" w:rsidR="00BC1814" w:rsidRPr="00BC1814" w:rsidRDefault="00BC1814" w:rsidP="008037E7">
      <w:pPr>
        <w:pStyle w:val="ListParagraph"/>
        <w:numPr>
          <w:ilvl w:val="0"/>
          <w:numId w:val="82"/>
        </w:numPr>
        <w:spacing w:after="0" w:line="288" w:lineRule="auto"/>
        <w:rPr>
          <w:rFonts w:ascii="Arial" w:hAnsi="Arial" w:cs="Arial"/>
          <w:sz w:val="24"/>
          <w:szCs w:val="24"/>
        </w:rPr>
      </w:pPr>
      <w:r w:rsidRPr="00BC1814">
        <w:rPr>
          <w:rFonts w:ascii="Arial" w:hAnsi="Arial" w:cs="Arial"/>
          <w:sz w:val="24"/>
          <w:szCs w:val="24"/>
        </w:rPr>
        <w:t>AMD-SEV: Platform DH key recovery via invalid curve attack</w:t>
      </w:r>
    </w:p>
    <w:p w14:paraId="27636955" w14:textId="77777777" w:rsidR="00BC1814" w:rsidRPr="00BC1814" w:rsidRDefault="00ED481C" w:rsidP="008037E7">
      <w:pPr>
        <w:pStyle w:val="ListParagraph"/>
        <w:numPr>
          <w:ilvl w:val="0"/>
          <w:numId w:val="82"/>
        </w:numPr>
        <w:spacing w:after="0" w:line="288" w:lineRule="auto"/>
        <w:rPr>
          <w:rFonts w:ascii="Arial" w:hAnsi="Arial" w:cs="Arial"/>
          <w:sz w:val="24"/>
          <w:szCs w:val="24"/>
        </w:rPr>
      </w:pPr>
      <w:hyperlink r:id="rId153">
        <w:r w:rsidR="00BC1814" w:rsidRPr="00BC1814">
          <w:rPr>
            <w:rFonts w:ascii="Arial" w:hAnsi="Arial" w:cs="Arial"/>
            <w:color w:val="1155CC"/>
            <w:sz w:val="24"/>
            <w:szCs w:val="24"/>
            <w:u w:val="single"/>
          </w:rPr>
          <w:t>https://seclists.org/fulldisclosure/2019/Jun/46</w:t>
        </w:r>
      </w:hyperlink>
    </w:p>
    <w:p w14:paraId="2BCC9714" w14:textId="77777777" w:rsidR="00BC1814" w:rsidRPr="00BC1814" w:rsidRDefault="00BC1814" w:rsidP="008037E7">
      <w:pPr>
        <w:pStyle w:val="ListParagraph"/>
        <w:numPr>
          <w:ilvl w:val="0"/>
          <w:numId w:val="82"/>
        </w:numPr>
        <w:spacing w:after="0" w:line="288" w:lineRule="auto"/>
        <w:rPr>
          <w:rFonts w:ascii="Arial" w:hAnsi="Arial" w:cs="Arial"/>
          <w:sz w:val="24"/>
          <w:szCs w:val="24"/>
        </w:rPr>
      </w:pPr>
      <w:r w:rsidRPr="00BC1814">
        <w:rPr>
          <w:rFonts w:ascii="Arial" w:hAnsi="Arial" w:cs="Arial"/>
          <w:sz w:val="24"/>
          <w:szCs w:val="24"/>
        </w:rPr>
        <w:t xml:space="preserve">AMD Secure Encrypted Virtualization (SEV) </w:t>
      </w:r>
      <w:hyperlink r:id="rId154">
        <w:r w:rsidRPr="00BC1814">
          <w:rPr>
            <w:rFonts w:ascii="Arial" w:hAnsi="Arial" w:cs="Arial"/>
            <w:color w:val="1155CC"/>
            <w:sz w:val="24"/>
            <w:szCs w:val="24"/>
            <w:u w:val="single"/>
          </w:rPr>
          <w:t>https://developer.amd.com/wp-content/resources/55766.PDF</w:t>
        </w:r>
      </w:hyperlink>
    </w:p>
    <w:p w14:paraId="62CCB2C1" w14:textId="77777777" w:rsidR="00BC1814" w:rsidRPr="00BC1814" w:rsidRDefault="00ED481C" w:rsidP="008037E7">
      <w:pPr>
        <w:pStyle w:val="ListParagraph"/>
        <w:numPr>
          <w:ilvl w:val="0"/>
          <w:numId w:val="82"/>
        </w:numPr>
        <w:spacing w:after="0" w:line="288" w:lineRule="auto"/>
        <w:rPr>
          <w:rFonts w:ascii="Arial" w:hAnsi="Arial" w:cs="Arial"/>
          <w:sz w:val="24"/>
          <w:szCs w:val="24"/>
        </w:rPr>
      </w:pPr>
      <w:hyperlink r:id="rId155">
        <w:r w:rsidR="00BC1814" w:rsidRPr="00BC1814">
          <w:rPr>
            <w:rFonts w:ascii="Arial" w:hAnsi="Arial" w:cs="Arial"/>
            <w:color w:val="1155CC"/>
            <w:sz w:val="24"/>
            <w:szCs w:val="24"/>
            <w:u w:val="single"/>
          </w:rPr>
          <w:t>https://cve.mitre.org/cgi-bin/cvename.cgi?name=CVE-2019-9836</w:t>
        </w:r>
      </w:hyperlink>
    </w:p>
    <w:p w14:paraId="7FD73F2C" w14:textId="77777777" w:rsidR="00BC1814" w:rsidRPr="00BC1814" w:rsidRDefault="00BC1814" w:rsidP="00BC1814">
      <w:pPr>
        <w:spacing w:after="0" w:line="288" w:lineRule="auto"/>
        <w:rPr>
          <w:rFonts w:ascii="Arial" w:hAnsi="Arial" w:cs="Arial"/>
          <w:sz w:val="28"/>
          <w:szCs w:val="28"/>
        </w:rPr>
      </w:pPr>
    </w:p>
    <w:p w14:paraId="6EBC2FE4" w14:textId="77777777" w:rsidR="00BC1814" w:rsidRPr="00BC1814" w:rsidRDefault="00BC1814" w:rsidP="00BC1814">
      <w:pPr>
        <w:spacing w:line="288" w:lineRule="auto"/>
        <w:rPr>
          <w:rFonts w:ascii="Arial" w:hAnsi="Arial" w:cs="Arial"/>
          <w:sz w:val="28"/>
          <w:szCs w:val="28"/>
        </w:rPr>
      </w:pPr>
    </w:p>
    <w:p w14:paraId="6C5A1269" w14:textId="77777777" w:rsidR="00BC1814" w:rsidRDefault="00BC1814" w:rsidP="00BC1814">
      <w:pPr>
        <w:rPr>
          <w:rFonts w:ascii="Arial" w:hAnsi="Arial" w:cs="Arial"/>
          <w:sz w:val="24"/>
          <w:szCs w:val="24"/>
        </w:rPr>
      </w:pPr>
    </w:p>
    <w:p w14:paraId="394A9C22" w14:textId="44863989" w:rsidR="00BC1814" w:rsidRPr="00BC1814" w:rsidRDefault="00BC1814" w:rsidP="00BC1814">
      <w:pPr>
        <w:rPr>
          <w:rFonts w:ascii="Arial" w:hAnsi="Arial" w:cs="Arial"/>
          <w:sz w:val="32"/>
          <w:szCs w:val="32"/>
        </w:rPr>
        <w:sectPr w:rsidR="00BC1814" w:rsidRPr="00BC1814" w:rsidSect="00933507">
          <w:pgSz w:w="11906" w:h="16838"/>
          <w:pgMar w:top="1440" w:right="1133" w:bottom="1440" w:left="1440" w:header="426" w:footer="708" w:gutter="0"/>
          <w:cols w:space="708"/>
          <w:titlePg/>
          <w:docGrid w:linePitch="360"/>
        </w:sectPr>
      </w:pPr>
    </w:p>
    <w:p w14:paraId="1D850727" w14:textId="2D7C7394" w:rsidR="003F5CF3" w:rsidRPr="003409D9" w:rsidRDefault="003F5CF3" w:rsidP="003F5CF3">
      <w:pPr>
        <w:pStyle w:val="Heading3"/>
        <w:numPr>
          <w:ilvl w:val="2"/>
          <w:numId w:val="2"/>
        </w:numPr>
        <w:spacing w:before="0" w:after="240" w:line="288" w:lineRule="auto"/>
        <w:ind w:left="1134" w:right="261" w:hanging="774"/>
        <w:rPr>
          <w:rFonts w:ascii="Arial" w:hAnsi="Arial" w:cs="Arial"/>
          <w:b/>
          <w:bCs/>
          <w:sz w:val="28"/>
          <w:szCs w:val="28"/>
        </w:rPr>
      </w:pPr>
      <w:r>
        <w:rPr>
          <w:rFonts w:ascii="Arial" w:hAnsi="Arial" w:cs="Arial"/>
          <w:sz w:val="32"/>
          <w:szCs w:val="32"/>
        </w:rPr>
        <w:lastRenderedPageBreak/>
        <w:tab/>
      </w:r>
      <w:bookmarkStart w:id="121" w:name="_Toc59290702"/>
      <w:r w:rsidR="00AF6B40" w:rsidRPr="00AF6B40">
        <w:rPr>
          <w:rFonts w:ascii="Arial" w:hAnsi="Arial" w:cs="Arial"/>
          <w:b/>
          <w:bCs/>
          <w:sz w:val="28"/>
          <w:szCs w:val="28"/>
        </w:rPr>
        <w:t>Snooping by AVAST</w:t>
      </w:r>
      <w:bookmarkEnd w:id="121"/>
    </w:p>
    <w:p w14:paraId="6595695C" w14:textId="77777777" w:rsidR="006F69F4" w:rsidRPr="00214BB4" w:rsidRDefault="006F69F4" w:rsidP="006F69F4">
      <w:pPr>
        <w:pStyle w:val="Heading3"/>
        <w:spacing w:after="120" w:line="288" w:lineRule="auto"/>
        <w:rPr>
          <w:rFonts w:ascii="Arial" w:hAnsi="Arial" w:cs="Arial"/>
          <w:b/>
          <w:bCs/>
          <w:i/>
          <w:iCs/>
          <w:sz w:val="28"/>
          <w:szCs w:val="28"/>
        </w:rPr>
      </w:pPr>
      <w:bookmarkStart w:id="122" w:name="_Toc59290703"/>
      <w:r w:rsidRPr="00214BB4">
        <w:rPr>
          <w:rFonts w:ascii="Arial" w:hAnsi="Arial" w:cs="Arial"/>
          <w:b/>
          <w:bCs/>
          <w:i/>
          <w:iCs/>
          <w:sz w:val="28"/>
          <w:szCs w:val="28"/>
        </w:rPr>
        <w:t>Introduction</w:t>
      </w:r>
      <w:bookmarkEnd w:id="122"/>
    </w:p>
    <w:p w14:paraId="2FF7E20A" w14:textId="77777777" w:rsidR="006F69F4" w:rsidRPr="006F69F4" w:rsidRDefault="00ED481C" w:rsidP="006F69F4">
      <w:pPr>
        <w:spacing w:after="0" w:line="288" w:lineRule="auto"/>
        <w:jc w:val="both"/>
        <w:rPr>
          <w:rFonts w:ascii="Arial" w:eastAsia="Arial" w:hAnsi="Arial" w:cs="Arial"/>
          <w:sz w:val="24"/>
          <w:szCs w:val="24"/>
        </w:rPr>
      </w:pPr>
      <w:hyperlink r:id="rId156">
        <w:r w:rsidR="006F69F4" w:rsidRPr="006F69F4">
          <w:rPr>
            <w:rFonts w:ascii="Arial" w:eastAsia="Arial" w:hAnsi="Arial" w:cs="Arial"/>
            <w:color w:val="1155CC"/>
            <w:sz w:val="24"/>
            <w:szCs w:val="24"/>
            <w:u w:val="single"/>
          </w:rPr>
          <w:t xml:space="preserve">Eric </w:t>
        </w:r>
        <w:proofErr w:type="spellStart"/>
        <w:r w:rsidR="006F69F4" w:rsidRPr="006F69F4">
          <w:rPr>
            <w:rFonts w:ascii="Arial" w:eastAsia="Arial" w:hAnsi="Arial" w:cs="Arial"/>
            <w:color w:val="1155CC"/>
            <w:sz w:val="24"/>
            <w:szCs w:val="24"/>
            <w:u w:val="single"/>
          </w:rPr>
          <w:t>Lawrance</w:t>
        </w:r>
        <w:proofErr w:type="spellEnd"/>
      </w:hyperlink>
      <w:r w:rsidR="006F69F4" w:rsidRPr="006F69F4">
        <w:rPr>
          <w:rFonts w:ascii="Arial" w:eastAsia="Arial" w:hAnsi="Arial" w:cs="Arial"/>
          <w:sz w:val="24"/>
          <w:szCs w:val="24"/>
        </w:rPr>
        <w:t xml:space="preserve"> in his blog titled </w:t>
      </w:r>
      <w:hyperlink r:id="rId157">
        <w:r w:rsidR="006F69F4" w:rsidRPr="006F69F4">
          <w:rPr>
            <w:rFonts w:ascii="Arial" w:eastAsia="Arial" w:hAnsi="Arial" w:cs="Arial"/>
            <w:color w:val="1155CC"/>
            <w:sz w:val="24"/>
            <w:szCs w:val="24"/>
            <w:u w:val="single"/>
          </w:rPr>
          <w:t>Spying on HTTPS</w:t>
        </w:r>
      </w:hyperlink>
      <w:r w:rsidR="006F69F4" w:rsidRPr="006F69F4">
        <w:rPr>
          <w:rFonts w:ascii="Arial" w:eastAsia="Arial" w:hAnsi="Arial" w:cs="Arial"/>
          <w:sz w:val="24"/>
          <w:szCs w:val="24"/>
        </w:rPr>
        <w:t xml:space="preserve"> mentioned how popular antivirus are using browser extensions to inject code to dump the encryption keys on disk to inspect the TLS communication for possible threats.</w:t>
      </w:r>
    </w:p>
    <w:p w14:paraId="53A75786" w14:textId="77777777" w:rsidR="006F69F4" w:rsidRPr="006F69F4" w:rsidRDefault="006F69F4" w:rsidP="006F69F4">
      <w:pPr>
        <w:spacing w:after="0" w:line="288" w:lineRule="auto"/>
        <w:jc w:val="both"/>
        <w:rPr>
          <w:rFonts w:ascii="Arial" w:eastAsia="Arial" w:hAnsi="Arial" w:cs="Arial"/>
          <w:sz w:val="24"/>
          <w:szCs w:val="24"/>
        </w:rPr>
      </w:pPr>
    </w:p>
    <w:p w14:paraId="55D58ADE" w14:textId="77777777" w:rsidR="006F69F4" w:rsidRPr="006F69F4" w:rsidRDefault="006F69F4" w:rsidP="006F69F4">
      <w:pPr>
        <w:spacing w:line="288" w:lineRule="auto"/>
        <w:rPr>
          <w:rFonts w:ascii="Arial" w:hAnsi="Arial" w:cs="Arial"/>
          <w:sz w:val="24"/>
          <w:szCs w:val="24"/>
        </w:rPr>
      </w:pPr>
      <w:r w:rsidRPr="006F69F4">
        <w:rPr>
          <w:rFonts w:ascii="Arial" w:hAnsi="Arial" w:cs="Arial"/>
          <w:sz w:val="24"/>
          <w:szCs w:val="24"/>
        </w:rPr>
        <w:t xml:space="preserve">According to the blog </w:t>
      </w:r>
      <w:r w:rsidRPr="006F69F4">
        <w:rPr>
          <w:rFonts w:ascii="Arial" w:hAnsi="Arial" w:cs="Arial"/>
          <w:color w:val="303030"/>
          <w:sz w:val="24"/>
          <w:szCs w:val="24"/>
        </w:rPr>
        <w:t xml:space="preserve"> </w:t>
      </w:r>
      <w:r w:rsidRPr="006F69F4">
        <w:rPr>
          <w:rFonts w:ascii="Arial" w:hAnsi="Arial" w:cs="Arial"/>
          <w:sz w:val="24"/>
          <w:szCs w:val="24"/>
        </w:rPr>
        <w:t>Antivirus developers have two common techniques to scan content running in the browser:</w:t>
      </w:r>
    </w:p>
    <w:p w14:paraId="55332955" w14:textId="77777777" w:rsidR="006F69F4" w:rsidRPr="006F69F4" w:rsidRDefault="006F69F4" w:rsidP="008037E7">
      <w:pPr>
        <w:pStyle w:val="ListParagraph"/>
        <w:numPr>
          <w:ilvl w:val="0"/>
          <w:numId w:val="83"/>
        </w:numPr>
        <w:spacing w:after="0" w:line="288" w:lineRule="auto"/>
        <w:rPr>
          <w:rFonts w:ascii="Arial" w:hAnsi="Arial" w:cs="Arial"/>
          <w:sz w:val="24"/>
          <w:szCs w:val="24"/>
        </w:rPr>
      </w:pPr>
      <w:r w:rsidRPr="006F69F4">
        <w:rPr>
          <w:rFonts w:ascii="Arial" w:hAnsi="Arial" w:cs="Arial"/>
          <w:sz w:val="24"/>
          <w:szCs w:val="24"/>
        </w:rPr>
        <w:t>Network interception - you can find details of this method in my report “</w:t>
      </w:r>
      <w:r w:rsidRPr="006F69F4">
        <w:rPr>
          <w:rFonts w:ascii="Arial" w:hAnsi="Arial" w:cs="Arial"/>
          <w:i/>
          <w:sz w:val="24"/>
          <w:szCs w:val="24"/>
        </w:rPr>
        <w:t>Secure Usage &amp; Management of X509 Certificates</w:t>
      </w:r>
      <w:r w:rsidRPr="006F69F4">
        <w:rPr>
          <w:rFonts w:ascii="Arial" w:hAnsi="Arial" w:cs="Arial"/>
          <w:sz w:val="24"/>
          <w:szCs w:val="24"/>
        </w:rPr>
        <w:t>”.</w:t>
      </w:r>
    </w:p>
    <w:p w14:paraId="26C576ED" w14:textId="77777777" w:rsidR="006F69F4" w:rsidRPr="006F69F4" w:rsidRDefault="006F69F4" w:rsidP="008037E7">
      <w:pPr>
        <w:pStyle w:val="ListParagraph"/>
        <w:numPr>
          <w:ilvl w:val="0"/>
          <w:numId w:val="83"/>
        </w:numPr>
        <w:spacing w:after="0" w:line="288" w:lineRule="auto"/>
        <w:rPr>
          <w:rFonts w:ascii="Arial" w:hAnsi="Arial" w:cs="Arial"/>
          <w:sz w:val="24"/>
          <w:szCs w:val="24"/>
        </w:rPr>
      </w:pPr>
      <w:r w:rsidRPr="006F69F4">
        <w:rPr>
          <w:rFonts w:ascii="Arial" w:hAnsi="Arial" w:cs="Arial"/>
          <w:sz w:val="24"/>
          <w:szCs w:val="24"/>
        </w:rPr>
        <w:t>Code injection - this method uses a browser extension to dump the session keys maintained in browser’s memory to disk via named pipes.</w:t>
      </w:r>
    </w:p>
    <w:p w14:paraId="00701BCC" w14:textId="77777777" w:rsidR="006F69F4" w:rsidRPr="006F69F4" w:rsidRDefault="006F69F4" w:rsidP="006F69F4">
      <w:pPr>
        <w:spacing w:line="288" w:lineRule="auto"/>
        <w:rPr>
          <w:rFonts w:ascii="Arial" w:hAnsi="Arial" w:cs="Arial"/>
          <w:sz w:val="24"/>
          <w:szCs w:val="24"/>
        </w:rPr>
      </w:pPr>
    </w:p>
    <w:p w14:paraId="67E70F57" w14:textId="77777777" w:rsidR="006F69F4" w:rsidRPr="00214BB4" w:rsidRDefault="006F69F4" w:rsidP="006F69F4">
      <w:pPr>
        <w:pStyle w:val="Heading4"/>
        <w:spacing w:after="120" w:line="288" w:lineRule="auto"/>
        <w:rPr>
          <w:rFonts w:ascii="Arial" w:hAnsi="Arial" w:cs="Arial"/>
          <w:b/>
          <w:bCs/>
          <w:sz w:val="24"/>
          <w:szCs w:val="24"/>
        </w:rPr>
      </w:pPr>
      <w:bookmarkStart w:id="123" w:name="_jqwehxw1q6s5" w:colFirst="0" w:colLast="0"/>
      <w:bookmarkEnd w:id="123"/>
      <w:r w:rsidRPr="00214BB4">
        <w:rPr>
          <w:rFonts w:ascii="Arial" w:hAnsi="Arial" w:cs="Arial"/>
          <w:b/>
          <w:bCs/>
          <w:sz w:val="28"/>
          <w:szCs w:val="28"/>
        </w:rPr>
        <w:t>Details</w:t>
      </w:r>
    </w:p>
    <w:p w14:paraId="271F8BC4" w14:textId="23BF1C7C" w:rsidR="006F69F4" w:rsidRPr="006F69F4" w:rsidRDefault="006F69F4" w:rsidP="006F69F4">
      <w:pPr>
        <w:spacing w:after="0" w:line="288" w:lineRule="auto"/>
        <w:rPr>
          <w:rFonts w:ascii="Arial" w:hAnsi="Arial" w:cs="Arial"/>
          <w:sz w:val="24"/>
          <w:szCs w:val="24"/>
        </w:rPr>
      </w:pPr>
      <w:r w:rsidRPr="006F69F4">
        <w:rPr>
          <w:rFonts w:ascii="Arial" w:hAnsi="Arial" w:cs="Arial"/>
          <w:sz w:val="24"/>
          <w:szCs w:val="24"/>
        </w:rPr>
        <w:t>Where are my keys</w:t>
      </w:r>
    </w:p>
    <w:p w14:paraId="75B48E98" w14:textId="77777777" w:rsidR="006F69F4" w:rsidRPr="006F69F4" w:rsidRDefault="006F69F4" w:rsidP="006F69F4">
      <w:pPr>
        <w:spacing w:after="0" w:line="288" w:lineRule="auto"/>
        <w:rPr>
          <w:rFonts w:ascii="Arial" w:eastAsia="Arial" w:hAnsi="Arial" w:cs="Arial"/>
          <w:sz w:val="24"/>
          <w:szCs w:val="24"/>
        </w:rPr>
      </w:pPr>
    </w:p>
    <w:p w14:paraId="731EDC99" w14:textId="71D6F06E" w:rsidR="006F69F4" w:rsidRPr="006F69F4" w:rsidRDefault="006F69F4" w:rsidP="006F69F4">
      <w:pPr>
        <w:spacing w:after="0" w:line="288" w:lineRule="auto"/>
        <w:rPr>
          <w:rFonts w:ascii="Arial" w:hAnsi="Arial" w:cs="Arial"/>
          <w:sz w:val="24"/>
          <w:szCs w:val="24"/>
        </w:rPr>
      </w:pPr>
      <w:r w:rsidRPr="006F69F4">
        <w:rPr>
          <w:rFonts w:ascii="Arial" w:hAnsi="Arial" w:cs="Arial"/>
          <w:sz w:val="24"/>
          <w:szCs w:val="24"/>
        </w:rPr>
        <w:t>As a result of TLS handshake, browser &amp; the remote server negotiate a session key to encrypt the subsequent communication.</w:t>
      </w:r>
    </w:p>
    <w:p w14:paraId="5DD29CA7" w14:textId="77777777" w:rsidR="006F69F4" w:rsidRPr="006F69F4" w:rsidRDefault="006F69F4" w:rsidP="006F69F4">
      <w:pPr>
        <w:spacing w:after="0" w:line="288" w:lineRule="auto"/>
        <w:rPr>
          <w:rFonts w:ascii="Arial" w:hAnsi="Arial" w:cs="Arial"/>
          <w:sz w:val="24"/>
          <w:szCs w:val="24"/>
        </w:rPr>
      </w:pPr>
    </w:p>
    <w:p w14:paraId="0201CF73" w14:textId="77777777" w:rsidR="006F69F4" w:rsidRPr="006F69F4" w:rsidRDefault="006F69F4" w:rsidP="006F69F4">
      <w:pPr>
        <w:spacing w:line="288" w:lineRule="auto"/>
        <w:rPr>
          <w:rFonts w:ascii="Arial" w:hAnsi="Arial" w:cs="Arial"/>
          <w:sz w:val="24"/>
          <w:szCs w:val="24"/>
        </w:rPr>
      </w:pPr>
      <w:r w:rsidRPr="006F69F4">
        <w:rPr>
          <w:rFonts w:ascii="Arial" w:hAnsi="Arial" w:cs="Arial"/>
          <w:sz w:val="24"/>
          <w:szCs w:val="24"/>
        </w:rPr>
        <w:t>Browser holds all such session keys in the browser's process memory. Browsers (Firefox &amp; Chrome) checks for a particular environment variable SSLKEYLOGFILE on the system. When the browser finds this variable set, it writes the session keys in a log file pointed by this environment variable.</w:t>
      </w:r>
    </w:p>
    <w:p w14:paraId="413EA2D2" w14:textId="77777777" w:rsidR="006F69F4" w:rsidRPr="006F69F4" w:rsidRDefault="006F69F4" w:rsidP="006F69F4">
      <w:pPr>
        <w:spacing w:after="0" w:line="288" w:lineRule="auto"/>
        <w:jc w:val="both"/>
        <w:rPr>
          <w:rFonts w:ascii="Arial" w:eastAsia="Arial" w:hAnsi="Arial" w:cs="Arial"/>
          <w:sz w:val="24"/>
          <w:szCs w:val="24"/>
        </w:rPr>
      </w:pPr>
    </w:p>
    <w:p w14:paraId="655DD14E" w14:textId="2ACF5D59" w:rsidR="006F69F4" w:rsidRPr="00214BB4" w:rsidRDefault="006F69F4" w:rsidP="006F69F4">
      <w:pPr>
        <w:pStyle w:val="Heading4"/>
        <w:spacing w:after="120" w:line="288" w:lineRule="auto"/>
        <w:rPr>
          <w:rFonts w:ascii="Arial" w:hAnsi="Arial" w:cs="Arial"/>
          <w:b/>
          <w:bCs/>
          <w:sz w:val="24"/>
          <w:szCs w:val="24"/>
        </w:rPr>
      </w:pPr>
      <w:bookmarkStart w:id="124" w:name="_i7opgvc7nn3d" w:colFirst="0" w:colLast="0"/>
      <w:bookmarkEnd w:id="124"/>
      <w:r w:rsidRPr="00214BB4">
        <w:rPr>
          <w:rFonts w:ascii="Arial" w:hAnsi="Arial" w:cs="Arial"/>
          <w:b/>
          <w:bCs/>
          <w:sz w:val="28"/>
          <w:szCs w:val="28"/>
        </w:rPr>
        <w:t>Exploitation</w:t>
      </w:r>
    </w:p>
    <w:p w14:paraId="5B3379A5" w14:textId="77777777" w:rsidR="006F69F4" w:rsidRPr="006F69F4" w:rsidRDefault="006F69F4" w:rsidP="001F68FB">
      <w:pPr>
        <w:spacing w:after="0" w:line="288" w:lineRule="auto"/>
        <w:jc w:val="both"/>
        <w:rPr>
          <w:rFonts w:ascii="Arial" w:eastAsia="Arial" w:hAnsi="Arial" w:cs="Arial"/>
          <w:sz w:val="24"/>
          <w:szCs w:val="24"/>
        </w:rPr>
      </w:pPr>
      <w:r w:rsidRPr="006F69F4">
        <w:rPr>
          <w:rFonts w:ascii="Arial" w:hAnsi="Arial" w:cs="Arial"/>
          <w:sz w:val="24"/>
          <w:szCs w:val="24"/>
        </w:rPr>
        <w:t>Adversaries can set the environment variable SSLKEYLOGFILE and force a system to dump the session keys and parameters used in negotiation of it</w:t>
      </w:r>
      <w:r w:rsidRPr="006F69F4">
        <w:rPr>
          <w:rFonts w:ascii="Arial" w:eastAsia="Arial" w:hAnsi="Arial" w:cs="Arial"/>
          <w:sz w:val="24"/>
          <w:szCs w:val="24"/>
        </w:rPr>
        <w:t>.</w:t>
      </w:r>
    </w:p>
    <w:p w14:paraId="60CEA6C0" w14:textId="77777777" w:rsidR="006F69F4" w:rsidRPr="006F69F4" w:rsidRDefault="006F69F4" w:rsidP="001F68FB">
      <w:pPr>
        <w:spacing w:after="0" w:line="288" w:lineRule="auto"/>
        <w:jc w:val="both"/>
        <w:rPr>
          <w:rFonts w:ascii="Arial" w:eastAsia="Arial" w:hAnsi="Arial" w:cs="Arial"/>
          <w:sz w:val="24"/>
          <w:szCs w:val="24"/>
        </w:rPr>
      </w:pPr>
    </w:p>
    <w:p w14:paraId="16370E2C" w14:textId="703CEA2F" w:rsidR="006F69F4" w:rsidRPr="006F69F4" w:rsidRDefault="006F69F4" w:rsidP="006F69F4">
      <w:pPr>
        <w:pStyle w:val="NoSpacing"/>
        <w:spacing w:after="120" w:line="288" w:lineRule="auto"/>
        <w:rPr>
          <w:rFonts w:ascii="Arial" w:hAnsi="Arial" w:cs="Arial"/>
          <w:sz w:val="24"/>
        </w:rPr>
      </w:pPr>
      <w:r w:rsidRPr="006F69F4">
        <w:rPr>
          <w:rFonts w:ascii="Arial" w:hAnsi="Arial" w:cs="Arial"/>
          <w:sz w:val="24"/>
        </w:rPr>
        <w:t xml:space="preserve">On </w:t>
      </w:r>
      <w:proofErr w:type="spellStart"/>
      <w:r w:rsidRPr="006F69F4">
        <w:rPr>
          <w:rFonts w:ascii="Arial" w:hAnsi="Arial" w:cs="Arial"/>
          <w:sz w:val="24"/>
        </w:rPr>
        <w:t>linux</w:t>
      </w:r>
      <w:proofErr w:type="spellEnd"/>
      <w:r w:rsidRPr="006F69F4">
        <w:rPr>
          <w:rFonts w:ascii="Arial" w:hAnsi="Arial" w:cs="Arial"/>
          <w:sz w:val="24"/>
        </w:rPr>
        <w:t xml:space="preserve"> machine:</w:t>
      </w:r>
    </w:p>
    <w:p w14:paraId="5A4DD572" w14:textId="6BF0F885" w:rsidR="006F69F4" w:rsidRPr="006F69F4" w:rsidRDefault="006F69F4" w:rsidP="006F69F4">
      <w:pPr>
        <w:spacing w:line="288" w:lineRule="auto"/>
        <w:rPr>
          <w:rFonts w:ascii="Arial" w:hAnsi="Arial" w:cs="Arial"/>
          <w:sz w:val="24"/>
          <w:szCs w:val="24"/>
        </w:rPr>
      </w:pPr>
      <w:r w:rsidRPr="006F69F4">
        <w:rPr>
          <w:rFonts w:ascii="Arial" w:hAnsi="Arial" w:cs="Arial"/>
          <w:sz w:val="24"/>
          <w:szCs w:val="24"/>
        </w:rPr>
        <w:t>You can set SSLKEYLOGFILE environment variable from a terminal as follows</w:t>
      </w:r>
    </w:p>
    <w:p w14:paraId="34B8DC8D" w14:textId="29380056" w:rsidR="003F5CF3" w:rsidRDefault="00980D5C" w:rsidP="00AF6BC1">
      <w:pPr>
        <w:tabs>
          <w:tab w:val="left" w:pos="1320"/>
        </w:tabs>
        <w:spacing w:after="120" w:line="288" w:lineRule="auto"/>
        <w:rPr>
          <w:rFonts w:ascii="Arial" w:hAnsi="Arial" w:cs="Arial"/>
          <w:sz w:val="24"/>
          <w:szCs w:val="24"/>
        </w:rPr>
      </w:pPr>
      <w:r>
        <w:rPr>
          <w:rFonts w:ascii="Arial" w:eastAsia="Arial" w:hAnsi="Arial" w:cs="Arial"/>
          <w:i/>
          <w:sz w:val="24"/>
          <w:szCs w:val="24"/>
        </w:rPr>
        <w:tab/>
      </w:r>
      <w:r w:rsidR="006F69F4" w:rsidRPr="006F69F4">
        <w:rPr>
          <w:rFonts w:ascii="Arial" w:eastAsia="Arial" w:hAnsi="Arial" w:cs="Arial"/>
          <w:i/>
          <w:sz w:val="24"/>
          <w:szCs w:val="24"/>
        </w:rPr>
        <w:t>$ export SSLKEYLOGFILE=~/</w:t>
      </w:r>
      <w:proofErr w:type="spellStart"/>
      <w:r w:rsidR="006F69F4" w:rsidRPr="006F69F4">
        <w:rPr>
          <w:rFonts w:ascii="Arial" w:eastAsia="Arial" w:hAnsi="Arial" w:cs="Arial"/>
          <w:i/>
          <w:sz w:val="24"/>
          <w:szCs w:val="24"/>
        </w:rPr>
        <w:t>myLab</w:t>
      </w:r>
      <w:proofErr w:type="spellEnd"/>
      <w:r w:rsidR="006F69F4" w:rsidRPr="006F69F4">
        <w:rPr>
          <w:rFonts w:ascii="Arial" w:eastAsia="Arial" w:hAnsi="Arial" w:cs="Arial"/>
          <w:i/>
          <w:sz w:val="24"/>
          <w:szCs w:val="24"/>
        </w:rPr>
        <w:t>/sslkeylog.txt</w:t>
      </w:r>
    </w:p>
    <w:p w14:paraId="4891FD75" w14:textId="77777777" w:rsidR="00AF6BC1" w:rsidRDefault="00AF6BC1" w:rsidP="00AF6BC1">
      <w:pPr>
        <w:spacing w:after="0"/>
      </w:pPr>
    </w:p>
    <w:p w14:paraId="48204D25" w14:textId="76C39758" w:rsidR="00AF6BC1" w:rsidRPr="00AF6BC1" w:rsidRDefault="00AF6BC1" w:rsidP="00AF6BC1">
      <w:pPr>
        <w:spacing w:line="288" w:lineRule="auto"/>
        <w:rPr>
          <w:rFonts w:ascii="Arial" w:hAnsi="Arial" w:cs="Arial"/>
          <w:sz w:val="24"/>
          <w:szCs w:val="24"/>
        </w:rPr>
      </w:pPr>
      <w:r w:rsidRPr="00AF6BC1">
        <w:rPr>
          <w:rFonts w:ascii="Arial" w:hAnsi="Arial" w:cs="Arial"/>
          <w:sz w:val="24"/>
          <w:szCs w:val="24"/>
        </w:rPr>
        <w:t xml:space="preserve">After this fire and instance of Firefox on the same terminal session </w:t>
      </w:r>
    </w:p>
    <w:p w14:paraId="02B07FB7" w14:textId="16F2BCF4" w:rsidR="00AF6BC1" w:rsidRPr="00AF6BC1" w:rsidRDefault="00E6509E" w:rsidP="00AF6BC1">
      <w:pPr>
        <w:tabs>
          <w:tab w:val="left" w:pos="1320"/>
        </w:tabs>
        <w:spacing w:line="288" w:lineRule="auto"/>
        <w:rPr>
          <w:rFonts w:ascii="Arial" w:hAnsi="Arial" w:cs="Arial"/>
          <w:sz w:val="28"/>
          <w:szCs w:val="28"/>
        </w:rPr>
      </w:pPr>
      <w:r>
        <w:rPr>
          <w:rFonts w:ascii="Arial" w:eastAsia="Arial" w:hAnsi="Arial" w:cs="Arial"/>
          <w:i/>
          <w:sz w:val="24"/>
          <w:szCs w:val="24"/>
        </w:rPr>
        <w:tab/>
      </w:r>
      <w:r w:rsidR="00AF6BC1" w:rsidRPr="00AF6BC1">
        <w:rPr>
          <w:rFonts w:ascii="Arial" w:eastAsia="Arial" w:hAnsi="Arial" w:cs="Arial"/>
          <w:i/>
          <w:sz w:val="24"/>
          <w:szCs w:val="24"/>
        </w:rPr>
        <w:t xml:space="preserve">$ </w:t>
      </w:r>
      <w:proofErr w:type="spellStart"/>
      <w:r w:rsidR="00AF6BC1" w:rsidRPr="00AF6BC1">
        <w:rPr>
          <w:rFonts w:ascii="Arial" w:eastAsia="Arial" w:hAnsi="Arial" w:cs="Arial"/>
          <w:i/>
          <w:sz w:val="24"/>
          <w:szCs w:val="24"/>
        </w:rPr>
        <w:t>firefox</w:t>
      </w:r>
      <w:proofErr w:type="spellEnd"/>
      <w:r w:rsidR="00AF6BC1" w:rsidRPr="00AF6BC1">
        <w:rPr>
          <w:rFonts w:ascii="Arial" w:eastAsia="Arial" w:hAnsi="Arial" w:cs="Arial"/>
          <w:i/>
          <w:sz w:val="24"/>
          <w:szCs w:val="24"/>
        </w:rPr>
        <w:t xml:space="preserve"> &amp;</w:t>
      </w:r>
    </w:p>
    <w:p w14:paraId="0DFDDE38" w14:textId="32F1D621" w:rsidR="00AF6BC1" w:rsidRPr="00AF6BC1" w:rsidRDefault="00AF6BC1" w:rsidP="00AF6BC1">
      <w:pPr>
        <w:tabs>
          <w:tab w:val="left" w:pos="1320"/>
        </w:tabs>
        <w:spacing w:line="288" w:lineRule="auto"/>
        <w:rPr>
          <w:rFonts w:ascii="Arial" w:hAnsi="Arial" w:cs="Arial"/>
          <w:sz w:val="28"/>
          <w:szCs w:val="28"/>
        </w:rPr>
        <w:sectPr w:rsidR="00AF6BC1" w:rsidRPr="00AF6BC1" w:rsidSect="00933507">
          <w:pgSz w:w="11906" w:h="16838"/>
          <w:pgMar w:top="1440" w:right="1133" w:bottom="1440" w:left="1440" w:header="426" w:footer="708" w:gutter="0"/>
          <w:cols w:space="708"/>
          <w:titlePg/>
          <w:docGrid w:linePitch="360"/>
        </w:sectPr>
      </w:pPr>
    </w:p>
    <w:p w14:paraId="13DBE962" w14:textId="222B75AE" w:rsidR="0053166F" w:rsidRPr="003F4D4D" w:rsidRDefault="0053166F" w:rsidP="00E847DC">
      <w:pPr>
        <w:spacing w:after="0" w:line="288" w:lineRule="auto"/>
        <w:ind w:right="261"/>
        <w:rPr>
          <w:rFonts w:ascii="Arial" w:hAnsi="Arial" w:cs="Arial"/>
          <w:sz w:val="24"/>
          <w:szCs w:val="24"/>
        </w:rPr>
      </w:pPr>
      <w:r w:rsidRPr="003F4D4D">
        <w:rPr>
          <w:rFonts w:ascii="Arial" w:hAnsi="Arial" w:cs="Arial"/>
          <w:sz w:val="24"/>
          <w:szCs w:val="24"/>
        </w:rPr>
        <w:lastRenderedPageBreak/>
        <w:t xml:space="preserve">Open a few sites in the </w:t>
      </w:r>
      <w:proofErr w:type="spellStart"/>
      <w:r w:rsidRPr="003F4D4D">
        <w:rPr>
          <w:rFonts w:ascii="Arial" w:hAnsi="Arial" w:cs="Arial"/>
          <w:sz w:val="24"/>
          <w:szCs w:val="24"/>
        </w:rPr>
        <w:t>firefox</w:t>
      </w:r>
      <w:proofErr w:type="spellEnd"/>
      <w:r w:rsidRPr="003F4D4D">
        <w:rPr>
          <w:rFonts w:ascii="Arial" w:hAnsi="Arial" w:cs="Arial"/>
          <w:sz w:val="24"/>
          <w:szCs w:val="24"/>
        </w:rPr>
        <w:t xml:space="preserve"> to generate some TLS traffic.</w:t>
      </w:r>
    </w:p>
    <w:p w14:paraId="7694FE69" w14:textId="77777777" w:rsidR="0053166F" w:rsidRPr="003F4D4D" w:rsidRDefault="0053166F" w:rsidP="00E847DC">
      <w:pPr>
        <w:spacing w:after="0" w:line="288" w:lineRule="auto"/>
        <w:ind w:right="261"/>
        <w:rPr>
          <w:rFonts w:ascii="Arial" w:hAnsi="Arial" w:cs="Arial"/>
          <w:sz w:val="24"/>
          <w:szCs w:val="24"/>
        </w:rPr>
      </w:pPr>
    </w:p>
    <w:p w14:paraId="4CF0E99F" w14:textId="77777777" w:rsidR="0053166F" w:rsidRPr="003F4D4D" w:rsidRDefault="0053166F" w:rsidP="00E847DC">
      <w:pPr>
        <w:spacing w:after="0" w:line="288" w:lineRule="auto"/>
        <w:ind w:right="261"/>
        <w:rPr>
          <w:rFonts w:ascii="Arial" w:hAnsi="Arial" w:cs="Arial"/>
          <w:sz w:val="24"/>
          <w:szCs w:val="24"/>
        </w:rPr>
      </w:pPr>
      <w:r w:rsidRPr="003F4D4D">
        <w:rPr>
          <w:rFonts w:ascii="Arial" w:hAnsi="Arial" w:cs="Arial"/>
          <w:sz w:val="24"/>
          <w:szCs w:val="24"/>
        </w:rPr>
        <w:t>Next you can see the session keys and parameters used to negotiate this keys written in the file with simple cat command</w:t>
      </w:r>
    </w:p>
    <w:p w14:paraId="513F4CC1" w14:textId="77777777" w:rsidR="0053166F" w:rsidRPr="003F4D4D" w:rsidRDefault="0053166F" w:rsidP="00E847DC">
      <w:pPr>
        <w:spacing w:after="0" w:line="288" w:lineRule="auto"/>
        <w:ind w:right="261"/>
        <w:jc w:val="both"/>
        <w:rPr>
          <w:rFonts w:ascii="Arial" w:eastAsia="Arial" w:hAnsi="Arial" w:cs="Arial"/>
          <w:sz w:val="24"/>
          <w:szCs w:val="24"/>
        </w:rPr>
      </w:pPr>
    </w:p>
    <w:p w14:paraId="69F9D650" w14:textId="3B5ABEAD" w:rsidR="0053166F" w:rsidRPr="003F4D4D" w:rsidRDefault="0053166F" w:rsidP="00E847DC">
      <w:pPr>
        <w:spacing w:line="288" w:lineRule="auto"/>
        <w:ind w:right="261" w:firstLine="720"/>
        <w:jc w:val="both"/>
        <w:rPr>
          <w:rFonts w:ascii="Arial" w:eastAsia="Arial" w:hAnsi="Arial" w:cs="Arial"/>
          <w:i/>
          <w:sz w:val="24"/>
          <w:szCs w:val="24"/>
        </w:rPr>
      </w:pPr>
      <w:r w:rsidRPr="003F4D4D">
        <w:rPr>
          <w:rFonts w:ascii="Arial" w:eastAsia="Arial" w:hAnsi="Arial" w:cs="Arial"/>
          <w:i/>
          <w:sz w:val="24"/>
          <w:szCs w:val="24"/>
        </w:rPr>
        <w:t>$ cat sslkeylog.txt</w:t>
      </w:r>
    </w:p>
    <w:p w14:paraId="26D8CA0A" w14:textId="77777777" w:rsidR="0053166F" w:rsidRPr="003F4D4D" w:rsidRDefault="0053166F" w:rsidP="00E847DC">
      <w:pPr>
        <w:spacing w:line="288" w:lineRule="auto"/>
        <w:ind w:right="261"/>
        <w:jc w:val="both"/>
        <w:rPr>
          <w:rFonts w:ascii="Arial" w:eastAsia="Arial" w:hAnsi="Arial" w:cs="Arial"/>
          <w:color w:val="D1EDFF"/>
          <w:sz w:val="24"/>
          <w:szCs w:val="24"/>
          <w:shd w:val="clear" w:color="auto" w:fill="0F192A"/>
        </w:rPr>
      </w:pPr>
      <w:r w:rsidRPr="003F4D4D">
        <w:rPr>
          <w:rFonts w:ascii="Arial" w:eastAsia="Arial" w:hAnsi="Arial" w:cs="Arial"/>
          <w:noProof/>
          <w:color w:val="D1EDFF"/>
          <w:sz w:val="24"/>
          <w:szCs w:val="24"/>
          <w:shd w:val="clear" w:color="auto" w:fill="0F192A"/>
        </w:rPr>
        <w:drawing>
          <wp:inline distT="114300" distB="114300" distL="114300" distR="114300" wp14:anchorId="170AA85D" wp14:editId="0EE9BAB3">
            <wp:extent cx="5943600" cy="21336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8"/>
                    <a:srcRect/>
                    <a:stretch>
                      <a:fillRect/>
                    </a:stretch>
                  </pic:blipFill>
                  <pic:spPr>
                    <a:xfrm>
                      <a:off x="0" y="0"/>
                      <a:ext cx="5943600" cy="2133600"/>
                    </a:xfrm>
                    <a:prstGeom prst="rect">
                      <a:avLst/>
                    </a:prstGeom>
                    <a:ln/>
                  </pic:spPr>
                </pic:pic>
              </a:graphicData>
            </a:graphic>
          </wp:inline>
        </w:drawing>
      </w:r>
    </w:p>
    <w:p w14:paraId="65CBA30B" w14:textId="77777777" w:rsidR="0053166F" w:rsidRPr="003F4D4D" w:rsidRDefault="0053166F" w:rsidP="00E847DC">
      <w:pPr>
        <w:pStyle w:val="NoSpacing"/>
        <w:spacing w:line="288" w:lineRule="auto"/>
        <w:ind w:right="261"/>
        <w:jc w:val="center"/>
        <w:rPr>
          <w:rFonts w:ascii="Arial" w:hAnsi="Arial" w:cs="Arial"/>
          <w:sz w:val="24"/>
          <w:szCs w:val="28"/>
        </w:rPr>
      </w:pPr>
      <w:r w:rsidRPr="003F4D4D">
        <w:rPr>
          <w:rFonts w:ascii="Arial" w:hAnsi="Arial" w:cs="Arial"/>
          <w:sz w:val="24"/>
          <w:szCs w:val="28"/>
        </w:rPr>
        <w:t>session key &amp; key negotiation data written in the sslkeylog.txt file</w:t>
      </w:r>
    </w:p>
    <w:p w14:paraId="503ACCCA" w14:textId="77777777" w:rsidR="0053166F" w:rsidRPr="003F4D4D" w:rsidRDefault="0053166F" w:rsidP="00E847DC">
      <w:pPr>
        <w:spacing w:after="0" w:line="288" w:lineRule="auto"/>
        <w:ind w:right="261"/>
        <w:jc w:val="both"/>
        <w:rPr>
          <w:rFonts w:ascii="Arial" w:eastAsia="Arial" w:hAnsi="Arial" w:cs="Arial"/>
          <w:sz w:val="24"/>
          <w:szCs w:val="24"/>
        </w:rPr>
      </w:pPr>
    </w:p>
    <w:p w14:paraId="7ACF3B85" w14:textId="77777777" w:rsidR="0053166F" w:rsidRPr="003F4D4D" w:rsidRDefault="0053166F" w:rsidP="00E847DC">
      <w:pPr>
        <w:spacing w:after="0" w:line="288" w:lineRule="auto"/>
        <w:ind w:right="261"/>
        <w:rPr>
          <w:rFonts w:ascii="Arial" w:hAnsi="Arial" w:cs="Arial"/>
          <w:sz w:val="24"/>
          <w:szCs w:val="24"/>
        </w:rPr>
      </w:pPr>
      <w:r w:rsidRPr="003F4D4D">
        <w:rPr>
          <w:rFonts w:ascii="Arial" w:hAnsi="Arial" w:cs="Arial"/>
          <w:sz w:val="24"/>
          <w:szCs w:val="24"/>
        </w:rPr>
        <w:t>This file can also be fed to Wireshark to inspect the captured encrypted communication.</w:t>
      </w:r>
    </w:p>
    <w:p w14:paraId="7B2B4ADC" w14:textId="77777777" w:rsidR="0053166F" w:rsidRPr="003F4D4D" w:rsidRDefault="0053166F" w:rsidP="00E847DC">
      <w:pPr>
        <w:spacing w:after="0" w:line="288" w:lineRule="auto"/>
        <w:ind w:right="261"/>
        <w:rPr>
          <w:rFonts w:ascii="Arial" w:hAnsi="Arial" w:cs="Arial"/>
          <w:sz w:val="24"/>
          <w:szCs w:val="24"/>
        </w:rPr>
      </w:pPr>
    </w:p>
    <w:p w14:paraId="46E3C957" w14:textId="77777777" w:rsidR="0053166F" w:rsidRPr="003F4D4D" w:rsidRDefault="0053166F" w:rsidP="00E847DC">
      <w:pPr>
        <w:spacing w:after="0" w:line="288" w:lineRule="auto"/>
        <w:ind w:right="261"/>
        <w:rPr>
          <w:rFonts w:ascii="Arial" w:hAnsi="Arial" w:cs="Arial"/>
          <w:sz w:val="24"/>
          <w:szCs w:val="24"/>
        </w:rPr>
      </w:pPr>
      <w:r w:rsidRPr="003F4D4D">
        <w:rPr>
          <w:rFonts w:ascii="Arial" w:hAnsi="Arial" w:cs="Arial"/>
          <w:sz w:val="24"/>
          <w:szCs w:val="24"/>
        </w:rPr>
        <w:t xml:space="preserve">For better understanding of the content you can refer to Mozilla’s documentation </w:t>
      </w:r>
      <w:hyperlink r:id="rId159">
        <w:r w:rsidRPr="003F4D4D">
          <w:rPr>
            <w:rFonts w:ascii="Arial" w:hAnsi="Arial" w:cs="Arial"/>
            <w:color w:val="1155CC"/>
            <w:sz w:val="24"/>
            <w:szCs w:val="24"/>
            <w:u w:val="single"/>
          </w:rPr>
          <w:t>NSS Key Log Format</w:t>
        </w:r>
      </w:hyperlink>
      <w:r w:rsidRPr="003F4D4D">
        <w:rPr>
          <w:rFonts w:ascii="Arial" w:hAnsi="Arial" w:cs="Arial"/>
          <w:sz w:val="24"/>
          <w:szCs w:val="24"/>
        </w:rPr>
        <w:t>.</w:t>
      </w:r>
    </w:p>
    <w:p w14:paraId="04BDC31D" w14:textId="0570A441" w:rsidR="009C040F" w:rsidRDefault="009C040F" w:rsidP="00E847DC">
      <w:pPr>
        <w:ind w:right="261"/>
        <w:rPr>
          <w:rFonts w:ascii="Arial" w:hAnsi="Arial" w:cs="Arial"/>
          <w:sz w:val="24"/>
          <w:szCs w:val="24"/>
        </w:rPr>
      </w:pPr>
    </w:p>
    <w:p w14:paraId="5C68BF85" w14:textId="77777777" w:rsidR="00300348" w:rsidRPr="00300348" w:rsidRDefault="00300348" w:rsidP="00E847DC">
      <w:pPr>
        <w:pStyle w:val="NoSpacing"/>
        <w:spacing w:line="288" w:lineRule="auto"/>
        <w:ind w:right="261"/>
        <w:rPr>
          <w:rFonts w:ascii="Arial" w:hAnsi="Arial" w:cs="Arial"/>
          <w:sz w:val="24"/>
          <w:szCs w:val="28"/>
        </w:rPr>
      </w:pPr>
      <w:r w:rsidRPr="00300348">
        <w:rPr>
          <w:rFonts w:ascii="Arial" w:hAnsi="Arial" w:cs="Arial"/>
          <w:sz w:val="24"/>
          <w:szCs w:val="28"/>
        </w:rPr>
        <w:t>AV Variant:</w:t>
      </w:r>
    </w:p>
    <w:p w14:paraId="39884B4D" w14:textId="77777777" w:rsidR="00300348" w:rsidRPr="00300348" w:rsidRDefault="00300348" w:rsidP="00E847DC">
      <w:pPr>
        <w:spacing w:line="288" w:lineRule="auto"/>
        <w:ind w:right="261"/>
        <w:rPr>
          <w:rFonts w:ascii="Arial" w:hAnsi="Arial" w:cs="Arial"/>
          <w:sz w:val="24"/>
          <w:szCs w:val="24"/>
        </w:rPr>
      </w:pPr>
      <w:r w:rsidRPr="00300348">
        <w:rPr>
          <w:rFonts w:ascii="Arial" w:hAnsi="Arial" w:cs="Arial"/>
          <w:sz w:val="24"/>
          <w:szCs w:val="24"/>
        </w:rPr>
        <w:t xml:space="preserve">Eric observed that the Chrome browser installed on his machine gave him a warning. This warning informs a user that the system configuration has instructed it to leak the secret keys. </w:t>
      </w:r>
    </w:p>
    <w:p w14:paraId="3CBD97B9" w14:textId="2F89C7A9" w:rsidR="00300348" w:rsidRPr="00300348" w:rsidRDefault="003C7EFC" w:rsidP="00E847DC">
      <w:pPr>
        <w:spacing w:line="288" w:lineRule="auto"/>
        <w:ind w:right="261"/>
        <w:jc w:val="center"/>
        <w:rPr>
          <w:rFonts w:ascii="Arial" w:eastAsia="Arial" w:hAnsi="Arial" w:cs="Arial"/>
          <w:sz w:val="24"/>
          <w:szCs w:val="24"/>
        </w:rPr>
      </w:pPr>
      <w:r w:rsidRPr="00300348">
        <w:rPr>
          <w:rFonts w:ascii="Arial" w:eastAsia="Arial" w:hAnsi="Arial" w:cs="Arial"/>
          <w:noProof/>
          <w:sz w:val="24"/>
          <w:szCs w:val="24"/>
        </w:rPr>
        <w:drawing>
          <wp:inline distT="114300" distB="114300" distL="114300" distR="114300" wp14:anchorId="53BD7995" wp14:editId="26EE3C25">
            <wp:extent cx="4643438" cy="930176"/>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0"/>
                    <a:srcRect/>
                    <a:stretch>
                      <a:fillRect/>
                    </a:stretch>
                  </pic:blipFill>
                  <pic:spPr>
                    <a:xfrm>
                      <a:off x="0" y="0"/>
                      <a:ext cx="4643438" cy="930176"/>
                    </a:xfrm>
                    <a:prstGeom prst="rect">
                      <a:avLst/>
                    </a:prstGeom>
                    <a:ln/>
                  </pic:spPr>
                </pic:pic>
              </a:graphicData>
            </a:graphic>
          </wp:inline>
        </w:drawing>
      </w:r>
    </w:p>
    <w:p w14:paraId="5067BA5E" w14:textId="77777777" w:rsidR="00300348" w:rsidRPr="00300348" w:rsidRDefault="00300348" w:rsidP="00E847DC">
      <w:pPr>
        <w:spacing w:after="0" w:line="288" w:lineRule="auto"/>
        <w:ind w:right="261"/>
        <w:rPr>
          <w:rFonts w:ascii="Arial" w:hAnsi="Arial" w:cs="Arial"/>
          <w:sz w:val="24"/>
          <w:szCs w:val="24"/>
        </w:rPr>
      </w:pPr>
      <w:r w:rsidRPr="00300348">
        <w:rPr>
          <w:rFonts w:ascii="Arial" w:hAnsi="Arial" w:cs="Arial"/>
          <w:sz w:val="24"/>
          <w:szCs w:val="24"/>
        </w:rPr>
        <w:t xml:space="preserve">On further investigation Eric found that Avast was using a browser extension to set SSLKEYLOGFILE variable in Chrome's process memory which was pointing to a named pipe. </w:t>
      </w:r>
    </w:p>
    <w:p w14:paraId="36658BA7" w14:textId="77777777" w:rsidR="00300348" w:rsidRPr="00300348" w:rsidRDefault="00300348" w:rsidP="00E847DC">
      <w:pPr>
        <w:spacing w:after="0" w:line="288" w:lineRule="auto"/>
        <w:ind w:right="261"/>
        <w:rPr>
          <w:rFonts w:ascii="Arial" w:hAnsi="Arial" w:cs="Arial"/>
          <w:sz w:val="24"/>
          <w:szCs w:val="24"/>
        </w:rPr>
      </w:pPr>
    </w:p>
    <w:p w14:paraId="4D59FA87" w14:textId="70AB67E5" w:rsidR="00300348" w:rsidRPr="00300348" w:rsidRDefault="00300348" w:rsidP="00E847DC">
      <w:pPr>
        <w:spacing w:line="288" w:lineRule="auto"/>
        <w:ind w:right="261"/>
        <w:rPr>
          <w:rFonts w:ascii="Arial" w:hAnsi="Arial" w:cs="Arial"/>
          <w:sz w:val="28"/>
          <w:szCs w:val="28"/>
        </w:rPr>
      </w:pPr>
      <w:r w:rsidRPr="00300348">
        <w:rPr>
          <w:rFonts w:ascii="Arial" w:hAnsi="Arial" w:cs="Arial"/>
          <w:sz w:val="24"/>
          <w:szCs w:val="24"/>
        </w:rPr>
        <w:t>Pointing SSLKEYLOGFILE to a named pipe rather than a local file indicates that all the session keys were sent to another process, in this case the Avast AV engine.</w:t>
      </w:r>
    </w:p>
    <w:p w14:paraId="1FD1E372" w14:textId="1FB12234" w:rsidR="0053166F" w:rsidRPr="0053166F" w:rsidRDefault="0053166F" w:rsidP="00011A4B">
      <w:pPr>
        <w:tabs>
          <w:tab w:val="left" w:pos="1053"/>
        </w:tabs>
        <w:spacing w:line="288" w:lineRule="auto"/>
        <w:rPr>
          <w:rFonts w:ascii="Arial" w:hAnsi="Arial" w:cs="Arial"/>
          <w:sz w:val="32"/>
          <w:szCs w:val="32"/>
        </w:rPr>
        <w:sectPr w:rsidR="0053166F" w:rsidRPr="0053166F" w:rsidSect="00933507">
          <w:pgSz w:w="11906" w:h="16838"/>
          <w:pgMar w:top="1440" w:right="1133" w:bottom="1440" w:left="1440" w:header="426" w:footer="708" w:gutter="0"/>
          <w:cols w:space="708"/>
          <w:titlePg/>
          <w:docGrid w:linePitch="360"/>
        </w:sectPr>
      </w:pPr>
    </w:p>
    <w:p w14:paraId="6A800ED1" w14:textId="77777777" w:rsidR="00CB7608" w:rsidRPr="00011A4B" w:rsidRDefault="00CB7608" w:rsidP="00CB7608">
      <w:pPr>
        <w:pStyle w:val="Heading4"/>
        <w:spacing w:after="120" w:line="288" w:lineRule="auto"/>
        <w:rPr>
          <w:rFonts w:ascii="Arial" w:hAnsi="Arial" w:cs="Arial"/>
          <w:b/>
          <w:bCs/>
          <w:sz w:val="28"/>
          <w:szCs w:val="28"/>
        </w:rPr>
      </w:pPr>
      <w:r w:rsidRPr="00011A4B">
        <w:rPr>
          <w:rFonts w:ascii="Arial" w:hAnsi="Arial" w:cs="Arial"/>
          <w:b/>
          <w:bCs/>
          <w:sz w:val="28"/>
          <w:szCs w:val="28"/>
        </w:rPr>
        <w:lastRenderedPageBreak/>
        <w:t>Impact</w:t>
      </w:r>
    </w:p>
    <w:p w14:paraId="4DC54AE8" w14:textId="77777777" w:rsidR="00CB7608" w:rsidRPr="00011A4B" w:rsidRDefault="00CB7608" w:rsidP="00CB7608">
      <w:pPr>
        <w:spacing w:after="0" w:line="288" w:lineRule="auto"/>
        <w:rPr>
          <w:rFonts w:ascii="Arial" w:hAnsi="Arial" w:cs="Arial"/>
          <w:sz w:val="24"/>
          <w:szCs w:val="24"/>
        </w:rPr>
      </w:pPr>
      <w:r w:rsidRPr="00011A4B">
        <w:rPr>
          <w:rFonts w:ascii="Arial" w:hAnsi="Arial" w:cs="Arial"/>
          <w:sz w:val="24"/>
          <w:szCs w:val="24"/>
        </w:rPr>
        <w:t xml:space="preserve">Having access to the encryption keys of TLS sessions gives one an ability to decrypt the encrypted traffic. Many Antivirus engines use this technique to inspect the encrypted traffic for possible threat or exfiltration. </w:t>
      </w:r>
    </w:p>
    <w:p w14:paraId="24D77E19" w14:textId="77777777" w:rsidR="00CB7608" w:rsidRPr="00011A4B" w:rsidRDefault="00CB7608" w:rsidP="00CB7608">
      <w:pPr>
        <w:spacing w:after="0" w:line="288" w:lineRule="auto"/>
        <w:rPr>
          <w:rFonts w:ascii="Arial" w:hAnsi="Arial" w:cs="Arial"/>
          <w:sz w:val="24"/>
          <w:szCs w:val="24"/>
        </w:rPr>
      </w:pPr>
    </w:p>
    <w:p w14:paraId="7A0D5A6C" w14:textId="77777777" w:rsidR="00CB7608" w:rsidRPr="00011A4B" w:rsidRDefault="00CB7608" w:rsidP="00CB7608">
      <w:pPr>
        <w:spacing w:line="288" w:lineRule="auto"/>
        <w:rPr>
          <w:rFonts w:ascii="Arial" w:hAnsi="Arial" w:cs="Arial"/>
          <w:sz w:val="24"/>
          <w:szCs w:val="24"/>
        </w:rPr>
      </w:pPr>
      <w:r w:rsidRPr="00011A4B">
        <w:rPr>
          <w:rFonts w:ascii="Arial" w:hAnsi="Arial" w:cs="Arial"/>
          <w:sz w:val="24"/>
          <w:szCs w:val="24"/>
        </w:rPr>
        <w:t xml:space="preserve">The same can be misused by third parties to spying, surveillance, snooping posing serious threat to once privacy and personal security. </w:t>
      </w:r>
    </w:p>
    <w:p w14:paraId="6D52DD2A" w14:textId="77777777" w:rsidR="00CB7608" w:rsidRPr="00011A4B" w:rsidRDefault="00CB7608" w:rsidP="00CB7608">
      <w:pPr>
        <w:spacing w:after="0" w:line="288" w:lineRule="auto"/>
        <w:rPr>
          <w:rFonts w:ascii="Arial" w:hAnsi="Arial" w:cs="Arial"/>
          <w:sz w:val="24"/>
          <w:szCs w:val="24"/>
        </w:rPr>
      </w:pPr>
    </w:p>
    <w:p w14:paraId="1EFB7EE2" w14:textId="77777777" w:rsidR="00CB7608" w:rsidRPr="00011A4B" w:rsidRDefault="00CB7608" w:rsidP="00CB7608">
      <w:pPr>
        <w:pStyle w:val="Heading4"/>
        <w:spacing w:after="120" w:line="288" w:lineRule="auto"/>
        <w:rPr>
          <w:rFonts w:ascii="Arial" w:hAnsi="Arial" w:cs="Arial"/>
          <w:b/>
          <w:bCs/>
          <w:sz w:val="24"/>
          <w:szCs w:val="24"/>
        </w:rPr>
      </w:pPr>
      <w:bookmarkStart w:id="125" w:name="_npn1ylqstdew" w:colFirst="0" w:colLast="0"/>
      <w:bookmarkEnd w:id="125"/>
      <w:r w:rsidRPr="00011A4B">
        <w:rPr>
          <w:rFonts w:ascii="Arial" w:hAnsi="Arial" w:cs="Arial"/>
          <w:b/>
          <w:bCs/>
          <w:sz w:val="28"/>
          <w:szCs w:val="28"/>
        </w:rPr>
        <w:t>Mitigation</w:t>
      </w:r>
    </w:p>
    <w:p w14:paraId="313F69DC" w14:textId="77777777" w:rsidR="00CB7608" w:rsidRPr="00011A4B" w:rsidRDefault="00CB7608" w:rsidP="00CB7608">
      <w:pPr>
        <w:spacing w:line="288" w:lineRule="auto"/>
        <w:rPr>
          <w:rFonts w:ascii="Arial" w:hAnsi="Arial" w:cs="Arial"/>
          <w:sz w:val="24"/>
          <w:szCs w:val="24"/>
        </w:rPr>
      </w:pPr>
      <w:r w:rsidRPr="00011A4B">
        <w:rPr>
          <w:rFonts w:ascii="Arial" w:hAnsi="Arial" w:cs="Arial"/>
          <w:sz w:val="24"/>
          <w:szCs w:val="24"/>
        </w:rPr>
        <w:t>Users need to depend on browsers to inform them of any attempt of accessing session keys by extensions. Till the time browsers decide to make this feature mainstream, users need to be vigilant of what they are installing on their system.</w:t>
      </w:r>
    </w:p>
    <w:p w14:paraId="68CCFAE1" w14:textId="77777777" w:rsidR="00CB7608" w:rsidRPr="00011A4B" w:rsidRDefault="00CB7608" w:rsidP="00CB7608">
      <w:pPr>
        <w:spacing w:after="0" w:line="288" w:lineRule="auto"/>
        <w:rPr>
          <w:rFonts w:ascii="Arial" w:hAnsi="Arial" w:cs="Arial"/>
          <w:sz w:val="24"/>
          <w:szCs w:val="24"/>
        </w:rPr>
      </w:pPr>
    </w:p>
    <w:p w14:paraId="1AC18167" w14:textId="77777777" w:rsidR="00CB7608" w:rsidRPr="00011A4B" w:rsidRDefault="00CB7608" w:rsidP="00CB7608">
      <w:pPr>
        <w:pStyle w:val="Heading4"/>
        <w:spacing w:after="120" w:line="288" w:lineRule="auto"/>
        <w:rPr>
          <w:rFonts w:ascii="Arial" w:hAnsi="Arial" w:cs="Arial"/>
          <w:b/>
          <w:bCs/>
          <w:sz w:val="24"/>
          <w:szCs w:val="24"/>
        </w:rPr>
      </w:pPr>
      <w:bookmarkStart w:id="126" w:name="_nkbddf7gqmcp" w:colFirst="0" w:colLast="0"/>
      <w:bookmarkEnd w:id="126"/>
      <w:r w:rsidRPr="00011A4B">
        <w:rPr>
          <w:rFonts w:ascii="Arial" w:hAnsi="Arial" w:cs="Arial"/>
          <w:b/>
          <w:bCs/>
          <w:sz w:val="28"/>
          <w:szCs w:val="28"/>
        </w:rPr>
        <w:t>References</w:t>
      </w:r>
    </w:p>
    <w:p w14:paraId="0C8E02F8" w14:textId="77777777" w:rsidR="00CB7608" w:rsidRPr="00011A4B" w:rsidRDefault="00ED481C" w:rsidP="008037E7">
      <w:pPr>
        <w:pStyle w:val="ListParagraph"/>
        <w:numPr>
          <w:ilvl w:val="0"/>
          <w:numId w:val="84"/>
        </w:numPr>
        <w:spacing w:after="0" w:line="288" w:lineRule="auto"/>
        <w:rPr>
          <w:rFonts w:ascii="Arial" w:eastAsia="Arial" w:hAnsi="Arial" w:cs="Arial"/>
          <w:sz w:val="24"/>
          <w:szCs w:val="24"/>
        </w:rPr>
      </w:pPr>
      <w:hyperlink r:id="rId161">
        <w:r w:rsidR="00CB7608" w:rsidRPr="00011A4B">
          <w:rPr>
            <w:rFonts w:ascii="Arial" w:eastAsia="Arial" w:hAnsi="Arial" w:cs="Arial"/>
            <w:color w:val="1155CC"/>
            <w:sz w:val="24"/>
            <w:szCs w:val="24"/>
            <w:u w:val="single"/>
          </w:rPr>
          <w:t>https://twitter.com/ericlaw</w:t>
        </w:r>
      </w:hyperlink>
    </w:p>
    <w:p w14:paraId="3F14A090" w14:textId="77777777" w:rsidR="00CB7608" w:rsidRPr="00011A4B" w:rsidRDefault="00ED481C" w:rsidP="008037E7">
      <w:pPr>
        <w:pStyle w:val="ListParagraph"/>
        <w:numPr>
          <w:ilvl w:val="0"/>
          <w:numId w:val="84"/>
        </w:numPr>
        <w:spacing w:after="0" w:line="288" w:lineRule="auto"/>
        <w:rPr>
          <w:rFonts w:ascii="Arial" w:eastAsia="Arial" w:hAnsi="Arial" w:cs="Arial"/>
          <w:sz w:val="24"/>
          <w:szCs w:val="24"/>
        </w:rPr>
      </w:pPr>
      <w:hyperlink r:id="rId162">
        <w:r w:rsidR="00CB7608" w:rsidRPr="00011A4B">
          <w:rPr>
            <w:rFonts w:ascii="Arial" w:eastAsia="Arial" w:hAnsi="Arial" w:cs="Arial"/>
            <w:color w:val="1155CC"/>
            <w:sz w:val="24"/>
            <w:szCs w:val="24"/>
            <w:u w:val="single"/>
          </w:rPr>
          <w:t>https://textslashplain.com/2019/08/11/spying-on-https/</w:t>
        </w:r>
      </w:hyperlink>
    </w:p>
    <w:p w14:paraId="15607E32" w14:textId="77777777" w:rsidR="00CB7608" w:rsidRPr="00011A4B" w:rsidRDefault="00ED481C" w:rsidP="008037E7">
      <w:pPr>
        <w:pStyle w:val="ListParagraph"/>
        <w:numPr>
          <w:ilvl w:val="0"/>
          <w:numId w:val="84"/>
        </w:numPr>
        <w:spacing w:after="0" w:line="288" w:lineRule="auto"/>
        <w:rPr>
          <w:rFonts w:ascii="Arial" w:eastAsia="Arial" w:hAnsi="Arial" w:cs="Arial"/>
          <w:sz w:val="24"/>
          <w:szCs w:val="24"/>
        </w:rPr>
      </w:pPr>
      <w:hyperlink r:id="rId163">
        <w:r w:rsidR="00CB7608" w:rsidRPr="00011A4B">
          <w:rPr>
            <w:rFonts w:ascii="Arial" w:eastAsia="Arial" w:hAnsi="Arial" w:cs="Arial"/>
            <w:color w:val="1155CC"/>
            <w:sz w:val="24"/>
            <w:szCs w:val="24"/>
            <w:u w:val="single"/>
          </w:rPr>
          <w:t>https://developer.mozilla.org/en-US/docs/Mozilla/Projects/NSS/Key_Log_Format</w:t>
        </w:r>
      </w:hyperlink>
    </w:p>
    <w:p w14:paraId="2EA29909" w14:textId="31D5FB63" w:rsidR="00CB7608" w:rsidRPr="00CB7608" w:rsidRDefault="00CB7608" w:rsidP="00CB7608">
      <w:pPr>
        <w:rPr>
          <w:rFonts w:ascii="Arial" w:hAnsi="Arial" w:cs="Arial"/>
          <w:sz w:val="32"/>
          <w:szCs w:val="32"/>
        </w:rPr>
        <w:sectPr w:rsidR="00CB7608" w:rsidRPr="00CB7608" w:rsidSect="00933507">
          <w:pgSz w:w="11906" w:h="16838"/>
          <w:pgMar w:top="1440" w:right="1133" w:bottom="1440" w:left="1440" w:header="426" w:footer="708" w:gutter="0"/>
          <w:cols w:space="708"/>
          <w:titlePg/>
          <w:docGrid w:linePitch="360"/>
        </w:sectPr>
      </w:pPr>
      <w:r w:rsidRPr="00011A4B">
        <w:rPr>
          <w:rFonts w:ascii="Arial" w:hAnsi="Arial" w:cs="Arial"/>
          <w:sz w:val="36"/>
          <w:szCs w:val="36"/>
        </w:rPr>
        <w:tab/>
      </w:r>
    </w:p>
    <w:p w14:paraId="5F352619" w14:textId="765BE2B9" w:rsidR="003D17AA" w:rsidRPr="003409D9" w:rsidRDefault="003D17AA" w:rsidP="003D17AA">
      <w:pPr>
        <w:pStyle w:val="Heading3"/>
        <w:numPr>
          <w:ilvl w:val="2"/>
          <w:numId w:val="2"/>
        </w:numPr>
        <w:spacing w:before="0" w:after="240" w:line="288" w:lineRule="auto"/>
        <w:ind w:right="261"/>
        <w:rPr>
          <w:rFonts w:ascii="Arial" w:hAnsi="Arial" w:cs="Arial"/>
          <w:b/>
          <w:bCs/>
          <w:sz w:val="28"/>
          <w:szCs w:val="28"/>
        </w:rPr>
      </w:pPr>
      <w:r>
        <w:rPr>
          <w:rFonts w:ascii="Arial" w:hAnsi="Arial" w:cs="Arial"/>
          <w:sz w:val="32"/>
          <w:szCs w:val="32"/>
        </w:rPr>
        <w:lastRenderedPageBreak/>
        <w:tab/>
      </w:r>
      <w:bookmarkStart w:id="127" w:name="_Toc59290704"/>
      <w:r w:rsidRPr="003D17AA">
        <w:rPr>
          <w:rFonts w:ascii="Arial" w:hAnsi="Arial" w:cs="Arial"/>
          <w:b/>
          <w:bCs/>
          <w:sz w:val="28"/>
          <w:szCs w:val="28"/>
        </w:rPr>
        <w:t>Breaking PDF Encryptions</w:t>
      </w:r>
      <w:bookmarkEnd w:id="127"/>
    </w:p>
    <w:p w14:paraId="0B3CB2C8" w14:textId="77777777" w:rsidR="003D17AA" w:rsidRPr="003D17AA" w:rsidRDefault="003D17AA" w:rsidP="003D17AA">
      <w:pPr>
        <w:spacing w:after="0" w:line="288" w:lineRule="auto"/>
        <w:ind w:right="261"/>
        <w:rPr>
          <w:rFonts w:ascii="Arial" w:hAnsi="Arial" w:cs="Arial"/>
          <w:sz w:val="24"/>
          <w:szCs w:val="24"/>
          <w:highlight w:val="white"/>
        </w:rPr>
      </w:pPr>
      <w:r w:rsidRPr="003D17AA">
        <w:rPr>
          <w:rFonts w:ascii="Arial" w:hAnsi="Arial" w:cs="Arial"/>
          <w:sz w:val="24"/>
          <w:szCs w:val="24"/>
        </w:rPr>
        <w:t xml:space="preserve">The Portable Document Format (PDF) is a file format that can have the following as its contents: text, fonts, vector graphics, raster images. The PDF specification also provides for encryption and digital signatures, file attachments, and metadata to enable workflows requiring these features. </w:t>
      </w:r>
      <w:r w:rsidRPr="003D17AA">
        <w:rPr>
          <w:rFonts w:ascii="Arial" w:hAnsi="Arial" w:cs="Arial"/>
          <w:sz w:val="24"/>
          <w:szCs w:val="24"/>
          <w:highlight w:val="white"/>
        </w:rPr>
        <w:t>Businesses find many uses for encrypted PDFs for example Banks use them for confidentiality when exchanging documents with customers, Medical diagnostic devices use secure PDFs to send test results to patients or medics. Government agencies accept incoming documents as encrypted PDFs.</w:t>
      </w:r>
    </w:p>
    <w:p w14:paraId="32A3559C" w14:textId="77777777" w:rsidR="003D17AA" w:rsidRPr="003D17AA" w:rsidRDefault="003D17AA" w:rsidP="003D17AA">
      <w:pPr>
        <w:spacing w:after="0" w:line="288" w:lineRule="auto"/>
        <w:ind w:right="261"/>
        <w:rPr>
          <w:rFonts w:ascii="Arial" w:hAnsi="Arial" w:cs="Arial"/>
          <w:sz w:val="24"/>
          <w:szCs w:val="24"/>
          <w:highlight w:val="white"/>
        </w:rPr>
      </w:pPr>
    </w:p>
    <w:p w14:paraId="3F1808EE" w14:textId="77777777" w:rsidR="003D17AA" w:rsidRPr="003D17AA" w:rsidRDefault="003D17AA" w:rsidP="003D17AA">
      <w:pPr>
        <w:spacing w:line="288" w:lineRule="auto"/>
        <w:ind w:right="261"/>
        <w:rPr>
          <w:rFonts w:ascii="Arial" w:hAnsi="Arial" w:cs="Arial"/>
          <w:sz w:val="24"/>
          <w:szCs w:val="24"/>
        </w:rPr>
      </w:pPr>
      <w:r w:rsidRPr="003D17AA">
        <w:rPr>
          <w:rFonts w:ascii="Arial" w:hAnsi="Arial" w:cs="Arial"/>
          <w:sz w:val="24"/>
          <w:szCs w:val="24"/>
          <w:highlight w:val="white"/>
        </w:rPr>
        <w:t xml:space="preserve">Many companies use encrypted PDFs to transfer data through an unsecured or untrusted channel — for example, to upload a file to cloud storage that many people have access to. </w:t>
      </w:r>
    </w:p>
    <w:p w14:paraId="181B6256" w14:textId="77777777" w:rsidR="003D17AA" w:rsidRPr="003D17AA" w:rsidRDefault="003D17AA" w:rsidP="003D17AA">
      <w:pPr>
        <w:spacing w:after="0" w:line="288" w:lineRule="auto"/>
        <w:ind w:right="261"/>
        <w:rPr>
          <w:rFonts w:ascii="Arial" w:hAnsi="Arial" w:cs="Arial"/>
          <w:sz w:val="24"/>
          <w:szCs w:val="24"/>
        </w:rPr>
      </w:pPr>
    </w:p>
    <w:p w14:paraId="6D9848D8" w14:textId="77777777" w:rsidR="003D17AA" w:rsidRPr="001B2C06" w:rsidRDefault="003D17AA" w:rsidP="001B2C06">
      <w:pPr>
        <w:pStyle w:val="Heading4"/>
        <w:spacing w:after="120" w:line="288" w:lineRule="auto"/>
        <w:ind w:right="261"/>
        <w:rPr>
          <w:rFonts w:ascii="Arial" w:hAnsi="Arial" w:cs="Arial"/>
          <w:b/>
          <w:bCs/>
          <w:sz w:val="28"/>
          <w:szCs w:val="28"/>
        </w:rPr>
      </w:pPr>
      <w:bookmarkStart w:id="128" w:name="_69qcuk52itt1" w:colFirst="0" w:colLast="0"/>
      <w:bookmarkEnd w:id="128"/>
      <w:r w:rsidRPr="001B2C06">
        <w:rPr>
          <w:rFonts w:ascii="Arial" w:hAnsi="Arial" w:cs="Arial"/>
          <w:b/>
          <w:bCs/>
          <w:sz w:val="28"/>
          <w:szCs w:val="28"/>
        </w:rPr>
        <w:t>Introduction</w:t>
      </w:r>
    </w:p>
    <w:p w14:paraId="062F6AE0" w14:textId="1A501935" w:rsidR="003D17AA" w:rsidRPr="003D17AA" w:rsidRDefault="003D17AA" w:rsidP="003D17AA">
      <w:pPr>
        <w:spacing w:after="0" w:line="288" w:lineRule="auto"/>
        <w:ind w:right="261"/>
        <w:rPr>
          <w:rFonts w:ascii="Arial" w:hAnsi="Arial" w:cs="Arial"/>
          <w:sz w:val="24"/>
          <w:szCs w:val="24"/>
          <w:highlight w:val="white"/>
        </w:rPr>
      </w:pPr>
      <w:r w:rsidRPr="003D17AA">
        <w:rPr>
          <w:rFonts w:ascii="Arial" w:hAnsi="Arial" w:cs="Arial"/>
          <w:sz w:val="24"/>
          <w:szCs w:val="24"/>
          <w:highlight w:val="white"/>
        </w:rPr>
        <w:t xml:space="preserve">PDF encryption is a concept where a PDF file is encrypted and only someone who has the password can see what’s in the file. According to the file format’s specifications, PDF supports encryption, using the AES algorithm with Cipher Block Chaining encryption mode. </w:t>
      </w:r>
    </w:p>
    <w:p w14:paraId="0DE3D6CE" w14:textId="77777777" w:rsidR="003D17AA" w:rsidRPr="003D17AA" w:rsidRDefault="003D17AA" w:rsidP="003D17AA">
      <w:pPr>
        <w:spacing w:after="0" w:line="288" w:lineRule="auto"/>
        <w:ind w:right="261"/>
        <w:rPr>
          <w:rFonts w:ascii="Arial" w:hAnsi="Arial" w:cs="Arial"/>
          <w:sz w:val="24"/>
          <w:szCs w:val="24"/>
          <w:highlight w:val="white"/>
        </w:rPr>
      </w:pPr>
    </w:p>
    <w:p w14:paraId="6423D622" w14:textId="77777777" w:rsidR="003D17AA" w:rsidRPr="003D17AA" w:rsidRDefault="003D17AA" w:rsidP="003D17AA">
      <w:pPr>
        <w:spacing w:after="0" w:line="288" w:lineRule="auto"/>
        <w:ind w:right="261"/>
        <w:rPr>
          <w:rFonts w:ascii="Arial" w:hAnsi="Arial" w:cs="Arial"/>
          <w:sz w:val="24"/>
          <w:szCs w:val="24"/>
          <w:highlight w:val="white"/>
        </w:rPr>
      </w:pPr>
      <w:r w:rsidRPr="003D17AA">
        <w:rPr>
          <w:rFonts w:ascii="Arial" w:hAnsi="Arial" w:cs="Arial"/>
          <w:sz w:val="24"/>
          <w:szCs w:val="24"/>
          <w:highlight w:val="white"/>
        </w:rPr>
        <w:t xml:space="preserve">The two attack scenarios that let third parties to gain access to the encrypted content. Direct exfiltration does not require any special cryptography skills, only an understanding of the PDF format specifications. </w:t>
      </w:r>
    </w:p>
    <w:p w14:paraId="5E7D01BB" w14:textId="77777777" w:rsidR="003D17AA" w:rsidRPr="003D17AA" w:rsidRDefault="003D17AA" w:rsidP="003D17AA">
      <w:pPr>
        <w:spacing w:after="0" w:line="288" w:lineRule="auto"/>
        <w:ind w:right="261"/>
        <w:rPr>
          <w:rFonts w:ascii="Arial" w:hAnsi="Arial" w:cs="Arial"/>
          <w:sz w:val="24"/>
          <w:szCs w:val="24"/>
          <w:highlight w:val="white"/>
        </w:rPr>
      </w:pPr>
    </w:p>
    <w:p w14:paraId="7CB85738" w14:textId="77777777" w:rsidR="003D17AA" w:rsidRPr="003D17AA" w:rsidRDefault="003D17AA" w:rsidP="003D17AA">
      <w:pPr>
        <w:spacing w:line="288" w:lineRule="auto"/>
        <w:ind w:right="261"/>
        <w:rPr>
          <w:rFonts w:ascii="Arial" w:hAnsi="Arial" w:cs="Arial"/>
          <w:sz w:val="24"/>
          <w:szCs w:val="24"/>
          <w:highlight w:val="white"/>
        </w:rPr>
      </w:pPr>
      <w:r w:rsidRPr="003D17AA">
        <w:rPr>
          <w:rFonts w:ascii="Arial" w:hAnsi="Arial" w:cs="Arial"/>
          <w:sz w:val="24"/>
          <w:szCs w:val="24"/>
          <w:highlight w:val="white"/>
        </w:rPr>
        <w:t>The second attack, called a Malleability attack, is more complicated and requires an understanding of Cipher Block Chaining mode.</w:t>
      </w:r>
    </w:p>
    <w:p w14:paraId="46F6FBF3" w14:textId="77777777" w:rsidR="003D17AA" w:rsidRPr="003D17AA" w:rsidRDefault="003D17AA" w:rsidP="003D17AA">
      <w:pPr>
        <w:spacing w:after="0" w:line="288" w:lineRule="auto"/>
        <w:ind w:right="261"/>
        <w:rPr>
          <w:rFonts w:ascii="Arial" w:hAnsi="Arial" w:cs="Arial"/>
          <w:sz w:val="24"/>
          <w:szCs w:val="24"/>
          <w:highlight w:val="white"/>
        </w:rPr>
      </w:pPr>
    </w:p>
    <w:p w14:paraId="0C2C75D1" w14:textId="77777777" w:rsidR="003D17AA" w:rsidRPr="001B2C06" w:rsidRDefault="003D17AA" w:rsidP="001B2C06">
      <w:pPr>
        <w:pStyle w:val="Heading4"/>
        <w:spacing w:after="120" w:line="288" w:lineRule="auto"/>
        <w:ind w:right="261"/>
        <w:rPr>
          <w:rFonts w:ascii="Arial" w:hAnsi="Arial" w:cs="Arial"/>
          <w:b/>
          <w:bCs/>
          <w:sz w:val="24"/>
          <w:szCs w:val="24"/>
        </w:rPr>
      </w:pPr>
      <w:bookmarkStart w:id="129" w:name="_o0pbsw88xnph" w:colFirst="0" w:colLast="0"/>
      <w:bookmarkEnd w:id="129"/>
      <w:r w:rsidRPr="001B2C06">
        <w:rPr>
          <w:rFonts w:ascii="Arial" w:hAnsi="Arial" w:cs="Arial"/>
          <w:b/>
          <w:bCs/>
          <w:sz w:val="28"/>
          <w:szCs w:val="28"/>
        </w:rPr>
        <w:t>Description</w:t>
      </w:r>
    </w:p>
    <w:p w14:paraId="3100F97E" w14:textId="77777777" w:rsidR="003D17AA" w:rsidRPr="003D17AA" w:rsidRDefault="003D17AA" w:rsidP="003D17AA">
      <w:pPr>
        <w:spacing w:after="0" w:line="288" w:lineRule="auto"/>
        <w:ind w:right="261"/>
        <w:rPr>
          <w:rFonts w:ascii="Arial" w:hAnsi="Arial" w:cs="Arial"/>
          <w:sz w:val="24"/>
          <w:szCs w:val="24"/>
          <w:highlight w:val="white"/>
        </w:rPr>
      </w:pPr>
      <w:r w:rsidRPr="003D17AA">
        <w:rPr>
          <w:rFonts w:ascii="Arial" w:hAnsi="Arial" w:cs="Arial"/>
          <w:sz w:val="24"/>
          <w:szCs w:val="24"/>
          <w:highlight w:val="white"/>
        </w:rPr>
        <w:t>Direct exfiltration: The idea of this attack is to abuse the partial encryption feature by modifying an encrypted PDF file. As soon as the file is opened and decrypted by the victim sensitive content is sent to the attacker. Encrypted PDF files do not have integrity protection. Thus, an attacker can modify the structure of encrypted PDF documents, add unencrypted objects, or wrap encrypted parts into a context controlled by the attacker.</w:t>
      </w:r>
    </w:p>
    <w:p w14:paraId="0D70327D" w14:textId="77777777" w:rsidR="003D17AA" w:rsidRPr="003D17AA" w:rsidRDefault="003D17AA" w:rsidP="003D17AA">
      <w:pPr>
        <w:spacing w:after="0" w:line="288" w:lineRule="auto"/>
        <w:ind w:right="261"/>
        <w:rPr>
          <w:rFonts w:ascii="Arial" w:hAnsi="Arial" w:cs="Arial"/>
          <w:sz w:val="24"/>
          <w:szCs w:val="24"/>
          <w:highlight w:val="white"/>
        </w:rPr>
      </w:pPr>
    </w:p>
    <w:p w14:paraId="740AEA06" w14:textId="59C8453B" w:rsidR="009C040F" w:rsidRDefault="00EA61AB" w:rsidP="003D17AA">
      <w:pPr>
        <w:tabs>
          <w:tab w:val="left" w:pos="947"/>
        </w:tabs>
        <w:ind w:right="261"/>
        <w:rPr>
          <w:rFonts w:ascii="Arial" w:hAnsi="Arial" w:cs="Arial"/>
          <w:sz w:val="32"/>
          <w:szCs w:val="32"/>
        </w:rPr>
      </w:pPr>
      <w:r w:rsidRPr="003D17AA">
        <w:rPr>
          <w:rFonts w:ascii="Arial" w:hAnsi="Arial" w:cs="Arial"/>
          <w:sz w:val="24"/>
          <w:szCs w:val="24"/>
          <w:highlight w:val="white"/>
        </w:rPr>
        <w:t xml:space="preserve">The most relevant object for the attack is the definition of an </w:t>
      </w:r>
      <w:r w:rsidRPr="003D17AA">
        <w:rPr>
          <w:rFonts w:ascii="Arial" w:hAnsi="Arial" w:cs="Arial"/>
          <w:i/>
          <w:sz w:val="24"/>
          <w:szCs w:val="24"/>
          <w:highlight w:val="white"/>
        </w:rPr>
        <w:t>Action</w:t>
      </w:r>
      <w:r w:rsidRPr="003D17AA">
        <w:rPr>
          <w:rFonts w:ascii="Arial" w:hAnsi="Arial" w:cs="Arial"/>
          <w:sz w:val="24"/>
          <w:szCs w:val="24"/>
          <w:highlight w:val="white"/>
        </w:rPr>
        <w:t xml:space="preserve">, which can submit a form, invoke a URL, or execute JavaScript. The execution of the </w:t>
      </w:r>
      <w:r w:rsidRPr="003D17AA">
        <w:rPr>
          <w:rFonts w:ascii="Arial" w:hAnsi="Arial" w:cs="Arial"/>
          <w:i/>
          <w:sz w:val="24"/>
          <w:szCs w:val="24"/>
          <w:highlight w:val="white"/>
        </w:rPr>
        <w:t>Action</w:t>
      </w:r>
      <w:r w:rsidRPr="003D17AA">
        <w:rPr>
          <w:rFonts w:ascii="Arial" w:hAnsi="Arial" w:cs="Arial"/>
          <w:sz w:val="24"/>
          <w:szCs w:val="24"/>
          <w:highlight w:val="white"/>
        </w:rPr>
        <w:t xml:space="preserve"> can be</w:t>
      </w:r>
    </w:p>
    <w:p w14:paraId="58374531" w14:textId="61C0D4D3" w:rsidR="003D17AA" w:rsidRPr="003D17AA" w:rsidRDefault="003D17AA" w:rsidP="003D17AA">
      <w:pPr>
        <w:tabs>
          <w:tab w:val="left" w:pos="947"/>
        </w:tabs>
        <w:rPr>
          <w:rFonts w:ascii="Arial" w:hAnsi="Arial" w:cs="Arial"/>
          <w:sz w:val="32"/>
          <w:szCs w:val="32"/>
        </w:rPr>
        <w:sectPr w:rsidR="003D17AA" w:rsidRPr="003D17AA" w:rsidSect="00933507">
          <w:pgSz w:w="11906" w:h="16838"/>
          <w:pgMar w:top="1440" w:right="1133" w:bottom="1440" w:left="1440" w:header="426" w:footer="708" w:gutter="0"/>
          <w:cols w:space="708"/>
          <w:titlePg/>
          <w:docGrid w:linePitch="360"/>
        </w:sectPr>
      </w:pPr>
      <w:r>
        <w:rPr>
          <w:rFonts w:ascii="Arial" w:hAnsi="Arial" w:cs="Arial"/>
          <w:sz w:val="32"/>
          <w:szCs w:val="32"/>
        </w:rPr>
        <w:tab/>
      </w:r>
    </w:p>
    <w:p w14:paraId="7E4C721A" w14:textId="03BC5E73" w:rsidR="001B2C06" w:rsidRDefault="001B2C06" w:rsidP="00EA61AB">
      <w:pPr>
        <w:spacing w:after="0" w:line="288" w:lineRule="auto"/>
        <w:ind w:right="261"/>
        <w:rPr>
          <w:rFonts w:ascii="Arial" w:hAnsi="Arial" w:cs="Arial"/>
          <w:sz w:val="24"/>
          <w:szCs w:val="24"/>
          <w:highlight w:val="white"/>
        </w:rPr>
      </w:pPr>
      <w:r w:rsidRPr="003D17AA">
        <w:rPr>
          <w:rFonts w:ascii="Arial" w:hAnsi="Arial" w:cs="Arial"/>
          <w:sz w:val="24"/>
          <w:szCs w:val="24"/>
          <w:highlight w:val="white"/>
        </w:rPr>
        <w:lastRenderedPageBreak/>
        <w:t>triggered automatically once the PDF file is opened (after the decryption) or via user interaction, for example, by clicking within the document.</w:t>
      </w:r>
    </w:p>
    <w:p w14:paraId="2C0B19E7" w14:textId="77777777" w:rsidR="00EA61AB" w:rsidRPr="003D17AA" w:rsidRDefault="00EA61AB" w:rsidP="00EA61AB">
      <w:pPr>
        <w:spacing w:after="0" w:line="288" w:lineRule="auto"/>
        <w:ind w:right="261"/>
        <w:rPr>
          <w:rFonts w:ascii="Arial" w:hAnsi="Arial" w:cs="Arial"/>
          <w:sz w:val="24"/>
          <w:szCs w:val="24"/>
          <w:highlight w:val="white"/>
        </w:rPr>
      </w:pPr>
    </w:p>
    <w:p w14:paraId="5FF2596A" w14:textId="77777777" w:rsidR="00EA61AB" w:rsidRPr="00EA61AB" w:rsidRDefault="00EA61AB" w:rsidP="00EA61AB">
      <w:pPr>
        <w:spacing w:after="60" w:line="288" w:lineRule="auto"/>
        <w:ind w:right="261"/>
        <w:rPr>
          <w:rFonts w:ascii="Arial" w:hAnsi="Arial" w:cs="Arial"/>
          <w:sz w:val="24"/>
          <w:szCs w:val="24"/>
          <w:highlight w:val="white"/>
        </w:rPr>
      </w:pPr>
      <w:r w:rsidRPr="00EA61AB">
        <w:rPr>
          <w:rFonts w:ascii="Arial" w:hAnsi="Arial" w:cs="Arial"/>
          <w:sz w:val="24"/>
          <w:szCs w:val="24"/>
          <w:highlight w:val="white"/>
        </w:rPr>
        <w:t>This attack has three requirements to be successful. While all requirements are PDF standard compliant, they have not necessarily been implemented by every PDF application:</w:t>
      </w:r>
    </w:p>
    <w:p w14:paraId="62E4D8AE" w14:textId="77777777" w:rsidR="00EA61AB" w:rsidRPr="00EA61AB" w:rsidRDefault="00EA61AB" w:rsidP="008037E7">
      <w:pPr>
        <w:pStyle w:val="ListParagraph"/>
        <w:numPr>
          <w:ilvl w:val="0"/>
          <w:numId w:val="85"/>
        </w:numPr>
        <w:spacing w:after="0" w:line="288" w:lineRule="auto"/>
        <w:ind w:right="261"/>
        <w:rPr>
          <w:rFonts w:ascii="Arial" w:hAnsi="Arial" w:cs="Arial"/>
          <w:sz w:val="24"/>
          <w:szCs w:val="24"/>
          <w:highlight w:val="white"/>
        </w:rPr>
      </w:pPr>
      <w:r w:rsidRPr="00EA61AB">
        <w:rPr>
          <w:rFonts w:ascii="Arial" w:hAnsi="Arial" w:cs="Arial"/>
          <w:sz w:val="24"/>
          <w:szCs w:val="24"/>
          <w:highlight w:val="white"/>
        </w:rPr>
        <w:t xml:space="preserve">Partial encryption: Partially encrypted documents based on Crypt Filters like the </w:t>
      </w:r>
      <w:r w:rsidRPr="00EA61AB">
        <w:rPr>
          <w:rFonts w:ascii="Arial" w:hAnsi="Arial" w:cs="Arial"/>
          <w:i/>
          <w:sz w:val="24"/>
          <w:szCs w:val="24"/>
          <w:highlight w:val="white"/>
        </w:rPr>
        <w:t>Identity</w:t>
      </w:r>
      <w:r w:rsidRPr="00EA61AB">
        <w:rPr>
          <w:rFonts w:ascii="Arial" w:hAnsi="Arial" w:cs="Arial"/>
          <w:sz w:val="24"/>
          <w:szCs w:val="24"/>
          <w:highlight w:val="white"/>
        </w:rPr>
        <w:t xml:space="preserve"> filter or based on other less supported methods like the </w:t>
      </w:r>
      <w:r w:rsidRPr="00EA61AB">
        <w:rPr>
          <w:rFonts w:ascii="Arial" w:hAnsi="Arial" w:cs="Arial"/>
          <w:i/>
          <w:sz w:val="24"/>
          <w:szCs w:val="24"/>
          <w:highlight w:val="white"/>
        </w:rPr>
        <w:t>None</w:t>
      </w:r>
      <w:r w:rsidRPr="00EA61AB">
        <w:rPr>
          <w:rFonts w:ascii="Arial" w:hAnsi="Arial" w:cs="Arial"/>
          <w:sz w:val="24"/>
          <w:szCs w:val="24"/>
          <w:highlight w:val="white"/>
        </w:rPr>
        <w:t xml:space="preserve"> encryption algorithm.</w:t>
      </w:r>
    </w:p>
    <w:p w14:paraId="005976E3" w14:textId="77777777" w:rsidR="00EA61AB" w:rsidRPr="00EA61AB" w:rsidRDefault="00EA61AB" w:rsidP="008037E7">
      <w:pPr>
        <w:pStyle w:val="ListParagraph"/>
        <w:numPr>
          <w:ilvl w:val="0"/>
          <w:numId w:val="85"/>
        </w:numPr>
        <w:spacing w:after="0" w:line="288" w:lineRule="auto"/>
        <w:ind w:right="261"/>
        <w:rPr>
          <w:rFonts w:ascii="Arial" w:hAnsi="Arial" w:cs="Arial"/>
          <w:sz w:val="24"/>
          <w:szCs w:val="24"/>
          <w:highlight w:val="white"/>
        </w:rPr>
      </w:pPr>
      <w:r w:rsidRPr="00EA61AB">
        <w:rPr>
          <w:rFonts w:ascii="Arial" w:hAnsi="Arial" w:cs="Arial"/>
          <w:sz w:val="24"/>
          <w:szCs w:val="24"/>
          <w:highlight w:val="white"/>
        </w:rPr>
        <w:t>Cross-object references: It must be possible to reference and access encrypted string or stream objects from unencrypted attacker-controlled parts of the PDF document.</w:t>
      </w:r>
    </w:p>
    <w:p w14:paraId="0332969E" w14:textId="77777777" w:rsidR="00EA61AB" w:rsidRPr="00EA61AB" w:rsidRDefault="00EA61AB" w:rsidP="008037E7">
      <w:pPr>
        <w:pStyle w:val="ListParagraph"/>
        <w:numPr>
          <w:ilvl w:val="0"/>
          <w:numId w:val="85"/>
        </w:numPr>
        <w:spacing w:after="0" w:line="288" w:lineRule="auto"/>
        <w:ind w:right="261"/>
        <w:rPr>
          <w:rFonts w:ascii="Arial" w:hAnsi="Arial" w:cs="Arial"/>
          <w:sz w:val="24"/>
          <w:szCs w:val="24"/>
          <w:highlight w:val="white"/>
        </w:rPr>
      </w:pPr>
      <w:r w:rsidRPr="00EA61AB">
        <w:rPr>
          <w:rFonts w:ascii="Arial" w:hAnsi="Arial" w:cs="Arial"/>
          <w:sz w:val="24"/>
          <w:szCs w:val="24"/>
          <w:highlight w:val="white"/>
        </w:rPr>
        <w:t xml:space="preserve">Exfiltration channel: One of the interactive features allowing the PDF reader to communicate via the Internet must exist, with or without user interaction. Such Features are </w:t>
      </w:r>
      <w:r w:rsidRPr="00EA61AB">
        <w:rPr>
          <w:rFonts w:ascii="Arial" w:hAnsi="Arial" w:cs="Arial"/>
          <w:i/>
          <w:sz w:val="24"/>
          <w:szCs w:val="24"/>
          <w:highlight w:val="white"/>
        </w:rPr>
        <w:t>PDF Forms</w:t>
      </w:r>
      <w:r w:rsidRPr="00EA61AB">
        <w:rPr>
          <w:rFonts w:ascii="Arial" w:hAnsi="Arial" w:cs="Arial"/>
          <w:sz w:val="24"/>
          <w:szCs w:val="24"/>
          <w:highlight w:val="white"/>
        </w:rPr>
        <w:t xml:space="preserve">, </w:t>
      </w:r>
      <w:r w:rsidRPr="00EA61AB">
        <w:rPr>
          <w:rFonts w:ascii="Arial" w:hAnsi="Arial" w:cs="Arial"/>
          <w:i/>
          <w:sz w:val="24"/>
          <w:szCs w:val="24"/>
          <w:highlight w:val="white"/>
        </w:rPr>
        <w:t>Hyperlinks</w:t>
      </w:r>
      <w:r w:rsidRPr="00EA61AB">
        <w:rPr>
          <w:rFonts w:ascii="Arial" w:hAnsi="Arial" w:cs="Arial"/>
          <w:sz w:val="24"/>
          <w:szCs w:val="24"/>
          <w:highlight w:val="white"/>
        </w:rPr>
        <w:t xml:space="preserve">, or </w:t>
      </w:r>
      <w:r w:rsidRPr="00EA61AB">
        <w:rPr>
          <w:rFonts w:ascii="Arial" w:hAnsi="Arial" w:cs="Arial"/>
          <w:i/>
          <w:sz w:val="24"/>
          <w:szCs w:val="24"/>
          <w:highlight w:val="white"/>
        </w:rPr>
        <w:t>JavaScript</w:t>
      </w:r>
      <w:r w:rsidRPr="00EA61AB">
        <w:rPr>
          <w:rFonts w:ascii="Arial" w:hAnsi="Arial" w:cs="Arial"/>
          <w:sz w:val="24"/>
          <w:szCs w:val="24"/>
          <w:highlight w:val="white"/>
        </w:rPr>
        <w:t>.</w:t>
      </w:r>
    </w:p>
    <w:p w14:paraId="46C8EF0F" w14:textId="77777777" w:rsidR="00EA61AB" w:rsidRPr="00EA61AB" w:rsidRDefault="00EA61AB" w:rsidP="00EA61A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88" w:lineRule="auto"/>
        <w:ind w:right="261"/>
        <w:rPr>
          <w:rFonts w:ascii="Arial" w:eastAsia="Arial" w:hAnsi="Arial" w:cs="Arial"/>
          <w:color w:val="333333"/>
          <w:sz w:val="24"/>
          <w:szCs w:val="24"/>
          <w:highlight w:val="white"/>
        </w:rPr>
      </w:pPr>
    </w:p>
    <w:p w14:paraId="2587FB7D" w14:textId="7936BC31" w:rsidR="00EA61AB" w:rsidRDefault="00EA61AB" w:rsidP="00EA61AB">
      <w:pPr>
        <w:spacing w:after="0" w:line="288" w:lineRule="auto"/>
        <w:ind w:right="261"/>
        <w:rPr>
          <w:rFonts w:ascii="Arial" w:hAnsi="Arial" w:cs="Arial"/>
          <w:sz w:val="24"/>
          <w:szCs w:val="24"/>
          <w:highlight w:val="white"/>
        </w:rPr>
      </w:pPr>
      <w:r w:rsidRPr="00EA61AB">
        <w:rPr>
          <w:rFonts w:ascii="Arial" w:hAnsi="Arial" w:cs="Arial"/>
          <w:b/>
          <w:sz w:val="24"/>
          <w:szCs w:val="24"/>
          <w:highlight w:val="white"/>
        </w:rPr>
        <w:t>Malleability attack:</w:t>
      </w:r>
      <w:r w:rsidRPr="00EA61AB">
        <w:rPr>
          <w:rFonts w:ascii="Arial" w:hAnsi="Arial" w:cs="Arial"/>
          <w:sz w:val="24"/>
          <w:szCs w:val="24"/>
          <w:highlight w:val="white"/>
        </w:rPr>
        <w:t xml:space="preserve"> This attack on PDF encryption employs a known drawback of Cipher Block Chaining (CBC) mode, which lacks integrity control. The essence of this well-known attack is that an attacker who knows part of the plain-text information that was encrypted can change the contents of a block.</w:t>
      </w:r>
    </w:p>
    <w:p w14:paraId="43DE9AA3" w14:textId="77777777" w:rsidR="00EA61AB" w:rsidRPr="00EA61AB" w:rsidRDefault="00EA61AB" w:rsidP="00EA61AB">
      <w:pPr>
        <w:spacing w:after="0" w:line="288" w:lineRule="auto"/>
        <w:ind w:right="261"/>
        <w:rPr>
          <w:rFonts w:ascii="Arial" w:hAnsi="Arial" w:cs="Arial"/>
          <w:sz w:val="24"/>
          <w:szCs w:val="24"/>
          <w:highlight w:val="white"/>
        </w:rPr>
      </w:pPr>
    </w:p>
    <w:p w14:paraId="6CC7B749" w14:textId="77777777" w:rsidR="00EA61AB" w:rsidRPr="00EA61AB" w:rsidRDefault="00EA61AB" w:rsidP="00EA61AB">
      <w:pPr>
        <w:spacing w:after="0" w:line="288" w:lineRule="auto"/>
        <w:ind w:right="261"/>
        <w:rPr>
          <w:rFonts w:ascii="Arial" w:eastAsia="Arial" w:hAnsi="Arial" w:cs="Arial"/>
          <w:sz w:val="24"/>
          <w:szCs w:val="24"/>
          <w:highlight w:val="white"/>
        </w:rPr>
      </w:pPr>
      <w:r w:rsidRPr="00EA61AB">
        <w:rPr>
          <w:rFonts w:ascii="Arial" w:eastAsia="Arial" w:hAnsi="Arial" w:cs="Arial"/>
          <w:sz w:val="24"/>
          <w:szCs w:val="24"/>
          <w:highlight w:val="white"/>
        </w:rPr>
        <w:t>However, according to the PDF format specifications, each time content in a PDF file is encrypted, it also encrypts different permissions. This was done to prevent attackers from tampering with permissions, which are encrypted with the same AES key as the rest of the document.</w:t>
      </w:r>
    </w:p>
    <w:p w14:paraId="44CF534C" w14:textId="77777777" w:rsidR="00EA61AB" w:rsidRPr="00EA61AB" w:rsidRDefault="00EA61AB" w:rsidP="00EA61AB">
      <w:pPr>
        <w:spacing w:after="0" w:line="288" w:lineRule="auto"/>
        <w:ind w:right="261"/>
        <w:rPr>
          <w:rFonts w:ascii="Arial" w:eastAsia="Arial" w:hAnsi="Arial" w:cs="Arial"/>
          <w:sz w:val="24"/>
          <w:szCs w:val="24"/>
          <w:highlight w:val="white"/>
        </w:rPr>
      </w:pPr>
    </w:p>
    <w:p w14:paraId="60BB541D" w14:textId="77777777" w:rsidR="00EA61AB" w:rsidRPr="00EA61AB" w:rsidRDefault="00EA61AB" w:rsidP="00EA61AB">
      <w:pPr>
        <w:spacing w:after="0" w:line="288" w:lineRule="auto"/>
        <w:ind w:right="261"/>
        <w:rPr>
          <w:rFonts w:ascii="Arial" w:hAnsi="Arial" w:cs="Arial"/>
          <w:sz w:val="24"/>
          <w:szCs w:val="24"/>
          <w:highlight w:val="white"/>
        </w:rPr>
      </w:pPr>
      <w:r w:rsidRPr="00EA61AB">
        <w:rPr>
          <w:rFonts w:ascii="Arial" w:hAnsi="Arial" w:cs="Arial"/>
          <w:sz w:val="24"/>
          <w:szCs w:val="24"/>
          <w:highlight w:val="white"/>
        </w:rPr>
        <w:t>The permissions are stored in the file in an unencrypted form by default attackers know what 12 bytes of the file are, and as a result, they can tamper with Cipher Block Chaining to target and manipulate encrypted data, for example, adding the data exfiltration mechanism to the encrypted file to send the contents of the file to a third-party site.</w:t>
      </w:r>
    </w:p>
    <w:p w14:paraId="0D96BDA5" w14:textId="77777777" w:rsidR="00EA61AB" w:rsidRPr="00EA61AB" w:rsidRDefault="00EA61AB" w:rsidP="00EA61AB">
      <w:pPr>
        <w:spacing w:after="0" w:line="288" w:lineRule="auto"/>
        <w:ind w:right="261"/>
        <w:rPr>
          <w:rFonts w:ascii="Arial" w:hAnsi="Arial" w:cs="Arial"/>
          <w:sz w:val="24"/>
          <w:szCs w:val="24"/>
          <w:highlight w:val="white"/>
        </w:rPr>
      </w:pPr>
    </w:p>
    <w:p w14:paraId="6AF62600" w14:textId="77777777" w:rsidR="00EA61AB" w:rsidRPr="00EA61AB" w:rsidRDefault="00EA61AB" w:rsidP="00EA61AB">
      <w:pPr>
        <w:spacing w:after="60" w:line="288" w:lineRule="auto"/>
        <w:ind w:right="261"/>
        <w:rPr>
          <w:rFonts w:ascii="Arial" w:hAnsi="Arial" w:cs="Arial"/>
          <w:sz w:val="24"/>
          <w:szCs w:val="24"/>
          <w:highlight w:val="white"/>
        </w:rPr>
      </w:pPr>
      <w:r w:rsidRPr="00EA61AB">
        <w:rPr>
          <w:rFonts w:ascii="Arial" w:hAnsi="Arial" w:cs="Arial"/>
          <w:sz w:val="24"/>
          <w:szCs w:val="24"/>
          <w:highlight w:val="white"/>
        </w:rPr>
        <w:t>This attack has two necessary preconditions:</w:t>
      </w:r>
    </w:p>
    <w:p w14:paraId="001CBDA6" w14:textId="77777777" w:rsidR="00EA61AB" w:rsidRPr="00EA61AB" w:rsidRDefault="00EA61AB" w:rsidP="008037E7">
      <w:pPr>
        <w:pStyle w:val="ListParagraph"/>
        <w:numPr>
          <w:ilvl w:val="0"/>
          <w:numId w:val="86"/>
        </w:numPr>
        <w:spacing w:after="0" w:line="288" w:lineRule="auto"/>
        <w:ind w:right="261"/>
        <w:rPr>
          <w:rFonts w:ascii="Arial" w:hAnsi="Arial" w:cs="Arial"/>
          <w:sz w:val="24"/>
          <w:szCs w:val="24"/>
          <w:highlight w:val="white"/>
        </w:rPr>
      </w:pPr>
      <w:r w:rsidRPr="00EA61AB">
        <w:rPr>
          <w:rFonts w:ascii="Arial" w:hAnsi="Arial" w:cs="Arial"/>
          <w:b/>
          <w:i/>
          <w:sz w:val="24"/>
          <w:szCs w:val="24"/>
          <w:highlight w:val="white"/>
        </w:rPr>
        <w:t>Known plaintext</w:t>
      </w:r>
      <w:r w:rsidRPr="00EA61AB">
        <w:rPr>
          <w:rFonts w:ascii="Arial" w:hAnsi="Arial" w:cs="Arial"/>
          <w:b/>
          <w:sz w:val="24"/>
          <w:szCs w:val="24"/>
          <w:highlight w:val="white"/>
        </w:rPr>
        <w:t>:</w:t>
      </w:r>
      <w:r w:rsidRPr="00EA61AB">
        <w:rPr>
          <w:rFonts w:ascii="Arial" w:hAnsi="Arial" w:cs="Arial"/>
          <w:sz w:val="24"/>
          <w:szCs w:val="24"/>
          <w:highlight w:val="white"/>
        </w:rPr>
        <w:t xml:space="preserve"> To manipulate an encrypted object using CBC gadgets, a known-plaintext segment is necessary. For AESV3 – the most recent encryption algorithm – this plain- text is always given by the Perms entry. For older versions, known plaintext from the object to be exfiltrated is necessary.</w:t>
      </w:r>
    </w:p>
    <w:p w14:paraId="69A42F4B" w14:textId="77777777" w:rsidR="00EA61AB" w:rsidRPr="00EA61AB" w:rsidRDefault="00EA61AB" w:rsidP="008037E7">
      <w:pPr>
        <w:pStyle w:val="ListParagraph"/>
        <w:numPr>
          <w:ilvl w:val="0"/>
          <w:numId w:val="86"/>
        </w:numPr>
        <w:spacing w:after="0" w:line="288" w:lineRule="auto"/>
        <w:ind w:right="261"/>
        <w:rPr>
          <w:rFonts w:ascii="Arial" w:hAnsi="Arial" w:cs="Arial"/>
          <w:sz w:val="24"/>
          <w:szCs w:val="24"/>
          <w:highlight w:val="white"/>
        </w:rPr>
      </w:pPr>
      <w:r w:rsidRPr="00EA61AB">
        <w:rPr>
          <w:rFonts w:ascii="Arial" w:hAnsi="Arial" w:cs="Arial"/>
          <w:b/>
          <w:i/>
          <w:sz w:val="24"/>
          <w:szCs w:val="24"/>
          <w:highlight w:val="white"/>
        </w:rPr>
        <w:t>Exfiltration channel</w:t>
      </w:r>
      <w:r w:rsidRPr="00EA61AB">
        <w:rPr>
          <w:rFonts w:ascii="Arial" w:hAnsi="Arial" w:cs="Arial"/>
          <w:b/>
          <w:sz w:val="24"/>
          <w:szCs w:val="24"/>
          <w:highlight w:val="white"/>
        </w:rPr>
        <w:t>:</w:t>
      </w:r>
      <w:r w:rsidRPr="00EA61AB">
        <w:rPr>
          <w:rFonts w:ascii="Arial" w:hAnsi="Arial" w:cs="Arial"/>
          <w:sz w:val="24"/>
          <w:szCs w:val="24"/>
          <w:highlight w:val="white"/>
        </w:rPr>
        <w:t xml:space="preserve"> One of the interactive features: </w:t>
      </w:r>
      <w:r w:rsidRPr="00EA61AB">
        <w:rPr>
          <w:rFonts w:ascii="Arial" w:hAnsi="Arial" w:cs="Arial"/>
          <w:i/>
          <w:sz w:val="24"/>
          <w:szCs w:val="24"/>
          <w:highlight w:val="white"/>
        </w:rPr>
        <w:t>PDF Forms</w:t>
      </w:r>
      <w:r w:rsidRPr="00EA61AB">
        <w:rPr>
          <w:rFonts w:ascii="Arial" w:hAnsi="Arial" w:cs="Arial"/>
          <w:sz w:val="24"/>
          <w:szCs w:val="24"/>
          <w:highlight w:val="white"/>
        </w:rPr>
        <w:t xml:space="preserve"> or </w:t>
      </w:r>
      <w:r w:rsidRPr="00EA61AB">
        <w:rPr>
          <w:rFonts w:ascii="Arial" w:hAnsi="Arial" w:cs="Arial"/>
          <w:i/>
          <w:sz w:val="24"/>
          <w:szCs w:val="24"/>
          <w:highlight w:val="white"/>
        </w:rPr>
        <w:t>Hyperlinks</w:t>
      </w:r>
      <w:r w:rsidRPr="00EA61AB">
        <w:rPr>
          <w:rFonts w:ascii="Arial" w:hAnsi="Arial" w:cs="Arial"/>
          <w:sz w:val="24"/>
          <w:szCs w:val="24"/>
          <w:highlight w:val="white"/>
        </w:rPr>
        <w:t>.</w:t>
      </w:r>
    </w:p>
    <w:p w14:paraId="1C4B6229" w14:textId="77777777" w:rsidR="00E71E09" w:rsidRDefault="00E71E09" w:rsidP="00EA61AB">
      <w:pPr>
        <w:tabs>
          <w:tab w:val="left" w:pos="947"/>
        </w:tabs>
        <w:spacing w:line="288" w:lineRule="auto"/>
        <w:ind w:right="261"/>
        <w:rPr>
          <w:rFonts w:ascii="Arial" w:hAnsi="Arial" w:cs="Arial"/>
          <w:sz w:val="36"/>
          <w:szCs w:val="36"/>
        </w:rPr>
        <w:sectPr w:rsidR="00E71E09" w:rsidSect="00933507">
          <w:pgSz w:w="11906" w:h="16838"/>
          <w:pgMar w:top="1440" w:right="1133" w:bottom="1440" w:left="1440" w:header="426" w:footer="708" w:gutter="0"/>
          <w:cols w:space="708"/>
          <w:titlePg/>
          <w:docGrid w:linePitch="360"/>
        </w:sectPr>
      </w:pPr>
    </w:p>
    <w:p w14:paraId="753BE699" w14:textId="26CDF20E" w:rsidR="0052194F" w:rsidRPr="0052194F" w:rsidRDefault="0052194F" w:rsidP="0052194F">
      <w:pPr>
        <w:pStyle w:val="Heading4"/>
        <w:spacing w:after="120" w:line="288" w:lineRule="auto"/>
        <w:rPr>
          <w:rFonts w:ascii="Arial" w:hAnsi="Arial" w:cs="Arial"/>
          <w:b/>
          <w:bCs/>
          <w:sz w:val="28"/>
          <w:szCs w:val="28"/>
        </w:rPr>
      </w:pPr>
      <w:r w:rsidRPr="0052194F">
        <w:rPr>
          <w:rFonts w:ascii="Arial" w:hAnsi="Arial" w:cs="Arial"/>
          <w:b/>
          <w:bCs/>
          <w:sz w:val="28"/>
          <w:szCs w:val="28"/>
        </w:rPr>
        <w:lastRenderedPageBreak/>
        <w:t>Exploitation</w:t>
      </w:r>
    </w:p>
    <w:p w14:paraId="160A7040" w14:textId="77777777" w:rsidR="0052194F" w:rsidRPr="0052194F" w:rsidRDefault="0052194F" w:rsidP="0052194F">
      <w:pPr>
        <w:pStyle w:val="NoSpacing"/>
        <w:spacing w:line="288" w:lineRule="auto"/>
        <w:rPr>
          <w:rFonts w:ascii="Arial" w:hAnsi="Arial" w:cs="Arial"/>
          <w:sz w:val="24"/>
          <w:szCs w:val="28"/>
        </w:rPr>
      </w:pPr>
      <w:r w:rsidRPr="0052194F">
        <w:rPr>
          <w:rFonts w:ascii="Arial" w:hAnsi="Arial" w:cs="Arial"/>
          <w:sz w:val="24"/>
          <w:szCs w:val="28"/>
        </w:rPr>
        <w:t>Attack 1.1: Exfiltration via PDF Forms</w:t>
      </w:r>
    </w:p>
    <w:p w14:paraId="2980F3AF" w14:textId="77777777" w:rsidR="0052194F" w:rsidRPr="0052194F" w:rsidRDefault="0052194F" w:rsidP="0052194F">
      <w:pPr>
        <w:spacing w:after="0" w:line="288" w:lineRule="auto"/>
        <w:rPr>
          <w:rFonts w:ascii="Arial" w:hAnsi="Arial" w:cs="Arial"/>
          <w:sz w:val="24"/>
          <w:szCs w:val="24"/>
        </w:rPr>
      </w:pPr>
      <w:r w:rsidRPr="0052194F">
        <w:rPr>
          <w:rFonts w:ascii="Arial" w:hAnsi="Arial" w:cs="Arial"/>
          <w:sz w:val="24"/>
          <w:szCs w:val="24"/>
        </w:rPr>
        <w:t xml:space="preserve">The PDF standard allows a document’s encrypted streams or strings to be defined as values of a PDF form to be submitted to an external server. This can be done by referencing their object numbers as the values of the form fields within the </w:t>
      </w:r>
      <w:proofErr w:type="spellStart"/>
      <w:r w:rsidRPr="0052194F">
        <w:rPr>
          <w:rFonts w:ascii="Arial" w:hAnsi="Arial" w:cs="Arial"/>
          <w:i/>
          <w:sz w:val="24"/>
          <w:szCs w:val="24"/>
        </w:rPr>
        <w:t>Catalog</w:t>
      </w:r>
      <w:proofErr w:type="spellEnd"/>
      <w:r w:rsidRPr="0052194F">
        <w:rPr>
          <w:rFonts w:ascii="Arial" w:hAnsi="Arial" w:cs="Arial"/>
          <w:sz w:val="24"/>
          <w:szCs w:val="24"/>
        </w:rPr>
        <w:t xml:space="preserve"> object. To make the form auto-submit itself once the document is opened and decrypted, an </w:t>
      </w:r>
      <w:proofErr w:type="spellStart"/>
      <w:r w:rsidRPr="0052194F">
        <w:rPr>
          <w:rFonts w:ascii="Arial" w:hAnsi="Arial" w:cs="Arial"/>
          <w:i/>
          <w:sz w:val="24"/>
          <w:szCs w:val="24"/>
        </w:rPr>
        <w:t>OpenAction</w:t>
      </w:r>
      <w:proofErr w:type="spellEnd"/>
      <w:r w:rsidRPr="0052194F">
        <w:rPr>
          <w:rFonts w:ascii="Arial" w:hAnsi="Arial" w:cs="Arial"/>
          <w:sz w:val="24"/>
          <w:szCs w:val="24"/>
        </w:rPr>
        <w:t xml:space="preserve"> can be applied. Note that the object which contains the URL </w:t>
      </w:r>
      <w:r w:rsidRPr="0052194F">
        <w:rPr>
          <w:rFonts w:ascii="Arial" w:hAnsi="Arial" w:cs="Arial"/>
          <w:i/>
          <w:sz w:val="24"/>
          <w:szCs w:val="24"/>
        </w:rPr>
        <w:t>(</w:t>
      </w:r>
      <w:hyperlink r:id="rId164">
        <w:r w:rsidRPr="0052194F">
          <w:rPr>
            <w:rFonts w:ascii="Arial" w:hAnsi="Arial" w:cs="Arial"/>
            <w:i/>
            <w:color w:val="337AB7"/>
            <w:sz w:val="24"/>
            <w:szCs w:val="24"/>
          </w:rPr>
          <w:t>http://p.df</w:t>
        </w:r>
      </w:hyperlink>
      <w:r w:rsidRPr="0052194F">
        <w:rPr>
          <w:rFonts w:ascii="Arial" w:hAnsi="Arial" w:cs="Arial"/>
          <w:i/>
          <w:sz w:val="24"/>
          <w:szCs w:val="24"/>
        </w:rPr>
        <w:t>)</w:t>
      </w:r>
      <w:r w:rsidRPr="0052194F">
        <w:rPr>
          <w:rFonts w:ascii="Arial" w:hAnsi="Arial" w:cs="Arial"/>
          <w:sz w:val="24"/>
          <w:szCs w:val="24"/>
        </w:rPr>
        <w:t xml:space="preserve"> for form submission is not encrypted and completely controlled by the attacker. As a result, as soon as the victim opens the PDF file and decrypts it, the </w:t>
      </w:r>
      <w:proofErr w:type="spellStart"/>
      <w:r w:rsidRPr="0052194F">
        <w:rPr>
          <w:rFonts w:ascii="Arial" w:hAnsi="Arial" w:cs="Arial"/>
          <w:i/>
          <w:sz w:val="24"/>
          <w:szCs w:val="24"/>
        </w:rPr>
        <w:t>OpenAction</w:t>
      </w:r>
      <w:proofErr w:type="spellEnd"/>
      <w:r w:rsidRPr="0052194F">
        <w:rPr>
          <w:rFonts w:ascii="Arial" w:hAnsi="Arial" w:cs="Arial"/>
          <w:sz w:val="24"/>
          <w:szCs w:val="24"/>
        </w:rPr>
        <w:t xml:space="preserve"> will be executed by sending the decrypted content to </w:t>
      </w:r>
      <w:r w:rsidRPr="0052194F">
        <w:rPr>
          <w:rFonts w:ascii="Arial" w:hAnsi="Arial" w:cs="Arial"/>
          <w:i/>
          <w:sz w:val="24"/>
          <w:szCs w:val="24"/>
        </w:rPr>
        <w:t>(</w:t>
      </w:r>
      <w:hyperlink r:id="rId165">
        <w:r w:rsidRPr="0052194F">
          <w:rPr>
            <w:rFonts w:ascii="Arial" w:hAnsi="Arial" w:cs="Arial"/>
            <w:i/>
            <w:color w:val="337AB7"/>
            <w:sz w:val="24"/>
            <w:szCs w:val="24"/>
          </w:rPr>
          <w:t>http://p.df</w:t>
        </w:r>
      </w:hyperlink>
      <w:r w:rsidRPr="0052194F">
        <w:rPr>
          <w:rFonts w:ascii="Arial" w:hAnsi="Arial" w:cs="Arial"/>
          <w:i/>
          <w:sz w:val="24"/>
          <w:szCs w:val="24"/>
        </w:rPr>
        <w:t>)</w:t>
      </w:r>
      <w:r w:rsidRPr="0052194F">
        <w:rPr>
          <w:rFonts w:ascii="Arial" w:hAnsi="Arial" w:cs="Arial"/>
          <w:sz w:val="24"/>
          <w:szCs w:val="24"/>
        </w:rPr>
        <w:t>.</w:t>
      </w:r>
    </w:p>
    <w:p w14:paraId="53114F66" w14:textId="77777777" w:rsidR="0052194F" w:rsidRPr="0052194F" w:rsidRDefault="0052194F" w:rsidP="0052194F">
      <w:pPr>
        <w:shd w:val="clear" w:color="auto" w:fill="FFFFFF"/>
        <w:spacing w:after="0" w:line="288" w:lineRule="auto"/>
        <w:rPr>
          <w:rFonts w:ascii="Arial" w:eastAsia="Arial" w:hAnsi="Arial" w:cs="Arial"/>
          <w:color w:val="333333"/>
          <w:sz w:val="24"/>
          <w:szCs w:val="24"/>
        </w:rPr>
      </w:pPr>
    </w:p>
    <w:p w14:paraId="5A1FD930" w14:textId="77777777" w:rsidR="0052194F" w:rsidRPr="0052194F" w:rsidRDefault="0052194F" w:rsidP="0052194F">
      <w:pPr>
        <w:pStyle w:val="NoSpacing"/>
        <w:spacing w:line="288" w:lineRule="auto"/>
        <w:rPr>
          <w:rFonts w:ascii="Arial" w:hAnsi="Arial" w:cs="Arial"/>
          <w:sz w:val="24"/>
          <w:szCs w:val="28"/>
        </w:rPr>
      </w:pPr>
      <w:r w:rsidRPr="0052194F">
        <w:rPr>
          <w:rFonts w:ascii="Arial" w:hAnsi="Arial" w:cs="Arial"/>
          <w:sz w:val="24"/>
          <w:szCs w:val="28"/>
        </w:rPr>
        <w:t>Attack 1.2: Exfiltration via Hyperlinks:</w:t>
      </w:r>
    </w:p>
    <w:p w14:paraId="12DBFE2D" w14:textId="77777777" w:rsidR="0052194F" w:rsidRPr="0052194F" w:rsidRDefault="0052194F" w:rsidP="0052194F">
      <w:pPr>
        <w:spacing w:after="0" w:line="288" w:lineRule="auto"/>
        <w:rPr>
          <w:rFonts w:ascii="Arial" w:hAnsi="Arial" w:cs="Arial"/>
          <w:sz w:val="24"/>
          <w:szCs w:val="24"/>
        </w:rPr>
      </w:pPr>
      <w:r w:rsidRPr="0052194F">
        <w:rPr>
          <w:rFonts w:ascii="Arial" w:hAnsi="Arial" w:cs="Arial"/>
          <w:sz w:val="24"/>
          <w:szCs w:val="24"/>
        </w:rPr>
        <w:t xml:space="preserve">The PDF standard allows setting a “base” URI in the </w:t>
      </w:r>
      <w:proofErr w:type="spellStart"/>
      <w:r w:rsidRPr="0052194F">
        <w:rPr>
          <w:rFonts w:ascii="Arial" w:hAnsi="Arial" w:cs="Arial"/>
          <w:i/>
          <w:sz w:val="24"/>
          <w:szCs w:val="24"/>
        </w:rPr>
        <w:t>Catalog</w:t>
      </w:r>
      <w:proofErr w:type="spellEnd"/>
      <w:r w:rsidRPr="0052194F">
        <w:rPr>
          <w:rFonts w:ascii="Arial" w:hAnsi="Arial" w:cs="Arial"/>
          <w:sz w:val="24"/>
          <w:szCs w:val="24"/>
        </w:rPr>
        <w:t xml:space="preserve"> object used to resolve all relative URIs in the document. This enables an attacker to define the encrypted part as a relative URI to be leaked to the attacker’s web server. Therefore the base URI will be prepended to each URI called within the PDF file. In the given example, we set the base URI to </w:t>
      </w:r>
      <w:r w:rsidRPr="0052194F">
        <w:rPr>
          <w:rFonts w:ascii="Arial" w:hAnsi="Arial" w:cs="Arial"/>
          <w:i/>
          <w:sz w:val="24"/>
          <w:szCs w:val="24"/>
        </w:rPr>
        <w:t>(</w:t>
      </w:r>
      <w:hyperlink r:id="rId166">
        <w:r w:rsidRPr="0052194F">
          <w:rPr>
            <w:rFonts w:ascii="Arial" w:hAnsi="Arial" w:cs="Arial"/>
            <w:i/>
            <w:color w:val="337AB7"/>
            <w:sz w:val="24"/>
            <w:szCs w:val="24"/>
          </w:rPr>
          <w:t>http://p.df</w:t>
        </w:r>
      </w:hyperlink>
      <w:r w:rsidRPr="0052194F">
        <w:rPr>
          <w:rFonts w:ascii="Arial" w:hAnsi="Arial" w:cs="Arial"/>
          <w:i/>
          <w:sz w:val="24"/>
          <w:szCs w:val="24"/>
        </w:rPr>
        <w:t>)</w:t>
      </w:r>
      <w:r w:rsidRPr="0052194F">
        <w:rPr>
          <w:rFonts w:ascii="Arial" w:hAnsi="Arial" w:cs="Arial"/>
          <w:sz w:val="24"/>
          <w:szCs w:val="24"/>
        </w:rPr>
        <w:t>.</w:t>
      </w:r>
    </w:p>
    <w:p w14:paraId="1CB2C1DE" w14:textId="77777777" w:rsidR="0052194F" w:rsidRPr="0052194F" w:rsidRDefault="0052194F" w:rsidP="0052194F">
      <w:pPr>
        <w:shd w:val="clear" w:color="auto" w:fill="FFFFFF"/>
        <w:spacing w:after="0" w:line="288" w:lineRule="auto"/>
        <w:rPr>
          <w:rFonts w:ascii="Arial" w:eastAsia="Arial" w:hAnsi="Arial" w:cs="Arial"/>
          <w:color w:val="333333"/>
          <w:sz w:val="24"/>
          <w:szCs w:val="24"/>
        </w:rPr>
      </w:pPr>
    </w:p>
    <w:p w14:paraId="10C419FF" w14:textId="77777777" w:rsidR="0052194F" w:rsidRPr="0052194F" w:rsidRDefault="0052194F" w:rsidP="0052194F">
      <w:pPr>
        <w:spacing w:after="0" w:line="288" w:lineRule="auto"/>
        <w:rPr>
          <w:rFonts w:ascii="Arial" w:hAnsi="Arial" w:cs="Arial"/>
          <w:sz w:val="24"/>
          <w:szCs w:val="24"/>
        </w:rPr>
      </w:pPr>
      <w:r w:rsidRPr="0052194F">
        <w:rPr>
          <w:rFonts w:ascii="Arial" w:hAnsi="Arial" w:cs="Arial"/>
          <w:sz w:val="24"/>
          <w:szCs w:val="24"/>
        </w:rPr>
        <w:t xml:space="preserve">The plaintext can be leaked by clicking on a visible element such as a link, or without user interaction by defining a URI </w:t>
      </w:r>
      <w:r w:rsidRPr="0052194F">
        <w:rPr>
          <w:rFonts w:ascii="Arial" w:hAnsi="Arial" w:cs="Arial"/>
          <w:i/>
          <w:sz w:val="24"/>
          <w:szCs w:val="24"/>
        </w:rPr>
        <w:t>Action</w:t>
      </w:r>
      <w:r w:rsidRPr="0052194F">
        <w:rPr>
          <w:rFonts w:ascii="Arial" w:hAnsi="Arial" w:cs="Arial"/>
          <w:sz w:val="24"/>
          <w:szCs w:val="24"/>
        </w:rPr>
        <w:t xml:space="preserve"> to be automatically performed once the document is opened.</w:t>
      </w:r>
    </w:p>
    <w:p w14:paraId="4E2615E4" w14:textId="77777777" w:rsidR="0052194F" w:rsidRPr="0052194F" w:rsidRDefault="0052194F" w:rsidP="0052194F">
      <w:pPr>
        <w:shd w:val="clear" w:color="auto" w:fill="FFFFFF"/>
        <w:spacing w:after="0" w:line="288" w:lineRule="auto"/>
        <w:rPr>
          <w:rFonts w:ascii="Arial" w:eastAsia="Arial" w:hAnsi="Arial" w:cs="Arial"/>
          <w:sz w:val="24"/>
          <w:szCs w:val="24"/>
        </w:rPr>
      </w:pPr>
    </w:p>
    <w:p w14:paraId="2622A5E5" w14:textId="77777777" w:rsidR="0052194F" w:rsidRPr="0052194F" w:rsidRDefault="0052194F" w:rsidP="0052194F">
      <w:pPr>
        <w:pStyle w:val="NoSpacing"/>
        <w:spacing w:line="288" w:lineRule="auto"/>
        <w:rPr>
          <w:rFonts w:ascii="Arial" w:hAnsi="Arial" w:cs="Arial"/>
          <w:sz w:val="24"/>
          <w:szCs w:val="28"/>
        </w:rPr>
      </w:pPr>
      <w:r w:rsidRPr="0052194F">
        <w:rPr>
          <w:rFonts w:ascii="Arial" w:hAnsi="Arial" w:cs="Arial"/>
          <w:sz w:val="24"/>
          <w:szCs w:val="28"/>
        </w:rPr>
        <w:t>Attack 1.3: Exfiltration via JavaScript</w:t>
      </w:r>
    </w:p>
    <w:p w14:paraId="1A430268" w14:textId="77777777" w:rsidR="0052194F" w:rsidRPr="0052194F" w:rsidRDefault="0052194F" w:rsidP="0052194F">
      <w:pPr>
        <w:spacing w:after="0" w:line="288" w:lineRule="auto"/>
        <w:rPr>
          <w:rFonts w:ascii="Arial" w:hAnsi="Arial" w:cs="Arial"/>
          <w:sz w:val="24"/>
          <w:szCs w:val="24"/>
        </w:rPr>
      </w:pPr>
      <w:r w:rsidRPr="0052194F">
        <w:rPr>
          <w:rFonts w:ascii="Arial" w:hAnsi="Arial" w:cs="Arial"/>
          <w:sz w:val="24"/>
          <w:szCs w:val="24"/>
          <w:highlight w:val="white"/>
        </w:rPr>
        <w:t>The PDF JavaScript reference allows JavaScript code within a PDF document to directly access arbitrary string/stream objects within the document and leak them with functions such as *</w:t>
      </w:r>
      <w:proofErr w:type="spellStart"/>
      <w:r w:rsidRPr="0052194F">
        <w:rPr>
          <w:rFonts w:ascii="Arial" w:hAnsi="Arial" w:cs="Arial"/>
          <w:sz w:val="24"/>
          <w:szCs w:val="24"/>
          <w:highlight w:val="white"/>
        </w:rPr>
        <w:t>getDataObjectContents</w:t>
      </w:r>
      <w:proofErr w:type="spellEnd"/>
      <w:r w:rsidRPr="0052194F">
        <w:rPr>
          <w:rFonts w:ascii="Arial" w:hAnsi="Arial" w:cs="Arial"/>
          <w:sz w:val="24"/>
          <w:szCs w:val="24"/>
          <w:highlight w:val="white"/>
        </w:rPr>
        <w:t>* or *</w:t>
      </w:r>
      <w:proofErr w:type="spellStart"/>
      <w:r w:rsidRPr="0052194F">
        <w:rPr>
          <w:rFonts w:ascii="Arial" w:hAnsi="Arial" w:cs="Arial"/>
          <w:sz w:val="24"/>
          <w:szCs w:val="24"/>
          <w:highlight w:val="white"/>
        </w:rPr>
        <w:t>getAnnots</w:t>
      </w:r>
      <w:proofErr w:type="spellEnd"/>
      <w:r w:rsidRPr="0052194F">
        <w:rPr>
          <w:rFonts w:ascii="Arial" w:hAnsi="Arial" w:cs="Arial"/>
          <w:sz w:val="24"/>
          <w:szCs w:val="24"/>
          <w:highlight w:val="white"/>
        </w:rPr>
        <w:t xml:space="preserve">*. </w:t>
      </w:r>
      <w:r w:rsidRPr="0052194F">
        <w:rPr>
          <w:rFonts w:ascii="Arial" w:hAnsi="Arial" w:cs="Arial"/>
          <w:sz w:val="24"/>
          <w:szCs w:val="24"/>
        </w:rPr>
        <w:t>With a JavaScript action that is automatically triggered once the document is opened. The attack has some advantages compared to Exfiltration via PDF Forms and Exfiltration via Hyperlinks, such as the flexibility of an actual programming language.</w:t>
      </w:r>
    </w:p>
    <w:p w14:paraId="17C01CCF" w14:textId="77777777" w:rsidR="0052194F" w:rsidRPr="0052194F" w:rsidRDefault="0052194F" w:rsidP="0052194F">
      <w:pPr>
        <w:spacing w:after="0" w:line="288" w:lineRule="auto"/>
        <w:rPr>
          <w:rFonts w:ascii="Arial" w:eastAsia="Arial" w:hAnsi="Arial" w:cs="Arial"/>
          <w:color w:val="333333"/>
          <w:sz w:val="24"/>
          <w:szCs w:val="24"/>
        </w:rPr>
      </w:pPr>
    </w:p>
    <w:p w14:paraId="401E008C" w14:textId="77777777" w:rsidR="0052194F" w:rsidRPr="0052194F" w:rsidRDefault="0052194F" w:rsidP="0052194F">
      <w:pPr>
        <w:pStyle w:val="NoSpacing"/>
        <w:spacing w:line="288" w:lineRule="auto"/>
        <w:rPr>
          <w:rFonts w:ascii="Arial" w:hAnsi="Arial" w:cs="Arial"/>
          <w:sz w:val="24"/>
          <w:szCs w:val="28"/>
        </w:rPr>
      </w:pPr>
      <w:r w:rsidRPr="0052194F">
        <w:rPr>
          <w:rFonts w:ascii="Arial" w:hAnsi="Arial" w:cs="Arial"/>
          <w:sz w:val="24"/>
          <w:szCs w:val="28"/>
        </w:rPr>
        <w:t xml:space="preserve">Attack 2.1: Exfiltration via PDF Forms </w:t>
      </w:r>
    </w:p>
    <w:p w14:paraId="5A07E269" w14:textId="77777777" w:rsidR="0052194F" w:rsidRPr="0052194F" w:rsidRDefault="0052194F" w:rsidP="0052194F">
      <w:pPr>
        <w:spacing w:after="0" w:line="288" w:lineRule="auto"/>
        <w:rPr>
          <w:rFonts w:ascii="Arial" w:hAnsi="Arial" w:cs="Arial"/>
          <w:sz w:val="24"/>
          <w:szCs w:val="24"/>
        </w:rPr>
      </w:pPr>
      <w:r w:rsidRPr="0052194F">
        <w:rPr>
          <w:rFonts w:ascii="Arial" w:hAnsi="Arial" w:cs="Arial"/>
          <w:sz w:val="24"/>
          <w:szCs w:val="24"/>
        </w:rPr>
        <w:t>PDF allows the submission of string and stream objects to a web server. This can be used in conjunction with CBC gadgets to leak the plaintext to an attacker-controlled server, even if partial encryption is not allowed.</w:t>
      </w:r>
    </w:p>
    <w:p w14:paraId="7B85B107" w14:textId="77777777" w:rsidR="0052194F" w:rsidRPr="0052194F" w:rsidRDefault="0052194F" w:rsidP="0052194F">
      <w:pPr>
        <w:spacing w:after="0" w:line="288" w:lineRule="auto"/>
        <w:rPr>
          <w:rFonts w:ascii="Arial" w:hAnsi="Arial" w:cs="Arial"/>
          <w:sz w:val="24"/>
          <w:szCs w:val="24"/>
        </w:rPr>
      </w:pPr>
    </w:p>
    <w:p w14:paraId="7D569C67" w14:textId="52E56668" w:rsidR="001B2C06" w:rsidRPr="0052194F" w:rsidRDefault="0052194F" w:rsidP="0052194F">
      <w:pPr>
        <w:spacing w:line="288" w:lineRule="auto"/>
        <w:ind w:right="261"/>
        <w:rPr>
          <w:rFonts w:ascii="Arial" w:hAnsi="Arial" w:cs="Arial"/>
          <w:sz w:val="36"/>
          <w:szCs w:val="36"/>
        </w:rPr>
        <w:sectPr w:rsidR="001B2C06" w:rsidRPr="0052194F" w:rsidSect="00933507">
          <w:pgSz w:w="11906" w:h="16838"/>
          <w:pgMar w:top="1440" w:right="1133" w:bottom="1440" w:left="1440" w:header="426" w:footer="708" w:gutter="0"/>
          <w:cols w:space="708"/>
          <w:titlePg/>
          <w:docGrid w:linePitch="360"/>
        </w:sectPr>
      </w:pPr>
      <w:r w:rsidRPr="0052194F">
        <w:rPr>
          <w:rFonts w:ascii="Arial" w:hAnsi="Arial" w:cs="Arial"/>
          <w:sz w:val="24"/>
          <w:szCs w:val="24"/>
        </w:rPr>
        <w:t xml:space="preserve">A CBC gadget constructed from the known plaintext can be used as the submission URL. The construction of this particular URL gadget is challenging. As PDF encryption uses PKCS#5 padding, constructing the URL using a single gadget from the known </w:t>
      </w:r>
      <w:r w:rsidRPr="0052194F">
        <w:rPr>
          <w:rFonts w:ascii="Arial" w:hAnsi="Arial" w:cs="Arial"/>
          <w:i/>
          <w:sz w:val="24"/>
          <w:szCs w:val="24"/>
        </w:rPr>
        <w:t>Perms</w:t>
      </w:r>
      <w:r w:rsidRPr="0052194F">
        <w:rPr>
          <w:rFonts w:ascii="Arial" w:hAnsi="Arial" w:cs="Arial"/>
          <w:sz w:val="24"/>
          <w:szCs w:val="24"/>
        </w:rPr>
        <w:t xml:space="preserve"> plaintext is difficult, as the last 4 bytes that would need to contain the padding are unknown.</w:t>
      </w:r>
      <w:r w:rsidRPr="0052194F">
        <w:rPr>
          <w:rFonts w:ascii="Arial" w:hAnsi="Arial" w:cs="Arial"/>
          <w:sz w:val="36"/>
          <w:szCs w:val="36"/>
        </w:rPr>
        <w:tab/>
      </w:r>
    </w:p>
    <w:p w14:paraId="7123E132" w14:textId="77777777" w:rsidR="00A10CBB" w:rsidRPr="00A10CBB" w:rsidRDefault="00A10CBB" w:rsidP="00A10CBB">
      <w:pPr>
        <w:spacing w:after="0" w:line="288" w:lineRule="auto"/>
        <w:rPr>
          <w:rFonts w:ascii="Arial" w:hAnsi="Arial" w:cs="Arial"/>
          <w:sz w:val="24"/>
          <w:szCs w:val="24"/>
        </w:rPr>
      </w:pPr>
      <w:r w:rsidRPr="00A10CBB">
        <w:rPr>
          <w:rFonts w:ascii="Arial" w:hAnsi="Arial" w:cs="Arial"/>
          <w:sz w:val="24"/>
          <w:szCs w:val="24"/>
        </w:rPr>
        <w:lastRenderedPageBreak/>
        <w:t xml:space="preserve">Two techniques to solve this. we can take the last block of an unknown ciphertext and append it to our constructed URL, essentially reusing the correct PKCS#5 padding of the unknown plaintext. Unfortunately, this would introduce 20 bytes of random data from the </w:t>
      </w:r>
      <w:proofErr w:type="spellStart"/>
      <w:r w:rsidRPr="00A10CBB">
        <w:rPr>
          <w:rFonts w:ascii="Arial" w:hAnsi="Arial" w:cs="Arial"/>
          <w:sz w:val="24"/>
          <w:szCs w:val="24"/>
        </w:rPr>
        <w:t>gadgeting</w:t>
      </w:r>
      <w:proofErr w:type="spellEnd"/>
      <w:r w:rsidRPr="00A10CBB">
        <w:rPr>
          <w:rFonts w:ascii="Arial" w:hAnsi="Arial" w:cs="Arial"/>
          <w:sz w:val="24"/>
          <w:szCs w:val="24"/>
        </w:rPr>
        <w:t xml:space="preserve"> process and up to 15 bytes of the unknown plaintext to the end of our URL.</w:t>
      </w:r>
    </w:p>
    <w:p w14:paraId="08833D51" w14:textId="77777777" w:rsidR="00A10CBB" w:rsidRPr="00A10CBB" w:rsidRDefault="00A10CBB" w:rsidP="00A10CBB">
      <w:pPr>
        <w:spacing w:after="0" w:line="288" w:lineRule="auto"/>
        <w:rPr>
          <w:rFonts w:ascii="Arial" w:hAnsi="Arial" w:cs="Arial"/>
          <w:sz w:val="24"/>
          <w:szCs w:val="24"/>
        </w:rPr>
      </w:pPr>
    </w:p>
    <w:p w14:paraId="219F639A" w14:textId="2ECC9326" w:rsidR="00A10CBB" w:rsidRPr="00A10CBB" w:rsidRDefault="00A10CBB" w:rsidP="00A10CBB">
      <w:pPr>
        <w:spacing w:after="0" w:line="288" w:lineRule="auto"/>
        <w:rPr>
          <w:rFonts w:ascii="Arial" w:hAnsi="Arial" w:cs="Arial"/>
          <w:sz w:val="24"/>
          <w:szCs w:val="24"/>
        </w:rPr>
      </w:pPr>
      <w:r w:rsidRPr="00A10CBB">
        <w:rPr>
          <w:rFonts w:ascii="Arial" w:hAnsi="Arial" w:cs="Arial"/>
          <w:sz w:val="24"/>
          <w:szCs w:val="24"/>
        </w:rPr>
        <w:t xml:space="preserve">The other technique uses PDF standard that allows the execution of multiple </w:t>
      </w:r>
      <w:proofErr w:type="spellStart"/>
      <w:r w:rsidRPr="00A10CBB">
        <w:rPr>
          <w:rFonts w:ascii="Arial" w:hAnsi="Arial" w:cs="Arial"/>
          <w:sz w:val="24"/>
          <w:szCs w:val="24"/>
        </w:rPr>
        <w:t>OpenActions</w:t>
      </w:r>
      <w:proofErr w:type="spellEnd"/>
      <w:r w:rsidRPr="00A10CBB">
        <w:rPr>
          <w:rFonts w:ascii="Arial" w:hAnsi="Arial" w:cs="Arial"/>
          <w:sz w:val="24"/>
          <w:szCs w:val="24"/>
        </w:rPr>
        <w:t xml:space="preserve"> in a document, allowing us to essentially guess the last padding byte of the Perms value. This is possible by iterating over all 256 possible values of the last plaintext byte to get 0x01, resulting in a URL with as little random as possible (3 bytes). As a limitation, if one of the 3 random bytes contains special characters, the form submission URL might break.</w:t>
      </w:r>
    </w:p>
    <w:p w14:paraId="7ABCC83C" w14:textId="77777777" w:rsidR="00A10CBB" w:rsidRPr="00A10CBB" w:rsidRDefault="00A10CBB" w:rsidP="00A10CBB">
      <w:pPr>
        <w:spacing w:after="0" w:line="288" w:lineRule="auto"/>
        <w:rPr>
          <w:rFonts w:ascii="Arial" w:eastAsia="Arial" w:hAnsi="Arial" w:cs="Arial"/>
          <w:sz w:val="24"/>
          <w:szCs w:val="24"/>
        </w:rPr>
      </w:pPr>
    </w:p>
    <w:p w14:paraId="375A95F7" w14:textId="77777777" w:rsidR="00A10CBB" w:rsidRPr="00A10CBB" w:rsidRDefault="00A10CBB" w:rsidP="00A10CBB">
      <w:pPr>
        <w:pStyle w:val="NoSpacing"/>
        <w:spacing w:line="288" w:lineRule="auto"/>
        <w:rPr>
          <w:rFonts w:ascii="Arial" w:hAnsi="Arial" w:cs="Arial"/>
          <w:sz w:val="24"/>
          <w:szCs w:val="28"/>
        </w:rPr>
      </w:pPr>
      <w:r w:rsidRPr="00A10CBB">
        <w:rPr>
          <w:rFonts w:ascii="Arial" w:hAnsi="Arial" w:cs="Arial"/>
          <w:sz w:val="24"/>
          <w:szCs w:val="28"/>
        </w:rPr>
        <w:t>Attack 2.2: Exfiltration via Hyperlinks</w:t>
      </w:r>
    </w:p>
    <w:p w14:paraId="2937FB6D" w14:textId="77777777" w:rsidR="00A10CBB" w:rsidRPr="00A10CBB" w:rsidRDefault="00A10CBB" w:rsidP="00A10CBB">
      <w:pPr>
        <w:spacing w:after="0" w:line="288" w:lineRule="auto"/>
        <w:rPr>
          <w:rFonts w:ascii="Arial" w:hAnsi="Arial" w:cs="Arial"/>
          <w:sz w:val="24"/>
          <w:szCs w:val="24"/>
        </w:rPr>
      </w:pPr>
      <w:r w:rsidRPr="00A10CBB">
        <w:rPr>
          <w:rFonts w:ascii="Arial" w:hAnsi="Arial" w:cs="Arial"/>
          <w:sz w:val="24"/>
          <w:szCs w:val="24"/>
        </w:rPr>
        <w:t xml:space="preserve">An attacker can construct URLs in the encrypted PDF document that contains the plaintext to exfiltrate. However, it does not require the setting of a “base” URI in plaintext to achieve exfiltration. The constructed URL contains random bytes from the </w:t>
      </w:r>
      <w:proofErr w:type="spellStart"/>
      <w:r w:rsidRPr="00A10CBB">
        <w:rPr>
          <w:rFonts w:ascii="Arial" w:hAnsi="Arial" w:cs="Arial"/>
          <w:sz w:val="24"/>
          <w:szCs w:val="24"/>
        </w:rPr>
        <w:t>gadgeting</w:t>
      </w:r>
      <w:proofErr w:type="spellEnd"/>
      <w:r w:rsidRPr="00A10CBB">
        <w:rPr>
          <w:rFonts w:ascii="Arial" w:hAnsi="Arial" w:cs="Arial"/>
          <w:sz w:val="24"/>
          <w:szCs w:val="24"/>
        </w:rPr>
        <w:t xml:space="preserve"> process, which may prevent the exfiltration in some cases.</w:t>
      </w:r>
    </w:p>
    <w:p w14:paraId="63B53E24" w14:textId="77777777" w:rsidR="00A10CBB" w:rsidRPr="00A10CBB" w:rsidRDefault="00A10CBB" w:rsidP="00A10CBB">
      <w:pPr>
        <w:shd w:val="clear" w:color="auto" w:fill="FFFFFF"/>
        <w:spacing w:after="0" w:line="288" w:lineRule="auto"/>
        <w:rPr>
          <w:rFonts w:ascii="Arial" w:eastAsia="Arial" w:hAnsi="Arial" w:cs="Arial"/>
          <w:color w:val="333333"/>
          <w:sz w:val="24"/>
          <w:szCs w:val="24"/>
        </w:rPr>
      </w:pPr>
    </w:p>
    <w:p w14:paraId="3B1DD819" w14:textId="77777777" w:rsidR="00A10CBB" w:rsidRPr="00A10CBB" w:rsidRDefault="00A10CBB" w:rsidP="00A10CBB">
      <w:pPr>
        <w:pStyle w:val="NoSpacing"/>
        <w:spacing w:line="288" w:lineRule="auto"/>
        <w:rPr>
          <w:rFonts w:ascii="Arial" w:hAnsi="Arial" w:cs="Arial"/>
          <w:sz w:val="24"/>
          <w:szCs w:val="28"/>
        </w:rPr>
      </w:pPr>
      <w:r w:rsidRPr="00A10CBB">
        <w:rPr>
          <w:rFonts w:ascii="Arial" w:hAnsi="Arial" w:cs="Arial"/>
          <w:sz w:val="24"/>
          <w:szCs w:val="28"/>
        </w:rPr>
        <w:t>Attack 2.3: Exfiltration via Half-Open Object Streams</w:t>
      </w:r>
    </w:p>
    <w:p w14:paraId="02F81BF1" w14:textId="77777777" w:rsidR="00A10CBB" w:rsidRPr="00A10CBB" w:rsidRDefault="00A10CBB" w:rsidP="00A10CBB">
      <w:pPr>
        <w:spacing w:after="0" w:line="288" w:lineRule="auto"/>
        <w:rPr>
          <w:rFonts w:ascii="Arial" w:hAnsi="Arial" w:cs="Arial"/>
          <w:sz w:val="24"/>
          <w:szCs w:val="24"/>
        </w:rPr>
      </w:pPr>
      <w:r w:rsidRPr="00A10CBB">
        <w:rPr>
          <w:rFonts w:ascii="Arial" w:hAnsi="Arial" w:cs="Arial"/>
          <w:sz w:val="24"/>
          <w:szCs w:val="24"/>
        </w:rPr>
        <w:t xml:space="preserve">An attacker can use </w:t>
      </w:r>
      <w:proofErr w:type="spellStart"/>
      <w:r w:rsidRPr="00A10CBB">
        <w:rPr>
          <w:rFonts w:ascii="Arial" w:hAnsi="Arial" w:cs="Arial"/>
          <w:i/>
          <w:sz w:val="24"/>
          <w:szCs w:val="24"/>
        </w:rPr>
        <w:t>ObjectStreams</w:t>
      </w:r>
      <w:proofErr w:type="spellEnd"/>
      <w:r w:rsidRPr="00A10CBB">
        <w:rPr>
          <w:rFonts w:ascii="Arial" w:hAnsi="Arial" w:cs="Arial"/>
          <w:sz w:val="24"/>
          <w:szCs w:val="24"/>
        </w:rPr>
        <w:t xml:space="preserve"> which allow the storage of arbitrary objects inside a stream. The attacker uses an object stream to define new objects using CBC gadgets. An object stream always starts with a header of space-separated integers that define the object number and the byte offset of the object inside the stream. The dictionary of an object stream contains the key First which defines the byte offset of the first object inside the stream. An attacker can use this value to create a comment of arbitrary size by setting it to the first byte after their comment.</w:t>
      </w:r>
    </w:p>
    <w:p w14:paraId="4E3AD698" w14:textId="77777777" w:rsidR="00A10CBB" w:rsidRDefault="00A10CBB" w:rsidP="00A10CBB">
      <w:pPr>
        <w:spacing w:after="0"/>
      </w:pPr>
    </w:p>
    <w:p w14:paraId="28B6FBAB" w14:textId="77777777" w:rsidR="00A10CBB" w:rsidRPr="00E51445" w:rsidRDefault="00A10CBB" w:rsidP="00E51445">
      <w:pPr>
        <w:pStyle w:val="Heading4"/>
        <w:spacing w:after="120" w:line="288" w:lineRule="auto"/>
        <w:rPr>
          <w:rFonts w:ascii="Arial" w:hAnsi="Arial" w:cs="Arial"/>
          <w:b/>
          <w:bCs/>
          <w:sz w:val="28"/>
          <w:szCs w:val="28"/>
        </w:rPr>
      </w:pPr>
      <w:r w:rsidRPr="00E51445">
        <w:rPr>
          <w:rFonts w:ascii="Arial" w:hAnsi="Arial" w:cs="Arial"/>
          <w:b/>
          <w:bCs/>
          <w:sz w:val="28"/>
          <w:szCs w:val="28"/>
        </w:rPr>
        <w:t>Impact</w:t>
      </w:r>
    </w:p>
    <w:p w14:paraId="0EE1A0B9" w14:textId="77777777" w:rsidR="00A10CBB" w:rsidRPr="00A10CBB" w:rsidRDefault="00A10CBB" w:rsidP="00A10CBB">
      <w:pPr>
        <w:spacing w:after="60" w:line="288" w:lineRule="auto"/>
        <w:rPr>
          <w:rFonts w:ascii="Arial" w:hAnsi="Arial" w:cs="Arial"/>
          <w:sz w:val="24"/>
          <w:szCs w:val="24"/>
        </w:rPr>
      </w:pPr>
      <w:r w:rsidRPr="00A10CBB">
        <w:rPr>
          <w:rFonts w:ascii="Arial" w:hAnsi="Arial" w:cs="Arial"/>
          <w:sz w:val="24"/>
          <w:szCs w:val="24"/>
        </w:rPr>
        <w:t>Breaking the encryption of PDF leads to Sensitive information disclosure. Most of the PDF readers were vulnerable to this attack.</w:t>
      </w:r>
    </w:p>
    <w:p w14:paraId="00DF8545" w14:textId="77777777" w:rsidR="00A10CBB" w:rsidRPr="00A10CBB" w:rsidRDefault="00A10CBB" w:rsidP="008037E7">
      <w:pPr>
        <w:pStyle w:val="ListParagraph"/>
        <w:numPr>
          <w:ilvl w:val="0"/>
          <w:numId w:val="87"/>
        </w:numPr>
        <w:spacing w:after="0" w:line="288" w:lineRule="auto"/>
        <w:rPr>
          <w:rFonts w:ascii="Arial" w:hAnsi="Arial" w:cs="Arial"/>
          <w:sz w:val="24"/>
          <w:szCs w:val="24"/>
          <w:highlight w:val="white"/>
        </w:rPr>
      </w:pPr>
      <w:proofErr w:type="spellStart"/>
      <w:r w:rsidRPr="00A10CBB">
        <w:rPr>
          <w:rFonts w:ascii="Arial" w:hAnsi="Arial" w:cs="Arial"/>
          <w:sz w:val="24"/>
          <w:szCs w:val="24"/>
          <w:highlight w:val="white"/>
        </w:rPr>
        <w:t>PDFKit</w:t>
      </w:r>
      <w:proofErr w:type="spellEnd"/>
      <w:r w:rsidRPr="00A10CBB">
        <w:rPr>
          <w:rFonts w:ascii="Arial" w:hAnsi="Arial" w:cs="Arial"/>
          <w:sz w:val="24"/>
          <w:szCs w:val="24"/>
          <w:highlight w:val="white"/>
        </w:rPr>
        <w:t xml:space="preserve"> is vulnerable - CVE-2019-8772</w:t>
      </w:r>
    </w:p>
    <w:p w14:paraId="1A08540D" w14:textId="77777777" w:rsidR="00A10CBB" w:rsidRPr="00A10CBB" w:rsidRDefault="00A10CBB" w:rsidP="008037E7">
      <w:pPr>
        <w:pStyle w:val="ListParagraph"/>
        <w:numPr>
          <w:ilvl w:val="0"/>
          <w:numId w:val="87"/>
        </w:numPr>
        <w:spacing w:after="0" w:line="288" w:lineRule="auto"/>
        <w:rPr>
          <w:rFonts w:ascii="Arial" w:hAnsi="Arial" w:cs="Arial"/>
          <w:sz w:val="24"/>
          <w:szCs w:val="24"/>
          <w:highlight w:val="white"/>
        </w:rPr>
      </w:pPr>
      <w:r w:rsidRPr="00A10CBB">
        <w:rPr>
          <w:rFonts w:ascii="Arial" w:hAnsi="Arial" w:cs="Arial"/>
          <w:sz w:val="24"/>
          <w:szCs w:val="24"/>
          <w:highlight w:val="white"/>
        </w:rPr>
        <w:t>PDF-</w:t>
      </w:r>
      <w:proofErr w:type="spellStart"/>
      <w:r w:rsidRPr="00A10CBB">
        <w:rPr>
          <w:rFonts w:ascii="Arial" w:hAnsi="Arial" w:cs="Arial"/>
          <w:sz w:val="24"/>
          <w:szCs w:val="24"/>
          <w:highlight w:val="white"/>
        </w:rPr>
        <w:t>XChange</w:t>
      </w:r>
      <w:proofErr w:type="spellEnd"/>
      <w:r w:rsidRPr="00A10CBB">
        <w:rPr>
          <w:rFonts w:ascii="Arial" w:hAnsi="Arial" w:cs="Arial"/>
          <w:sz w:val="24"/>
          <w:szCs w:val="24"/>
          <w:highlight w:val="white"/>
        </w:rPr>
        <w:t xml:space="preserve"> Editor/Viewer is vulnerable</w:t>
      </w:r>
    </w:p>
    <w:p w14:paraId="4C8D421A" w14:textId="77777777" w:rsidR="00A10CBB" w:rsidRPr="00A10CBB" w:rsidRDefault="00A10CBB" w:rsidP="008037E7">
      <w:pPr>
        <w:pStyle w:val="ListParagraph"/>
        <w:numPr>
          <w:ilvl w:val="0"/>
          <w:numId w:val="87"/>
        </w:numPr>
        <w:spacing w:after="0" w:line="288" w:lineRule="auto"/>
        <w:rPr>
          <w:rFonts w:ascii="Arial" w:hAnsi="Arial" w:cs="Arial"/>
          <w:sz w:val="24"/>
          <w:szCs w:val="24"/>
          <w:highlight w:val="white"/>
        </w:rPr>
      </w:pPr>
      <w:r w:rsidRPr="00A10CBB">
        <w:rPr>
          <w:rFonts w:ascii="Arial" w:hAnsi="Arial" w:cs="Arial"/>
          <w:sz w:val="24"/>
          <w:szCs w:val="24"/>
          <w:highlight w:val="white"/>
        </w:rPr>
        <w:t>Master PDF Editor</w:t>
      </w:r>
    </w:p>
    <w:p w14:paraId="622DBA72" w14:textId="77777777" w:rsidR="00A10CBB" w:rsidRPr="00A10CBB" w:rsidRDefault="00A10CBB" w:rsidP="008037E7">
      <w:pPr>
        <w:pStyle w:val="ListParagraph"/>
        <w:numPr>
          <w:ilvl w:val="0"/>
          <w:numId w:val="87"/>
        </w:numPr>
        <w:spacing w:after="0" w:line="288" w:lineRule="auto"/>
        <w:rPr>
          <w:rFonts w:ascii="Arial" w:hAnsi="Arial" w:cs="Arial"/>
          <w:sz w:val="24"/>
          <w:szCs w:val="24"/>
          <w:highlight w:val="white"/>
        </w:rPr>
      </w:pPr>
      <w:r w:rsidRPr="00A10CBB">
        <w:rPr>
          <w:rFonts w:ascii="Arial" w:hAnsi="Arial" w:cs="Arial"/>
          <w:sz w:val="24"/>
          <w:szCs w:val="24"/>
          <w:highlight w:val="white"/>
        </w:rPr>
        <w:t>Adobe Acrobat and Reader versions 2019.012.20035 and earlier, 2017.011.30142 and earlier, 2017.011.30143 and earlier, 2015.006.30497 and earlier, and 2015.006.30498.</w:t>
      </w:r>
    </w:p>
    <w:p w14:paraId="68F78D56" w14:textId="42475FBB" w:rsidR="00A10CBB" w:rsidRPr="00A10CBB" w:rsidRDefault="00A10CBB" w:rsidP="00A10CBB">
      <w:pPr>
        <w:rPr>
          <w:rFonts w:ascii="Arial" w:hAnsi="Arial" w:cs="Arial"/>
          <w:sz w:val="32"/>
          <w:szCs w:val="32"/>
        </w:rPr>
        <w:sectPr w:rsidR="00A10CBB" w:rsidRPr="00A10CBB" w:rsidSect="00933507">
          <w:pgSz w:w="11906" w:h="16838"/>
          <w:pgMar w:top="1440" w:right="1133" w:bottom="1440" w:left="1440" w:header="426" w:footer="708" w:gutter="0"/>
          <w:cols w:space="708"/>
          <w:titlePg/>
          <w:docGrid w:linePitch="360"/>
        </w:sectPr>
      </w:pPr>
    </w:p>
    <w:p w14:paraId="3602B5E3" w14:textId="77777777" w:rsidR="00BF5572" w:rsidRPr="00BF5572" w:rsidRDefault="00BF5572" w:rsidP="00BF5572">
      <w:pPr>
        <w:pStyle w:val="Heading4"/>
        <w:spacing w:after="120" w:line="288" w:lineRule="auto"/>
        <w:rPr>
          <w:rFonts w:ascii="Arial" w:hAnsi="Arial" w:cs="Arial"/>
          <w:b/>
          <w:bCs/>
          <w:sz w:val="28"/>
          <w:szCs w:val="28"/>
        </w:rPr>
      </w:pPr>
      <w:r w:rsidRPr="00BF5572">
        <w:rPr>
          <w:rFonts w:ascii="Arial" w:hAnsi="Arial" w:cs="Arial"/>
          <w:b/>
          <w:bCs/>
          <w:sz w:val="28"/>
          <w:szCs w:val="28"/>
        </w:rPr>
        <w:lastRenderedPageBreak/>
        <w:t>Mitigation</w:t>
      </w:r>
    </w:p>
    <w:p w14:paraId="210899FC" w14:textId="77777777" w:rsidR="00BF5572" w:rsidRPr="00BF5572" w:rsidRDefault="00BF5572" w:rsidP="008037E7">
      <w:pPr>
        <w:pStyle w:val="ListParagraph"/>
        <w:numPr>
          <w:ilvl w:val="0"/>
          <w:numId w:val="88"/>
        </w:numPr>
        <w:spacing w:after="0" w:line="288" w:lineRule="auto"/>
        <w:rPr>
          <w:rFonts w:ascii="Arial" w:hAnsi="Arial" w:cs="Arial"/>
          <w:sz w:val="24"/>
          <w:szCs w:val="24"/>
          <w:highlight w:val="white"/>
        </w:rPr>
      </w:pPr>
      <w:r w:rsidRPr="00BF5572">
        <w:rPr>
          <w:rFonts w:ascii="Arial" w:hAnsi="Arial" w:cs="Arial"/>
          <w:sz w:val="24"/>
          <w:szCs w:val="24"/>
        </w:rPr>
        <w:t>PDF format must encrypt the entire content, This encryption makes it difficult for an attacker to include their content into the file.</w:t>
      </w:r>
    </w:p>
    <w:p w14:paraId="62082E30" w14:textId="77777777" w:rsidR="00BF5572" w:rsidRPr="00BF5572" w:rsidRDefault="00BF5572" w:rsidP="008037E7">
      <w:pPr>
        <w:pStyle w:val="ListParagraph"/>
        <w:numPr>
          <w:ilvl w:val="0"/>
          <w:numId w:val="88"/>
        </w:numPr>
        <w:spacing w:after="0" w:line="288" w:lineRule="auto"/>
        <w:rPr>
          <w:rFonts w:ascii="Arial" w:hAnsi="Arial" w:cs="Arial"/>
          <w:sz w:val="24"/>
          <w:szCs w:val="24"/>
          <w:highlight w:val="white"/>
        </w:rPr>
      </w:pPr>
      <w:r w:rsidRPr="00BF5572">
        <w:rPr>
          <w:rFonts w:ascii="Arial" w:hAnsi="Arial" w:cs="Arial"/>
          <w:sz w:val="24"/>
          <w:szCs w:val="24"/>
          <w:highlight w:val="white"/>
        </w:rPr>
        <w:t>More secure encryption algorithms must be used.</w:t>
      </w:r>
    </w:p>
    <w:p w14:paraId="6EE0D8E0" w14:textId="77777777" w:rsidR="00BF5572" w:rsidRPr="00BF5572" w:rsidRDefault="00BF5572" w:rsidP="008037E7">
      <w:pPr>
        <w:pStyle w:val="ListParagraph"/>
        <w:numPr>
          <w:ilvl w:val="0"/>
          <w:numId w:val="88"/>
        </w:numPr>
        <w:spacing w:after="0" w:line="288" w:lineRule="auto"/>
        <w:rPr>
          <w:rFonts w:ascii="Arial" w:hAnsi="Arial" w:cs="Arial"/>
          <w:sz w:val="24"/>
          <w:szCs w:val="24"/>
          <w:highlight w:val="white"/>
        </w:rPr>
      </w:pPr>
      <w:r w:rsidRPr="00BF5572">
        <w:rPr>
          <w:rFonts w:ascii="Arial" w:hAnsi="Arial" w:cs="Arial"/>
          <w:sz w:val="24"/>
          <w:szCs w:val="24"/>
          <w:highlight w:val="white"/>
        </w:rPr>
        <w:t>Must not have backward compatibility of the PDF version.</w:t>
      </w:r>
    </w:p>
    <w:p w14:paraId="42ED09BA" w14:textId="77777777" w:rsidR="00BF5572" w:rsidRPr="00BF5572" w:rsidRDefault="00BF5572" w:rsidP="00BF5572">
      <w:pPr>
        <w:spacing w:line="288" w:lineRule="auto"/>
        <w:rPr>
          <w:rFonts w:ascii="Arial" w:hAnsi="Arial" w:cs="Arial"/>
          <w:sz w:val="24"/>
          <w:szCs w:val="24"/>
          <w:highlight w:val="white"/>
        </w:rPr>
      </w:pPr>
    </w:p>
    <w:p w14:paraId="1A9B0442" w14:textId="77777777" w:rsidR="00BF5572" w:rsidRPr="00BF5572" w:rsidRDefault="00BF5572" w:rsidP="00BF5572">
      <w:pPr>
        <w:pStyle w:val="Heading4"/>
        <w:spacing w:after="120" w:line="288" w:lineRule="auto"/>
        <w:rPr>
          <w:rFonts w:ascii="Arial" w:hAnsi="Arial" w:cs="Arial"/>
          <w:b/>
          <w:bCs/>
          <w:sz w:val="24"/>
          <w:szCs w:val="24"/>
        </w:rPr>
      </w:pPr>
      <w:bookmarkStart w:id="130" w:name="_5cndczjeqjan" w:colFirst="0" w:colLast="0"/>
      <w:bookmarkEnd w:id="130"/>
      <w:r w:rsidRPr="00BF5572">
        <w:rPr>
          <w:rFonts w:ascii="Arial" w:hAnsi="Arial" w:cs="Arial"/>
          <w:b/>
          <w:bCs/>
          <w:sz w:val="28"/>
          <w:szCs w:val="28"/>
        </w:rPr>
        <w:t>References</w:t>
      </w:r>
    </w:p>
    <w:p w14:paraId="47FF09BB" w14:textId="77777777" w:rsidR="00BF5572" w:rsidRPr="00BF5572" w:rsidRDefault="00ED481C" w:rsidP="008037E7">
      <w:pPr>
        <w:pStyle w:val="ListParagraph"/>
        <w:numPr>
          <w:ilvl w:val="0"/>
          <w:numId w:val="89"/>
        </w:numPr>
        <w:spacing w:after="0" w:line="288" w:lineRule="auto"/>
        <w:rPr>
          <w:rFonts w:ascii="Arial" w:eastAsia="Arial" w:hAnsi="Arial" w:cs="Arial"/>
          <w:color w:val="333333"/>
          <w:sz w:val="24"/>
          <w:szCs w:val="24"/>
          <w:highlight w:val="white"/>
        </w:rPr>
      </w:pPr>
      <w:hyperlink r:id="rId167">
        <w:r w:rsidR="00BF5572" w:rsidRPr="00BF5572">
          <w:rPr>
            <w:rFonts w:ascii="Arial" w:eastAsia="Arial" w:hAnsi="Arial" w:cs="Arial"/>
            <w:color w:val="1155CC"/>
            <w:sz w:val="24"/>
            <w:szCs w:val="24"/>
            <w:highlight w:val="white"/>
          </w:rPr>
          <w:t>https://www.pdf-insecurity.org/encryption/encryption.html</w:t>
        </w:r>
      </w:hyperlink>
    </w:p>
    <w:p w14:paraId="1E2515CA" w14:textId="77777777" w:rsidR="00BF5572" w:rsidRPr="00BF5572" w:rsidRDefault="00ED481C" w:rsidP="008037E7">
      <w:pPr>
        <w:pStyle w:val="ListParagraph"/>
        <w:numPr>
          <w:ilvl w:val="0"/>
          <w:numId w:val="89"/>
        </w:numPr>
        <w:spacing w:after="0" w:line="288" w:lineRule="auto"/>
        <w:rPr>
          <w:rFonts w:ascii="Arial" w:eastAsia="Arial" w:hAnsi="Arial" w:cs="Arial"/>
          <w:color w:val="333333"/>
          <w:sz w:val="24"/>
          <w:szCs w:val="24"/>
          <w:highlight w:val="white"/>
        </w:rPr>
      </w:pPr>
      <w:hyperlink r:id="rId168">
        <w:r w:rsidR="00BF5572" w:rsidRPr="00BF5572">
          <w:rPr>
            <w:rFonts w:ascii="Arial" w:eastAsia="Arial" w:hAnsi="Arial" w:cs="Arial"/>
            <w:color w:val="1155CC"/>
            <w:sz w:val="24"/>
            <w:szCs w:val="24"/>
            <w:highlight w:val="white"/>
          </w:rPr>
          <w:t>https://www.kaspersky.co.in/blog/36c3-pdf-encryption/19448/</w:t>
        </w:r>
      </w:hyperlink>
    </w:p>
    <w:p w14:paraId="0FC1AB78" w14:textId="77777777" w:rsidR="00BF5572" w:rsidRPr="00BF5572" w:rsidRDefault="00ED481C" w:rsidP="008037E7">
      <w:pPr>
        <w:pStyle w:val="ListParagraph"/>
        <w:numPr>
          <w:ilvl w:val="0"/>
          <w:numId w:val="89"/>
        </w:numPr>
        <w:spacing w:after="0" w:line="288" w:lineRule="auto"/>
        <w:rPr>
          <w:rFonts w:ascii="Arial" w:eastAsia="Arial" w:hAnsi="Arial" w:cs="Arial"/>
          <w:color w:val="333333"/>
          <w:sz w:val="24"/>
          <w:szCs w:val="24"/>
          <w:highlight w:val="white"/>
        </w:rPr>
      </w:pPr>
      <w:hyperlink r:id="rId169">
        <w:r w:rsidR="00BF5572" w:rsidRPr="00BF5572">
          <w:rPr>
            <w:rFonts w:ascii="Arial" w:eastAsia="Arial" w:hAnsi="Arial" w:cs="Arial"/>
            <w:color w:val="1155CC"/>
            <w:sz w:val="24"/>
            <w:szCs w:val="24"/>
            <w:highlight w:val="white"/>
          </w:rPr>
          <w:t>https://i.blackhat.com/eu-19/Thursday/eu-19-Muller-How-To-Break-PDF-Encryption-2.pd</w:t>
        </w:r>
      </w:hyperlink>
    </w:p>
    <w:p w14:paraId="79DC7ED7" w14:textId="6389A540" w:rsidR="009C040F" w:rsidRPr="00BF5572" w:rsidRDefault="009C040F" w:rsidP="00BF5572">
      <w:pPr>
        <w:spacing w:line="288" w:lineRule="auto"/>
        <w:rPr>
          <w:rFonts w:ascii="Arial" w:hAnsi="Arial" w:cs="Arial"/>
          <w:sz w:val="36"/>
          <w:szCs w:val="36"/>
        </w:rPr>
      </w:pPr>
    </w:p>
    <w:p w14:paraId="2A83208A" w14:textId="1AFAFBD6" w:rsidR="00BF5572" w:rsidRPr="00BF5572" w:rsidRDefault="00BF5572" w:rsidP="00BF5572">
      <w:pPr>
        <w:tabs>
          <w:tab w:val="left" w:pos="1133"/>
        </w:tabs>
        <w:rPr>
          <w:rFonts w:ascii="Arial" w:hAnsi="Arial" w:cs="Arial"/>
          <w:sz w:val="32"/>
          <w:szCs w:val="32"/>
        </w:rPr>
        <w:sectPr w:rsidR="00BF5572" w:rsidRPr="00BF5572" w:rsidSect="00933507">
          <w:pgSz w:w="11906" w:h="16838"/>
          <w:pgMar w:top="1440" w:right="1133" w:bottom="1440" w:left="1440" w:header="426" w:footer="708" w:gutter="0"/>
          <w:cols w:space="708"/>
          <w:titlePg/>
          <w:docGrid w:linePitch="360"/>
        </w:sectPr>
      </w:pPr>
      <w:r>
        <w:rPr>
          <w:rFonts w:ascii="Arial" w:hAnsi="Arial" w:cs="Arial"/>
          <w:sz w:val="32"/>
          <w:szCs w:val="32"/>
        </w:rPr>
        <w:tab/>
      </w:r>
    </w:p>
    <w:p w14:paraId="43BE79C1" w14:textId="4181155C" w:rsidR="00577D5A" w:rsidRDefault="00577D5A" w:rsidP="00DA5FF4">
      <w:pPr>
        <w:pStyle w:val="Heading1"/>
        <w:numPr>
          <w:ilvl w:val="0"/>
          <w:numId w:val="7"/>
        </w:numPr>
        <w:spacing w:before="480" w:line="144" w:lineRule="auto"/>
        <w:ind w:left="426" w:right="261" w:hanging="426"/>
        <w:rPr>
          <w:rFonts w:ascii="Arial" w:hAnsi="Arial" w:cs="Arial"/>
          <w:b/>
          <w:bCs/>
          <w:sz w:val="36"/>
          <w:szCs w:val="36"/>
        </w:rPr>
      </w:pPr>
      <w:bookmarkStart w:id="131" w:name="_Toc59290705"/>
      <w:r w:rsidRPr="00DA5FF4">
        <w:rPr>
          <w:rFonts w:ascii="Arial" w:hAnsi="Arial" w:cs="Arial"/>
          <w:b/>
          <w:bCs/>
          <w:sz w:val="36"/>
          <w:szCs w:val="36"/>
        </w:rPr>
        <w:lastRenderedPageBreak/>
        <w:t>Appendix</w:t>
      </w:r>
      <w:bookmarkEnd w:id="131"/>
    </w:p>
    <w:p w14:paraId="101D4F81" w14:textId="77777777" w:rsidR="00DA5FF4" w:rsidRPr="00DA5FF4" w:rsidRDefault="00DA5FF4" w:rsidP="00DA5FF4"/>
    <w:p w14:paraId="7D51BB2C" w14:textId="77777777" w:rsidR="00577D5A" w:rsidRPr="00577D5A" w:rsidRDefault="00577D5A" w:rsidP="00577D5A">
      <w:pPr>
        <w:spacing w:after="0"/>
        <w:rPr>
          <w:rFonts w:ascii="Arial" w:hAnsi="Arial" w:cs="Arial"/>
          <w:sz w:val="24"/>
          <w:szCs w:val="24"/>
        </w:rPr>
      </w:pPr>
      <w:r w:rsidRPr="00577D5A">
        <w:rPr>
          <w:rFonts w:ascii="Arial" w:hAnsi="Arial" w:cs="Arial"/>
          <w:sz w:val="24"/>
          <w:szCs w:val="24"/>
        </w:rPr>
        <w:t>Below is the list of</w:t>
      </w:r>
      <w:r w:rsidRPr="00577D5A">
        <w:rPr>
          <w:rFonts w:ascii="Arial" w:hAnsi="Arial" w:cs="Arial"/>
          <w:color w:val="F6BA2A"/>
          <w:sz w:val="52"/>
          <w:szCs w:val="52"/>
        </w:rPr>
        <w:t xml:space="preserve"> </w:t>
      </w:r>
      <w:r w:rsidRPr="00577D5A">
        <w:rPr>
          <w:rFonts w:ascii="Arial" w:hAnsi="Arial" w:cs="Arial"/>
          <w:sz w:val="24"/>
          <w:szCs w:val="24"/>
        </w:rPr>
        <w:t>few more vulnerabilities that we have captured but haven’t covered in the white papers.</w:t>
      </w:r>
    </w:p>
    <w:p w14:paraId="438693ED" w14:textId="77777777" w:rsidR="00577D5A" w:rsidRPr="00577D5A" w:rsidRDefault="00577D5A" w:rsidP="00577D5A">
      <w:pPr>
        <w:spacing w:after="0"/>
        <w:rPr>
          <w:rFonts w:ascii="Arial" w:eastAsia="Arial" w:hAnsi="Arial" w:cs="Arial"/>
          <w:color w:val="F6BA2A"/>
          <w:sz w:val="24"/>
          <w:szCs w:val="24"/>
        </w:rPr>
      </w:pPr>
    </w:p>
    <w:tbl>
      <w:tblPr>
        <w:tblW w:w="5000" w:type="pct"/>
        <w:tblBorders>
          <w:top w:val="nil"/>
          <w:left w:val="nil"/>
          <w:bottom w:val="nil"/>
          <w:right w:val="nil"/>
          <w:insideH w:val="nil"/>
          <w:insideV w:val="nil"/>
        </w:tblBorders>
        <w:tblLook w:val="0600" w:firstRow="0" w:lastRow="0" w:firstColumn="0" w:lastColumn="0" w:noHBand="1" w:noVBand="1"/>
      </w:tblPr>
      <w:tblGrid>
        <w:gridCol w:w="841"/>
        <w:gridCol w:w="2433"/>
        <w:gridCol w:w="6039"/>
      </w:tblGrid>
      <w:tr w:rsidR="00577D5A" w:rsidRPr="00577D5A" w14:paraId="49A851D1" w14:textId="77777777" w:rsidTr="001D3DD8">
        <w:trPr>
          <w:trHeight w:val="348"/>
        </w:trPr>
        <w:tc>
          <w:tcPr>
            <w:tcW w:w="452" w:type="pct"/>
            <w:tcBorders>
              <w:top w:val="single" w:sz="8" w:space="0" w:color="000000"/>
              <w:left w:val="single" w:sz="8" w:space="0" w:color="000000"/>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vAlign w:val="center"/>
          </w:tcPr>
          <w:p w14:paraId="1CE5B834" w14:textId="77777777" w:rsidR="00577D5A" w:rsidRPr="00577D5A" w:rsidRDefault="00577D5A" w:rsidP="006952C7">
            <w:pPr>
              <w:pStyle w:val="NoSpacing"/>
              <w:jc w:val="center"/>
              <w:rPr>
                <w:rFonts w:ascii="Arial" w:hAnsi="Arial" w:cs="Arial"/>
                <w:sz w:val="24"/>
                <w:szCs w:val="28"/>
              </w:rPr>
            </w:pPr>
            <w:proofErr w:type="spellStart"/>
            <w:proofErr w:type="gramStart"/>
            <w:r w:rsidRPr="00577D5A">
              <w:rPr>
                <w:rFonts w:ascii="Arial" w:hAnsi="Arial" w:cs="Arial"/>
                <w:sz w:val="24"/>
                <w:szCs w:val="28"/>
              </w:rPr>
              <w:t>Sr.No</w:t>
            </w:r>
            <w:proofErr w:type="spellEnd"/>
            <w:proofErr w:type="gramEnd"/>
          </w:p>
        </w:tc>
        <w:tc>
          <w:tcPr>
            <w:tcW w:w="1306" w:type="pct"/>
            <w:tcBorders>
              <w:top w:val="single" w:sz="8" w:space="0" w:color="000000"/>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vAlign w:val="center"/>
          </w:tcPr>
          <w:p w14:paraId="33D852D9" w14:textId="77777777" w:rsidR="00577D5A" w:rsidRPr="00577D5A" w:rsidRDefault="00577D5A" w:rsidP="006952C7">
            <w:pPr>
              <w:pStyle w:val="NoSpacing"/>
              <w:jc w:val="center"/>
              <w:rPr>
                <w:rFonts w:ascii="Arial" w:hAnsi="Arial" w:cs="Arial"/>
                <w:sz w:val="24"/>
                <w:szCs w:val="28"/>
              </w:rPr>
            </w:pPr>
            <w:r w:rsidRPr="00577D5A">
              <w:rPr>
                <w:rFonts w:ascii="Arial" w:hAnsi="Arial" w:cs="Arial"/>
                <w:sz w:val="24"/>
                <w:szCs w:val="28"/>
              </w:rPr>
              <w:t>Vulnerability</w:t>
            </w:r>
          </w:p>
        </w:tc>
        <w:tc>
          <w:tcPr>
            <w:tcW w:w="3242" w:type="pct"/>
            <w:tcBorders>
              <w:top w:val="single" w:sz="8" w:space="0" w:color="000000"/>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vAlign w:val="center"/>
          </w:tcPr>
          <w:p w14:paraId="0CEF0BE7" w14:textId="77777777" w:rsidR="00577D5A" w:rsidRPr="00577D5A" w:rsidRDefault="00577D5A" w:rsidP="006952C7">
            <w:pPr>
              <w:pStyle w:val="NoSpacing"/>
              <w:jc w:val="center"/>
              <w:rPr>
                <w:rFonts w:ascii="Arial" w:hAnsi="Arial" w:cs="Arial"/>
                <w:sz w:val="24"/>
                <w:szCs w:val="28"/>
              </w:rPr>
            </w:pPr>
            <w:r w:rsidRPr="00577D5A">
              <w:rPr>
                <w:rFonts w:ascii="Arial" w:hAnsi="Arial" w:cs="Arial"/>
                <w:sz w:val="24"/>
                <w:szCs w:val="28"/>
              </w:rPr>
              <w:t>Description</w:t>
            </w:r>
          </w:p>
        </w:tc>
      </w:tr>
      <w:tr w:rsidR="00577D5A" w:rsidRPr="00577D5A" w14:paraId="6FF4F4BC" w14:textId="77777777" w:rsidTr="001D3DD8">
        <w:trPr>
          <w:trHeight w:val="981"/>
        </w:trPr>
        <w:tc>
          <w:tcPr>
            <w:tcW w:w="452" w:type="pct"/>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57A1E8" w14:textId="77777777" w:rsidR="00577D5A" w:rsidRPr="00577D5A" w:rsidRDefault="00577D5A" w:rsidP="009C7646">
            <w:pPr>
              <w:jc w:val="center"/>
              <w:rPr>
                <w:rFonts w:ascii="Arial" w:hAnsi="Arial" w:cs="Arial"/>
                <w:sz w:val="24"/>
                <w:szCs w:val="24"/>
              </w:rPr>
            </w:pPr>
            <w:r w:rsidRPr="00577D5A">
              <w:rPr>
                <w:rFonts w:ascii="Arial" w:hAnsi="Arial" w:cs="Arial"/>
                <w:sz w:val="24"/>
                <w:szCs w:val="24"/>
              </w:rPr>
              <w:t>1</w:t>
            </w:r>
          </w:p>
        </w:tc>
        <w:tc>
          <w:tcPr>
            <w:tcW w:w="1306" w:type="pct"/>
            <w:tcBorders>
              <w:top w:val="nil"/>
              <w:left w:val="nil"/>
              <w:bottom w:val="single" w:sz="8" w:space="0" w:color="000000"/>
              <w:right w:val="single" w:sz="8" w:space="0" w:color="000000"/>
            </w:tcBorders>
            <w:tcMar>
              <w:top w:w="100" w:type="dxa"/>
              <w:left w:w="100" w:type="dxa"/>
              <w:bottom w:w="100" w:type="dxa"/>
              <w:right w:w="100" w:type="dxa"/>
            </w:tcMar>
            <w:vAlign w:val="center"/>
          </w:tcPr>
          <w:p w14:paraId="11EB191A" w14:textId="77777777" w:rsidR="00577D5A" w:rsidRPr="00577D5A" w:rsidRDefault="00577D5A" w:rsidP="007C59A6">
            <w:pPr>
              <w:rPr>
                <w:rFonts w:ascii="Arial" w:eastAsia="Arial" w:hAnsi="Arial" w:cs="Arial"/>
                <w:color w:val="222222"/>
                <w:sz w:val="24"/>
                <w:szCs w:val="24"/>
                <w:highlight w:val="white"/>
              </w:rPr>
            </w:pPr>
            <w:r w:rsidRPr="00577D5A">
              <w:rPr>
                <w:rFonts w:ascii="Arial" w:eastAsia="Arial" w:hAnsi="Arial" w:cs="Arial"/>
                <w:color w:val="222222"/>
                <w:sz w:val="24"/>
                <w:szCs w:val="24"/>
                <w:highlight w:val="white"/>
              </w:rPr>
              <w:t>A research paper demonstrates the use of thermal laser stimulation for a fault-based attack on the memory of field-programmable gate arrays (FPGAs)</w:t>
            </w:r>
          </w:p>
        </w:tc>
        <w:tc>
          <w:tcPr>
            <w:tcW w:w="3242" w:type="pct"/>
            <w:tcBorders>
              <w:top w:val="nil"/>
              <w:left w:val="nil"/>
              <w:bottom w:val="single" w:sz="8" w:space="0" w:color="000000"/>
              <w:right w:val="single" w:sz="8" w:space="0" w:color="000000"/>
            </w:tcBorders>
            <w:tcMar>
              <w:top w:w="100" w:type="dxa"/>
              <w:left w:w="100" w:type="dxa"/>
              <w:bottom w:w="100" w:type="dxa"/>
              <w:right w:w="100" w:type="dxa"/>
            </w:tcMar>
            <w:vAlign w:val="center"/>
          </w:tcPr>
          <w:p w14:paraId="032EA96E" w14:textId="77777777" w:rsidR="00577D5A" w:rsidRPr="00577D5A" w:rsidRDefault="00577D5A" w:rsidP="007C59A6">
            <w:pPr>
              <w:rPr>
                <w:rFonts w:ascii="Arial" w:hAnsi="Arial" w:cs="Arial"/>
                <w:sz w:val="24"/>
                <w:szCs w:val="24"/>
              </w:rPr>
            </w:pPr>
          </w:p>
          <w:p w14:paraId="3026902B" w14:textId="77777777" w:rsidR="00577D5A" w:rsidRPr="00577D5A" w:rsidRDefault="00577D5A" w:rsidP="007C59A6">
            <w:pPr>
              <w:rPr>
                <w:rFonts w:ascii="Arial" w:hAnsi="Arial" w:cs="Arial"/>
                <w:sz w:val="24"/>
                <w:szCs w:val="24"/>
              </w:rPr>
            </w:pPr>
            <w:r w:rsidRPr="00577D5A">
              <w:rPr>
                <w:rFonts w:ascii="Arial" w:hAnsi="Arial" w:cs="Arial"/>
                <w:sz w:val="24"/>
                <w:szCs w:val="24"/>
              </w:rPr>
              <w:t>A vulnerability describes key extraction using Thermal Laser simulation technique.</w:t>
            </w:r>
          </w:p>
          <w:p w14:paraId="527585BC" w14:textId="77777777" w:rsidR="00577D5A" w:rsidRPr="00577D5A" w:rsidRDefault="00577D5A" w:rsidP="007C59A6">
            <w:pPr>
              <w:rPr>
                <w:rFonts w:ascii="Arial" w:hAnsi="Arial" w:cs="Arial"/>
                <w:sz w:val="24"/>
                <w:szCs w:val="24"/>
              </w:rPr>
            </w:pPr>
          </w:p>
          <w:p w14:paraId="4AAA3E87" w14:textId="77EFBE8F" w:rsidR="00577D5A" w:rsidRPr="00577D5A" w:rsidRDefault="00577D5A" w:rsidP="007C59A6">
            <w:pPr>
              <w:rPr>
                <w:rFonts w:ascii="Arial" w:hAnsi="Arial" w:cs="Arial"/>
                <w:sz w:val="24"/>
                <w:szCs w:val="24"/>
              </w:rPr>
            </w:pPr>
            <w:r w:rsidRPr="00577D5A">
              <w:rPr>
                <w:rFonts w:ascii="Arial" w:hAnsi="Arial" w:cs="Arial"/>
                <w:sz w:val="24"/>
                <w:szCs w:val="24"/>
              </w:rPr>
              <w:t>The full description of the vulnerability is given in the below link.</w:t>
            </w:r>
          </w:p>
          <w:p w14:paraId="002D968B" w14:textId="6F743519" w:rsidR="008557A1" w:rsidRPr="00577D5A" w:rsidRDefault="00ED481C" w:rsidP="007C59A6">
            <w:pPr>
              <w:rPr>
                <w:rFonts w:ascii="Arial" w:hAnsi="Arial" w:cs="Arial"/>
                <w:sz w:val="24"/>
                <w:szCs w:val="24"/>
              </w:rPr>
            </w:pPr>
            <w:hyperlink r:id="rId170" w:history="1">
              <w:r w:rsidR="008557A1" w:rsidRPr="008557A1">
                <w:rPr>
                  <w:rStyle w:val="Hyperlink"/>
                  <w:rFonts w:ascii="Arial" w:hAnsi="Arial" w:cs="Arial"/>
                  <w:sz w:val="24"/>
                  <w:szCs w:val="24"/>
                </w:rPr>
                <w:t>https://eprint.iacr.org/2018/717</w:t>
              </w:r>
            </w:hyperlink>
          </w:p>
        </w:tc>
      </w:tr>
      <w:tr w:rsidR="00577D5A" w:rsidRPr="00577D5A" w14:paraId="16091327" w14:textId="77777777" w:rsidTr="001D3DD8">
        <w:trPr>
          <w:trHeight w:val="773"/>
        </w:trPr>
        <w:tc>
          <w:tcPr>
            <w:tcW w:w="452" w:type="pct"/>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5DD0E1" w14:textId="77777777" w:rsidR="00577D5A" w:rsidRPr="00577D5A" w:rsidRDefault="00577D5A" w:rsidP="009C7646">
            <w:pPr>
              <w:jc w:val="center"/>
              <w:rPr>
                <w:rFonts w:ascii="Arial" w:hAnsi="Arial" w:cs="Arial"/>
                <w:sz w:val="24"/>
                <w:szCs w:val="24"/>
              </w:rPr>
            </w:pPr>
            <w:r w:rsidRPr="00577D5A">
              <w:rPr>
                <w:rFonts w:ascii="Arial" w:hAnsi="Arial" w:cs="Arial"/>
                <w:sz w:val="24"/>
                <w:szCs w:val="24"/>
              </w:rPr>
              <w:t>2</w:t>
            </w:r>
          </w:p>
        </w:tc>
        <w:tc>
          <w:tcPr>
            <w:tcW w:w="1306" w:type="pct"/>
            <w:tcBorders>
              <w:top w:val="nil"/>
              <w:left w:val="nil"/>
              <w:bottom w:val="single" w:sz="8" w:space="0" w:color="000000"/>
              <w:right w:val="single" w:sz="8" w:space="0" w:color="000000"/>
            </w:tcBorders>
            <w:tcMar>
              <w:top w:w="100" w:type="dxa"/>
              <w:left w:w="100" w:type="dxa"/>
              <w:bottom w:w="100" w:type="dxa"/>
              <w:right w:w="100" w:type="dxa"/>
            </w:tcMar>
            <w:vAlign w:val="center"/>
          </w:tcPr>
          <w:p w14:paraId="6122FDE9" w14:textId="1953CA55" w:rsidR="00577D5A" w:rsidRPr="00577D5A" w:rsidRDefault="00B61320" w:rsidP="007C59A6">
            <w:pPr>
              <w:rPr>
                <w:rFonts w:ascii="Arial" w:eastAsia="Arial" w:hAnsi="Arial" w:cs="Arial"/>
                <w:color w:val="222222"/>
                <w:sz w:val="24"/>
                <w:szCs w:val="24"/>
                <w:highlight w:val="white"/>
              </w:rPr>
            </w:pPr>
            <w:r>
              <w:rPr>
                <w:rFonts w:ascii="Arial" w:eastAsia="Arial" w:hAnsi="Arial" w:cs="Arial"/>
                <w:color w:val="222222"/>
                <w:sz w:val="24"/>
                <w:szCs w:val="24"/>
                <w:highlight w:val="white"/>
              </w:rPr>
              <w:t>P</w:t>
            </w:r>
            <w:r w:rsidR="00577D5A" w:rsidRPr="00577D5A">
              <w:rPr>
                <w:rFonts w:ascii="Arial" w:eastAsia="Arial" w:hAnsi="Arial" w:cs="Arial"/>
                <w:color w:val="222222"/>
                <w:sz w:val="24"/>
                <w:szCs w:val="24"/>
                <w:highlight w:val="white"/>
              </w:rPr>
              <w:t xml:space="preserve">roblem with timestamps in </w:t>
            </w:r>
            <w:proofErr w:type="spellStart"/>
            <w:r w:rsidR="00577D5A" w:rsidRPr="00577D5A">
              <w:rPr>
                <w:rFonts w:ascii="Arial" w:eastAsia="Arial" w:hAnsi="Arial" w:cs="Arial"/>
                <w:color w:val="222222"/>
                <w:sz w:val="24"/>
                <w:szCs w:val="24"/>
                <w:highlight w:val="white"/>
              </w:rPr>
              <w:t>eIDAS</w:t>
            </w:r>
            <w:proofErr w:type="spellEnd"/>
            <w:r w:rsidR="00577D5A" w:rsidRPr="00577D5A">
              <w:rPr>
                <w:rFonts w:ascii="Arial" w:eastAsia="Arial" w:hAnsi="Arial" w:cs="Arial"/>
                <w:color w:val="222222"/>
                <w:sz w:val="24"/>
                <w:szCs w:val="24"/>
                <w:highlight w:val="white"/>
              </w:rPr>
              <w:t xml:space="preserve"> digital certificates, which goes against Estonian law.</w:t>
            </w:r>
          </w:p>
        </w:tc>
        <w:tc>
          <w:tcPr>
            <w:tcW w:w="3242" w:type="pct"/>
            <w:tcBorders>
              <w:top w:val="nil"/>
              <w:left w:val="nil"/>
              <w:bottom w:val="single" w:sz="8" w:space="0" w:color="000000"/>
              <w:right w:val="single" w:sz="8" w:space="0" w:color="000000"/>
            </w:tcBorders>
            <w:tcMar>
              <w:top w:w="100" w:type="dxa"/>
              <w:left w:w="100" w:type="dxa"/>
              <w:bottom w:w="100" w:type="dxa"/>
              <w:right w:w="100" w:type="dxa"/>
            </w:tcMar>
            <w:vAlign w:val="center"/>
          </w:tcPr>
          <w:p w14:paraId="1673BA00" w14:textId="77777777" w:rsidR="00577D5A" w:rsidRPr="00577D5A" w:rsidRDefault="00577D5A" w:rsidP="007C59A6">
            <w:pPr>
              <w:rPr>
                <w:rFonts w:ascii="Arial" w:hAnsi="Arial" w:cs="Arial"/>
                <w:sz w:val="24"/>
                <w:szCs w:val="24"/>
              </w:rPr>
            </w:pPr>
          </w:p>
          <w:p w14:paraId="70B34A1E" w14:textId="77777777" w:rsidR="00577D5A" w:rsidRPr="00577D5A" w:rsidRDefault="00577D5A" w:rsidP="007C59A6">
            <w:pPr>
              <w:rPr>
                <w:rFonts w:ascii="Arial" w:hAnsi="Arial" w:cs="Arial"/>
                <w:sz w:val="24"/>
                <w:szCs w:val="24"/>
              </w:rPr>
            </w:pPr>
            <w:r w:rsidRPr="00577D5A">
              <w:rPr>
                <w:rFonts w:ascii="Arial" w:hAnsi="Arial" w:cs="Arial"/>
                <w:sz w:val="24"/>
                <w:szCs w:val="24"/>
              </w:rPr>
              <w:t xml:space="preserve">The vulnerability describes the validity of vast majority of </w:t>
            </w:r>
            <w:proofErr w:type="spellStart"/>
            <w:r w:rsidRPr="00577D5A">
              <w:rPr>
                <w:rFonts w:ascii="Arial" w:hAnsi="Arial" w:cs="Arial"/>
                <w:sz w:val="24"/>
                <w:szCs w:val="24"/>
              </w:rPr>
              <w:t>esonian</w:t>
            </w:r>
            <w:proofErr w:type="spellEnd"/>
            <w:r w:rsidRPr="00577D5A">
              <w:rPr>
                <w:rFonts w:ascii="Arial" w:hAnsi="Arial" w:cs="Arial"/>
                <w:sz w:val="24"/>
                <w:szCs w:val="24"/>
              </w:rPr>
              <w:t xml:space="preserve"> digital signature scheme in question.</w:t>
            </w:r>
          </w:p>
          <w:p w14:paraId="292F62FA" w14:textId="77777777" w:rsidR="00577D5A" w:rsidRPr="00577D5A" w:rsidRDefault="00577D5A" w:rsidP="007C59A6">
            <w:pPr>
              <w:rPr>
                <w:rFonts w:ascii="Arial" w:hAnsi="Arial" w:cs="Arial"/>
                <w:sz w:val="24"/>
                <w:szCs w:val="24"/>
              </w:rPr>
            </w:pPr>
          </w:p>
          <w:p w14:paraId="19F4D0E3" w14:textId="77777777" w:rsidR="00577D5A" w:rsidRPr="00577D5A" w:rsidRDefault="00577D5A" w:rsidP="007C59A6">
            <w:pPr>
              <w:rPr>
                <w:rFonts w:ascii="Arial" w:hAnsi="Arial" w:cs="Arial"/>
                <w:sz w:val="24"/>
                <w:szCs w:val="24"/>
              </w:rPr>
            </w:pPr>
            <w:r w:rsidRPr="00577D5A">
              <w:rPr>
                <w:rFonts w:ascii="Arial" w:hAnsi="Arial" w:cs="Arial"/>
                <w:sz w:val="24"/>
                <w:szCs w:val="24"/>
              </w:rPr>
              <w:t>The full description of the vulnerability is given in the below link.</w:t>
            </w:r>
          </w:p>
          <w:p w14:paraId="3AD8462E" w14:textId="67D2A3F6" w:rsidR="00577D5A" w:rsidRPr="00577D5A" w:rsidRDefault="00ED481C" w:rsidP="007C59A6">
            <w:pPr>
              <w:rPr>
                <w:rFonts w:ascii="Arial" w:hAnsi="Arial" w:cs="Arial"/>
                <w:sz w:val="24"/>
                <w:szCs w:val="24"/>
              </w:rPr>
            </w:pPr>
            <w:hyperlink r:id="rId171" w:history="1">
              <w:r w:rsidR="008557A1" w:rsidRPr="008557A1">
                <w:rPr>
                  <w:rStyle w:val="Hyperlink"/>
                  <w:rFonts w:ascii="Arial" w:hAnsi="Arial" w:cs="Arial"/>
                  <w:sz w:val="24"/>
                  <w:szCs w:val="24"/>
                </w:rPr>
                <w:t>https://cybersec.ee/timesign/</w:t>
              </w:r>
            </w:hyperlink>
          </w:p>
        </w:tc>
      </w:tr>
      <w:tr w:rsidR="00577D5A" w:rsidRPr="00577D5A" w14:paraId="6533F972" w14:textId="77777777" w:rsidTr="001D3DD8">
        <w:trPr>
          <w:trHeight w:val="4014"/>
        </w:trPr>
        <w:tc>
          <w:tcPr>
            <w:tcW w:w="452" w:type="pct"/>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307ABC" w14:textId="77777777" w:rsidR="00577D5A" w:rsidRPr="00577D5A" w:rsidRDefault="00577D5A" w:rsidP="009C7646">
            <w:pPr>
              <w:jc w:val="center"/>
              <w:rPr>
                <w:rFonts w:ascii="Arial" w:hAnsi="Arial" w:cs="Arial"/>
                <w:sz w:val="24"/>
                <w:szCs w:val="24"/>
              </w:rPr>
            </w:pPr>
            <w:r w:rsidRPr="00577D5A">
              <w:rPr>
                <w:rFonts w:ascii="Arial" w:hAnsi="Arial" w:cs="Arial"/>
                <w:sz w:val="24"/>
                <w:szCs w:val="24"/>
              </w:rPr>
              <w:t>3</w:t>
            </w:r>
          </w:p>
        </w:tc>
        <w:tc>
          <w:tcPr>
            <w:tcW w:w="1306" w:type="pct"/>
            <w:tcBorders>
              <w:top w:val="nil"/>
              <w:left w:val="nil"/>
              <w:bottom w:val="single" w:sz="8" w:space="0" w:color="000000"/>
              <w:right w:val="single" w:sz="8" w:space="0" w:color="000000"/>
            </w:tcBorders>
            <w:tcMar>
              <w:top w:w="100" w:type="dxa"/>
              <w:left w:w="100" w:type="dxa"/>
              <w:bottom w:w="100" w:type="dxa"/>
              <w:right w:w="100" w:type="dxa"/>
            </w:tcMar>
            <w:vAlign w:val="center"/>
          </w:tcPr>
          <w:p w14:paraId="5FE167A5" w14:textId="77777777" w:rsidR="00577D5A" w:rsidRPr="00577D5A" w:rsidRDefault="00577D5A" w:rsidP="007C59A6">
            <w:pPr>
              <w:rPr>
                <w:rFonts w:ascii="Arial" w:eastAsia="Arial" w:hAnsi="Arial" w:cs="Arial"/>
                <w:color w:val="1155CC"/>
                <w:sz w:val="24"/>
                <w:szCs w:val="24"/>
                <w:highlight w:val="white"/>
                <w:u w:val="single"/>
              </w:rPr>
            </w:pPr>
            <w:r w:rsidRPr="00577D5A">
              <w:rPr>
                <w:rFonts w:ascii="Arial" w:eastAsia="Arial" w:hAnsi="Arial" w:cs="Arial"/>
                <w:color w:val="222222"/>
                <w:sz w:val="24"/>
                <w:szCs w:val="24"/>
                <w:highlight w:val="white"/>
              </w:rPr>
              <w:t xml:space="preserve">56K broken RSA keys in IoT devices </w:t>
            </w:r>
          </w:p>
        </w:tc>
        <w:tc>
          <w:tcPr>
            <w:tcW w:w="3242" w:type="pct"/>
            <w:tcBorders>
              <w:top w:val="nil"/>
              <w:left w:val="nil"/>
              <w:bottom w:val="single" w:sz="8" w:space="0" w:color="000000"/>
              <w:right w:val="single" w:sz="8" w:space="0" w:color="000000"/>
            </w:tcBorders>
            <w:tcMar>
              <w:top w:w="100" w:type="dxa"/>
              <w:left w:w="100" w:type="dxa"/>
              <w:bottom w:w="100" w:type="dxa"/>
              <w:right w:w="100" w:type="dxa"/>
            </w:tcMar>
            <w:vAlign w:val="center"/>
          </w:tcPr>
          <w:p w14:paraId="17E6F677" w14:textId="77777777" w:rsidR="00577D5A" w:rsidRPr="00577D5A" w:rsidRDefault="00577D5A" w:rsidP="007C59A6">
            <w:pPr>
              <w:rPr>
                <w:rFonts w:ascii="Arial" w:hAnsi="Arial" w:cs="Arial"/>
                <w:sz w:val="24"/>
                <w:szCs w:val="24"/>
              </w:rPr>
            </w:pPr>
            <w:r w:rsidRPr="00577D5A">
              <w:rPr>
                <w:rFonts w:ascii="Arial" w:hAnsi="Arial" w:cs="Arial"/>
                <w:sz w:val="24"/>
                <w:szCs w:val="24"/>
              </w:rPr>
              <w:t>The vulnerability describes risk of RSA keys when improper random number generation is used in creation of public and private keys of RSA keys and as these certificates are used in IoT devices containing sensitive data, this has serious impacts.</w:t>
            </w:r>
          </w:p>
          <w:p w14:paraId="1289FA0A" w14:textId="77777777" w:rsidR="00577D5A" w:rsidRPr="00577D5A" w:rsidRDefault="00577D5A" w:rsidP="007C59A6">
            <w:pPr>
              <w:rPr>
                <w:rFonts w:ascii="Arial" w:hAnsi="Arial" w:cs="Arial"/>
                <w:sz w:val="24"/>
                <w:szCs w:val="24"/>
              </w:rPr>
            </w:pPr>
          </w:p>
          <w:p w14:paraId="524A1E0F" w14:textId="77777777" w:rsidR="00577D5A" w:rsidRPr="00577D5A" w:rsidRDefault="00577D5A" w:rsidP="007C59A6">
            <w:pPr>
              <w:rPr>
                <w:rFonts w:ascii="Arial" w:hAnsi="Arial" w:cs="Arial"/>
                <w:sz w:val="24"/>
                <w:szCs w:val="24"/>
              </w:rPr>
            </w:pPr>
            <w:r w:rsidRPr="00577D5A">
              <w:rPr>
                <w:rFonts w:ascii="Arial" w:hAnsi="Arial" w:cs="Arial"/>
                <w:sz w:val="24"/>
                <w:szCs w:val="24"/>
              </w:rPr>
              <w:t>The full description of the vulnerability is given in the below link.</w:t>
            </w:r>
          </w:p>
          <w:p w14:paraId="007009C8" w14:textId="2EFE58FA" w:rsidR="008557A1" w:rsidRPr="00577D5A" w:rsidRDefault="00ED481C" w:rsidP="007C59A6">
            <w:pPr>
              <w:rPr>
                <w:rFonts w:ascii="Arial" w:hAnsi="Arial" w:cs="Arial"/>
                <w:sz w:val="24"/>
                <w:szCs w:val="24"/>
              </w:rPr>
            </w:pPr>
            <w:hyperlink r:id="rId172" w:anchor="methodology" w:history="1">
              <w:r w:rsidR="008557A1" w:rsidRPr="008557A1">
                <w:rPr>
                  <w:rStyle w:val="Hyperlink"/>
                  <w:rFonts w:ascii="Arial" w:hAnsi="Arial" w:cs="Arial"/>
                  <w:sz w:val="24"/>
                  <w:szCs w:val="24"/>
                </w:rPr>
                <w:t>https://info.keyfactor.com/factoring-rsa-keys-in-the-iot-era#methodology</w:t>
              </w:r>
            </w:hyperlink>
          </w:p>
        </w:tc>
      </w:tr>
    </w:tbl>
    <w:p w14:paraId="7B30047A" w14:textId="571BDE79" w:rsidR="00577D5A" w:rsidRPr="00577D5A" w:rsidRDefault="00577D5A" w:rsidP="00577D5A">
      <w:pPr>
        <w:tabs>
          <w:tab w:val="left" w:pos="1960"/>
        </w:tabs>
        <w:rPr>
          <w:rFonts w:ascii="Arial" w:hAnsi="Arial" w:cs="Arial"/>
          <w:sz w:val="32"/>
          <w:szCs w:val="32"/>
        </w:rPr>
        <w:sectPr w:rsidR="00577D5A" w:rsidRPr="00577D5A" w:rsidSect="00933507">
          <w:pgSz w:w="11906" w:h="16838"/>
          <w:pgMar w:top="1440" w:right="1133" w:bottom="1440" w:left="1440" w:header="426" w:footer="708" w:gutter="0"/>
          <w:cols w:space="708"/>
          <w:titlePg/>
          <w:docGrid w:linePitch="360"/>
        </w:sectPr>
      </w:pPr>
    </w:p>
    <w:tbl>
      <w:tblPr>
        <w:tblW w:w="5000" w:type="pct"/>
        <w:tblBorders>
          <w:top w:val="nil"/>
          <w:left w:val="nil"/>
          <w:bottom w:val="nil"/>
          <w:right w:val="nil"/>
          <w:insideH w:val="nil"/>
          <w:insideV w:val="nil"/>
        </w:tblBorders>
        <w:tblLayout w:type="fixed"/>
        <w:tblLook w:val="0600" w:firstRow="0" w:lastRow="0" w:firstColumn="0" w:lastColumn="0" w:noHBand="1" w:noVBand="1"/>
      </w:tblPr>
      <w:tblGrid>
        <w:gridCol w:w="842"/>
        <w:gridCol w:w="2410"/>
        <w:gridCol w:w="6061"/>
      </w:tblGrid>
      <w:tr w:rsidR="001D3DD8" w:rsidRPr="00577D5A" w14:paraId="7F5EB1E0" w14:textId="77777777" w:rsidTr="00E56BEA">
        <w:trPr>
          <w:trHeight w:val="348"/>
        </w:trPr>
        <w:tc>
          <w:tcPr>
            <w:tcW w:w="452" w:type="pct"/>
            <w:tcBorders>
              <w:top w:val="single" w:sz="8" w:space="0" w:color="000000"/>
              <w:left w:val="single" w:sz="8" w:space="0" w:color="000000"/>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vAlign w:val="center"/>
          </w:tcPr>
          <w:p w14:paraId="506C7C95" w14:textId="77777777" w:rsidR="001D3DD8" w:rsidRPr="00577D5A" w:rsidRDefault="001D3DD8" w:rsidP="008E4B95">
            <w:pPr>
              <w:pStyle w:val="NoSpacing"/>
              <w:jc w:val="center"/>
              <w:rPr>
                <w:rFonts w:ascii="Arial" w:hAnsi="Arial" w:cs="Arial"/>
                <w:sz w:val="24"/>
                <w:szCs w:val="28"/>
              </w:rPr>
            </w:pPr>
            <w:proofErr w:type="spellStart"/>
            <w:proofErr w:type="gramStart"/>
            <w:r w:rsidRPr="00577D5A">
              <w:rPr>
                <w:rFonts w:ascii="Arial" w:hAnsi="Arial" w:cs="Arial"/>
                <w:sz w:val="24"/>
                <w:szCs w:val="28"/>
              </w:rPr>
              <w:lastRenderedPageBreak/>
              <w:t>Sr.No</w:t>
            </w:r>
            <w:proofErr w:type="spellEnd"/>
            <w:proofErr w:type="gramEnd"/>
          </w:p>
        </w:tc>
        <w:tc>
          <w:tcPr>
            <w:tcW w:w="1294" w:type="pct"/>
            <w:tcBorders>
              <w:top w:val="single" w:sz="8" w:space="0" w:color="000000"/>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vAlign w:val="center"/>
          </w:tcPr>
          <w:p w14:paraId="6CF4414F" w14:textId="77777777" w:rsidR="001D3DD8" w:rsidRPr="00577D5A" w:rsidRDefault="001D3DD8" w:rsidP="008E4B95">
            <w:pPr>
              <w:pStyle w:val="NoSpacing"/>
              <w:jc w:val="center"/>
              <w:rPr>
                <w:rFonts w:ascii="Arial" w:hAnsi="Arial" w:cs="Arial"/>
                <w:sz w:val="24"/>
                <w:szCs w:val="28"/>
              </w:rPr>
            </w:pPr>
            <w:r w:rsidRPr="00577D5A">
              <w:rPr>
                <w:rFonts w:ascii="Arial" w:hAnsi="Arial" w:cs="Arial"/>
                <w:sz w:val="24"/>
                <w:szCs w:val="28"/>
              </w:rPr>
              <w:t>Vulnerability</w:t>
            </w:r>
          </w:p>
        </w:tc>
        <w:tc>
          <w:tcPr>
            <w:tcW w:w="3255" w:type="pct"/>
            <w:tcBorders>
              <w:top w:val="single" w:sz="8" w:space="0" w:color="000000"/>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vAlign w:val="center"/>
          </w:tcPr>
          <w:p w14:paraId="717A6417" w14:textId="77777777" w:rsidR="001D3DD8" w:rsidRPr="00577D5A" w:rsidRDefault="001D3DD8" w:rsidP="008E4B95">
            <w:pPr>
              <w:pStyle w:val="NoSpacing"/>
              <w:jc w:val="center"/>
              <w:rPr>
                <w:rFonts w:ascii="Arial" w:hAnsi="Arial" w:cs="Arial"/>
                <w:sz w:val="24"/>
                <w:szCs w:val="28"/>
              </w:rPr>
            </w:pPr>
            <w:r w:rsidRPr="00577D5A">
              <w:rPr>
                <w:rFonts w:ascii="Arial" w:hAnsi="Arial" w:cs="Arial"/>
                <w:sz w:val="24"/>
                <w:szCs w:val="28"/>
              </w:rPr>
              <w:t>Description</w:t>
            </w:r>
          </w:p>
        </w:tc>
      </w:tr>
      <w:tr w:rsidR="001D3DD8" w:rsidRPr="00577D5A" w14:paraId="72D0E1FD" w14:textId="77777777" w:rsidTr="00E56BEA">
        <w:trPr>
          <w:trHeight w:val="565"/>
        </w:trPr>
        <w:tc>
          <w:tcPr>
            <w:tcW w:w="452" w:type="pct"/>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DAD163" w14:textId="77777777" w:rsidR="001D3DD8" w:rsidRPr="00577D5A" w:rsidRDefault="001D3DD8" w:rsidP="008E4B95">
            <w:pPr>
              <w:jc w:val="center"/>
              <w:rPr>
                <w:rFonts w:ascii="Arial" w:hAnsi="Arial" w:cs="Arial"/>
                <w:sz w:val="24"/>
                <w:szCs w:val="24"/>
              </w:rPr>
            </w:pPr>
            <w:r w:rsidRPr="00577D5A">
              <w:rPr>
                <w:rFonts w:ascii="Arial" w:hAnsi="Arial" w:cs="Arial"/>
                <w:sz w:val="24"/>
                <w:szCs w:val="24"/>
              </w:rPr>
              <w:t>4</w:t>
            </w:r>
          </w:p>
        </w:tc>
        <w:tc>
          <w:tcPr>
            <w:tcW w:w="1294" w:type="pct"/>
            <w:tcBorders>
              <w:top w:val="nil"/>
              <w:left w:val="nil"/>
              <w:bottom w:val="single" w:sz="8" w:space="0" w:color="000000"/>
              <w:right w:val="single" w:sz="8" w:space="0" w:color="000000"/>
            </w:tcBorders>
            <w:tcMar>
              <w:top w:w="100" w:type="dxa"/>
              <w:left w:w="100" w:type="dxa"/>
              <w:bottom w:w="100" w:type="dxa"/>
              <w:right w:w="100" w:type="dxa"/>
            </w:tcMar>
            <w:vAlign w:val="center"/>
          </w:tcPr>
          <w:p w14:paraId="5B9FBC46" w14:textId="77777777" w:rsidR="001D3DD8" w:rsidRPr="00577D5A" w:rsidRDefault="001D3DD8" w:rsidP="008E4B95">
            <w:pPr>
              <w:rPr>
                <w:rFonts w:ascii="Arial" w:eastAsia="Arial" w:hAnsi="Arial" w:cs="Arial"/>
                <w:color w:val="222222"/>
                <w:sz w:val="24"/>
                <w:szCs w:val="24"/>
                <w:highlight w:val="white"/>
              </w:rPr>
            </w:pPr>
            <w:r w:rsidRPr="00577D5A">
              <w:rPr>
                <w:rFonts w:ascii="Arial" w:eastAsia="Arial" w:hAnsi="Arial" w:cs="Arial"/>
                <w:color w:val="222222"/>
                <w:sz w:val="24"/>
                <w:szCs w:val="24"/>
                <w:highlight w:val="white"/>
              </w:rPr>
              <w:t xml:space="preserve">Compromised key for a certificate from </w:t>
            </w:r>
            <w:proofErr w:type="spellStart"/>
            <w:r w:rsidRPr="00577D5A">
              <w:rPr>
                <w:rFonts w:ascii="Arial" w:eastAsia="Arial" w:hAnsi="Arial" w:cs="Arial"/>
                <w:color w:val="222222"/>
                <w:sz w:val="24"/>
                <w:szCs w:val="24"/>
                <w:highlight w:val="white"/>
              </w:rPr>
              <w:t>Sectigo</w:t>
            </w:r>
            <w:proofErr w:type="spellEnd"/>
            <w:r w:rsidRPr="00577D5A">
              <w:rPr>
                <w:rFonts w:ascii="Arial" w:eastAsia="Arial" w:hAnsi="Arial" w:cs="Arial"/>
                <w:color w:val="222222"/>
                <w:sz w:val="24"/>
                <w:szCs w:val="24"/>
                <w:highlight w:val="white"/>
              </w:rPr>
              <w:t xml:space="preserve"> &amp; other insecure practices</w:t>
            </w:r>
          </w:p>
        </w:tc>
        <w:tc>
          <w:tcPr>
            <w:tcW w:w="3255" w:type="pct"/>
            <w:tcBorders>
              <w:top w:val="nil"/>
              <w:left w:val="nil"/>
              <w:bottom w:val="single" w:sz="8" w:space="0" w:color="000000"/>
              <w:right w:val="single" w:sz="8" w:space="0" w:color="000000"/>
            </w:tcBorders>
            <w:tcMar>
              <w:top w:w="100" w:type="dxa"/>
              <w:left w:w="100" w:type="dxa"/>
              <w:bottom w:w="100" w:type="dxa"/>
              <w:right w:w="100" w:type="dxa"/>
            </w:tcMar>
            <w:vAlign w:val="center"/>
          </w:tcPr>
          <w:p w14:paraId="1A06A645" w14:textId="77777777" w:rsidR="001D3DD8" w:rsidRPr="00577D5A" w:rsidRDefault="001D3DD8" w:rsidP="008E4B95">
            <w:pPr>
              <w:rPr>
                <w:rFonts w:ascii="Arial" w:hAnsi="Arial" w:cs="Arial"/>
                <w:sz w:val="24"/>
                <w:szCs w:val="24"/>
              </w:rPr>
            </w:pPr>
          </w:p>
          <w:p w14:paraId="0C255A92" w14:textId="77777777" w:rsidR="001D3DD8" w:rsidRPr="00577D5A" w:rsidRDefault="001D3DD8" w:rsidP="008E4B95">
            <w:pPr>
              <w:rPr>
                <w:rFonts w:ascii="Arial" w:hAnsi="Arial" w:cs="Arial"/>
                <w:sz w:val="24"/>
                <w:szCs w:val="24"/>
              </w:rPr>
            </w:pPr>
            <w:r w:rsidRPr="00577D5A">
              <w:rPr>
                <w:rFonts w:ascii="Arial" w:hAnsi="Arial" w:cs="Arial"/>
                <w:sz w:val="24"/>
                <w:szCs w:val="24"/>
              </w:rPr>
              <w:t xml:space="preserve">Private key used in a TLS certificate was compromised and was made available online. </w:t>
            </w:r>
            <w:proofErr w:type="spellStart"/>
            <w:r w:rsidRPr="00577D5A">
              <w:rPr>
                <w:rFonts w:ascii="Arial" w:hAnsi="Arial" w:cs="Arial"/>
                <w:sz w:val="24"/>
                <w:szCs w:val="24"/>
              </w:rPr>
              <w:t>Sectigo</w:t>
            </w:r>
            <w:proofErr w:type="spellEnd"/>
            <w:r w:rsidRPr="00577D5A">
              <w:rPr>
                <w:rFonts w:ascii="Arial" w:hAnsi="Arial" w:cs="Arial"/>
                <w:sz w:val="24"/>
                <w:szCs w:val="24"/>
              </w:rPr>
              <w:t xml:space="preserve"> failed to revoke the certificate immediately showing the lack of concern for basic CA best practices and its commitment towards extending ethical and considerate service expected for a public Certifying Authority</w:t>
            </w:r>
          </w:p>
          <w:p w14:paraId="49B8E467" w14:textId="21191642" w:rsidR="008557A1" w:rsidRPr="00577D5A" w:rsidRDefault="00ED481C" w:rsidP="008E4B95">
            <w:pPr>
              <w:rPr>
                <w:rFonts w:ascii="Arial" w:hAnsi="Arial" w:cs="Arial"/>
                <w:sz w:val="24"/>
                <w:szCs w:val="24"/>
              </w:rPr>
            </w:pPr>
            <w:hyperlink r:id="rId173" w:history="1">
              <w:r w:rsidR="008557A1" w:rsidRPr="008557A1">
                <w:rPr>
                  <w:rStyle w:val="Hyperlink"/>
                  <w:rFonts w:ascii="Arial" w:hAnsi="Arial" w:cs="Arial"/>
                  <w:sz w:val="24"/>
                  <w:szCs w:val="24"/>
                </w:rPr>
                <w:t>https://twitter.com/tomwas54/status/1162114413148725248</w:t>
              </w:r>
            </w:hyperlink>
          </w:p>
          <w:p w14:paraId="17B203CB" w14:textId="77777777" w:rsidR="001D3DD8" w:rsidRPr="00577D5A" w:rsidRDefault="001D3DD8" w:rsidP="008E4B95">
            <w:pPr>
              <w:rPr>
                <w:rFonts w:ascii="Arial" w:hAnsi="Arial" w:cs="Arial"/>
                <w:sz w:val="24"/>
                <w:szCs w:val="24"/>
              </w:rPr>
            </w:pPr>
            <w:proofErr w:type="spellStart"/>
            <w:r w:rsidRPr="00577D5A">
              <w:rPr>
                <w:rFonts w:ascii="Arial" w:hAnsi="Arial" w:cs="Arial"/>
                <w:sz w:val="24"/>
                <w:szCs w:val="24"/>
              </w:rPr>
              <w:t>Sectigo</w:t>
            </w:r>
            <w:proofErr w:type="spellEnd"/>
            <w:r w:rsidRPr="00577D5A">
              <w:rPr>
                <w:rFonts w:ascii="Arial" w:hAnsi="Arial" w:cs="Arial"/>
                <w:sz w:val="24"/>
                <w:szCs w:val="24"/>
              </w:rPr>
              <w:t xml:space="preserve"> issued certificates with concerningly mismatched subject information </w:t>
            </w:r>
          </w:p>
          <w:p w14:paraId="3B7ED45A" w14:textId="4CF9D47A" w:rsidR="008557A1" w:rsidRPr="00577D5A" w:rsidRDefault="00ED481C" w:rsidP="008E4B95">
            <w:pPr>
              <w:rPr>
                <w:rFonts w:ascii="Arial" w:hAnsi="Arial" w:cs="Arial"/>
                <w:sz w:val="24"/>
                <w:szCs w:val="24"/>
              </w:rPr>
            </w:pPr>
            <w:hyperlink r:id="rId174" w:history="1">
              <w:r w:rsidR="008557A1" w:rsidRPr="008557A1">
                <w:rPr>
                  <w:rStyle w:val="Hyperlink"/>
                  <w:rFonts w:ascii="Arial" w:hAnsi="Arial" w:cs="Arial"/>
                  <w:sz w:val="24"/>
                  <w:szCs w:val="24"/>
                </w:rPr>
                <w:t>https://groups.google.com/g/mozilla.dev.security.policy/c/Cd8PtS3vtvU?pli=1</w:t>
              </w:r>
            </w:hyperlink>
          </w:p>
          <w:p w14:paraId="2538102A" w14:textId="77777777" w:rsidR="001D3DD8" w:rsidRPr="00577D5A" w:rsidRDefault="001D3DD8" w:rsidP="008E4B95">
            <w:pPr>
              <w:rPr>
                <w:rFonts w:ascii="Arial" w:hAnsi="Arial" w:cs="Arial"/>
                <w:sz w:val="24"/>
                <w:szCs w:val="24"/>
              </w:rPr>
            </w:pPr>
          </w:p>
        </w:tc>
      </w:tr>
    </w:tbl>
    <w:p w14:paraId="18076993" w14:textId="7571DC4B" w:rsidR="00933507" w:rsidRPr="003409D9" w:rsidRDefault="00933507" w:rsidP="00E926AA">
      <w:pPr>
        <w:tabs>
          <w:tab w:val="left" w:pos="9072"/>
        </w:tabs>
        <w:spacing w:after="0" w:line="288" w:lineRule="auto"/>
        <w:ind w:right="261"/>
        <w:rPr>
          <w:rFonts w:ascii="Arial" w:hAnsi="Arial" w:cs="Arial"/>
          <w:sz w:val="32"/>
          <w:szCs w:val="32"/>
        </w:rPr>
      </w:pPr>
    </w:p>
    <w:sectPr w:rsidR="00933507" w:rsidRPr="003409D9" w:rsidSect="00933507">
      <w:pgSz w:w="11906" w:h="16838"/>
      <w:pgMar w:top="1440" w:right="1133" w:bottom="1440" w:left="1440"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08C8F1" w14:textId="77777777" w:rsidR="00ED481C" w:rsidRDefault="00ED481C" w:rsidP="00044C64">
      <w:pPr>
        <w:spacing w:after="0" w:line="240" w:lineRule="auto"/>
      </w:pPr>
      <w:r>
        <w:separator/>
      </w:r>
    </w:p>
  </w:endnote>
  <w:endnote w:type="continuationSeparator" w:id="0">
    <w:p w14:paraId="39F9E70B" w14:textId="77777777" w:rsidR="00ED481C" w:rsidRDefault="00ED481C" w:rsidP="00044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Verdana"/>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ABC6E" w14:textId="77777777" w:rsidR="001D7838" w:rsidRDefault="001D78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8113D" w14:textId="6B21CE19" w:rsidR="008E4B95" w:rsidRPr="00044C64" w:rsidRDefault="008E4B95" w:rsidP="00044C64">
    <w:pPr>
      <w:pStyle w:val="Footer"/>
      <w:ind w:left="-993"/>
      <w:rPr>
        <w:i/>
        <w:iCs/>
      </w:rPr>
    </w:pPr>
  </w:p>
  <w:p w14:paraId="7E3CBF0C" w14:textId="7B7A3D32" w:rsidR="008E4B95" w:rsidRDefault="008E4B95" w:rsidP="00044C64">
    <w:pPr>
      <w:pStyle w:val="Footer"/>
      <w:ind w:left="-993"/>
    </w:pPr>
  </w:p>
  <w:p w14:paraId="1B8AA186" w14:textId="793BAB2B" w:rsidR="008E4B95" w:rsidRPr="00044C64" w:rsidRDefault="00B063A4" w:rsidP="00044C64">
    <w:pPr>
      <w:pStyle w:val="Footer"/>
      <w:ind w:left="-993"/>
      <w:rPr>
        <w:i/>
        <w:iCs/>
      </w:rPr>
    </w:pPr>
    <w:r>
      <w:rPr>
        <w:i/>
        <w:iCs/>
      </w:rPr>
      <w:t>www.</w:t>
    </w:r>
    <w:r w:rsidR="008E4B95">
      <w:rPr>
        <w:i/>
        <w:iCs/>
      </w:rPr>
      <w:t>null.community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F771C" w14:textId="77777777" w:rsidR="001D7838" w:rsidRDefault="001D78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8429005"/>
      <w:docPartObj>
        <w:docPartGallery w:val="Page Numbers (Bottom of Page)"/>
        <w:docPartUnique/>
      </w:docPartObj>
    </w:sdtPr>
    <w:sdtEndPr/>
    <w:sdtContent>
      <w:sdt>
        <w:sdtPr>
          <w:id w:val="-1769616900"/>
          <w:docPartObj>
            <w:docPartGallery w:val="Page Numbers (Top of Page)"/>
            <w:docPartUnique/>
          </w:docPartObj>
        </w:sdtPr>
        <w:sdtEndPr/>
        <w:sdtContent>
          <w:p w14:paraId="3A1B9AE2" w14:textId="4D95180C" w:rsidR="008E4B95" w:rsidRDefault="008E4B9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1420C99" w14:textId="1DEA21B3" w:rsidR="008E4B95" w:rsidRPr="00044C64" w:rsidRDefault="008E4B95" w:rsidP="00044C64">
    <w:pPr>
      <w:pStyle w:val="Footer"/>
      <w:ind w:left="-993"/>
      <w:rPr>
        <w:i/>
        <w:i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BDFEF" w14:textId="569D6C44" w:rsidR="008E4B95" w:rsidRPr="00044C64" w:rsidRDefault="00B063A4" w:rsidP="00044C64">
    <w:pPr>
      <w:pStyle w:val="Footer"/>
      <w:tabs>
        <w:tab w:val="clear" w:pos="9026"/>
      </w:tabs>
      <w:ind w:left="-993" w:right="-732"/>
      <w:rPr>
        <w:i/>
        <w:iCs/>
      </w:rPr>
    </w:pPr>
    <w:r>
      <w:rPr>
        <w:i/>
        <w:iCs/>
      </w:rPr>
      <w:t>www.</w:t>
    </w:r>
    <w:r w:rsidR="008E4B95">
      <w:rPr>
        <w:i/>
        <w:iCs/>
      </w:rPr>
      <w:t>null.community</w:t>
    </w:r>
    <w:r w:rsidR="008E4B95">
      <w:rPr>
        <w:i/>
        <w:iCs/>
      </w:rPr>
      <w:tab/>
    </w:r>
    <w:r w:rsidR="008E4B95">
      <w:rPr>
        <w:i/>
        <w:iCs/>
      </w:rPr>
      <w:tab/>
      <w:t xml:space="preserve">          </w:t>
    </w:r>
    <w:r w:rsidR="008E4B95">
      <w:rPr>
        <w:i/>
        <w:iCs/>
      </w:rPr>
      <w:tab/>
    </w:r>
    <w:r w:rsidR="008E4B95">
      <w:rPr>
        <w:i/>
        <w:iCs/>
      </w:rPr>
      <w:tab/>
    </w:r>
    <w:r w:rsidR="008E4B95">
      <w:rPr>
        <w:i/>
        <w:iCs/>
      </w:rPr>
      <w:tab/>
    </w:r>
    <w:r w:rsidR="008E4B95">
      <w:rPr>
        <w:i/>
        <w:iCs/>
      </w:rPr>
      <w:tab/>
    </w:r>
    <w:r w:rsidR="008E4B95">
      <w:rPr>
        <w:i/>
        <w:iCs/>
      </w:rPr>
      <w:tab/>
      <w:t xml:space="preserve">         </w:t>
    </w:r>
    <w:sdt>
      <w:sdtPr>
        <w:id w:val="1992209210"/>
        <w:docPartObj>
          <w:docPartGallery w:val="Page Numbers (Bottom of Page)"/>
          <w:docPartUnique/>
        </w:docPartObj>
      </w:sdtPr>
      <w:sdtEndPr/>
      <w:sdtContent>
        <w:r w:rsidR="008E4B95">
          <w:t xml:space="preserve">Page | </w:t>
        </w:r>
        <w:r w:rsidR="008E4B95">
          <w:fldChar w:fldCharType="begin"/>
        </w:r>
        <w:r w:rsidR="008E4B95">
          <w:instrText xml:space="preserve"> PAGE   \* MERGEFORMAT </w:instrText>
        </w:r>
        <w:r w:rsidR="008E4B95">
          <w:fldChar w:fldCharType="separate"/>
        </w:r>
        <w:r w:rsidR="008E4B95">
          <w:rPr>
            <w:noProof/>
          </w:rPr>
          <w:t>2</w:t>
        </w:r>
        <w:r w:rsidR="008E4B95">
          <w:rPr>
            <w:noProof/>
          </w:rPr>
          <w:fldChar w:fldCharType="end"/>
        </w:r>
        <w:r w:rsidR="008E4B95">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7B66B" w14:textId="77777777" w:rsidR="00ED481C" w:rsidRDefault="00ED481C" w:rsidP="00044C64">
      <w:pPr>
        <w:spacing w:after="0" w:line="240" w:lineRule="auto"/>
      </w:pPr>
      <w:r>
        <w:separator/>
      </w:r>
    </w:p>
  </w:footnote>
  <w:footnote w:type="continuationSeparator" w:id="0">
    <w:p w14:paraId="6302432F" w14:textId="77777777" w:rsidR="00ED481C" w:rsidRDefault="00ED481C" w:rsidP="00044C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57111" w14:textId="77777777" w:rsidR="008E4B95" w:rsidRDefault="008E4B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91FF6" w14:textId="3E6CAC8F" w:rsidR="008E4B95" w:rsidRPr="00044C64" w:rsidRDefault="008E4B95" w:rsidP="009436CC">
    <w:pPr>
      <w:pStyle w:val="Header"/>
      <w:tabs>
        <w:tab w:val="clear" w:pos="9026"/>
      </w:tabs>
      <w:ind w:right="-448"/>
      <w:jc w:val="right"/>
      <w:rPr>
        <w:rFonts w:ascii="Arial" w:hAnsi="Arial" w:cs="Arial"/>
        <w:i/>
        <w:iCs/>
      </w:rPr>
    </w:pPr>
    <w:r>
      <w:rPr>
        <w:noProof/>
      </w:rPr>
      <w:drawing>
        <wp:anchor distT="0" distB="0" distL="114300" distR="114300" simplePos="0" relativeHeight="251658240" behindDoc="1" locked="0" layoutInCell="1" allowOverlap="1" wp14:anchorId="356D6657" wp14:editId="3E7645E2">
          <wp:simplePos x="0" y="0"/>
          <wp:positionH relativeFrom="leftMargin">
            <wp:posOffset>183515</wp:posOffset>
          </wp:positionH>
          <wp:positionV relativeFrom="topMargin">
            <wp:posOffset>77470</wp:posOffset>
          </wp:positionV>
          <wp:extent cx="600075" cy="473075"/>
          <wp:effectExtent l="0" t="0" r="9525" b="3175"/>
          <wp:wrapTight wrapText="bothSides">
            <wp:wrapPolygon edited="0">
              <wp:start x="0" y="0"/>
              <wp:lineTo x="0" y="20875"/>
              <wp:lineTo x="21257" y="20875"/>
              <wp:lineTo x="2125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3040" b="18013"/>
                  <a:stretch/>
                </pic:blipFill>
                <pic:spPr bwMode="auto">
                  <a:xfrm>
                    <a:off x="0" y="0"/>
                    <a:ext cx="600075" cy="473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4C64">
      <w:rPr>
        <w:rFonts w:ascii="Arial" w:hAnsi="Arial" w:cs="Arial"/>
        <w:i/>
        <w:iCs/>
      </w:rPr>
      <w:t>null – The Open Security Community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162C6" w14:textId="77777777" w:rsidR="008E4B95" w:rsidRDefault="008E4B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13F50" w14:textId="6698F724" w:rsidR="008E4B95" w:rsidRPr="00044C64" w:rsidRDefault="008E4B95" w:rsidP="00044C64">
    <w:pPr>
      <w:pStyle w:val="Header"/>
      <w:tabs>
        <w:tab w:val="clear" w:pos="9026"/>
      </w:tabs>
      <w:ind w:right="-732"/>
      <w:jc w:val="right"/>
      <w:rPr>
        <w:rFonts w:ascii="Arial" w:hAnsi="Arial" w:cs="Arial"/>
        <w:i/>
        <w:iCs/>
      </w:rPr>
    </w:pPr>
    <w:r>
      <w:rPr>
        <w:noProof/>
      </w:rPr>
      <w:drawing>
        <wp:anchor distT="0" distB="0" distL="114300" distR="114300" simplePos="0" relativeHeight="251660288" behindDoc="1" locked="0" layoutInCell="1" allowOverlap="1" wp14:anchorId="3938E3BB" wp14:editId="01655869">
          <wp:simplePos x="0" y="0"/>
          <wp:positionH relativeFrom="leftMargin">
            <wp:posOffset>184150</wp:posOffset>
          </wp:positionH>
          <wp:positionV relativeFrom="topMargin">
            <wp:posOffset>76200</wp:posOffset>
          </wp:positionV>
          <wp:extent cx="600075" cy="480695"/>
          <wp:effectExtent l="0" t="0" r="9525" b="0"/>
          <wp:wrapTight wrapText="bothSides">
            <wp:wrapPolygon edited="0">
              <wp:start x="0" y="0"/>
              <wp:lineTo x="0" y="20544"/>
              <wp:lineTo x="21257" y="20544"/>
              <wp:lineTo x="21257"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2674" b="17126"/>
                  <a:stretch/>
                </pic:blipFill>
                <pic:spPr bwMode="auto">
                  <a:xfrm>
                    <a:off x="0" y="0"/>
                    <a:ext cx="600075" cy="480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4C64">
      <w:rPr>
        <w:rFonts w:ascii="Arial" w:hAnsi="Arial" w:cs="Arial"/>
        <w:i/>
        <w:iCs/>
      </w:rPr>
      <w:t>null – The Open Security Community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762D"/>
    <w:multiLevelType w:val="hybridMultilevel"/>
    <w:tmpl w:val="B6C8A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263CC"/>
    <w:multiLevelType w:val="hybridMultilevel"/>
    <w:tmpl w:val="9E7C9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F2517"/>
    <w:multiLevelType w:val="hybridMultilevel"/>
    <w:tmpl w:val="37D4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725E3"/>
    <w:multiLevelType w:val="multilevel"/>
    <w:tmpl w:val="71A4F91A"/>
    <w:lvl w:ilvl="0">
      <w:start w:val="1"/>
      <w:numFmt w:val="bullet"/>
      <w:lvlText w:val=""/>
      <w:lvlJc w:val="left"/>
      <w:pPr>
        <w:ind w:left="720" w:hanging="360"/>
      </w:pPr>
      <w:rPr>
        <w:rFonts w:ascii="Wingdings" w:hAnsi="Wingdings" w:hint="default"/>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3AF0196"/>
    <w:multiLevelType w:val="hybridMultilevel"/>
    <w:tmpl w:val="9FD8C1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FA42E2"/>
    <w:multiLevelType w:val="hybridMultilevel"/>
    <w:tmpl w:val="33FE2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B789B"/>
    <w:multiLevelType w:val="hybridMultilevel"/>
    <w:tmpl w:val="BC103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DC6C57"/>
    <w:multiLevelType w:val="multilevel"/>
    <w:tmpl w:val="9AA40E84"/>
    <w:lvl w:ilvl="0">
      <w:start w:val="1"/>
      <w:numFmt w:val="decimal"/>
      <w:lvlText w:val="%1."/>
      <w:lvlJc w:val="left"/>
      <w:pPr>
        <w:ind w:left="720" w:hanging="360"/>
      </w:pPr>
      <w:rPr>
        <w:rFonts w:ascii="Arial" w:eastAsia="Arial" w:hAnsi="Arial" w:cs="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AD66257"/>
    <w:multiLevelType w:val="hybridMultilevel"/>
    <w:tmpl w:val="CB20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163C3D"/>
    <w:multiLevelType w:val="hybridMultilevel"/>
    <w:tmpl w:val="8076C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8B3C44"/>
    <w:multiLevelType w:val="hybridMultilevel"/>
    <w:tmpl w:val="87544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C31462"/>
    <w:multiLevelType w:val="hybridMultilevel"/>
    <w:tmpl w:val="5AE6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931F9A"/>
    <w:multiLevelType w:val="hybridMultilevel"/>
    <w:tmpl w:val="27844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0610791"/>
    <w:multiLevelType w:val="hybridMultilevel"/>
    <w:tmpl w:val="DAEE7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5E238B"/>
    <w:multiLevelType w:val="hybridMultilevel"/>
    <w:tmpl w:val="8AF0A0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3B65173"/>
    <w:multiLevelType w:val="hybridMultilevel"/>
    <w:tmpl w:val="E1308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DD7887"/>
    <w:multiLevelType w:val="hybridMultilevel"/>
    <w:tmpl w:val="6CFEB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AAF614F"/>
    <w:multiLevelType w:val="multilevel"/>
    <w:tmpl w:val="DEB8F990"/>
    <w:lvl w:ilvl="0">
      <w:start w:val="1"/>
      <w:numFmt w:val="bullet"/>
      <w:lvlText w:val=""/>
      <w:lvlJc w:val="left"/>
      <w:pPr>
        <w:ind w:left="720" w:hanging="360"/>
      </w:pPr>
      <w:rPr>
        <w:rFonts w:ascii="Wingdings" w:hAnsi="Wingdings" w:hint="default"/>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D32409A"/>
    <w:multiLevelType w:val="hybridMultilevel"/>
    <w:tmpl w:val="47141B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5013A6"/>
    <w:multiLevelType w:val="multilevel"/>
    <w:tmpl w:val="F814C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E25C1B"/>
    <w:multiLevelType w:val="hybridMultilevel"/>
    <w:tmpl w:val="77A2E8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B16DB3"/>
    <w:multiLevelType w:val="hybridMultilevel"/>
    <w:tmpl w:val="5F4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08561A"/>
    <w:multiLevelType w:val="multilevel"/>
    <w:tmpl w:val="9AA40E84"/>
    <w:lvl w:ilvl="0">
      <w:start w:val="1"/>
      <w:numFmt w:val="decimal"/>
      <w:lvlText w:val="%1."/>
      <w:lvlJc w:val="left"/>
      <w:pPr>
        <w:ind w:left="720" w:hanging="360"/>
      </w:pPr>
      <w:rPr>
        <w:rFonts w:ascii="Arial" w:eastAsia="Arial" w:hAnsi="Arial" w:cs="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23A47D5E"/>
    <w:multiLevelType w:val="hybridMultilevel"/>
    <w:tmpl w:val="84702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C42CEB"/>
    <w:multiLevelType w:val="hybridMultilevel"/>
    <w:tmpl w:val="EF509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6375472"/>
    <w:multiLevelType w:val="hybridMultilevel"/>
    <w:tmpl w:val="D518A3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D45EE8"/>
    <w:multiLevelType w:val="hybridMultilevel"/>
    <w:tmpl w:val="5DCE2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75D60E0"/>
    <w:multiLevelType w:val="hybridMultilevel"/>
    <w:tmpl w:val="5F40814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9752383"/>
    <w:multiLevelType w:val="hybridMultilevel"/>
    <w:tmpl w:val="3EA6BF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891E66"/>
    <w:multiLevelType w:val="hybridMultilevel"/>
    <w:tmpl w:val="DA1AB7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DF1C35"/>
    <w:multiLevelType w:val="multilevel"/>
    <w:tmpl w:val="C7F833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2A3C6EC6"/>
    <w:multiLevelType w:val="hybridMultilevel"/>
    <w:tmpl w:val="0430F4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1B780C"/>
    <w:multiLevelType w:val="hybridMultilevel"/>
    <w:tmpl w:val="844E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C38164B"/>
    <w:multiLevelType w:val="hybridMultilevel"/>
    <w:tmpl w:val="E0281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967274"/>
    <w:multiLevelType w:val="hybridMultilevel"/>
    <w:tmpl w:val="516861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C957AA"/>
    <w:multiLevelType w:val="hybridMultilevel"/>
    <w:tmpl w:val="99B2A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FF5BD7"/>
    <w:multiLevelType w:val="hybridMultilevel"/>
    <w:tmpl w:val="FC226F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A87E06"/>
    <w:multiLevelType w:val="hybridMultilevel"/>
    <w:tmpl w:val="EF5C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45C792C"/>
    <w:multiLevelType w:val="hybridMultilevel"/>
    <w:tmpl w:val="C07C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A13015"/>
    <w:multiLevelType w:val="hybridMultilevel"/>
    <w:tmpl w:val="8C2E3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FD573E"/>
    <w:multiLevelType w:val="hybridMultilevel"/>
    <w:tmpl w:val="70620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9A41164"/>
    <w:multiLevelType w:val="hybridMultilevel"/>
    <w:tmpl w:val="B34610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F76AE6"/>
    <w:multiLevelType w:val="hybridMultilevel"/>
    <w:tmpl w:val="ACB41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452B8A"/>
    <w:multiLevelType w:val="hybridMultilevel"/>
    <w:tmpl w:val="2420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66C42"/>
    <w:multiLevelType w:val="hybridMultilevel"/>
    <w:tmpl w:val="5BDC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A91529"/>
    <w:multiLevelType w:val="hybridMultilevel"/>
    <w:tmpl w:val="9FE24F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067D8B"/>
    <w:multiLevelType w:val="hybridMultilevel"/>
    <w:tmpl w:val="2ED64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2B3134"/>
    <w:multiLevelType w:val="hybridMultilevel"/>
    <w:tmpl w:val="9F760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5037C8"/>
    <w:multiLevelType w:val="hybridMultilevel"/>
    <w:tmpl w:val="52807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4B3B2C"/>
    <w:multiLevelType w:val="multilevel"/>
    <w:tmpl w:val="9AA40E84"/>
    <w:lvl w:ilvl="0">
      <w:start w:val="1"/>
      <w:numFmt w:val="decimal"/>
      <w:lvlText w:val="%1."/>
      <w:lvlJc w:val="left"/>
      <w:pPr>
        <w:ind w:left="720" w:hanging="360"/>
      </w:pPr>
      <w:rPr>
        <w:rFonts w:ascii="Arial" w:eastAsia="Arial" w:hAnsi="Arial" w:cs="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47A55242"/>
    <w:multiLevelType w:val="hybridMultilevel"/>
    <w:tmpl w:val="D86EB3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9C96252"/>
    <w:multiLevelType w:val="hybridMultilevel"/>
    <w:tmpl w:val="519AD1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DF3F45"/>
    <w:multiLevelType w:val="hybridMultilevel"/>
    <w:tmpl w:val="F8AA48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8C7794"/>
    <w:multiLevelType w:val="hybridMultilevel"/>
    <w:tmpl w:val="74F6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3C2AEA"/>
    <w:multiLevelType w:val="hybridMultilevel"/>
    <w:tmpl w:val="3168CD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157619"/>
    <w:multiLevelType w:val="hybridMultilevel"/>
    <w:tmpl w:val="D1B22E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FD33C9"/>
    <w:multiLevelType w:val="hybridMultilevel"/>
    <w:tmpl w:val="E9AA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2A5BF7"/>
    <w:multiLevelType w:val="hybridMultilevel"/>
    <w:tmpl w:val="AC1426BC"/>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2845FCE"/>
    <w:multiLevelType w:val="hybridMultilevel"/>
    <w:tmpl w:val="3FD08E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3A35BCA"/>
    <w:multiLevelType w:val="hybridMultilevel"/>
    <w:tmpl w:val="4BAA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4B3794"/>
    <w:multiLevelType w:val="hybridMultilevel"/>
    <w:tmpl w:val="0A48B8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6F13A1"/>
    <w:multiLevelType w:val="hybridMultilevel"/>
    <w:tmpl w:val="993C43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2C5081"/>
    <w:multiLevelType w:val="hybridMultilevel"/>
    <w:tmpl w:val="6B0C4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103F30"/>
    <w:multiLevelType w:val="multilevel"/>
    <w:tmpl w:val="9AA40E84"/>
    <w:lvl w:ilvl="0">
      <w:start w:val="1"/>
      <w:numFmt w:val="decimal"/>
      <w:lvlText w:val="%1."/>
      <w:lvlJc w:val="left"/>
      <w:pPr>
        <w:ind w:left="720" w:hanging="360"/>
      </w:pPr>
      <w:rPr>
        <w:rFonts w:ascii="Arial" w:eastAsia="Arial" w:hAnsi="Arial" w:cs="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15:restartNumberingAfterBreak="0">
    <w:nsid w:val="60236B5B"/>
    <w:multiLevelType w:val="hybridMultilevel"/>
    <w:tmpl w:val="7F3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45512B"/>
    <w:multiLevelType w:val="hybridMultilevel"/>
    <w:tmpl w:val="55E46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14E3DBF"/>
    <w:multiLevelType w:val="hybridMultilevel"/>
    <w:tmpl w:val="33A6D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69C2DD6"/>
    <w:multiLevelType w:val="multilevel"/>
    <w:tmpl w:val="414ED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791797F"/>
    <w:multiLevelType w:val="hybridMultilevel"/>
    <w:tmpl w:val="B8DA38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8FA7C50"/>
    <w:multiLevelType w:val="hybridMultilevel"/>
    <w:tmpl w:val="A74A3B0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CA00345"/>
    <w:multiLevelType w:val="hybridMultilevel"/>
    <w:tmpl w:val="477E1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EEB6D84"/>
    <w:multiLevelType w:val="hybridMultilevel"/>
    <w:tmpl w:val="406CD0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F6955A6"/>
    <w:multiLevelType w:val="hybridMultilevel"/>
    <w:tmpl w:val="155A7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7775B1"/>
    <w:multiLevelType w:val="hybridMultilevel"/>
    <w:tmpl w:val="9C0E5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0873DE8"/>
    <w:multiLevelType w:val="multilevel"/>
    <w:tmpl w:val="9AA40E84"/>
    <w:lvl w:ilvl="0">
      <w:start w:val="1"/>
      <w:numFmt w:val="decimal"/>
      <w:lvlText w:val="%1."/>
      <w:lvlJc w:val="left"/>
      <w:pPr>
        <w:ind w:left="720" w:hanging="360"/>
      </w:pPr>
      <w:rPr>
        <w:rFonts w:ascii="Arial" w:eastAsia="Arial" w:hAnsi="Arial" w:cs="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718B337B"/>
    <w:multiLevelType w:val="hybridMultilevel"/>
    <w:tmpl w:val="71346F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B74CD4"/>
    <w:multiLevelType w:val="hybridMultilevel"/>
    <w:tmpl w:val="AD62331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25B5AD4"/>
    <w:multiLevelType w:val="hybridMultilevel"/>
    <w:tmpl w:val="7C38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27A7123"/>
    <w:multiLevelType w:val="multilevel"/>
    <w:tmpl w:val="9AA40E84"/>
    <w:lvl w:ilvl="0">
      <w:start w:val="1"/>
      <w:numFmt w:val="decimal"/>
      <w:lvlText w:val="%1."/>
      <w:lvlJc w:val="left"/>
      <w:pPr>
        <w:ind w:left="720" w:hanging="360"/>
      </w:pPr>
      <w:rPr>
        <w:rFonts w:ascii="Arial" w:eastAsia="Arial" w:hAnsi="Arial" w:cs="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746237A1"/>
    <w:multiLevelType w:val="multilevel"/>
    <w:tmpl w:val="3F2A7D90"/>
    <w:lvl w:ilvl="0">
      <w:start w:val="1"/>
      <w:numFmt w:val="decimal"/>
      <w:lvlText w:val="%1."/>
      <w:lvlJc w:val="left"/>
      <w:pPr>
        <w:ind w:left="720" w:hanging="360"/>
      </w:p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15:restartNumberingAfterBreak="0">
    <w:nsid w:val="74EE123C"/>
    <w:multiLevelType w:val="hybridMultilevel"/>
    <w:tmpl w:val="FF667B6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6BD72FB"/>
    <w:multiLevelType w:val="hybridMultilevel"/>
    <w:tmpl w:val="90D8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093F2E"/>
    <w:multiLevelType w:val="multilevel"/>
    <w:tmpl w:val="4B78A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82F731B"/>
    <w:multiLevelType w:val="hybridMultilevel"/>
    <w:tmpl w:val="34A6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D06E19"/>
    <w:multiLevelType w:val="hybridMultilevel"/>
    <w:tmpl w:val="E93C48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652F0D"/>
    <w:multiLevelType w:val="multilevel"/>
    <w:tmpl w:val="3F2A7D90"/>
    <w:lvl w:ilvl="0">
      <w:start w:val="1"/>
      <w:numFmt w:val="decimal"/>
      <w:lvlText w:val="%1."/>
      <w:lvlJc w:val="left"/>
      <w:pPr>
        <w:ind w:left="720" w:hanging="360"/>
      </w:p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6" w15:restartNumberingAfterBreak="0">
    <w:nsid w:val="7DEA4C82"/>
    <w:multiLevelType w:val="hybridMultilevel"/>
    <w:tmpl w:val="B2389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DEE76C0"/>
    <w:multiLevelType w:val="hybridMultilevel"/>
    <w:tmpl w:val="112C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9F45DF"/>
    <w:multiLevelType w:val="multilevel"/>
    <w:tmpl w:val="C7F833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9"/>
  </w:num>
  <w:num w:numId="2">
    <w:abstractNumId w:val="79"/>
  </w:num>
  <w:num w:numId="3">
    <w:abstractNumId w:val="26"/>
  </w:num>
  <w:num w:numId="4">
    <w:abstractNumId w:val="76"/>
  </w:num>
  <w:num w:numId="5">
    <w:abstractNumId w:val="54"/>
  </w:num>
  <w:num w:numId="6">
    <w:abstractNumId w:val="29"/>
  </w:num>
  <w:num w:numId="7">
    <w:abstractNumId w:val="80"/>
  </w:num>
  <w:num w:numId="8">
    <w:abstractNumId w:val="30"/>
  </w:num>
  <w:num w:numId="9">
    <w:abstractNumId w:val="41"/>
  </w:num>
  <w:num w:numId="10">
    <w:abstractNumId w:val="62"/>
  </w:num>
  <w:num w:numId="11">
    <w:abstractNumId w:val="84"/>
  </w:num>
  <w:num w:numId="12">
    <w:abstractNumId w:val="75"/>
  </w:num>
  <w:num w:numId="13">
    <w:abstractNumId w:val="4"/>
  </w:num>
  <w:num w:numId="14">
    <w:abstractNumId w:val="72"/>
  </w:num>
  <w:num w:numId="15">
    <w:abstractNumId w:val="37"/>
  </w:num>
  <w:num w:numId="16">
    <w:abstractNumId w:val="88"/>
  </w:num>
  <w:num w:numId="17">
    <w:abstractNumId w:val="12"/>
  </w:num>
  <w:num w:numId="18">
    <w:abstractNumId w:val="56"/>
  </w:num>
  <w:num w:numId="19">
    <w:abstractNumId w:val="23"/>
  </w:num>
  <w:num w:numId="20">
    <w:abstractNumId w:val="64"/>
  </w:num>
  <w:num w:numId="21">
    <w:abstractNumId w:val="46"/>
  </w:num>
  <w:num w:numId="22">
    <w:abstractNumId w:val="73"/>
  </w:num>
  <w:num w:numId="23">
    <w:abstractNumId w:val="85"/>
  </w:num>
  <w:num w:numId="24">
    <w:abstractNumId w:val="57"/>
  </w:num>
  <w:num w:numId="25">
    <w:abstractNumId w:val="36"/>
  </w:num>
  <w:num w:numId="26">
    <w:abstractNumId w:val="50"/>
  </w:num>
  <w:num w:numId="27">
    <w:abstractNumId w:val="16"/>
  </w:num>
  <w:num w:numId="28">
    <w:abstractNumId w:val="27"/>
  </w:num>
  <w:num w:numId="29">
    <w:abstractNumId w:val="47"/>
  </w:num>
  <w:num w:numId="30">
    <w:abstractNumId w:val="61"/>
  </w:num>
  <w:num w:numId="31">
    <w:abstractNumId w:val="35"/>
  </w:num>
  <w:num w:numId="32">
    <w:abstractNumId w:val="69"/>
  </w:num>
  <w:num w:numId="33">
    <w:abstractNumId w:val="55"/>
  </w:num>
  <w:num w:numId="34">
    <w:abstractNumId w:val="1"/>
  </w:num>
  <w:num w:numId="35">
    <w:abstractNumId w:val="28"/>
  </w:num>
  <w:num w:numId="36">
    <w:abstractNumId w:val="9"/>
  </w:num>
  <w:num w:numId="37">
    <w:abstractNumId w:val="86"/>
  </w:num>
  <w:num w:numId="38">
    <w:abstractNumId w:val="59"/>
  </w:num>
  <w:num w:numId="39">
    <w:abstractNumId w:val="24"/>
  </w:num>
  <w:num w:numId="40">
    <w:abstractNumId w:val="6"/>
  </w:num>
  <w:num w:numId="41">
    <w:abstractNumId w:val="14"/>
  </w:num>
  <w:num w:numId="42">
    <w:abstractNumId w:val="67"/>
  </w:num>
  <w:num w:numId="43">
    <w:abstractNumId w:val="52"/>
  </w:num>
  <w:num w:numId="44">
    <w:abstractNumId w:val="58"/>
  </w:num>
  <w:num w:numId="45">
    <w:abstractNumId w:val="45"/>
  </w:num>
  <w:num w:numId="46">
    <w:abstractNumId w:val="33"/>
  </w:num>
  <w:num w:numId="47">
    <w:abstractNumId w:val="51"/>
  </w:num>
  <w:num w:numId="48">
    <w:abstractNumId w:val="48"/>
  </w:num>
  <w:num w:numId="49">
    <w:abstractNumId w:val="42"/>
  </w:num>
  <w:num w:numId="50">
    <w:abstractNumId w:val="2"/>
  </w:num>
  <w:num w:numId="51">
    <w:abstractNumId w:val="77"/>
  </w:num>
  <w:num w:numId="52">
    <w:abstractNumId w:val="32"/>
  </w:num>
  <w:num w:numId="53">
    <w:abstractNumId w:val="40"/>
  </w:num>
  <w:num w:numId="54">
    <w:abstractNumId w:val="81"/>
  </w:num>
  <w:num w:numId="55">
    <w:abstractNumId w:val="83"/>
  </w:num>
  <w:num w:numId="56">
    <w:abstractNumId w:val="66"/>
  </w:num>
  <w:num w:numId="57">
    <w:abstractNumId w:val="18"/>
  </w:num>
  <w:num w:numId="58">
    <w:abstractNumId w:val="65"/>
  </w:num>
  <w:num w:numId="59">
    <w:abstractNumId w:val="39"/>
  </w:num>
  <w:num w:numId="60">
    <w:abstractNumId w:val="20"/>
  </w:num>
  <w:num w:numId="61">
    <w:abstractNumId w:val="21"/>
  </w:num>
  <w:num w:numId="62">
    <w:abstractNumId w:val="10"/>
  </w:num>
  <w:num w:numId="63">
    <w:abstractNumId w:val="8"/>
  </w:num>
  <w:num w:numId="64">
    <w:abstractNumId w:val="5"/>
  </w:num>
  <w:num w:numId="65">
    <w:abstractNumId w:val="82"/>
  </w:num>
  <w:num w:numId="66">
    <w:abstractNumId w:val="63"/>
  </w:num>
  <w:num w:numId="67">
    <w:abstractNumId w:val="60"/>
  </w:num>
  <w:num w:numId="68">
    <w:abstractNumId w:val="34"/>
  </w:num>
  <w:num w:numId="69">
    <w:abstractNumId w:val="11"/>
  </w:num>
  <w:num w:numId="70">
    <w:abstractNumId w:val="0"/>
  </w:num>
  <w:num w:numId="71">
    <w:abstractNumId w:val="25"/>
  </w:num>
  <w:num w:numId="72">
    <w:abstractNumId w:val="22"/>
  </w:num>
  <w:num w:numId="73">
    <w:abstractNumId w:val="74"/>
  </w:num>
  <w:num w:numId="74">
    <w:abstractNumId w:val="17"/>
  </w:num>
  <w:num w:numId="75">
    <w:abstractNumId w:val="49"/>
  </w:num>
  <w:num w:numId="76">
    <w:abstractNumId w:val="78"/>
  </w:num>
  <w:num w:numId="77">
    <w:abstractNumId w:val="31"/>
  </w:num>
  <w:num w:numId="78">
    <w:abstractNumId w:val="70"/>
  </w:num>
  <w:num w:numId="79">
    <w:abstractNumId w:val="53"/>
  </w:num>
  <w:num w:numId="80">
    <w:abstractNumId w:val="15"/>
  </w:num>
  <w:num w:numId="81">
    <w:abstractNumId w:val="71"/>
  </w:num>
  <w:num w:numId="82">
    <w:abstractNumId w:val="3"/>
  </w:num>
  <w:num w:numId="83">
    <w:abstractNumId w:val="7"/>
  </w:num>
  <w:num w:numId="84">
    <w:abstractNumId w:val="68"/>
  </w:num>
  <w:num w:numId="85">
    <w:abstractNumId w:val="38"/>
  </w:num>
  <w:num w:numId="86">
    <w:abstractNumId w:val="87"/>
  </w:num>
  <w:num w:numId="87">
    <w:abstractNumId w:val="13"/>
  </w:num>
  <w:num w:numId="88">
    <w:abstractNumId w:val="43"/>
  </w:num>
  <w:num w:numId="89">
    <w:abstractNumId w:val="44"/>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0NzAzMTEBUsamBko6SsGpxcWZ+XkgBRa1AJWIbKQsAAAA"/>
  </w:docVars>
  <w:rsids>
    <w:rsidRoot w:val="00477E2F"/>
    <w:rsid w:val="00001932"/>
    <w:rsid w:val="00011A4B"/>
    <w:rsid w:val="00022BCC"/>
    <w:rsid w:val="00031C26"/>
    <w:rsid w:val="000441A7"/>
    <w:rsid w:val="00044C64"/>
    <w:rsid w:val="00082419"/>
    <w:rsid w:val="000A50D4"/>
    <w:rsid w:val="000D2155"/>
    <w:rsid w:val="000D799D"/>
    <w:rsid w:val="000E7F06"/>
    <w:rsid w:val="000F615D"/>
    <w:rsid w:val="0011027C"/>
    <w:rsid w:val="00111E0F"/>
    <w:rsid w:val="0013073F"/>
    <w:rsid w:val="00134569"/>
    <w:rsid w:val="0014188F"/>
    <w:rsid w:val="001451D3"/>
    <w:rsid w:val="00163FAE"/>
    <w:rsid w:val="00167A89"/>
    <w:rsid w:val="0017185D"/>
    <w:rsid w:val="001B2C06"/>
    <w:rsid w:val="001B316E"/>
    <w:rsid w:val="001C2E07"/>
    <w:rsid w:val="001D3DD8"/>
    <w:rsid w:val="001D7838"/>
    <w:rsid w:val="001E423B"/>
    <w:rsid w:val="001F68FB"/>
    <w:rsid w:val="00212251"/>
    <w:rsid w:val="00214BB4"/>
    <w:rsid w:val="0024318E"/>
    <w:rsid w:val="0029561E"/>
    <w:rsid w:val="002F3201"/>
    <w:rsid w:val="00300348"/>
    <w:rsid w:val="003409D9"/>
    <w:rsid w:val="00347A19"/>
    <w:rsid w:val="0035040A"/>
    <w:rsid w:val="00377490"/>
    <w:rsid w:val="003C7EFC"/>
    <w:rsid w:val="003D17AA"/>
    <w:rsid w:val="003D25B0"/>
    <w:rsid w:val="003D2DD8"/>
    <w:rsid w:val="003D7C31"/>
    <w:rsid w:val="003F4D4D"/>
    <w:rsid w:val="003F5CF3"/>
    <w:rsid w:val="004016B8"/>
    <w:rsid w:val="00477E2F"/>
    <w:rsid w:val="0048785F"/>
    <w:rsid w:val="00493A0D"/>
    <w:rsid w:val="004C0F2F"/>
    <w:rsid w:val="004C5006"/>
    <w:rsid w:val="004D7CFB"/>
    <w:rsid w:val="004E0FCD"/>
    <w:rsid w:val="004E4F01"/>
    <w:rsid w:val="00502C59"/>
    <w:rsid w:val="005126BF"/>
    <w:rsid w:val="00516DE4"/>
    <w:rsid w:val="0052194F"/>
    <w:rsid w:val="0053166F"/>
    <w:rsid w:val="00541923"/>
    <w:rsid w:val="005558D1"/>
    <w:rsid w:val="005632D9"/>
    <w:rsid w:val="005666C4"/>
    <w:rsid w:val="00571780"/>
    <w:rsid w:val="00577D5A"/>
    <w:rsid w:val="00597C55"/>
    <w:rsid w:val="005A0331"/>
    <w:rsid w:val="005A2B60"/>
    <w:rsid w:val="005A66C5"/>
    <w:rsid w:val="005B2A45"/>
    <w:rsid w:val="005B2B99"/>
    <w:rsid w:val="005F1F16"/>
    <w:rsid w:val="00604871"/>
    <w:rsid w:val="00623D9F"/>
    <w:rsid w:val="006326A5"/>
    <w:rsid w:val="006368EC"/>
    <w:rsid w:val="0064195C"/>
    <w:rsid w:val="006734EE"/>
    <w:rsid w:val="00686326"/>
    <w:rsid w:val="006952C7"/>
    <w:rsid w:val="006C2F96"/>
    <w:rsid w:val="006C6886"/>
    <w:rsid w:val="006D15B2"/>
    <w:rsid w:val="006D3B18"/>
    <w:rsid w:val="006E06E0"/>
    <w:rsid w:val="006E514B"/>
    <w:rsid w:val="006F69F4"/>
    <w:rsid w:val="006F76CF"/>
    <w:rsid w:val="0072120C"/>
    <w:rsid w:val="0072654C"/>
    <w:rsid w:val="00740BD2"/>
    <w:rsid w:val="00751D06"/>
    <w:rsid w:val="00775B11"/>
    <w:rsid w:val="007C59A6"/>
    <w:rsid w:val="007C7E7A"/>
    <w:rsid w:val="007D1AF7"/>
    <w:rsid w:val="007E0A42"/>
    <w:rsid w:val="007F389F"/>
    <w:rsid w:val="008037E7"/>
    <w:rsid w:val="00810C27"/>
    <w:rsid w:val="00812CB5"/>
    <w:rsid w:val="00820DE9"/>
    <w:rsid w:val="008456FB"/>
    <w:rsid w:val="00846B05"/>
    <w:rsid w:val="008557A1"/>
    <w:rsid w:val="008572BD"/>
    <w:rsid w:val="008A74D5"/>
    <w:rsid w:val="008D03DD"/>
    <w:rsid w:val="008D4E94"/>
    <w:rsid w:val="008E4B95"/>
    <w:rsid w:val="008E7CEC"/>
    <w:rsid w:val="00900985"/>
    <w:rsid w:val="009078D1"/>
    <w:rsid w:val="00913C7F"/>
    <w:rsid w:val="00933507"/>
    <w:rsid w:val="009436CC"/>
    <w:rsid w:val="009671DF"/>
    <w:rsid w:val="00970F95"/>
    <w:rsid w:val="00980D5C"/>
    <w:rsid w:val="009C040F"/>
    <w:rsid w:val="009C0D7F"/>
    <w:rsid w:val="009C7646"/>
    <w:rsid w:val="009F6E55"/>
    <w:rsid w:val="00A10CBB"/>
    <w:rsid w:val="00A17AC6"/>
    <w:rsid w:val="00A75772"/>
    <w:rsid w:val="00AB6C71"/>
    <w:rsid w:val="00AC2A84"/>
    <w:rsid w:val="00AC42A4"/>
    <w:rsid w:val="00AD002D"/>
    <w:rsid w:val="00AE2C6A"/>
    <w:rsid w:val="00AF6B40"/>
    <w:rsid w:val="00AF6BC1"/>
    <w:rsid w:val="00B063A4"/>
    <w:rsid w:val="00B22C06"/>
    <w:rsid w:val="00B2467C"/>
    <w:rsid w:val="00B61320"/>
    <w:rsid w:val="00BA1C56"/>
    <w:rsid w:val="00BC1814"/>
    <w:rsid w:val="00BD1D1B"/>
    <w:rsid w:val="00BE366A"/>
    <w:rsid w:val="00BE656E"/>
    <w:rsid w:val="00BE6A56"/>
    <w:rsid w:val="00BF11E3"/>
    <w:rsid w:val="00BF264A"/>
    <w:rsid w:val="00BF5572"/>
    <w:rsid w:val="00C00EB6"/>
    <w:rsid w:val="00C13B6E"/>
    <w:rsid w:val="00C35752"/>
    <w:rsid w:val="00C3728D"/>
    <w:rsid w:val="00C51970"/>
    <w:rsid w:val="00C53F84"/>
    <w:rsid w:val="00C57C68"/>
    <w:rsid w:val="00C65C71"/>
    <w:rsid w:val="00CA47B2"/>
    <w:rsid w:val="00CB7608"/>
    <w:rsid w:val="00D126B9"/>
    <w:rsid w:val="00D55536"/>
    <w:rsid w:val="00D918FA"/>
    <w:rsid w:val="00D96DAB"/>
    <w:rsid w:val="00DA5FF4"/>
    <w:rsid w:val="00DB0A44"/>
    <w:rsid w:val="00DE75B0"/>
    <w:rsid w:val="00E223FB"/>
    <w:rsid w:val="00E37922"/>
    <w:rsid w:val="00E421C0"/>
    <w:rsid w:val="00E44E00"/>
    <w:rsid w:val="00E51445"/>
    <w:rsid w:val="00E56BEA"/>
    <w:rsid w:val="00E6509E"/>
    <w:rsid w:val="00E71E09"/>
    <w:rsid w:val="00E84099"/>
    <w:rsid w:val="00E847DC"/>
    <w:rsid w:val="00E926AA"/>
    <w:rsid w:val="00E95DC0"/>
    <w:rsid w:val="00EA61AB"/>
    <w:rsid w:val="00EB0D38"/>
    <w:rsid w:val="00EC1105"/>
    <w:rsid w:val="00EC6EBF"/>
    <w:rsid w:val="00EC70D4"/>
    <w:rsid w:val="00ED481C"/>
    <w:rsid w:val="00F04075"/>
    <w:rsid w:val="00F1099E"/>
    <w:rsid w:val="00F1171B"/>
    <w:rsid w:val="00F201CC"/>
    <w:rsid w:val="00F41BDB"/>
    <w:rsid w:val="00F47580"/>
    <w:rsid w:val="00F600C1"/>
    <w:rsid w:val="00F64F8F"/>
    <w:rsid w:val="00F66F56"/>
    <w:rsid w:val="00F76783"/>
    <w:rsid w:val="00F80828"/>
    <w:rsid w:val="00F914F0"/>
    <w:rsid w:val="00FC3331"/>
    <w:rsid w:val="00FE565D"/>
    <w:rsid w:val="00FF31D8"/>
    <w:rsid w:val="00FF72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B6BB8"/>
  <w15:chartTrackingRefBased/>
  <w15:docId w15:val="{93082AA7-5A63-46FB-9AFC-C65C9768A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646"/>
  </w:style>
  <w:style w:type="paragraph" w:styleId="Heading1">
    <w:name w:val="heading 1"/>
    <w:basedOn w:val="Normal"/>
    <w:next w:val="Normal"/>
    <w:link w:val="Heading1Char"/>
    <w:uiPriority w:val="9"/>
    <w:qFormat/>
    <w:rsid w:val="00044C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09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0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09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C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4C64"/>
    <w:pPr>
      <w:outlineLvl w:val="9"/>
    </w:pPr>
    <w:rPr>
      <w:lang w:val="en-US"/>
    </w:rPr>
  </w:style>
  <w:style w:type="paragraph" w:styleId="Header">
    <w:name w:val="header"/>
    <w:basedOn w:val="Normal"/>
    <w:link w:val="HeaderChar"/>
    <w:uiPriority w:val="99"/>
    <w:unhideWhenUsed/>
    <w:rsid w:val="00044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C64"/>
  </w:style>
  <w:style w:type="paragraph" w:styleId="Footer">
    <w:name w:val="footer"/>
    <w:basedOn w:val="Normal"/>
    <w:link w:val="FooterChar"/>
    <w:uiPriority w:val="99"/>
    <w:unhideWhenUsed/>
    <w:rsid w:val="00044C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C64"/>
  </w:style>
  <w:style w:type="paragraph" w:styleId="ListParagraph">
    <w:name w:val="List Paragraph"/>
    <w:basedOn w:val="Normal"/>
    <w:uiPriority w:val="34"/>
    <w:qFormat/>
    <w:rsid w:val="00044C64"/>
    <w:pPr>
      <w:ind w:left="720"/>
      <w:contextualSpacing/>
    </w:pPr>
  </w:style>
  <w:style w:type="character" w:customStyle="1" w:styleId="Heading2Char">
    <w:name w:val="Heading 2 Char"/>
    <w:basedOn w:val="DefaultParagraphFont"/>
    <w:link w:val="Heading2"/>
    <w:uiPriority w:val="9"/>
    <w:rsid w:val="003409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09D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09D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47A19"/>
    <w:rPr>
      <w:color w:val="0563C1" w:themeColor="hyperlink"/>
      <w:u w:val="single"/>
    </w:rPr>
  </w:style>
  <w:style w:type="character" w:styleId="UnresolvedMention">
    <w:name w:val="Unresolved Mention"/>
    <w:basedOn w:val="DefaultParagraphFont"/>
    <w:uiPriority w:val="99"/>
    <w:semiHidden/>
    <w:unhideWhenUsed/>
    <w:rsid w:val="00347A19"/>
    <w:rPr>
      <w:color w:val="605E5C"/>
      <w:shd w:val="clear" w:color="auto" w:fill="E1DFDD"/>
    </w:rPr>
  </w:style>
  <w:style w:type="paragraph" w:styleId="NoSpacing">
    <w:name w:val="No Spacing"/>
    <w:uiPriority w:val="1"/>
    <w:qFormat/>
    <w:rsid w:val="00CA47B2"/>
    <w:pPr>
      <w:spacing w:after="0" w:line="240" w:lineRule="auto"/>
    </w:pPr>
    <w:rPr>
      <w:rFonts w:ascii="Open Sans" w:eastAsia="Cambria" w:hAnsi="Open Sans" w:cs="Cambria"/>
      <w:b/>
      <w:szCs w:val="24"/>
      <w:lang w:val="en-US" w:eastAsia="en-GB"/>
    </w:rPr>
  </w:style>
  <w:style w:type="paragraph" w:styleId="TOC1">
    <w:name w:val="toc 1"/>
    <w:basedOn w:val="Normal"/>
    <w:next w:val="Normal"/>
    <w:autoRedefine/>
    <w:uiPriority w:val="39"/>
    <w:unhideWhenUsed/>
    <w:rsid w:val="00082419"/>
    <w:pPr>
      <w:spacing w:after="100"/>
    </w:pPr>
  </w:style>
  <w:style w:type="paragraph" w:styleId="TOC2">
    <w:name w:val="toc 2"/>
    <w:basedOn w:val="Normal"/>
    <w:next w:val="Normal"/>
    <w:autoRedefine/>
    <w:uiPriority w:val="39"/>
    <w:unhideWhenUsed/>
    <w:rsid w:val="00082419"/>
    <w:pPr>
      <w:spacing w:after="100"/>
      <w:ind w:left="220"/>
    </w:pPr>
  </w:style>
  <w:style w:type="paragraph" w:styleId="TOC3">
    <w:name w:val="toc 3"/>
    <w:basedOn w:val="Normal"/>
    <w:next w:val="Normal"/>
    <w:autoRedefine/>
    <w:uiPriority w:val="39"/>
    <w:unhideWhenUsed/>
    <w:rsid w:val="00082419"/>
    <w:pPr>
      <w:spacing w:after="100"/>
      <w:ind w:left="440"/>
    </w:pPr>
  </w:style>
  <w:style w:type="character" w:styleId="FollowedHyperlink">
    <w:name w:val="FollowedHyperlink"/>
    <w:basedOn w:val="DefaultParagraphFont"/>
    <w:uiPriority w:val="99"/>
    <w:semiHidden/>
    <w:unhideWhenUsed/>
    <w:rsid w:val="008E4B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771029">
      <w:bodyDiv w:val="1"/>
      <w:marLeft w:val="0"/>
      <w:marRight w:val="0"/>
      <w:marTop w:val="0"/>
      <w:marBottom w:val="0"/>
      <w:divBdr>
        <w:top w:val="none" w:sz="0" w:space="0" w:color="auto"/>
        <w:left w:val="none" w:sz="0" w:space="0" w:color="auto"/>
        <w:bottom w:val="none" w:sz="0" w:space="0" w:color="auto"/>
        <w:right w:val="none" w:sz="0" w:space="0" w:color="auto"/>
      </w:divBdr>
    </w:div>
    <w:div w:id="331445873">
      <w:bodyDiv w:val="1"/>
      <w:marLeft w:val="0"/>
      <w:marRight w:val="0"/>
      <w:marTop w:val="0"/>
      <w:marBottom w:val="0"/>
      <w:divBdr>
        <w:top w:val="none" w:sz="0" w:space="0" w:color="auto"/>
        <w:left w:val="none" w:sz="0" w:space="0" w:color="auto"/>
        <w:bottom w:val="none" w:sz="0" w:space="0" w:color="auto"/>
        <w:right w:val="none" w:sz="0" w:space="0" w:color="auto"/>
      </w:divBdr>
    </w:div>
    <w:div w:id="435294330">
      <w:bodyDiv w:val="1"/>
      <w:marLeft w:val="0"/>
      <w:marRight w:val="0"/>
      <w:marTop w:val="0"/>
      <w:marBottom w:val="0"/>
      <w:divBdr>
        <w:top w:val="none" w:sz="0" w:space="0" w:color="auto"/>
        <w:left w:val="none" w:sz="0" w:space="0" w:color="auto"/>
        <w:bottom w:val="none" w:sz="0" w:space="0" w:color="auto"/>
        <w:right w:val="none" w:sz="0" w:space="0" w:color="auto"/>
      </w:divBdr>
    </w:div>
    <w:div w:id="583148296">
      <w:bodyDiv w:val="1"/>
      <w:marLeft w:val="0"/>
      <w:marRight w:val="0"/>
      <w:marTop w:val="0"/>
      <w:marBottom w:val="0"/>
      <w:divBdr>
        <w:top w:val="none" w:sz="0" w:space="0" w:color="auto"/>
        <w:left w:val="none" w:sz="0" w:space="0" w:color="auto"/>
        <w:bottom w:val="none" w:sz="0" w:space="0" w:color="auto"/>
        <w:right w:val="none" w:sz="0" w:space="0" w:color="auto"/>
      </w:divBdr>
    </w:div>
    <w:div w:id="84215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abforum.org/pipermail/public/2016-April/007246.html" TargetMode="External"/><Relationship Id="rId21" Type="http://schemas.openxmlformats.org/officeDocument/2006/relationships/header" Target="header4.xml"/><Relationship Id="rId42" Type="http://schemas.openxmlformats.org/officeDocument/2006/relationships/hyperlink" Target="http://www.moghimi.org" TargetMode="External"/><Relationship Id="rId63" Type="http://schemas.openxmlformats.org/officeDocument/2006/relationships/hyperlink" Target="https://misissued.com/batch/51/" TargetMode="External"/><Relationship Id="rId84" Type="http://schemas.openxmlformats.org/officeDocument/2006/relationships/hyperlink" Target="https://lkml.org/lkml/2019/9/18/1025" TargetMode="External"/><Relationship Id="rId138" Type="http://schemas.openxmlformats.org/officeDocument/2006/relationships/hyperlink" Target="http://godoc.org/golang.org/x/crypto/salsa20" TargetMode="External"/><Relationship Id="rId159" Type="http://schemas.openxmlformats.org/officeDocument/2006/relationships/hyperlink" Target="https://developer.mozilla.org/en-US/docs/Mozilla/Projects/NSS/Key_Log_Format" TargetMode="External"/><Relationship Id="rId170" Type="http://schemas.openxmlformats.org/officeDocument/2006/relationships/hyperlink" Target="https://eprint.iacr.org/2018/717" TargetMode="External"/><Relationship Id="rId107" Type="http://schemas.openxmlformats.org/officeDocument/2006/relationships/hyperlink" Target="https://bugzilla.mozilla.org/show_bug.cgi?id=1534147" TargetMode="External"/><Relationship Id="rId11" Type="http://schemas.openxmlformats.org/officeDocument/2006/relationships/header" Target="header2.xml"/><Relationship Id="rId32" Type="http://schemas.openxmlformats.org/officeDocument/2006/relationships/hyperlink" Target="https://hg.openjdk.java.net/jdk/jdk" TargetMode="External"/><Relationship Id="rId53" Type="http://schemas.openxmlformats.org/officeDocument/2006/relationships/hyperlink" Target="https://poseidon01.ssrn.com/delivery.php?ID=469027001114068017109120065068126018103005090054068023064127010110066095100070070124042114059014058028043067116116110087073068050058063013093101098031126113012022106073083086004091101105011127090111069001092030020126031098002004120093004073094016103115&amp;EXT=pdf" TargetMode="External"/><Relationship Id="rId74" Type="http://schemas.openxmlformats.org/officeDocument/2006/relationships/hyperlink" Target="https://westoahu.hawaii.edu/cyber/vulnerability-research/vulnerabilities-weekly-summaries/cve-2019-15846-exim-mail-transfer-agent-vulnerable-to-buffer-overflow-attack/" TargetMode="External"/><Relationship Id="rId128" Type="http://schemas.openxmlformats.org/officeDocument/2006/relationships/hyperlink" Target="https://bugzilla.mozilla.org/show_bug.cgi?id=1544933" TargetMode="External"/><Relationship Id="rId149" Type="http://schemas.openxmlformats.org/officeDocument/2006/relationships/hyperlink" Target="https://github.com/mmcloughlin/cryptofuzz" TargetMode="External"/><Relationship Id="rId5" Type="http://schemas.openxmlformats.org/officeDocument/2006/relationships/webSettings" Target="webSettings.xml"/><Relationship Id="rId95" Type="http://schemas.openxmlformats.org/officeDocument/2006/relationships/hyperlink" Target="https://groups.google.com/forum/" TargetMode="External"/><Relationship Id="rId160" Type="http://schemas.openxmlformats.org/officeDocument/2006/relationships/image" Target="media/image15.png"/><Relationship Id="rId22" Type="http://schemas.openxmlformats.org/officeDocument/2006/relationships/footer" Target="footer5.xml"/><Relationship Id="rId43" Type="http://schemas.openxmlformats.org/officeDocument/2006/relationships/hyperlink" Target="https://www.its.uni-luebeck.de/mitarbeiterinnen/thomas-eisenbarth.html" TargetMode="External"/><Relationship Id="rId64" Type="http://schemas.openxmlformats.org/officeDocument/2006/relationships/hyperlink" Target="https://groups.google.com/g/mozilla.dev.security.policy/c/1oReSOPCNy0?pli=1" TargetMode="External"/><Relationship Id="rId118" Type="http://schemas.openxmlformats.org/officeDocument/2006/relationships/hyperlink" Target="https://groups.google.com/g/mozilla.dev.security.policy/c/nnLVNfqgz7g" TargetMode="External"/><Relationship Id="rId139" Type="http://schemas.openxmlformats.org/officeDocument/2006/relationships/hyperlink" Target="http://godoc.org/golang.org/x/crypto/salsa20" TargetMode="External"/><Relationship Id="rId85" Type="http://schemas.openxmlformats.org/officeDocument/2006/relationships/hyperlink" Target="https://cve.mitre.org/cgi-bin/cvename.cgi?name=CVE-2018-1108" TargetMode="External"/><Relationship Id="rId150" Type="http://schemas.openxmlformats.org/officeDocument/2006/relationships/hyperlink" Target="https://vuldb.com/?advisory_url.136890" TargetMode="External"/><Relationship Id="rId171" Type="http://schemas.openxmlformats.org/officeDocument/2006/relationships/hyperlink" Target="https://cybersec.ee/timesign/" TargetMode="External"/><Relationship Id="rId12" Type="http://schemas.openxmlformats.org/officeDocument/2006/relationships/footer" Target="footer1.xml"/><Relationship Id="rId33" Type="http://schemas.openxmlformats.org/officeDocument/2006/relationships/hyperlink" Target="https://www.feistyduck.com/bulletproof-tls-newsletter/issue_58_elliptic_curve_implementations_vulnerable_to_minerva_timing_attack" TargetMode="External"/><Relationship Id="rId108" Type="http://schemas.openxmlformats.org/officeDocument/2006/relationships/hyperlink" Target="https://groups.google.com/d/msg/mozilla.dev.security.policy/nnLVNfqgz7g/VAdQotoiBQAJ" TargetMode="External"/><Relationship Id="rId129" Type="http://schemas.openxmlformats.org/officeDocument/2006/relationships/hyperlink" Target="https://www.theverge.com/2018/12/7/18130323/ericsson-software-certificate-o2-softbank-uk-japan-smartphone-4g-network-outage" TargetMode="External"/><Relationship Id="rId54" Type="http://schemas.openxmlformats.org/officeDocument/2006/relationships/hyperlink" Target="https://eprint.iacr.org/2015/398.pdf" TargetMode="External"/><Relationship Id="rId75" Type="http://schemas.openxmlformats.org/officeDocument/2006/relationships/hyperlink" Target="https://www.checkpoint.com/defense/advisories/public/2019/cpai-2019-1559.html" TargetMode="External"/><Relationship Id="rId96" Type="http://schemas.openxmlformats.org/officeDocument/2006/relationships/hyperlink" Target="https://www.eff.org/deeplinks/2019/02/cyber-mercenary-groups-shouldnt-be-trusted-your-browser-or-anywhere-else" TargetMode="External"/><Relationship Id="rId140" Type="http://schemas.openxmlformats.org/officeDocument/2006/relationships/hyperlink" Target="https://github.com/mmcloughlin/cryptofuzz" TargetMode="External"/><Relationship Id="rId161" Type="http://schemas.openxmlformats.org/officeDocument/2006/relationships/hyperlink" Target="https://twitter.com/ericlaw"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cve.mitre.org/cgi-bin/cvename.cgi?name=CVE-2019-0174" TargetMode="External"/><Relationship Id="rId28" Type="http://schemas.openxmlformats.org/officeDocument/2006/relationships/hyperlink" Target="https://cve.mitre.org/cgi-bin/cvename.cgi?name=CVE-2019-13629" TargetMode="External"/><Relationship Id="rId49" Type="http://schemas.openxmlformats.org/officeDocument/2006/relationships/hyperlink" Target="https://rootagency-test.encs.concordia.ca/" TargetMode="External"/><Relationship Id="rId114" Type="http://schemas.openxmlformats.org/officeDocument/2006/relationships/hyperlink" Target="https://cabforum.org/pipermail/public/2016-April/007245.html" TargetMode="External"/><Relationship Id="rId119" Type="http://schemas.openxmlformats.org/officeDocument/2006/relationships/hyperlink" Target="https://cabforum.org/baseline-requirements-documents/" TargetMode="External"/><Relationship Id="rId44" Type="http://schemas.openxmlformats.org/officeDocument/2006/relationships/hyperlink" Target="https://cve.mitre.org/cgi-bin/cvename.cgi?name=CVE-2019-11090" TargetMode="External"/><Relationship Id="rId60" Type="http://schemas.openxmlformats.org/officeDocument/2006/relationships/image" Target="media/image5.png"/><Relationship Id="rId65" Type="http://schemas.openxmlformats.org/officeDocument/2006/relationships/image" Target="media/image7.png"/><Relationship Id="rId81" Type="http://schemas.openxmlformats.org/officeDocument/2006/relationships/hyperlink" Target="https://www.yubico.com/support/security-advisories/ysa-2019-02/" TargetMode="External"/><Relationship Id="rId86" Type="http://schemas.openxmlformats.org/officeDocument/2006/relationships/image" Target="media/image11.png"/><Relationship Id="rId130" Type="http://schemas.openxmlformats.org/officeDocument/2006/relationships/hyperlink" Target="https://www.bbc.com/news/business-46499366" TargetMode="External"/><Relationship Id="rId135" Type="http://schemas.openxmlformats.org/officeDocument/2006/relationships/hyperlink" Target="https://cr.yp.to/snuffle/spec.pdf" TargetMode="External"/><Relationship Id="rId151" Type="http://schemas.openxmlformats.org/officeDocument/2006/relationships/hyperlink" Target="https://vuldb.com/?source_cve.136890" TargetMode="External"/><Relationship Id="rId156" Type="http://schemas.openxmlformats.org/officeDocument/2006/relationships/hyperlink" Target="https://twitter.com/ericlaw" TargetMode="External"/><Relationship Id="rId172" Type="http://schemas.openxmlformats.org/officeDocument/2006/relationships/hyperlink" Target="https://info.keyfactor.com/factoring-rsa-keys-in-the-iot-era" TargetMode="External"/><Relationship Id="rId13" Type="http://schemas.openxmlformats.org/officeDocument/2006/relationships/footer" Target="footer2.xml"/><Relationship Id="rId18" Type="http://schemas.openxmlformats.org/officeDocument/2006/relationships/hyperlink" Target="https://www.linkedin.com/in/sumanth-thyagarajan/" TargetMode="External"/><Relationship Id="rId39" Type="http://schemas.openxmlformats.org/officeDocument/2006/relationships/hyperlink" Target="https://cve.mitre.org/cgi-bin/cvename.cgi?name=CVE-2019-16863" TargetMode="External"/><Relationship Id="rId109" Type="http://schemas.openxmlformats.org/officeDocument/2006/relationships/hyperlink" Target="https://groups.google.com/d/msg/mozilla.dev.security.policy/nnLVNfqgz7g/VAdQotoiBQAJ" TargetMode="External"/><Relationship Id="rId34" Type="http://schemas.openxmlformats.org/officeDocument/2006/relationships/hyperlink" Target="https://minerva.crocs.fi.muni.cz/" TargetMode="External"/><Relationship Id="rId50" Type="http://schemas.openxmlformats.org/officeDocument/2006/relationships/image" Target="media/image4.png"/><Relationship Id="rId55" Type="http://schemas.openxmlformats.org/officeDocument/2006/relationships/hyperlink" Target="https://heartbleed.com/" TargetMode="External"/><Relationship Id="rId76" Type="http://schemas.openxmlformats.org/officeDocument/2006/relationships/hyperlink" Target="https://www.wolfssl.com/vulnerability-disclosure-tlsv1-3-psk-extension-parsing-potential-buffer-overflow/" TargetMode="External"/><Relationship Id="rId97" Type="http://schemas.openxmlformats.org/officeDocument/2006/relationships/hyperlink" Target="https://www.eff.org/deeplinks/2019/02/cyber-mercenary-groups-shouldnt-be-trusted-your-browser-or-anywhere-else" TargetMode="External"/><Relationship Id="rId104" Type="http://schemas.openxmlformats.org/officeDocument/2006/relationships/hyperlink" Target="https://bugzilla.mozilla.org/show_bug.cgi?id=1533774" TargetMode="External"/><Relationship Id="rId120" Type="http://schemas.openxmlformats.org/officeDocument/2006/relationships/hyperlink" Target="https://www.eff.org/deeplinks/2019/02/cyber-mercenary-groups-shouldnt-be-trusted-your-browser-or-anywhere-else" TargetMode="External"/><Relationship Id="rId125" Type="http://schemas.openxmlformats.org/officeDocument/2006/relationships/image" Target="media/image13.png"/><Relationship Id="rId141" Type="http://schemas.openxmlformats.org/officeDocument/2006/relationships/hyperlink" Target="https://golang.org/x/crypto/nacl" TargetMode="External"/><Relationship Id="rId146" Type="http://schemas.openxmlformats.org/officeDocument/2006/relationships/hyperlink" Target="https://nacl.cr.yp.to/" TargetMode="External"/><Relationship Id="rId167" Type="http://schemas.openxmlformats.org/officeDocument/2006/relationships/hyperlink" Target="https://www.pdf-insecurity.org/encryption/encryption.html" TargetMode="Externa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hyperlink" Target="https://owasp.org/www-pdf-archive/2014-07-bleichenbacher-ssl.pdf" TargetMode="External"/><Relationship Id="rId162" Type="http://schemas.openxmlformats.org/officeDocument/2006/relationships/hyperlink" Target="https://textslashplain.com/2019/08/11/spying-on-https/" TargetMode="External"/><Relationship Id="rId2" Type="http://schemas.openxmlformats.org/officeDocument/2006/relationships/numbering" Target="numbering.xml"/><Relationship Id="rId29" Type="http://schemas.openxmlformats.org/officeDocument/2006/relationships/hyperlink" Target="https://cve.mitre.org/cgi-bin/cvename.cgi?name=CVE-2019-2894" TargetMode="External"/><Relationship Id="rId24" Type="http://schemas.openxmlformats.org/officeDocument/2006/relationships/hyperlink" Target="https://blog.intothesymmetry.com/2019/08/side-channel-timing-attacks-against.html" TargetMode="External"/><Relationship Id="rId40" Type="http://schemas.openxmlformats.org/officeDocument/2006/relationships/hyperlink" Target="https://www.usenix.org/system/files/sec20_slides_moghimi-tpm.pdf" TargetMode="External"/><Relationship Id="rId45" Type="http://schemas.openxmlformats.org/officeDocument/2006/relationships/hyperlink" Target="https://cve.mitre.org/cgi-bin/cvename.cgi?name=CVE-2019-16863" TargetMode="External"/><Relationship Id="rId66" Type="http://schemas.openxmlformats.org/officeDocument/2006/relationships/image" Target="media/image8.png"/><Relationship Id="rId87" Type="http://schemas.openxmlformats.org/officeDocument/2006/relationships/hyperlink" Target="https://security.cohney.info/blackswans/" TargetMode="External"/><Relationship Id="rId110" Type="http://schemas.openxmlformats.org/officeDocument/2006/relationships/hyperlink" Target="https://tools.ietf.org/html/rfc5280" TargetMode="External"/><Relationship Id="rId115" Type="http://schemas.openxmlformats.org/officeDocument/2006/relationships/hyperlink" Target="https://cabforum.org/pipermail/public/2016-April/007245.html" TargetMode="External"/><Relationship Id="rId131" Type="http://schemas.openxmlformats.org/officeDocument/2006/relationships/hyperlink" Target="https://www.reuters.com/investigates/special-report/usa-spying-raven/" TargetMode="External"/><Relationship Id="rId136" Type="http://schemas.openxmlformats.org/officeDocument/2006/relationships/hyperlink" Target="https://cr.yp.to/snuffle/xsalsa-20081128.pdf" TargetMode="External"/><Relationship Id="rId157" Type="http://schemas.openxmlformats.org/officeDocument/2006/relationships/hyperlink" Target="https://textslashplain.com/2019/08/11/spying-on-https/" TargetMode="External"/><Relationship Id="rId61" Type="http://schemas.openxmlformats.org/officeDocument/2006/relationships/image" Target="media/image6.png"/><Relationship Id="rId82" Type="http://schemas.openxmlformats.org/officeDocument/2006/relationships/hyperlink" Target="https://nvlpubs.nist.gov/nistpubs/FIPS/NIST.FIPS.140-2.pdf" TargetMode="External"/><Relationship Id="rId152" Type="http://schemas.openxmlformats.org/officeDocument/2006/relationships/hyperlink" Target="https://vuldb.com/?countermeasure_upgrade_url.136890" TargetMode="External"/><Relationship Id="rId173" Type="http://schemas.openxmlformats.org/officeDocument/2006/relationships/hyperlink" Target="https://twitter.com/tomwas54/status/1162114413148725248" TargetMode="External"/><Relationship Id="rId19" Type="http://schemas.openxmlformats.org/officeDocument/2006/relationships/hyperlink" Target="https://www.linkedin.com/in/ajithatti/" TargetMode="External"/><Relationship Id="rId14" Type="http://schemas.openxmlformats.org/officeDocument/2006/relationships/header" Target="header3.xml"/><Relationship Id="rId30" Type="http://schemas.openxmlformats.org/officeDocument/2006/relationships/hyperlink" Target="https://cve.mitre.org/cgi-bin/cvename.cgi?name=CVE-2019-14318" TargetMode="External"/><Relationship Id="rId35" Type="http://schemas.openxmlformats.org/officeDocument/2006/relationships/hyperlink" Target="http://www.moghimi.org" TargetMode="External"/><Relationship Id="rId56" Type="http://schemas.openxmlformats.org/officeDocument/2006/relationships/hyperlink" Target="https://bugzilla.mozilla.org/show_bug.cgi?id=1544933" TargetMode="External"/><Relationship Id="rId77" Type="http://schemas.openxmlformats.org/officeDocument/2006/relationships/hyperlink" Target="https://cve.mitre.org/cgi-bin/cvename.cgi?name=CVE-2019-11873" TargetMode="External"/><Relationship Id="rId100" Type="http://schemas.openxmlformats.org/officeDocument/2006/relationships/hyperlink" Target="https://bugzilla.mozilla.org/show_bug.cgi?id=1532842" TargetMode="External"/><Relationship Id="rId105" Type="http://schemas.openxmlformats.org/officeDocument/2006/relationships/hyperlink" Target="https://bugzilla.mozilla.org/show_bug.cgi?id=1533774" TargetMode="External"/><Relationship Id="rId126" Type="http://schemas.openxmlformats.org/officeDocument/2006/relationships/hyperlink" Target="https://papers.ssrn.com/sol3/papers.cfm?abstract_id=3425554" TargetMode="External"/><Relationship Id="rId147" Type="http://schemas.openxmlformats.org/officeDocument/2006/relationships/hyperlink" Target="https://cr.yp.to/snuffle.html" TargetMode="External"/><Relationship Id="rId168" Type="http://schemas.openxmlformats.org/officeDocument/2006/relationships/hyperlink" Target="https://www.kaspersky.co.in/blog/36c3-pdf-encryption/19448/" TargetMode="External"/><Relationship Id="rId8" Type="http://schemas.openxmlformats.org/officeDocument/2006/relationships/image" Target="media/image1.png"/><Relationship Id="rId51" Type="http://schemas.openxmlformats.org/officeDocument/2006/relationships/hyperlink" Target="https://elie.net/static/files/the-security-impact-of-https-interception/the-security-impact-of-https-interception-paper.pdf" TargetMode="External"/><Relationship Id="rId72" Type="http://schemas.openxmlformats.org/officeDocument/2006/relationships/hyperlink" Target="https://nvd.nist.gov/vuln/detail/CVE-2019-15846" TargetMode="External"/><Relationship Id="rId93" Type="http://schemas.openxmlformats.org/officeDocument/2006/relationships/hyperlink" Target="https://www.usenix.org/system/files/conference/usenixsecurity14/sec14-paper-meyer.pdf" TargetMode="External"/><Relationship Id="rId98" Type="http://schemas.openxmlformats.org/officeDocument/2006/relationships/hyperlink" Target="https://cabforum.org/baseline-requirements-documents/" TargetMode="External"/><Relationship Id="rId121" Type="http://schemas.openxmlformats.org/officeDocument/2006/relationships/hyperlink" Target="https://tools.ietf.org/html/rfc5280" TargetMode="External"/><Relationship Id="rId142" Type="http://schemas.openxmlformats.org/officeDocument/2006/relationships/hyperlink" Target="https://golang.org/x/crypto/nacl" TargetMode="External"/><Relationship Id="rId163" Type="http://schemas.openxmlformats.org/officeDocument/2006/relationships/hyperlink" Target="https://developer.mozilla.org/en-US/docs/Mozilla/Projects/NSS/Key_Log_Format" TargetMode="External"/><Relationship Id="rId3" Type="http://schemas.openxmlformats.org/officeDocument/2006/relationships/styles" Target="styles.xml"/><Relationship Id="rId25" Type="http://schemas.openxmlformats.org/officeDocument/2006/relationships/hyperlink" Target="https://cve.mitre.org/cgi-bin/cvename.cgi?name=CVE-2019-15809" TargetMode="External"/><Relationship Id="rId46" Type="http://schemas.openxmlformats.org/officeDocument/2006/relationships/hyperlink" Target="https://cve.mitre.org/cgi-bin/cvename.cgi?name=CVE-2019-16863" TargetMode="External"/><Relationship Id="rId67" Type="http://schemas.openxmlformats.org/officeDocument/2006/relationships/hyperlink" Target="https://koen.io/2019/07/26/underscoring-the-private-in-private-key/" TargetMode="External"/><Relationship Id="rId116" Type="http://schemas.openxmlformats.org/officeDocument/2006/relationships/hyperlink" Target="https://cabforum.org/pipermail/public/2016-April/007246.html" TargetMode="External"/><Relationship Id="rId137" Type="http://schemas.openxmlformats.org/officeDocument/2006/relationships/hyperlink" Target="https://vuldb.com/?vulnerability_cwe.134534" TargetMode="External"/><Relationship Id="rId158" Type="http://schemas.openxmlformats.org/officeDocument/2006/relationships/image" Target="media/image14.png"/><Relationship Id="rId20" Type="http://schemas.openxmlformats.org/officeDocument/2006/relationships/footer" Target="footer4.xml"/><Relationship Id="rId41" Type="http://schemas.openxmlformats.org/officeDocument/2006/relationships/hyperlink" Target="https://i.blackhat.com/USA-20/Thursday/us-20-Moghimi-Remote-Timing-Attacks-On-TPMs-AKA-TPM-Fail.pdf" TargetMode="External"/><Relationship Id="rId62" Type="http://schemas.openxmlformats.org/officeDocument/2006/relationships/hyperlink" Target="http://misissued.com" TargetMode="External"/><Relationship Id="rId83" Type="http://schemas.openxmlformats.org/officeDocument/2006/relationships/hyperlink" Target="https://lore.kernel.org/linux-ext4/20190915081747.GA1058@darwi-home-pc/" TargetMode="External"/><Relationship Id="rId88" Type="http://schemas.openxmlformats.org/officeDocument/2006/relationships/hyperlink" Target="https://www.youtube.com/watch?v=MZVJyVnU2RE" TargetMode="External"/><Relationship Id="rId111" Type="http://schemas.openxmlformats.org/officeDocument/2006/relationships/hyperlink" Target="https://tools.ietf.org/html/rfc5280" TargetMode="External"/><Relationship Id="rId132" Type="http://schemas.openxmlformats.org/officeDocument/2006/relationships/hyperlink" Target="https://www.ericsson.com/en/press-releases/2018/12/update-on-software-issue-impacting-certain-customers" TargetMode="External"/><Relationship Id="rId153" Type="http://schemas.openxmlformats.org/officeDocument/2006/relationships/hyperlink" Target="https://seclists.org/fulldisclosure/2019/Jun/46" TargetMode="External"/><Relationship Id="rId174" Type="http://schemas.openxmlformats.org/officeDocument/2006/relationships/hyperlink" Target="https://groups.google.com/g/mozilla.dev.security.policy/c/Cd8PtS3vtvU?pli=1" TargetMode="External"/><Relationship Id="rId15" Type="http://schemas.openxmlformats.org/officeDocument/2006/relationships/footer" Target="footer3.xml"/><Relationship Id="rId36" Type="http://schemas.openxmlformats.org/officeDocument/2006/relationships/hyperlink" Target="https://www.its.uni-luebeck.de/mitarbeiterinnen/thomas-eisenbarth.html" TargetMode="External"/><Relationship Id="rId57" Type="http://schemas.openxmlformats.org/officeDocument/2006/relationships/hyperlink" Target="https://wiki.mozilla.org/CA/Certinomis_Issues" TargetMode="External"/><Relationship Id="rId106" Type="http://schemas.openxmlformats.org/officeDocument/2006/relationships/hyperlink" Target="https://bugzilla.mozilla.org/show_bug.cgi?id=1534147" TargetMode="External"/><Relationship Id="rId127" Type="http://schemas.openxmlformats.org/officeDocument/2006/relationships/hyperlink" Target="https://www.feistyduck.com/bulletproof-tls-newsletter/" TargetMode="External"/><Relationship Id="rId10" Type="http://schemas.openxmlformats.org/officeDocument/2006/relationships/header" Target="header1.xml"/><Relationship Id="rId31" Type="http://schemas.openxmlformats.org/officeDocument/2006/relationships/hyperlink" Target="https://hg.openjdk.java.net/jdk/jdk" TargetMode="External"/><Relationship Id="rId52" Type="http://schemas.openxmlformats.org/officeDocument/2006/relationships/hyperlink" Target="https://madiba.encs.concordia.ca/~x_decarn/rootagency.html" TargetMode="External"/><Relationship Id="rId73" Type="http://schemas.openxmlformats.org/officeDocument/2006/relationships/hyperlink" Target="https://threatpost.com/critical-exim-flaw-opens-millions-of-servers-to-takeover/148108/" TargetMode="External"/><Relationship Id="rId78" Type="http://schemas.openxmlformats.org/officeDocument/2006/relationships/hyperlink" Target="https://www.telekom.com/en/corporate-responsibility/data-protection-data-security/security/details/advisories-504842" TargetMode="External"/><Relationship Id="rId94" Type="http://schemas.openxmlformats.org/officeDocument/2006/relationships/hyperlink" Target="https://eprint.iacr.org/2018/1173.pdf" TargetMode="External"/><Relationship Id="rId99" Type="http://schemas.openxmlformats.org/officeDocument/2006/relationships/hyperlink" Target="https://cabforum.org/baseline-requirements-documents/" TargetMode="External"/><Relationship Id="rId101" Type="http://schemas.openxmlformats.org/officeDocument/2006/relationships/hyperlink" Target="https://bugzilla.mozilla.org/show_bug.cgi?id=1532842" TargetMode="External"/><Relationship Id="rId122" Type="http://schemas.openxmlformats.org/officeDocument/2006/relationships/hyperlink" Target="https://groups.google.com/u/1/g/mozilla.dev.security.policy/c/nnLVNfqgz7g/m/VAdQotoiBQAJ" TargetMode="External"/><Relationship Id="rId143" Type="http://schemas.openxmlformats.org/officeDocument/2006/relationships/hyperlink" Target="https://bench.cr.yp.to/supercop.html" TargetMode="External"/><Relationship Id="rId148" Type="http://schemas.openxmlformats.org/officeDocument/2006/relationships/hyperlink" Target="https://cr.yp.to/snuffle.html" TargetMode="External"/><Relationship Id="rId164" Type="http://schemas.openxmlformats.org/officeDocument/2006/relationships/hyperlink" Target="http://p.df/" TargetMode="External"/><Relationship Id="rId169" Type="http://schemas.openxmlformats.org/officeDocument/2006/relationships/hyperlink" Target="https://i.blackhat.com/eu-19/Thursday/eu-19-Muller-How-To-Break-PDF-Encryption-2.pdf"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cve.mitre.org/cgi-bin/cvename.cgi?name=CVE-2019-13627" TargetMode="External"/><Relationship Id="rId47" Type="http://schemas.openxmlformats.org/officeDocument/2006/relationships/hyperlink" Target="https://www.usenix.org/system/files/sec20_slides_moghimi-tpm.pdf" TargetMode="External"/><Relationship Id="rId68" Type="http://schemas.openxmlformats.org/officeDocument/2006/relationships/hyperlink" Target="https://www.reuters.com/investigates/special-report/usa-spying-raven/" TargetMode="External"/><Relationship Id="rId89" Type="http://schemas.openxmlformats.org/officeDocument/2006/relationships/hyperlink" Target="https://www.youtube.com/watch?v=T9e3a8XiIe8" TargetMode="External"/><Relationship Id="rId112" Type="http://schemas.openxmlformats.org/officeDocument/2006/relationships/hyperlink" Target="https://www.ejbca.org/" TargetMode="External"/><Relationship Id="rId133" Type="http://schemas.openxmlformats.org/officeDocument/2006/relationships/hyperlink" Target="https://golang.org/dl/" TargetMode="External"/><Relationship Id="rId154" Type="http://schemas.openxmlformats.org/officeDocument/2006/relationships/hyperlink" Target="https://developer.amd.com/wp-content/resources/55766.PDF" TargetMode="External"/><Relationship Id="rId175" Type="http://schemas.openxmlformats.org/officeDocument/2006/relationships/fontTable" Target="fontTable.xml"/><Relationship Id="rId16" Type="http://schemas.openxmlformats.org/officeDocument/2006/relationships/hyperlink" Target="https://www.linkedin.com/in/v-s-k-p-v-0247b120/" TargetMode="External"/><Relationship Id="rId37" Type="http://schemas.openxmlformats.org/officeDocument/2006/relationships/hyperlink" Target="https://cve.mitre.org/cgi-bin/cvename.cgi?name=CVE-2019-11090" TargetMode="External"/><Relationship Id="rId58" Type="http://schemas.openxmlformats.org/officeDocument/2006/relationships/hyperlink" Target="https://bugzilla.mozilla.org/show_bug.cgi?id=1552374" TargetMode="External"/><Relationship Id="rId79" Type="http://schemas.openxmlformats.org/officeDocument/2006/relationships/hyperlink" Target="https://www.telekom.com/resource/blob/572524/1c89c1cbaccdf792153063b3a10af10e/dl-190515-remote-buffer-overflow-vulnerability-wolfssl-library-data.pdf" TargetMode="External"/><Relationship Id="rId102" Type="http://schemas.openxmlformats.org/officeDocument/2006/relationships/hyperlink" Target="https://bugzilla.mozilla.org/show_bug.cgi?id=1533655" TargetMode="External"/><Relationship Id="rId123" Type="http://schemas.openxmlformats.org/officeDocument/2006/relationships/hyperlink" Target="https://www.ericsson.com/en/press-releases/2018/12/update-on-software-issue-impacting-certain-customers" TargetMode="External"/><Relationship Id="rId144" Type="http://schemas.openxmlformats.org/officeDocument/2006/relationships/hyperlink" Target="https://bench.cr.yp.to/supercop.html" TargetMode="External"/><Relationship Id="rId90" Type="http://schemas.openxmlformats.org/officeDocument/2006/relationships/hyperlink" Target="https://www.tripwire.com/state-of-security/vulnerability-management/zombie-poodle-goldendoodle/" TargetMode="External"/><Relationship Id="rId165" Type="http://schemas.openxmlformats.org/officeDocument/2006/relationships/hyperlink" Target="http://p.df/" TargetMode="External"/><Relationship Id="rId27" Type="http://schemas.openxmlformats.org/officeDocument/2006/relationships/hyperlink" Target="https://cve.mitre.org/cgi-bin/cvename.cgi?name=CVE-2019-13628" TargetMode="External"/><Relationship Id="rId48" Type="http://schemas.openxmlformats.org/officeDocument/2006/relationships/hyperlink" Target="https://i.blackhat.com/USA-20/Thursday/us-20-Moghimi-Remote-Timing-Attacks-On-TPMs-AKA-TPM-Fail.pdf" TargetMode="External"/><Relationship Id="rId69" Type="http://schemas.openxmlformats.org/officeDocument/2006/relationships/image" Target="media/image9.png"/><Relationship Id="rId113" Type="http://schemas.openxmlformats.org/officeDocument/2006/relationships/hyperlink" Target="https://www.ejbca.org/" TargetMode="External"/><Relationship Id="rId134" Type="http://schemas.openxmlformats.org/officeDocument/2006/relationships/hyperlink" Target="https://apisecurity.io/mutual-tls-authentication-vulnerability-in-go-cve-2018-16875/" TargetMode="External"/><Relationship Id="rId80" Type="http://schemas.openxmlformats.org/officeDocument/2006/relationships/hyperlink" Target="https://github.com/wolfSSL/wolfssl/pull/2239" TargetMode="External"/><Relationship Id="rId155" Type="http://schemas.openxmlformats.org/officeDocument/2006/relationships/hyperlink" Target="https://cve.mitre.org/cgi-bin/cvename.cgi?name=CVE-2019-9836" TargetMode="External"/><Relationship Id="rId176" Type="http://schemas.openxmlformats.org/officeDocument/2006/relationships/theme" Target="theme/theme1.xml"/><Relationship Id="rId17" Type="http://schemas.openxmlformats.org/officeDocument/2006/relationships/hyperlink" Target="https://www.linkedin.com/in/sagar-yadwad-79711123" TargetMode="External"/><Relationship Id="rId38" Type="http://schemas.openxmlformats.org/officeDocument/2006/relationships/hyperlink" Target="https://cve.mitre.org/cgi-bin/cvename.cgi?name=CVE-2019-16863" TargetMode="External"/><Relationship Id="rId59" Type="http://schemas.openxmlformats.org/officeDocument/2006/relationships/hyperlink" Target="https://www.ssl.com/article/dv-ov-and-ev-certificates/" TargetMode="External"/><Relationship Id="rId103" Type="http://schemas.openxmlformats.org/officeDocument/2006/relationships/hyperlink" Target="https://bugzilla.mozilla.org/show_bug.cgi?id=1533655" TargetMode="External"/><Relationship Id="rId124" Type="http://schemas.openxmlformats.org/officeDocument/2006/relationships/image" Target="media/image12.png"/><Relationship Id="rId70" Type="http://schemas.openxmlformats.org/officeDocument/2006/relationships/hyperlink" Target="https://www.blackhat.com/presentations/bh-dc-09/Marlinspike/BlackHat-DC-09-Marlinspike-Defeating-SSL.pdf" TargetMode="External"/><Relationship Id="rId91" Type="http://schemas.openxmlformats.org/officeDocument/2006/relationships/hyperlink" Target="http://www.educatedguesswork.org/2011/09/security_impact_of_the_rizzodu.html" TargetMode="External"/><Relationship Id="rId145" Type="http://schemas.openxmlformats.org/officeDocument/2006/relationships/hyperlink" Target="https://nacl.cr.yp.to/" TargetMode="External"/><Relationship Id="rId166" Type="http://schemas.openxmlformats.org/officeDocument/2006/relationships/hyperlink" Target="http://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2DBC9-CBF1-46EB-98D9-4C2530289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75</Pages>
  <Words>17282</Words>
  <Characters>98513</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Payatu PJ</dc:creator>
  <cp:keywords/>
  <dc:description/>
  <cp:lastModifiedBy>Payatu PJ</cp:lastModifiedBy>
  <cp:revision>184</cp:revision>
  <dcterms:created xsi:type="dcterms:W3CDTF">2020-12-11T14:30:00Z</dcterms:created>
  <dcterms:modified xsi:type="dcterms:W3CDTF">2020-12-20T04:48:00Z</dcterms:modified>
</cp:coreProperties>
</file>